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77E" w:rsidRPr="002B2D1E" w:rsidRDefault="00A6377E" w:rsidP="00A6377E">
      <w:pPr>
        <w:jc w:val="center"/>
        <w:rPr>
          <w:b/>
          <w:szCs w:val="24"/>
        </w:rPr>
      </w:pPr>
      <w:bookmarkStart w:id="0" w:name="_Toc129622936"/>
      <w:r w:rsidRPr="002B2D1E">
        <w:rPr>
          <w:b/>
          <w:szCs w:val="24"/>
        </w:rPr>
        <w:t>Министерство образования и науки Калужской области</w:t>
      </w:r>
    </w:p>
    <w:p w:rsidR="00A6377E" w:rsidRPr="002B2D1E" w:rsidRDefault="00A6377E" w:rsidP="00811864">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A6377E" w:rsidRPr="002B2D1E" w:rsidRDefault="00A6377E" w:rsidP="00811864">
      <w:pPr>
        <w:spacing w:after="0" w:line="240" w:lineRule="auto"/>
        <w:jc w:val="center"/>
        <w:rPr>
          <w:b/>
          <w:szCs w:val="24"/>
        </w:rPr>
      </w:pPr>
      <w:r w:rsidRPr="002B2D1E">
        <w:rPr>
          <w:b/>
          <w:szCs w:val="24"/>
        </w:rPr>
        <w:t>Калужской области «Калужский колледж экономики и технологий»</w:t>
      </w:r>
    </w:p>
    <w:p w:rsidR="00A6377E" w:rsidRPr="00D01C1F" w:rsidRDefault="00A6377E" w:rsidP="00A6377E">
      <w:pPr>
        <w:pStyle w:val="a3"/>
        <w:rPr>
          <w:rFonts w:ascii="Times New Roman" w:hAnsi="Times New Roman"/>
          <w:b/>
          <w:bCs/>
          <w:lang w:val="ru-RU"/>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Default="00A6377E" w:rsidP="00A6377E">
      <w:pPr>
        <w:pStyle w:val="a3"/>
        <w:rPr>
          <w:rFonts w:ascii="Times New Roman" w:hAnsi="Times New Roman"/>
          <w:b/>
          <w:bCs/>
        </w:rPr>
      </w:pPr>
    </w:p>
    <w:p w:rsidR="00A6377E" w:rsidRPr="00DA7500" w:rsidRDefault="00A6377E" w:rsidP="00811864">
      <w:pPr>
        <w:pStyle w:val="a3"/>
        <w:spacing w:after="0" w:line="360" w:lineRule="auto"/>
        <w:rPr>
          <w:rFonts w:ascii="Times New Roman" w:hAnsi="Times New Roman"/>
          <w:b/>
          <w:bCs/>
          <w:lang w:val="ru-RU"/>
        </w:rPr>
      </w:pPr>
      <w:r w:rsidRPr="003D79D8">
        <w:rPr>
          <w:rFonts w:ascii="Times New Roman" w:hAnsi="Times New Roman"/>
          <w:b/>
          <w:bCs/>
        </w:rPr>
        <w:t>РАБОЧАЯ ПРО</w:t>
      </w:r>
      <w:bookmarkEnd w:id="0"/>
      <w:r>
        <w:rPr>
          <w:rFonts w:ascii="Times New Roman" w:hAnsi="Times New Roman"/>
          <w:b/>
          <w:bCs/>
          <w:lang w:val="ru-RU"/>
        </w:rPr>
        <w:t>ФЕССИОНАЛЬНОГО МОДУЛЯ</w:t>
      </w:r>
    </w:p>
    <w:p w:rsidR="00811864" w:rsidRDefault="00811864" w:rsidP="00811864">
      <w:pPr>
        <w:spacing w:after="0" w:line="360" w:lineRule="auto"/>
        <w:jc w:val="center"/>
        <w:rPr>
          <w:b/>
          <w:szCs w:val="24"/>
        </w:rPr>
      </w:pPr>
      <w:r w:rsidRPr="00BA297C">
        <w:rPr>
          <w:b/>
          <w:szCs w:val="24"/>
        </w:rPr>
        <w:t xml:space="preserve">ПМ.01 СЛЕСАРНАЯ ОБРАБОТКА ДЕТАЛЕЙ, ИЗГОТОВЛЕНИЕ, </w:t>
      </w:r>
    </w:p>
    <w:p w:rsidR="00A6377E" w:rsidRPr="00BA297C" w:rsidRDefault="00811864" w:rsidP="00811864">
      <w:pPr>
        <w:spacing w:after="0" w:line="360" w:lineRule="auto"/>
        <w:jc w:val="center"/>
        <w:rPr>
          <w:b/>
          <w:szCs w:val="24"/>
        </w:rPr>
      </w:pPr>
      <w:r w:rsidRPr="00BA297C">
        <w:rPr>
          <w:b/>
          <w:szCs w:val="24"/>
        </w:rPr>
        <w:t xml:space="preserve">СБОРКА И РЕМОНТ ПРИСПОСОБЛЕНИЙ, </w:t>
      </w:r>
    </w:p>
    <w:p w:rsidR="00A6377E" w:rsidRDefault="00811864" w:rsidP="00811864">
      <w:pPr>
        <w:spacing w:after="0" w:line="360" w:lineRule="auto"/>
        <w:jc w:val="center"/>
        <w:rPr>
          <w:sz w:val="28"/>
          <w:szCs w:val="28"/>
        </w:rPr>
      </w:pPr>
      <w:r w:rsidRPr="00BA297C">
        <w:rPr>
          <w:b/>
          <w:szCs w:val="24"/>
        </w:rPr>
        <w:t>РЕЖУЩЕГО И ИЗМЕРИТЕЛЬНОГО ИНСТРУМЕНТА</w:t>
      </w:r>
      <w:r w:rsidRPr="005C640A">
        <w:rPr>
          <w:sz w:val="28"/>
          <w:szCs w:val="28"/>
        </w:rPr>
        <w:t xml:space="preserve"> </w:t>
      </w:r>
    </w:p>
    <w:p w:rsidR="00A6377E" w:rsidRDefault="00A6377E" w:rsidP="00811864">
      <w:pPr>
        <w:spacing w:after="0" w:line="360" w:lineRule="auto"/>
        <w:jc w:val="center"/>
        <w:rPr>
          <w:sz w:val="28"/>
          <w:szCs w:val="28"/>
        </w:rPr>
      </w:pPr>
      <w:r w:rsidRPr="005C640A">
        <w:rPr>
          <w:sz w:val="28"/>
          <w:szCs w:val="28"/>
        </w:rPr>
        <w:t xml:space="preserve">по </w:t>
      </w:r>
      <w:r>
        <w:rPr>
          <w:sz w:val="28"/>
          <w:szCs w:val="28"/>
        </w:rPr>
        <w:t>профессии</w:t>
      </w:r>
      <w:r w:rsidRPr="005C640A">
        <w:rPr>
          <w:sz w:val="28"/>
          <w:szCs w:val="28"/>
        </w:rPr>
        <w:t xml:space="preserve"> </w:t>
      </w:r>
    </w:p>
    <w:p w:rsidR="00A6377E" w:rsidRPr="005C640A" w:rsidRDefault="00A6377E" w:rsidP="00811864">
      <w:pPr>
        <w:spacing w:after="0" w:line="360" w:lineRule="auto"/>
        <w:jc w:val="center"/>
        <w:rPr>
          <w:b/>
          <w:sz w:val="28"/>
          <w:szCs w:val="28"/>
        </w:rPr>
      </w:pPr>
      <w:r>
        <w:rPr>
          <w:b/>
          <w:color w:val="000000"/>
          <w:szCs w:val="24"/>
        </w:rPr>
        <w:t>15.01.35 Мастер слесарных работ</w:t>
      </w:r>
    </w:p>
    <w:p w:rsidR="00A6377E" w:rsidRPr="005C640A" w:rsidRDefault="00A6377E" w:rsidP="00A6377E">
      <w:pPr>
        <w:jc w:val="center"/>
        <w:rPr>
          <w:szCs w:val="24"/>
        </w:rPr>
      </w:pPr>
    </w:p>
    <w:p w:rsidR="00A6377E" w:rsidRPr="00C56AC0" w:rsidRDefault="00A6377E" w:rsidP="00A6377E">
      <w:pPr>
        <w:jc w:val="center"/>
        <w:rPr>
          <w:b/>
          <w:i/>
          <w:szCs w:val="24"/>
        </w:rPr>
      </w:pPr>
    </w:p>
    <w:p w:rsidR="00A6377E" w:rsidRPr="00C56AC0" w:rsidRDefault="00A6377E" w:rsidP="00A6377E">
      <w:pPr>
        <w:jc w:val="center"/>
        <w:rPr>
          <w:b/>
          <w:i/>
          <w:szCs w:val="24"/>
        </w:rPr>
      </w:pPr>
    </w:p>
    <w:p w:rsidR="00A6377E" w:rsidRPr="00C56AC0" w:rsidRDefault="00A6377E" w:rsidP="00A6377E">
      <w:pPr>
        <w:jc w:val="center"/>
        <w:rPr>
          <w:b/>
          <w:i/>
          <w:szCs w:val="24"/>
        </w:rPr>
      </w:pPr>
    </w:p>
    <w:p w:rsidR="00A6377E" w:rsidRDefault="00A6377E" w:rsidP="00A6377E">
      <w:pPr>
        <w:jc w:val="center"/>
        <w:rPr>
          <w:b/>
          <w:i/>
          <w:szCs w:val="24"/>
        </w:rPr>
      </w:pPr>
    </w:p>
    <w:p w:rsidR="00A6377E" w:rsidRDefault="00A6377E" w:rsidP="00A6377E">
      <w:pPr>
        <w:jc w:val="center"/>
        <w:rPr>
          <w:b/>
          <w:i/>
          <w:szCs w:val="24"/>
        </w:rPr>
      </w:pPr>
    </w:p>
    <w:p w:rsidR="00A6377E" w:rsidRDefault="00A6377E" w:rsidP="00A6377E">
      <w:pPr>
        <w:jc w:val="center"/>
        <w:rPr>
          <w:b/>
          <w:i/>
          <w:szCs w:val="24"/>
        </w:rPr>
      </w:pPr>
    </w:p>
    <w:p w:rsidR="00A6377E" w:rsidRDefault="00A6377E" w:rsidP="00A6377E">
      <w:pPr>
        <w:jc w:val="center"/>
        <w:rPr>
          <w:b/>
          <w:i/>
          <w:szCs w:val="24"/>
        </w:rPr>
      </w:pPr>
    </w:p>
    <w:p w:rsidR="00A6377E" w:rsidRPr="00C56AC0" w:rsidRDefault="00A6377E" w:rsidP="00A6377E">
      <w:pPr>
        <w:jc w:val="center"/>
        <w:rPr>
          <w:b/>
          <w:i/>
          <w:szCs w:val="24"/>
        </w:rPr>
      </w:pPr>
    </w:p>
    <w:p w:rsidR="00A6377E" w:rsidRDefault="00A6377E" w:rsidP="00A6377E">
      <w:pPr>
        <w:jc w:val="center"/>
        <w:rPr>
          <w:bCs/>
          <w:szCs w:val="24"/>
        </w:rPr>
      </w:pPr>
      <w:r w:rsidRPr="00953018">
        <w:rPr>
          <w:bCs/>
          <w:szCs w:val="24"/>
        </w:rPr>
        <w:t>Калуга 202</w:t>
      </w:r>
      <w:r>
        <w:rPr>
          <w:bCs/>
          <w:szCs w:val="24"/>
        </w:rPr>
        <w:t>5</w:t>
      </w:r>
    </w:p>
    <w:p w:rsidR="00A6377E" w:rsidRDefault="00A6377E" w:rsidP="00A6377E">
      <w:pPr>
        <w:spacing w:after="160" w:line="259" w:lineRule="auto"/>
        <w:rPr>
          <w:bCs/>
          <w:szCs w:val="24"/>
        </w:rPr>
      </w:pPr>
      <w:r>
        <w:rPr>
          <w:bCs/>
          <w:szCs w:val="24"/>
        </w:rPr>
        <w:br w:type="page"/>
      </w:r>
    </w:p>
    <w:p w:rsidR="00A6377E" w:rsidRDefault="00B71A18" w:rsidP="00A6377E">
      <w:pPr>
        <w:spacing w:after="0" w:line="240" w:lineRule="auto"/>
        <w:jc w:val="both"/>
        <w:rPr>
          <w:szCs w:val="24"/>
        </w:rPr>
      </w:pPr>
      <w:r>
        <w:rPr>
          <w:noProof/>
        </w:rPr>
        <w:lastRenderedPageBreak/>
        <w:drawing>
          <wp:inline distT="0" distB="0" distL="0" distR="0" wp14:anchorId="7A457330" wp14:editId="5DFA4C39">
            <wp:extent cx="6300470" cy="8682355"/>
            <wp:effectExtent l="0" t="0" r="508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00470" cy="8682355"/>
                    </a:xfrm>
                    <a:prstGeom prst="rect">
                      <a:avLst/>
                    </a:prstGeom>
                  </pic:spPr>
                </pic:pic>
              </a:graphicData>
            </a:graphic>
          </wp:inline>
        </w:drawing>
      </w:r>
      <w:bookmarkStart w:id="1" w:name="_GoBack"/>
      <w:bookmarkEnd w:id="1"/>
    </w:p>
    <w:p w:rsidR="00A6377E" w:rsidRDefault="00A6377E" w:rsidP="00A6377E">
      <w:pPr>
        <w:spacing w:after="0" w:line="240" w:lineRule="auto"/>
        <w:jc w:val="both"/>
        <w:rPr>
          <w:szCs w:val="24"/>
        </w:rPr>
      </w:pPr>
    </w:p>
    <w:p w:rsidR="00A6377E" w:rsidRDefault="00A6377E" w:rsidP="00A6377E">
      <w:pPr>
        <w:spacing w:after="0" w:line="240" w:lineRule="auto"/>
        <w:jc w:val="both"/>
        <w:rPr>
          <w:szCs w:val="24"/>
        </w:rPr>
      </w:pPr>
    </w:p>
    <w:p w:rsidR="00A6377E" w:rsidRDefault="00A6377E" w:rsidP="00A6377E">
      <w:pPr>
        <w:spacing w:after="0" w:line="240" w:lineRule="auto"/>
        <w:jc w:val="both"/>
        <w:rPr>
          <w:szCs w:val="24"/>
        </w:rPr>
      </w:pPr>
    </w:p>
    <w:p w:rsidR="00A6377E" w:rsidRDefault="00A6377E" w:rsidP="00A6377E">
      <w:pPr>
        <w:spacing w:after="0" w:line="240" w:lineRule="auto"/>
        <w:jc w:val="both"/>
        <w:rPr>
          <w:szCs w:val="24"/>
        </w:rPr>
      </w:pPr>
    </w:p>
    <w:p w:rsidR="00CC5E46" w:rsidRDefault="00CC5E46">
      <w:pPr>
        <w:spacing w:after="160" w:line="259" w:lineRule="auto"/>
      </w:pPr>
      <w:r>
        <w:br w:type="page"/>
      </w:r>
    </w:p>
    <w:p w:rsidR="00A6377E" w:rsidRDefault="00A6377E" w:rsidP="00A6377E"/>
    <w:p w:rsidR="00A6377E" w:rsidRPr="00BA297C" w:rsidRDefault="00A6377E" w:rsidP="00A6377E">
      <w:pPr>
        <w:kinsoku w:val="0"/>
        <w:overflowPunct w:val="0"/>
        <w:spacing w:line="200" w:lineRule="exact"/>
        <w:jc w:val="center"/>
        <w:rPr>
          <w:b/>
          <w:bCs/>
        </w:rPr>
      </w:pPr>
      <w:r w:rsidRPr="00BA297C">
        <w:rPr>
          <w:b/>
          <w:bCs/>
        </w:rPr>
        <w:t>СОДЕРЖАНИЕ</w:t>
      </w:r>
    </w:p>
    <w:p w:rsidR="00A6377E" w:rsidRPr="00BA297C" w:rsidRDefault="00A6377E" w:rsidP="00A6377E">
      <w:pPr>
        <w:kinsoku w:val="0"/>
        <w:overflowPunct w:val="0"/>
        <w:spacing w:line="200" w:lineRule="exact"/>
      </w:pPr>
    </w:p>
    <w:tbl>
      <w:tblPr>
        <w:tblW w:w="9807" w:type="dxa"/>
        <w:tblLook w:val="01E0" w:firstRow="1" w:lastRow="1" w:firstColumn="1" w:lastColumn="1" w:noHBand="0" w:noVBand="0"/>
      </w:tblPr>
      <w:tblGrid>
        <w:gridCol w:w="9807"/>
      </w:tblGrid>
      <w:tr w:rsidR="00A6377E" w:rsidRPr="00BA297C" w:rsidTr="00A6377E">
        <w:trPr>
          <w:trHeight w:val="394"/>
        </w:trPr>
        <w:tc>
          <w:tcPr>
            <w:tcW w:w="9007" w:type="dxa"/>
            <w:hideMark/>
          </w:tcPr>
          <w:p w:rsidR="00A6377E" w:rsidRPr="00BA297C" w:rsidRDefault="00A6377E" w:rsidP="00A6377E">
            <w:pPr>
              <w:rPr>
                <w:b/>
                <w:szCs w:val="24"/>
                <w:lang w:eastAsia="en-US"/>
              </w:rPr>
            </w:pPr>
            <w:r w:rsidRPr="00BA297C">
              <w:rPr>
                <w:b/>
                <w:szCs w:val="24"/>
                <w:lang w:eastAsia="en-US"/>
              </w:rPr>
              <w:t>1. ОБЩАЯ ХАРАКТЕРИСТИКА  РАБОЧЕЙ ПРОГРАММЫ ПРОФЕССИОНАЛЬНОГО МОДУЛЯ</w:t>
            </w:r>
          </w:p>
        </w:tc>
      </w:tr>
      <w:tr w:rsidR="00A6377E" w:rsidRPr="00BA297C" w:rsidTr="00A6377E">
        <w:trPr>
          <w:trHeight w:val="720"/>
        </w:trPr>
        <w:tc>
          <w:tcPr>
            <w:tcW w:w="9007" w:type="dxa"/>
            <w:hideMark/>
          </w:tcPr>
          <w:p w:rsidR="00A6377E" w:rsidRPr="00BA297C" w:rsidRDefault="00A6377E" w:rsidP="00A6377E">
            <w:pPr>
              <w:rPr>
                <w:b/>
                <w:szCs w:val="24"/>
                <w:lang w:eastAsia="en-US"/>
              </w:rPr>
            </w:pPr>
            <w:r w:rsidRPr="00BA297C">
              <w:rPr>
                <w:b/>
                <w:szCs w:val="24"/>
                <w:lang w:eastAsia="en-US"/>
              </w:rPr>
              <w:t>2. СТРУКТУРА И СОДЕРЖАНИЕ ПРОФЕССИОНАЛЬНОГО МОДУЛЯ</w:t>
            </w:r>
          </w:p>
          <w:p w:rsidR="00A6377E" w:rsidRPr="00BA297C" w:rsidRDefault="00A6377E" w:rsidP="00A6377E">
            <w:pPr>
              <w:rPr>
                <w:b/>
                <w:bCs/>
                <w:szCs w:val="24"/>
                <w:lang w:eastAsia="en-US"/>
              </w:rPr>
            </w:pPr>
            <w:r w:rsidRPr="00BA297C">
              <w:rPr>
                <w:b/>
                <w:bCs/>
                <w:szCs w:val="24"/>
                <w:lang w:eastAsia="en-US"/>
              </w:rPr>
              <w:t>3. УСЛОВИЯ РЕАЛИЗАЦИИ ПРОГРАММЫ ПРОФЕССИОНАЛЬНОГО МОДУЛЯ</w:t>
            </w:r>
          </w:p>
        </w:tc>
      </w:tr>
      <w:tr w:rsidR="00A6377E" w:rsidRPr="00BA297C" w:rsidTr="00A6377E">
        <w:trPr>
          <w:trHeight w:val="692"/>
        </w:trPr>
        <w:tc>
          <w:tcPr>
            <w:tcW w:w="9007" w:type="dxa"/>
            <w:hideMark/>
          </w:tcPr>
          <w:p w:rsidR="00A6377E" w:rsidRPr="00BA297C" w:rsidRDefault="00A6377E" w:rsidP="00A6377E">
            <w:pPr>
              <w:rPr>
                <w:b/>
                <w:bCs/>
                <w:szCs w:val="24"/>
                <w:lang w:eastAsia="en-US"/>
              </w:rPr>
            </w:pPr>
            <w:r w:rsidRPr="00BA297C">
              <w:rPr>
                <w:b/>
                <w:szCs w:val="24"/>
                <w:lang w:eastAsia="en-US"/>
              </w:rPr>
              <w:t xml:space="preserve">4. КОНТРОЛЬ И ОЦЕНКА РЕЗУЛЬТАТОВ ОСВОЕНИЯ ПРОФЕССИОНАЛЬНОГО МОДУЛЯ </w:t>
            </w:r>
          </w:p>
        </w:tc>
      </w:tr>
    </w:tbl>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A6377E" w:rsidRDefault="00A6377E" w:rsidP="00A6377E"/>
    <w:p w:rsidR="00CC5E46" w:rsidRDefault="00CC5E46">
      <w:pPr>
        <w:spacing w:after="160" w:line="259" w:lineRule="auto"/>
      </w:pPr>
      <w:r>
        <w:br w:type="page"/>
      </w:r>
    </w:p>
    <w:p w:rsidR="00A6377E" w:rsidRPr="00A6377E" w:rsidRDefault="00A6377E" w:rsidP="00A6377E">
      <w:pPr>
        <w:spacing w:after="0" w:line="240" w:lineRule="auto"/>
        <w:jc w:val="center"/>
        <w:rPr>
          <w:b/>
          <w:szCs w:val="24"/>
        </w:rPr>
      </w:pPr>
      <w:r w:rsidRPr="00A6377E">
        <w:rPr>
          <w:b/>
          <w:szCs w:val="24"/>
        </w:rPr>
        <w:lastRenderedPageBreak/>
        <w:t>1. ОБЩАЯ ХАРАКТЕРИСТИКА РАБОЧЕЙ ПРОГРАММЫ</w:t>
      </w:r>
    </w:p>
    <w:p w:rsidR="00A6377E" w:rsidRPr="00A6377E" w:rsidRDefault="00A6377E" w:rsidP="00A6377E">
      <w:pPr>
        <w:spacing w:after="0" w:line="240" w:lineRule="auto"/>
        <w:jc w:val="center"/>
        <w:rPr>
          <w:b/>
          <w:szCs w:val="24"/>
        </w:rPr>
      </w:pPr>
      <w:r w:rsidRPr="00A6377E">
        <w:rPr>
          <w:b/>
          <w:szCs w:val="24"/>
        </w:rPr>
        <w:t>ПРОФЕССИОНАЛЬНОГО МОДУЛЯ</w:t>
      </w:r>
    </w:p>
    <w:p w:rsidR="00811864" w:rsidRDefault="00811864" w:rsidP="00A6377E">
      <w:pPr>
        <w:spacing w:after="0" w:line="240" w:lineRule="auto"/>
        <w:jc w:val="center"/>
        <w:rPr>
          <w:szCs w:val="24"/>
        </w:rPr>
      </w:pPr>
      <w:r w:rsidRPr="00811864">
        <w:rPr>
          <w:szCs w:val="24"/>
          <w:lang w:eastAsia="x-none"/>
        </w:rPr>
        <w:t>ПМ.01</w:t>
      </w:r>
      <w:r>
        <w:rPr>
          <w:szCs w:val="24"/>
          <w:lang w:eastAsia="x-none"/>
        </w:rPr>
        <w:t xml:space="preserve"> </w:t>
      </w:r>
      <w:r w:rsidRPr="00811864">
        <w:rPr>
          <w:szCs w:val="24"/>
        </w:rPr>
        <w:t xml:space="preserve">СЛЕСАРНАЯ ОБРАБОТКА ДЕТАЛЕЙ, ИЗГОТОВЛЕНИЕ, СБОРКА И РЕМОНТ </w:t>
      </w:r>
    </w:p>
    <w:p w:rsidR="00A6377E" w:rsidRPr="00811864" w:rsidRDefault="00811864" w:rsidP="00A6377E">
      <w:pPr>
        <w:spacing w:after="0" w:line="240" w:lineRule="auto"/>
        <w:jc w:val="center"/>
        <w:rPr>
          <w:i/>
          <w:szCs w:val="24"/>
          <w:lang w:eastAsia="x-none"/>
        </w:rPr>
      </w:pPr>
      <w:r w:rsidRPr="00811864">
        <w:rPr>
          <w:szCs w:val="24"/>
        </w:rPr>
        <w:t>ПРИСПОСОБЛЕНИЙ, РЕЖУЩЕГО И ИЗМЕРИТЕЛЬНОГО ИНСТРУМЕНТА</w:t>
      </w:r>
    </w:p>
    <w:p w:rsidR="00A6377E" w:rsidRPr="00A6377E" w:rsidRDefault="00A6377E" w:rsidP="00A6377E">
      <w:pPr>
        <w:spacing w:after="0" w:line="240" w:lineRule="auto"/>
        <w:rPr>
          <w:b/>
          <w:i/>
          <w:szCs w:val="24"/>
        </w:rPr>
      </w:pPr>
    </w:p>
    <w:p w:rsidR="00A6377E" w:rsidRPr="00A6377E" w:rsidRDefault="00A6377E" w:rsidP="00A6377E">
      <w:pPr>
        <w:spacing w:after="0" w:line="240" w:lineRule="auto"/>
        <w:outlineLvl w:val="0"/>
        <w:rPr>
          <w:b/>
          <w:szCs w:val="24"/>
        </w:rPr>
      </w:pPr>
      <w:r w:rsidRPr="00A6377E">
        <w:rPr>
          <w:b/>
          <w:szCs w:val="24"/>
        </w:rPr>
        <w:t xml:space="preserve">1.1. Цель и планируемые результаты освоения профессионального модуля </w:t>
      </w:r>
    </w:p>
    <w:p w:rsidR="00A6377E" w:rsidRPr="00A6377E" w:rsidRDefault="00A6377E" w:rsidP="00811864">
      <w:pPr>
        <w:spacing w:after="0" w:line="240" w:lineRule="auto"/>
        <w:ind w:right="-1" w:firstLine="708"/>
        <w:jc w:val="both"/>
        <w:rPr>
          <w:szCs w:val="24"/>
        </w:rPr>
      </w:pPr>
      <w:r w:rsidRPr="00A6377E">
        <w:rPr>
          <w:szCs w:val="24"/>
        </w:rPr>
        <w:t xml:space="preserve">В результате изучения профессионального модуля обучающийся должен освоить основной вид деятельности </w:t>
      </w:r>
      <w:r w:rsidRPr="00A6377E">
        <w:rPr>
          <w:b/>
          <w:szCs w:val="24"/>
        </w:rPr>
        <w:t>Слесарная обработка деталей, изготовление, сборка и ремонт приспособлений, режущего и измерительного инструмента</w:t>
      </w:r>
      <w:r w:rsidRPr="00A6377E">
        <w:rPr>
          <w:szCs w:val="24"/>
        </w:rPr>
        <w:t xml:space="preserve"> и соответствующие ему общие и профессиональные компетенции:</w:t>
      </w:r>
    </w:p>
    <w:p w:rsidR="00A6377E" w:rsidRPr="00A6377E" w:rsidRDefault="00A6377E" w:rsidP="00A6377E">
      <w:pPr>
        <w:spacing w:after="0" w:line="240" w:lineRule="auto"/>
        <w:jc w:val="both"/>
        <w:rPr>
          <w:szCs w:val="24"/>
        </w:rPr>
      </w:pPr>
    </w:p>
    <w:p w:rsidR="00A6377E" w:rsidRPr="00A6377E" w:rsidRDefault="00A6377E" w:rsidP="00A6377E">
      <w:pPr>
        <w:spacing w:after="0" w:line="240" w:lineRule="auto"/>
        <w:jc w:val="both"/>
        <w:outlineLvl w:val="0"/>
        <w:rPr>
          <w:szCs w:val="24"/>
        </w:rPr>
      </w:pPr>
      <w:r w:rsidRPr="00A6377E">
        <w:rPr>
          <w:szCs w:val="24"/>
        </w:rPr>
        <w:t>1.1.1. Перечень общих компетенций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9072"/>
      </w:tblGrid>
      <w:tr w:rsidR="00A6377E" w:rsidRPr="00A97EEA" w:rsidTr="00CC5E46">
        <w:tc>
          <w:tcPr>
            <w:tcW w:w="846" w:type="dxa"/>
          </w:tcPr>
          <w:p w:rsidR="00A6377E" w:rsidRPr="00A97EEA" w:rsidRDefault="00A6377E" w:rsidP="00A97EEA">
            <w:pPr>
              <w:pStyle w:val="2"/>
              <w:spacing w:before="0" w:after="0"/>
              <w:jc w:val="both"/>
              <w:rPr>
                <w:rStyle w:val="af0"/>
                <w:rFonts w:ascii="Times New Roman" w:hAnsi="Times New Roman"/>
                <w:sz w:val="22"/>
                <w:szCs w:val="22"/>
              </w:rPr>
            </w:pPr>
            <w:r w:rsidRPr="00A97EEA">
              <w:rPr>
                <w:rStyle w:val="af0"/>
                <w:rFonts w:ascii="Times New Roman" w:hAnsi="Times New Roman"/>
                <w:sz w:val="22"/>
                <w:szCs w:val="22"/>
              </w:rPr>
              <w:t>Код</w:t>
            </w:r>
          </w:p>
        </w:tc>
        <w:tc>
          <w:tcPr>
            <w:tcW w:w="9072" w:type="dxa"/>
          </w:tcPr>
          <w:p w:rsidR="00A6377E" w:rsidRPr="00A97EEA" w:rsidRDefault="00A6377E" w:rsidP="00A97EEA">
            <w:pPr>
              <w:pStyle w:val="2"/>
              <w:spacing w:before="0" w:after="0"/>
              <w:jc w:val="both"/>
              <w:rPr>
                <w:rStyle w:val="af0"/>
                <w:rFonts w:ascii="Times New Roman" w:hAnsi="Times New Roman"/>
                <w:sz w:val="22"/>
                <w:szCs w:val="22"/>
              </w:rPr>
            </w:pPr>
            <w:r w:rsidRPr="00A97EEA">
              <w:rPr>
                <w:rStyle w:val="af0"/>
                <w:rFonts w:ascii="Times New Roman" w:hAnsi="Times New Roman"/>
                <w:sz w:val="22"/>
                <w:szCs w:val="22"/>
              </w:rPr>
              <w:t>Наименование общих компетенций</w:t>
            </w:r>
          </w:p>
        </w:tc>
      </w:tr>
      <w:tr w:rsidR="00A6377E" w:rsidRPr="00A97EEA" w:rsidTr="00CC5E46">
        <w:trPr>
          <w:trHeight w:val="327"/>
        </w:trPr>
        <w:tc>
          <w:tcPr>
            <w:tcW w:w="846" w:type="dxa"/>
          </w:tcPr>
          <w:p w:rsidR="00A6377E" w:rsidRPr="00A97EEA" w:rsidRDefault="00A6377E"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ОК 1.</w:t>
            </w:r>
          </w:p>
        </w:tc>
        <w:tc>
          <w:tcPr>
            <w:tcW w:w="9072" w:type="dxa"/>
          </w:tcPr>
          <w:p w:rsidR="00A6377E" w:rsidRPr="00A97EEA" w:rsidRDefault="00D458BA" w:rsidP="00A97EEA">
            <w:pPr>
              <w:widowControl w:val="0"/>
              <w:autoSpaceDE w:val="0"/>
              <w:autoSpaceDN w:val="0"/>
              <w:adjustRightInd w:val="0"/>
              <w:spacing w:after="0" w:line="240" w:lineRule="auto"/>
              <w:jc w:val="both"/>
              <w:rPr>
                <w:rStyle w:val="af0"/>
                <w:i w:val="0"/>
                <w:sz w:val="22"/>
              </w:rPr>
            </w:pPr>
            <w:r w:rsidRPr="00A97EEA">
              <w:rPr>
                <w:sz w:val="22"/>
              </w:rPr>
              <w:t>Выбирать способы решения задач профессиональной деятельности применительно к различным контекстам</w:t>
            </w:r>
          </w:p>
        </w:tc>
      </w:tr>
      <w:tr w:rsidR="00A6377E" w:rsidRPr="00A97EEA" w:rsidTr="00CC5E46">
        <w:tc>
          <w:tcPr>
            <w:tcW w:w="846" w:type="dxa"/>
          </w:tcPr>
          <w:p w:rsidR="00A6377E" w:rsidRPr="00A97EEA" w:rsidRDefault="00A6377E"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ОК 2.</w:t>
            </w:r>
          </w:p>
        </w:tc>
        <w:tc>
          <w:tcPr>
            <w:tcW w:w="9072" w:type="dxa"/>
          </w:tcPr>
          <w:p w:rsidR="00A6377E" w:rsidRPr="00A97EEA" w:rsidRDefault="00A97EE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377E" w:rsidRPr="00A97EEA" w:rsidTr="00CC5E46">
        <w:tc>
          <w:tcPr>
            <w:tcW w:w="846" w:type="dxa"/>
          </w:tcPr>
          <w:p w:rsidR="00A6377E" w:rsidRPr="00A97EEA" w:rsidRDefault="00A6377E"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ОК 3.</w:t>
            </w:r>
          </w:p>
        </w:tc>
        <w:tc>
          <w:tcPr>
            <w:tcW w:w="9072" w:type="dxa"/>
          </w:tcPr>
          <w:p w:rsidR="00A6377E" w:rsidRPr="00A97EEA" w:rsidRDefault="00D458BA" w:rsidP="002A3EA6">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A6377E" w:rsidRPr="00A97EEA" w:rsidTr="00CC5E46">
        <w:tc>
          <w:tcPr>
            <w:tcW w:w="846" w:type="dxa"/>
          </w:tcPr>
          <w:p w:rsidR="00A6377E" w:rsidRPr="00A97EEA" w:rsidRDefault="00A6377E"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ОК 4.</w:t>
            </w:r>
          </w:p>
        </w:tc>
        <w:tc>
          <w:tcPr>
            <w:tcW w:w="9072" w:type="dxa"/>
          </w:tcPr>
          <w:p w:rsidR="00A6377E" w:rsidRPr="00A97EEA" w:rsidRDefault="00D458B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Эффективно взаимодействовать и работать в коллективе и команде</w:t>
            </w:r>
          </w:p>
        </w:tc>
      </w:tr>
      <w:tr w:rsidR="00D458BA" w:rsidRPr="00A97EEA" w:rsidTr="00CC5E46">
        <w:tc>
          <w:tcPr>
            <w:tcW w:w="846" w:type="dxa"/>
          </w:tcPr>
          <w:p w:rsidR="00D458BA" w:rsidRPr="00A97EEA" w:rsidRDefault="00D458B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ОК 5.</w:t>
            </w:r>
          </w:p>
        </w:tc>
        <w:tc>
          <w:tcPr>
            <w:tcW w:w="9072" w:type="dxa"/>
          </w:tcPr>
          <w:p w:rsidR="00D458BA" w:rsidRPr="00A97EEA" w:rsidRDefault="00D458BA" w:rsidP="00A97EEA">
            <w:pPr>
              <w:spacing w:after="0" w:line="240" w:lineRule="auto"/>
              <w:jc w:val="both"/>
              <w:rPr>
                <w:sz w:val="22"/>
              </w:rPr>
            </w:pPr>
            <w:r w:rsidRPr="00A97EEA">
              <w:rPr>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458BA" w:rsidRPr="00A97EEA" w:rsidTr="00CC5E46">
        <w:tc>
          <w:tcPr>
            <w:tcW w:w="846" w:type="dxa"/>
          </w:tcPr>
          <w:p w:rsidR="00D458BA" w:rsidRPr="00A97EEA" w:rsidRDefault="00D458B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 xml:space="preserve">ОК 6. </w:t>
            </w:r>
          </w:p>
        </w:tc>
        <w:tc>
          <w:tcPr>
            <w:tcW w:w="9072" w:type="dxa"/>
          </w:tcPr>
          <w:p w:rsidR="00D458BA" w:rsidRPr="00A97EEA" w:rsidRDefault="00D458BA" w:rsidP="00BC5761">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458BA" w:rsidRPr="00A97EEA" w:rsidTr="00CC5E46">
        <w:tc>
          <w:tcPr>
            <w:tcW w:w="846" w:type="dxa"/>
          </w:tcPr>
          <w:p w:rsidR="00D458BA" w:rsidRPr="00A97EEA" w:rsidRDefault="00D458B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 xml:space="preserve">ОК 7. </w:t>
            </w:r>
          </w:p>
        </w:tc>
        <w:tc>
          <w:tcPr>
            <w:tcW w:w="9072" w:type="dxa"/>
          </w:tcPr>
          <w:p w:rsidR="00D458BA" w:rsidRPr="00A97EEA" w:rsidRDefault="00D458BA" w:rsidP="00A97EEA">
            <w:pPr>
              <w:widowControl w:val="0"/>
              <w:autoSpaceDE w:val="0"/>
              <w:autoSpaceDN w:val="0"/>
              <w:adjustRightInd w:val="0"/>
              <w:spacing w:after="0" w:line="240" w:lineRule="auto"/>
              <w:jc w:val="both"/>
              <w:rPr>
                <w:rStyle w:val="af0"/>
                <w:i w:val="0"/>
                <w:sz w:val="22"/>
              </w:rPr>
            </w:pPr>
            <w:r w:rsidRPr="00A97EEA">
              <w:rPr>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458BA" w:rsidRPr="00A97EEA" w:rsidTr="00CC5E46">
        <w:tc>
          <w:tcPr>
            <w:tcW w:w="846" w:type="dxa"/>
          </w:tcPr>
          <w:p w:rsidR="00D458BA" w:rsidRPr="00A97EEA" w:rsidRDefault="00D458B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 xml:space="preserve">ОК 8. </w:t>
            </w:r>
          </w:p>
        </w:tc>
        <w:tc>
          <w:tcPr>
            <w:tcW w:w="9072" w:type="dxa"/>
          </w:tcPr>
          <w:p w:rsidR="00D458BA" w:rsidRPr="00A97EEA" w:rsidRDefault="00D458BA" w:rsidP="00A97EEA">
            <w:pPr>
              <w:widowControl w:val="0"/>
              <w:autoSpaceDE w:val="0"/>
              <w:autoSpaceDN w:val="0"/>
              <w:adjustRightInd w:val="0"/>
              <w:spacing w:after="0" w:line="240" w:lineRule="auto"/>
              <w:jc w:val="both"/>
              <w:rPr>
                <w:rStyle w:val="af0"/>
                <w:i w:val="0"/>
                <w:sz w:val="22"/>
              </w:rPr>
            </w:pPr>
            <w:r w:rsidRPr="00A97EEA">
              <w:rPr>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458BA" w:rsidRPr="00A97EEA" w:rsidTr="00CC5E46">
        <w:tc>
          <w:tcPr>
            <w:tcW w:w="846" w:type="dxa"/>
          </w:tcPr>
          <w:p w:rsidR="00D458BA" w:rsidRPr="00A97EEA" w:rsidRDefault="00D458B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ОК 9.</w:t>
            </w:r>
          </w:p>
        </w:tc>
        <w:tc>
          <w:tcPr>
            <w:tcW w:w="9072" w:type="dxa"/>
          </w:tcPr>
          <w:p w:rsidR="00D458BA" w:rsidRPr="00A97EEA" w:rsidRDefault="00A97EEA" w:rsidP="00A97EEA">
            <w:pPr>
              <w:pStyle w:val="2"/>
              <w:spacing w:before="0" w:after="0"/>
              <w:jc w:val="both"/>
              <w:rPr>
                <w:rStyle w:val="af0"/>
                <w:rFonts w:ascii="Times New Roman" w:hAnsi="Times New Roman"/>
                <w:b w:val="0"/>
                <w:sz w:val="22"/>
                <w:szCs w:val="22"/>
              </w:rPr>
            </w:pPr>
            <w:r w:rsidRPr="00A97EEA">
              <w:rPr>
                <w:rStyle w:val="af0"/>
                <w:rFonts w:ascii="Times New Roman" w:hAnsi="Times New Roman"/>
                <w:b w:val="0"/>
                <w:sz w:val="22"/>
                <w:szCs w:val="22"/>
              </w:rPr>
              <w:t>Пользоваться профессиональной документацией на государственном и иностранном языках</w:t>
            </w:r>
          </w:p>
        </w:tc>
      </w:tr>
    </w:tbl>
    <w:p w:rsidR="00A6377E" w:rsidRPr="00A6377E" w:rsidRDefault="00A6377E" w:rsidP="00A6377E">
      <w:pPr>
        <w:widowControl w:val="0"/>
        <w:autoSpaceDE w:val="0"/>
        <w:autoSpaceDN w:val="0"/>
        <w:adjustRightInd w:val="0"/>
        <w:spacing w:after="0" w:line="240" w:lineRule="auto"/>
        <w:jc w:val="both"/>
        <w:rPr>
          <w:rStyle w:val="af0"/>
          <w:i w:val="0"/>
          <w:szCs w:val="24"/>
        </w:rPr>
      </w:pPr>
    </w:p>
    <w:p w:rsidR="00A6377E" w:rsidRPr="00811864" w:rsidRDefault="00A6377E" w:rsidP="00A6377E">
      <w:pPr>
        <w:widowControl w:val="0"/>
        <w:autoSpaceDE w:val="0"/>
        <w:autoSpaceDN w:val="0"/>
        <w:adjustRightInd w:val="0"/>
        <w:spacing w:after="0" w:line="240" w:lineRule="auto"/>
        <w:jc w:val="both"/>
        <w:outlineLvl w:val="0"/>
        <w:rPr>
          <w:rStyle w:val="af0"/>
          <w:i w:val="0"/>
          <w:szCs w:val="24"/>
        </w:rPr>
      </w:pPr>
      <w:r w:rsidRPr="00811864">
        <w:rPr>
          <w:rStyle w:val="af0"/>
          <w:i w:val="0"/>
          <w:szCs w:val="24"/>
        </w:rPr>
        <w:t xml:space="preserve">1.2.2. Перечень профессиональных компетенций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930"/>
      </w:tblGrid>
      <w:tr w:rsidR="00A6377E" w:rsidRPr="00A6377E" w:rsidTr="00CC5E46">
        <w:tc>
          <w:tcPr>
            <w:tcW w:w="988"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Код</w:t>
            </w:r>
          </w:p>
        </w:tc>
        <w:tc>
          <w:tcPr>
            <w:tcW w:w="8930"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Наименование видов деятельности и профессиональных компетенций</w:t>
            </w:r>
          </w:p>
        </w:tc>
      </w:tr>
      <w:tr w:rsidR="00A6377E" w:rsidRPr="00A6377E" w:rsidTr="00CC5E46">
        <w:tc>
          <w:tcPr>
            <w:tcW w:w="988"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ВД 1.</w:t>
            </w:r>
          </w:p>
        </w:tc>
        <w:tc>
          <w:tcPr>
            <w:tcW w:w="8930" w:type="dxa"/>
          </w:tcPr>
          <w:p w:rsidR="00A6377E" w:rsidRPr="00A6377E" w:rsidRDefault="00A6377E" w:rsidP="00A6377E">
            <w:pPr>
              <w:pStyle w:val="2"/>
              <w:spacing w:before="0" w:after="0"/>
              <w:jc w:val="both"/>
              <w:rPr>
                <w:rStyle w:val="af0"/>
                <w:rFonts w:ascii="Times New Roman" w:hAnsi="Times New Roman"/>
                <w:b w:val="0"/>
                <w:i/>
                <w:sz w:val="22"/>
                <w:szCs w:val="22"/>
              </w:rPr>
            </w:pPr>
            <w:r w:rsidRPr="00A6377E">
              <w:rPr>
                <w:rFonts w:ascii="Times New Roman" w:hAnsi="Times New Roman"/>
                <w:b w:val="0"/>
                <w:i w:val="0"/>
                <w:sz w:val="22"/>
                <w:szCs w:val="22"/>
              </w:rPr>
              <w:t>Слесарная обработка деталей, изготовление, сборка и ремонт приспособлений, режущего и измерительного инструмента</w:t>
            </w:r>
          </w:p>
        </w:tc>
      </w:tr>
      <w:tr w:rsidR="00A6377E" w:rsidRPr="00A6377E" w:rsidTr="00CC5E46">
        <w:tc>
          <w:tcPr>
            <w:tcW w:w="988"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ПК 1.1.</w:t>
            </w:r>
          </w:p>
        </w:tc>
        <w:tc>
          <w:tcPr>
            <w:tcW w:w="8930" w:type="dxa"/>
          </w:tcPr>
          <w:p w:rsidR="00A6377E" w:rsidRPr="00A6377E" w:rsidRDefault="00A6377E" w:rsidP="00A6377E">
            <w:pPr>
              <w:pStyle w:val="2"/>
              <w:spacing w:before="0" w:after="0"/>
              <w:jc w:val="both"/>
              <w:rPr>
                <w:rStyle w:val="af0"/>
                <w:rFonts w:ascii="Times New Roman" w:hAnsi="Times New Roman"/>
                <w:b w:val="0"/>
                <w:i/>
                <w:sz w:val="22"/>
                <w:szCs w:val="22"/>
              </w:rPr>
            </w:pPr>
            <w:r w:rsidRPr="00A6377E">
              <w:rPr>
                <w:rFonts w:ascii="Times New Roman" w:hAnsi="Times New Roman"/>
                <w:b w:val="0"/>
                <w:i w:val="0"/>
                <w:sz w:val="22"/>
                <w:szCs w:val="22"/>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A6377E" w:rsidRPr="00A6377E" w:rsidTr="00CC5E46">
        <w:tc>
          <w:tcPr>
            <w:tcW w:w="988"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ПК 1.2.</w:t>
            </w:r>
          </w:p>
        </w:tc>
        <w:tc>
          <w:tcPr>
            <w:tcW w:w="8930" w:type="dxa"/>
          </w:tcPr>
          <w:p w:rsidR="00A6377E" w:rsidRPr="00A6377E" w:rsidRDefault="00A6377E" w:rsidP="00A6377E">
            <w:pPr>
              <w:widowControl w:val="0"/>
              <w:autoSpaceDE w:val="0"/>
              <w:autoSpaceDN w:val="0"/>
              <w:adjustRightInd w:val="0"/>
              <w:spacing w:after="0" w:line="240" w:lineRule="auto"/>
              <w:jc w:val="both"/>
              <w:rPr>
                <w:rStyle w:val="af0"/>
                <w:sz w:val="22"/>
              </w:rPr>
            </w:pPr>
            <w:r w:rsidRPr="00A6377E">
              <w:rPr>
                <w:sz w:val="22"/>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A6377E" w:rsidRPr="00A6377E" w:rsidTr="00CC5E46">
        <w:tc>
          <w:tcPr>
            <w:tcW w:w="988"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ПК 1.3.</w:t>
            </w:r>
          </w:p>
        </w:tc>
        <w:tc>
          <w:tcPr>
            <w:tcW w:w="8930" w:type="dxa"/>
          </w:tcPr>
          <w:p w:rsidR="00A6377E" w:rsidRPr="00A6377E" w:rsidRDefault="00A6377E" w:rsidP="00A6377E">
            <w:pPr>
              <w:pStyle w:val="2"/>
              <w:spacing w:before="0" w:after="0"/>
              <w:jc w:val="both"/>
              <w:rPr>
                <w:rStyle w:val="af0"/>
                <w:rFonts w:ascii="Times New Roman" w:hAnsi="Times New Roman"/>
                <w:b w:val="0"/>
                <w:i/>
                <w:sz w:val="22"/>
                <w:szCs w:val="22"/>
              </w:rPr>
            </w:pPr>
            <w:r w:rsidRPr="00A6377E">
              <w:rPr>
                <w:rFonts w:ascii="Times New Roman" w:hAnsi="Times New Roman"/>
                <w:b w:val="0"/>
                <w:i w:val="0"/>
                <w:sz w:val="22"/>
                <w:szCs w:val="22"/>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A6377E" w:rsidRPr="00A6377E" w:rsidTr="00CC5E46">
        <w:tc>
          <w:tcPr>
            <w:tcW w:w="988" w:type="dxa"/>
          </w:tcPr>
          <w:p w:rsidR="00A6377E" w:rsidRPr="00A6377E" w:rsidRDefault="00A6377E" w:rsidP="00A6377E">
            <w:pPr>
              <w:pStyle w:val="2"/>
              <w:spacing w:before="0" w:after="0"/>
              <w:jc w:val="both"/>
              <w:rPr>
                <w:rStyle w:val="af0"/>
                <w:rFonts w:ascii="Times New Roman" w:hAnsi="Times New Roman"/>
                <w:b w:val="0"/>
                <w:sz w:val="22"/>
                <w:szCs w:val="22"/>
              </w:rPr>
            </w:pPr>
            <w:r w:rsidRPr="00A6377E">
              <w:rPr>
                <w:rStyle w:val="af0"/>
                <w:rFonts w:ascii="Times New Roman" w:hAnsi="Times New Roman"/>
                <w:b w:val="0"/>
                <w:sz w:val="22"/>
                <w:szCs w:val="22"/>
              </w:rPr>
              <w:t>ПК 1.4.</w:t>
            </w:r>
          </w:p>
        </w:tc>
        <w:tc>
          <w:tcPr>
            <w:tcW w:w="8930" w:type="dxa"/>
          </w:tcPr>
          <w:p w:rsidR="00A6377E" w:rsidRPr="00A6377E" w:rsidRDefault="00A6377E" w:rsidP="00A6377E">
            <w:pPr>
              <w:pStyle w:val="2"/>
              <w:spacing w:before="0" w:after="0"/>
              <w:jc w:val="both"/>
              <w:rPr>
                <w:rFonts w:ascii="Times New Roman" w:hAnsi="Times New Roman"/>
                <w:sz w:val="22"/>
                <w:szCs w:val="22"/>
              </w:rPr>
            </w:pPr>
            <w:r w:rsidRPr="00A6377E">
              <w:rPr>
                <w:rFonts w:ascii="Times New Roman" w:hAnsi="Times New Roman"/>
                <w:b w:val="0"/>
                <w:i w:val="0"/>
                <w:sz w:val="22"/>
                <w:szCs w:val="22"/>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r>
    </w:tbl>
    <w:p w:rsidR="00A6377E" w:rsidRPr="00A6377E" w:rsidRDefault="00A6377E" w:rsidP="00A6377E">
      <w:pPr>
        <w:spacing w:after="0" w:line="240" w:lineRule="auto"/>
        <w:rPr>
          <w:b/>
          <w:szCs w:val="24"/>
        </w:rPr>
      </w:pPr>
    </w:p>
    <w:p w:rsidR="00A6377E" w:rsidRDefault="00A6377E" w:rsidP="00A6377E">
      <w:pPr>
        <w:pStyle w:val="affffff3"/>
        <w:widowControl w:val="0"/>
        <w:autoSpaceDE w:val="0"/>
        <w:autoSpaceDN w:val="0"/>
        <w:adjustRightInd w:val="0"/>
        <w:jc w:val="both"/>
        <w:rPr>
          <w:rFonts w:ascii="Times New Roman" w:hAnsi="Times New Roman"/>
          <w:bCs/>
          <w:sz w:val="24"/>
          <w:szCs w:val="24"/>
        </w:rPr>
      </w:pPr>
      <w:r w:rsidRPr="00A6377E">
        <w:rPr>
          <w:rFonts w:ascii="Times New Roman" w:hAnsi="Times New Roman"/>
          <w:bCs/>
          <w:sz w:val="24"/>
          <w:szCs w:val="24"/>
        </w:rPr>
        <w:t>1.1.3</w:t>
      </w:r>
      <w:r w:rsidR="00CC5E46">
        <w:rPr>
          <w:rFonts w:ascii="Times New Roman" w:hAnsi="Times New Roman"/>
          <w:bCs/>
          <w:sz w:val="24"/>
          <w:szCs w:val="24"/>
        </w:rPr>
        <w:t>.</w:t>
      </w:r>
      <w:r w:rsidRPr="00A6377E">
        <w:rPr>
          <w:rFonts w:ascii="Times New Roman" w:hAnsi="Times New Roman"/>
          <w:bCs/>
          <w:sz w:val="24"/>
          <w:szCs w:val="24"/>
        </w:rPr>
        <w:t xml:space="preserve"> В результате освоения профессионального модуля обучающийся должен</w:t>
      </w:r>
    </w:p>
    <w:p w:rsidR="00CC5E46" w:rsidRPr="00A6377E" w:rsidRDefault="00CC5E46" w:rsidP="00A6377E">
      <w:pPr>
        <w:pStyle w:val="affffff3"/>
        <w:widowControl w:val="0"/>
        <w:autoSpaceDE w:val="0"/>
        <w:autoSpaceDN w:val="0"/>
        <w:adjustRightInd w:val="0"/>
        <w:jc w:val="both"/>
        <w:rPr>
          <w:rFonts w:ascii="Times New Roman" w:hAnsi="Times New Roman"/>
          <w:color w:val="231F20"/>
          <w:spacing w:val="-3"/>
          <w:w w:val="105"/>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789"/>
      </w:tblGrid>
      <w:tr w:rsidR="00A6377E" w:rsidRPr="00A6377E" w:rsidTr="00CC5E46">
        <w:tc>
          <w:tcPr>
            <w:tcW w:w="1129" w:type="dxa"/>
          </w:tcPr>
          <w:p w:rsidR="00A6377E" w:rsidRPr="00A6377E" w:rsidRDefault="00A6377E" w:rsidP="00A6377E">
            <w:pPr>
              <w:spacing w:after="0" w:line="240" w:lineRule="auto"/>
              <w:rPr>
                <w:b/>
                <w:bCs/>
                <w:sz w:val="22"/>
              </w:rPr>
            </w:pPr>
            <w:r w:rsidRPr="00A6377E">
              <w:rPr>
                <w:b/>
                <w:bCs/>
                <w:sz w:val="22"/>
              </w:rPr>
              <w:t xml:space="preserve">Иметь </w:t>
            </w:r>
          </w:p>
          <w:p w:rsidR="00A6377E" w:rsidRPr="00A6377E" w:rsidRDefault="00A6377E" w:rsidP="00A6377E">
            <w:pPr>
              <w:spacing w:after="0" w:line="240" w:lineRule="auto"/>
              <w:rPr>
                <w:b/>
                <w:bCs/>
                <w:sz w:val="22"/>
              </w:rPr>
            </w:pPr>
            <w:r w:rsidRPr="00A6377E">
              <w:rPr>
                <w:b/>
                <w:bCs/>
                <w:sz w:val="22"/>
              </w:rPr>
              <w:lastRenderedPageBreak/>
              <w:t>практический опыт:</w:t>
            </w:r>
          </w:p>
        </w:tc>
        <w:tc>
          <w:tcPr>
            <w:tcW w:w="8789" w:type="dxa"/>
          </w:tcPr>
          <w:p w:rsidR="00A6377E" w:rsidRPr="00A6377E" w:rsidRDefault="00A6377E" w:rsidP="00BC5761">
            <w:pPr>
              <w:spacing w:after="0" w:line="240" w:lineRule="auto"/>
              <w:jc w:val="both"/>
              <w:rPr>
                <w:sz w:val="22"/>
                <w:shd w:val="clear" w:color="auto" w:fill="FFFFFF"/>
              </w:rPr>
            </w:pPr>
            <w:r w:rsidRPr="00A6377E">
              <w:rPr>
                <w:sz w:val="22"/>
              </w:rPr>
              <w:lastRenderedPageBreak/>
              <w:t>Организации рабочего места в соответствии с производственным/техническим заданием</w:t>
            </w:r>
            <w:r w:rsidRPr="00A6377E">
              <w:rPr>
                <w:sz w:val="22"/>
                <w:shd w:val="clear" w:color="auto" w:fill="FFFFFF"/>
              </w:rPr>
              <w:t xml:space="preserve"> </w:t>
            </w:r>
          </w:p>
          <w:p w:rsidR="00A6377E" w:rsidRPr="00A6377E" w:rsidRDefault="00A6377E" w:rsidP="00BC5761">
            <w:pPr>
              <w:spacing w:after="0" w:line="240" w:lineRule="auto"/>
              <w:jc w:val="both"/>
              <w:rPr>
                <w:sz w:val="22"/>
                <w:shd w:val="clear" w:color="auto" w:fill="FFFFFF"/>
              </w:rPr>
            </w:pPr>
            <w:r w:rsidRPr="00A6377E">
              <w:rPr>
                <w:sz w:val="22"/>
                <w:shd w:val="clear" w:color="auto" w:fill="FFFFFF"/>
              </w:rPr>
              <w:lastRenderedPageBreak/>
              <w:t>Выбора и подготовки рабочего инструмента, приспособлений, заготовок в соответствии с требованиями технологического процесса</w:t>
            </w:r>
          </w:p>
          <w:p w:rsidR="00A6377E" w:rsidRPr="00A6377E" w:rsidRDefault="00A6377E" w:rsidP="00BC5761">
            <w:pPr>
              <w:spacing w:after="0" w:line="240" w:lineRule="auto"/>
              <w:jc w:val="both"/>
              <w:rPr>
                <w:sz w:val="22"/>
              </w:rPr>
            </w:pPr>
            <w:r w:rsidRPr="00A6377E">
              <w:rPr>
                <w:sz w:val="22"/>
              </w:rPr>
              <w:t xml:space="preserve">Предупреждения причин травматизма на рабочем месте </w:t>
            </w:r>
          </w:p>
          <w:p w:rsidR="00A6377E" w:rsidRPr="00A6377E" w:rsidRDefault="00A6377E" w:rsidP="00BC5761">
            <w:pPr>
              <w:spacing w:after="0" w:line="240" w:lineRule="auto"/>
              <w:jc w:val="both"/>
              <w:rPr>
                <w:sz w:val="22"/>
              </w:rPr>
            </w:pPr>
            <w:r w:rsidRPr="00A6377E">
              <w:rPr>
                <w:sz w:val="22"/>
              </w:rPr>
              <w:t>Оказания первой помощи при возможных травмах на рабочем месте</w:t>
            </w:r>
          </w:p>
          <w:p w:rsidR="00A6377E" w:rsidRPr="00A6377E" w:rsidRDefault="00A6377E" w:rsidP="00BC5761">
            <w:pPr>
              <w:widowControl w:val="0"/>
              <w:autoSpaceDE w:val="0"/>
              <w:autoSpaceDN w:val="0"/>
              <w:adjustRightInd w:val="0"/>
              <w:spacing w:after="0" w:line="240" w:lineRule="auto"/>
              <w:jc w:val="both"/>
              <w:rPr>
                <w:sz w:val="22"/>
              </w:rPr>
            </w:pPr>
            <w:r w:rsidRPr="00A6377E">
              <w:rPr>
                <w:sz w:val="22"/>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A6377E" w:rsidRPr="00A6377E" w:rsidRDefault="00A6377E" w:rsidP="00BC5761">
            <w:pPr>
              <w:spacing w:after="0" w:line="240" w:lineRule="auto"/>
              <w:jc w:val="both"/>
              <w:rPr>
                <w:bCs/>
                <w:sz w:val="22"/>
              </w:rPr>
            </w:pPr>
            <w:r w:rsidRPr="00A6377E">
              <w:rPr>
                <w:sz w:val="22"/>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A6377E" w:rsidRPr="00A6377E" w:rsidTr="00CC5E46">
        <w:tc>
          <w:tcPr>
            <w:tcW w:w="1129" w:type="dxa"/>
          </w:tcPr>
          <w:p w:rsidR="00A6377E" w:rsidRPr="00A6377E" w:rsidRDefault="00A6377E" w:rsidP="00A6377E">
            <w:pPr>
              <w:spacing w:after="0" w:line="240" w:lineRule="auto"/>
              <w:rPr>
                <w:b/>
                <w:bCs/>
                <w:sz w:val="22"/>
              </w:rPr>
            </w:pPr>
            <w:r w:rsidRPr="00A6377E">
              <w:rPr>
                <w:b/>
                <w:bCs/>
                <w:sz w:val="22"/>
              </w:rPr>
              <w:lastRenderedPageBreak/>
              <w:t>Уметь:</w:t>
            </w:r>
          </w:p>
        </w:tc>
        <w:tc>
          <w:tcPr>
            <w:tcW w:w="8789" w:type="dxa"/>
          </w:tcPr>
          <w:p w:rsidR="00A6377E" w:rsidRPr="00A6377E" w:rsidRDefault="00A6377E" w:rsidP="00BC5761">
            <w:pPr>
              <w:spacing w:after="0" w:line="240" w:lineRule="auto"/>
              <w:jc w:val="both"/>
              <w:rPr>
                <w:sz w:val="22"/>
              </w:rPr>
            </w:pPr>
            <w:r w:rsidRPr="00A6377E">
              <w:rPr>
                <w:sz w:val="22"/>
              </w:rPr>
              <w:t xml:space="preserve">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 </w:t>
            </w:r>
          </w:p>
          <w:p w:rsidR="00A6377E" w:rsidRPr="00A6377E" w:rsidRDefault="00A6377E" w:rsidP="00BC5761">
            <w:pPr>
              <w:spacing w:after="0" w:line="240" w:lineRule="auto"/>
              <w:jc w:val="both"/>
              <w:rPr>
                <w:sz w:val="22"/>
              </w:rPr>
            </w:pPr>
            <w:r w:rsidRPr="00A6377E">
              <w:rPr>
                <w:sz w:val="22"/>
              </w:rPr>
              <w:t xml:space="preserve">Использовать техническую документацию и рабочие инструкции для оптимальной организации рабочего места </w:t>
            </w:r>
          </w:p>
          <w:p w:rsidR="00A6377E" w:rsidRPr="00A6377E" w:rsidRDefault="00A6377E" w:rsidP="00BC5761">
            <w:pPr>
              <w:spacing w:after="0" w:line="240" w:lineRule="auto"/>
              <w:jc w:val="both"/>
              <w:rPr>
                <w:sz w:val="22"/>
              </w:rPr>
            </w:pPr>
            <w:r w:rsidRPr="00A6377E">
              <w:rPr>
                <w:sz w:val="22"/>
              </w:rPr>
              <w:t xml:space="preserve">Нести персональную ответственность за организацию рабочего места </w:t>
            </w:r>
          </w:p>
          <w:p w:rsidR="00A6377E" w:rsidRPr="00A6377E" w:rsidRDefault="00A6377E" w:rsidP="00BC5761">
            <w:pPr>
              <w:spacing w:after="0" w:line="240" w:lineRule="auto"/>
              <w:jc w:val="both"/>
              <w:rPr>
                <w:sz w:val="22"/>
              </w:rPr>
            </w:pPr>
            <w:r w:rsidRPr="00A6377E">
              <w:rPr>
                <w:sz w:val="22"/>
              </w:rPr>
              <w:t xml:space="preserve">Выбирать </w:t>
            </w:r>
            <w:r w:rsidRPr="00A6377E">
              <w:rPr>
                <w:sz w:val="22"/>
                <w:shd w:val="clear" w:color="auto" w:fill="FFFFFF"/>
              </w:rPr>
              <w:t xml:space="preserve">рабочий инструмент, приспособления, заготовки </w:t>
            </w:r>
            <w:r w:rsidRPr="00A6377E">
              <w:rPr>
                <w:sz w:val="22"/>
              </w:rPr>
              <w:t xml:space="preserve">для изготовления режущего и измерительного инструмента в соответствии с производственным заданием и технической документацией </w:t>
            </w:r>
          </w:p>
          <w:p w:rsidR="00A6377E" w:rsidRPr="00A6377E" w:rsidRDefault="00A6377E" w:rsidP="00BC5761">
            <w:pPr>
              <w:spacing w:after="0" w:line="240" w:lineRule="auto"/>
              <w:jc w:val="both"/>
              <w:rPr>
                <w:sz w:val="22"/>
              </w:rPr>
            </w:pPr>
            <w:r w:rsidRPr="00A6377E">
              <w:rPr>
                <w:sz w:val="22"/>
              </w:rPr>
              <w:t xml:space="preserve">Подготавливать </w:t>
            </w:r>
            <w:r w:rsidRPr="00A6377E">
              <w:rPr>
                <w:sz w:val="22"/>
                <w:shd w:val="clear" w:color="auto" w:fill="FFFFFF"/>
              </w:rPr>
              <w:t xml:space="preserve">рабочий инструмент, приспособления, заготовки </w:t>
            </w:r>
            <w:r w:rsidRPr="00A6377E">
              <w:rPr>
                <w:sz w:val="22"/>
              </w:rPr>
              <w:t>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w:t>
            </w:r>
          </w:p>
          <w:p w:rsidR="00A6377E" w:rsidRPr="00A6377E" w:rsidRDefault="00A6377E" w:rsidP="00BC5761">
            <w:pPr>
              <w:spacing w:after="0" w:line="240" w:lineRule="auto"/>
              <w:jc w:val="both"/>
              <w:rPr>
                <w:sz w:val="22"/>
              </w:rPr>
            </w:pPr>
            <w:r w:rsidRPr="00A6377E">
              <w:rPr>
                <w:sz w:val="22"/>
              </w:rPr>
              <w:t>Соблюдать требования инструкций о мерах пожарной безопасности, электробезопасности, экологической безопасности</w:t>
            </w:r>
          </w:p>
          <w:p w:rsidR="00A6377E" w:rsidRPr="00A6377E" w:rsidRDefault="00A6377E" w:rsidP="00BC5761">
            <w:pPr>
              <w:spacing w:after="0" w:line="240" w:lineRule="auto"/>
              <w:jc w:val="both"/>
              <w:rPr>
                <w:sz w:val="22"/>
              </w:rPr>
            </w:pPr>
            <w:r w:rsidRPr="00A6377E">
              <w:rPr>
                <w:sz w:val="22"/>
              </w:rPr>
              <w:t>Соблюдать требования к эксплуатации</w:t>
            </w:r>
            <w:r w:rsidRPr="00A6377E">
              <w:rPr>
                <w:sz w:val="22"/>
                <w:shd w:val="clear" w:color="auto" w:fill="FFFFFF"/>
              </w:rPr>
              <w:t xml:space="preserve"> инструментов, приспособлений,</w:t>
            </w:r>
            <w:r w:rsidRPr="00A6377E">
              <w:rPr>
                <w:sz w:val="22"/>
              </w:rPr>
              <w:t xml:space="preserve"> оборудования</w:t>
            </w:r>
          </w:p>
          <w:p w:rsidR="00A6377E" w:rsidRPr="00A6377E" w:rsidRDefault="00A6377E" w:rsidP="00BC5761">
            <w:pPr>
              <w:spacing w:after="0" w:line="240" w:lineRule="auto"/>
              <w:jc w:val="both"/>
              <w:rPr>
                <w:sz w:val="22"/>
              </w:rPr>
            </w:pPr>
            <w:r w:rsidRPr="00A6377E">
              <w:rPr>
                <w:sz w:val="22"/>
              </w:rPr>
              <w:t xml:space="preserve">Использовать средства индивидуальной защиты </w:t>
            </w:r>
          </w:p>
          <w:p w:rsidR="00A6377E" w:rsidRPr="00A6377E" w:rsidRDefault="00A6377E" w:rsidP="00BC5761">
            <w:pPr>
              <w:spacing w:after="0" w:line="240" w:lineRule="auto"/>
              <w:jc w:val="both"/>
              <w:rPr>
                <w:sz w:val="22"/>
              </w:rPr>
            </w:pPr>
            <w:r w:rsidRPr="00A6377E">
              <w:rPr>
                <w:sz w:val="22"/>
              </w:rPr>
              <w:t xml:space="preserve">Выявлять имеющиеся повреждения корпуса и/или изоляции соединительных проводов у электрифицированного инструмента и оборудования </w:t>
            </w:r>
          </w:p>
          <w:p w:rsidR="00A6377E" w:rsidRPr="00A6377E" w:rsidRDefault="00A6377E" w:rsidP="00BC5761">
            <w:pPr>
              <w:spacing w:after="0" w:line="240" w:lineRule="auto"/>
              <w:jc w:val="both"/>
              <w:rPr>
                <w:sz w:val="22"/>
              </w:rPr>
            </w:pPr>
            <w:r w:rsidRPr="00A6377E">
              <w:rPr>
                <w:sz w:val="22"/>
              </w:rPr>
              <w:t>Предупреждать угрозу пожара (возгорания, задымления)</w:t>
            </w:r>
          </w:p>
          <w:p w:rsidR="00A6377E" w:rsidRPr="00A6377E" w:rsidRDefault="00A6377E" w:rsidP="00BC5761">
            <w:pPr>
              <w:spacing w:after="0" w:line="240" w:lineRule="auto"/>
              <w:jc w:val="both"/>
              <w:rPr>
                <w:sz w:val="22"/>
              </w:rPr>
            </w:pPr>
            <w:r w:rsidRPr="00A6377E">
              <w:rPr>
                <w:sz w:val="22"/>
              </w:rPr>
              <w:t>Оказывать первую помощь при поражении электрическим током</w:t>
            </w:r>
          </w:p>
          <w:p w:rsidR="00A6377E" w:rsidRPr="00A6377E" w:rsidRDefault="00A6377E" w:rsidP="00BC5761">
            <w:pPr>
              <w:spacing w:after="0" w:line="240" w:lineRule="auto"/>
              <w:jc w:val="both"/>
              <w:rPr>
                <w:sz w:val="22"/>
              </w:rPr>
            </w:pPr>
            <w:r w:rsidRPr="00A6377E">
              <w:rPr>
                <w:sz w:val="22"/>
              </w:rPr>
              <w:t>Оказывать первую помощь пострадавшим при возгорании, задымлении</w:t>
            </w:r>
          </w:p>
          <w:p w:rsidR="00A6377E" w:rsidRPr="00A6377E" w:rsidRDefault="00A6377E" w:rsidP="00BC5761">
            <w:pPr>
              <w:spacing w:after="0" w:line="240" w:lineRule="auto"/>
              <w:jc w:val="both"/>
              <w:rPr>
                <w:sz w:val="22"/>
              </w:rPr>
            </w:pPr>
            <w:r w:rsidRPr="00A6377E">
              <w:rPr>
                <w:sz w:val="22"/>
              </w:rPr>
              <w:t>Тушить пожар имеющимися первичными средствами пожаротушения в соответствии с инструкцией по пожарной безопасности</w:t>
            </w:r>
          </w:p>
          <w:p w:rsidR="00A6377E" w:rsidRPr="00A6377E" w:rsidRDefault="00A6377E" w:rsidP="00BC5761">
            <w:pPr>
              <w:spacing w:after="0" w:line="240" w:lineRule="auto"/>
              <w:jc w:val="both"/>
              <w:rPr>
                <w:bCs/>
                <w:sz w:val="22"/>
              </w:rPr>
            </w:pPr>
            <w:r w:rsidRPr="00A6377E">
              <w:rPr>
                <w:bCs/>
                <w:sz w:val="22"/>
              </w:rPr>
              <w:t xml:space="preserve">Организовывать рабочее место и обеспечивать безопасность выполнения слесарной и механической обработки </w:t>
            </w:r>
            <w:r w:rsidRPr="00A6377E">
              <w:rPr>
                <w:sz w:val="22"/>
              </w:rPr>
              <w:t xml:space="preserve">деталей приспособлений, режущего и измерительного инструмента </w:t>
            </w:r>
          </w:p>
          <w:p w:rsidR="00A6377E" w:rsidRPr="00A6377E" w:rsidRDefault="00A6377E" w:rsidP="00BC5761">
            <w:pPr>
              <w:spacing w:after="0" w:line="240" w:lineRule="auto"/>
              <w:jc w:val="both"/>
              <w:rPr>
                <w:sz w:val="22"/>
              </w:rPr>
            </w:pPr>
            <w:r w:rsidRPr="00A6377E">
              <w:rPr>
                <w:sz w:val="22"/>
              </w:rPr>
              <w:t>Производить расчеты и выполнять геометрические построения</w:t>
            </w:r>
          </w:p>
          <w:p w:rsidR="00A6377E" w:rsidRPr="00A6377E" w:rsidRDefault="00A6377E" w:rsidP="00BC5761">
            <w:pPr>
              <w:tabs>
                <w:tab w:val="num" w:pos="720"/>
              </w:tabs>
              <w:spacing w:after="0" w:line="240" w:lineRule="auto"/>
              <w:jc w:val="both"/>
              <w:rPr>
                <w:sz w:val="22"/>
              </w:rPr>
            </w:pPr>
            <w:r w:rsidRPr="00A6377E">
              <w:rPr>
                <w:sz w:val="22"/>
              </w:rPr>
              <w:t>Выполнять слесарную обработку деталей: разметку, рубку правку и гибку металлов, резку металлов, опиливание, сверление, зенкование, зенкерование и развертывание отверстий, нарезание резьбы, клепку, пайку с применением универсальной оснастки</w:t>
            </w:r>
          </w:p>
          <w:p w:rsidR="00A6377E" w:rsidRPr="00A6377E" w:rsidRDefault="00A6377E" w:rsidP="00BC5761">
            <w:pPr>
              <w:tabs>
                <w:tab w:val="num" w:pos="720"/>
              </w:tabs>
              <w:spacing w:after="0" w:line="240" w:lineRule="auto"/>
              <w:jc w:val="both"/>
              <w:rPr>
                <w:sz w:val="22"/>
              </w:rPr>
            </w:pPr>
            <w:r w:rsidRPr="00A6377E">
              <w:rPr>
                <w:sz w:val="22"/>
              </w:rPr>
              <w:t xml:space="preserve">Использовать измерительный инструмент для </w:t>
            </w:r>
            <w:r w:rsidRPr="00A6377E">
              <w:rPr>
                <w:bCs/>
                <w:sz w:val="22"/>
              </w:rPr>
              <w:t xml:space="preserve">контроля обработанных изделий на соответствие геометрических размеров требованиям </w:t>
            </w:r>
            <w:r w:rsidRPr="00A6377E">
              <w:rPr>
                <w:sz w:val="22"/>
              </w:rPr>
              <w:t>конструкторской и производственно-технологической документации</w:t>
            </w:r>
          </w:p>
          <w:p w:rsidR="00A6377E" w:rsidRPr="00A6377E" w:rsidRDefault="00A6377E" w:rsidP="00BC5761">
            <w:pPr>
              <w:spacing w:after="0" w:line="240" w:lineRule="auto"/>
              <w:jc w:val="both"/>
              <w:rPr>
                <w:sz w:val="22"/>
                <w:lang w:eastAsia="en-US"/>
              </w:rPr>
            </w:pPr>
            <w:r w:rsidRPr="00A6377E">
              <w:rPr>
                <w:sz w:val="22"/>
                <w:lang w:eastAsia="en-US"/>
              </w:rPr>
              <w:t>Проектировать и разрабатывать модели деталей</w:t>
            </w:r>
          </w:p>
          <w:p w:rsidR="00A6377E" w:rsidRPr="00A6377E" w:rsidRDefault="00A6377E" w:rsidP="00BC5761">
            <w:pPr>
              <w:spacing w:after="0" w:line="240" w:lineRule="auto"/>
              <w:jc w:val="both"/>
              <w:rPr>
                <w:sz w:val="22"/>
              </w:rPr>
            </w:pPr>
            <w:r w:rsidRPr="00A6377E">
              <w:rPr>
                <w:sz w:val="22"/>
              </w:rPr>
              <w:t>Пользоваться конструкторской, производственно-технологической и нормативной документацией для выполнения производственного задания</w:t>
            </w:r>
          </w:p>
          <w:p w:rsidR="00A6377E" w:rsidRPr="00A6377E" w:rsidRDefault="00A6377E" w:rsidP="00BC5761">
            <w:pPr>
              <w:tabs>
                <w:tab w:val="num" w:pos="720"/>
              </w:tabs>
              <w:spacing w:after="0" w:line="240" w:lineRule="auto"/>
              <w:jc w:val="both"/>
              <w:rPr>
                <w:sz w:val="22"/>
              </w:rPr>
            </w:pPr>
            <w:r w:rsidRPr="00A6377E">
              <w:rPr>
                <w:sz w:val="22"/>
              </w:rPr>
              <w:t>Изготовлять термически не обработанные шаблоны, лекала и скобы</w:t>
            </w:r>
          </w:p>
          <w:p w:rsidR="00A6377E" w:rsidRPr="00A6377E" w:rsidRDefault="00A6377E" w:rsidP="00BC5761">
            <w:pPr>
              <w:spacing w:after="0" w:line="240" w:lineRule="auto"/>
              <w:jc w:val="both"/>
              <w:rPr>
                <w:sz w:val="22"/>
                <w:lang w:eastAsia="en-US"/>
              </w:rPr>
            </w:pPr>
            <w:r w:rsidRPr="00A6377E">
              <w:rPr>
                <w:sz w:val="22"/>
                <w:lang w:eastAsia="en-US"/>
              </w:rPr>
              <w:t>Разрабатывать детали при помощи CAD-программ</w:t>
            </w:r>
          </w:p>
          <w:p w:rsidR="00A6377E" w:rsidRPr="00A6377E" w:rsidRDefault="00A6377E" w:rsidP="00BC5761">
            <w:pPr>
              <w:tabs>
                <w:tab w:val="num" w:pos="720"/>
              </w:tabs>
              <w:spacing w:after="0" w:line="240" w:lineRule="auto"/>
              <w:jc w:val="both"/>
              <w:rPr>
                <w:sz w:val="22"/>
              </w:rPr>
            </w:pPr>
            <w:r w:rsidRPr="00A6377E">
              <w:rPr>
                <w:bCs/>
                <w:sz w:val="22"/>
              </w:rPr>
              <w:t>Производить слесарные операции по 12–14 квалитетам с применением специальных приспособлений</w:t>
            </w:r>
          </w:p>
          <w:p w:rsidR="00A6377E" w:rsidRPr="00A6377E" w:rsidRDefault="00A6377E" w:rsidP="00BC5761">
            <w:pPr>
              <w:tabs>
                <w:tab w:val="num" w:pos="720"/>
              </w:tabs>
              <w:spacing w:after="0" w:line="240" w:lineRule="auto"/>
              <w:jc w:val="both"/>
              <w:rPr>
                <w:sz w:val="22"/>
              </w:rPr>
            </w:pPr>
            <w:r w:rsidRPr="00A6377E">
              <w:rPr>
                <w:sz w:val="22"/>
              </w:rPr>
              <w:t>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p w:rsidR="00A6377E" w:rsidRPr="00A6377E" w:rsidRDefault="00A6377E" w:rsidP="00BC5761">
            <w:pPr>
              <w:tabs>
                <w:tab w:val="num" w:pos="720"/>
              </w:tabs>
              <w:spacing w:after="0" w:line="240" w:lineRule="auto"/>
              <w:jc w:val="both"/>
              <w:rPr>
                <w:sz w:val="22"/>
              </w:rPr>
            </w:pPr>
            <w:r w:rsidRPr="00A6377E">
              <w:rPr>
                <w:sz w:val="22"/>
              </w:rPr>
              <w:t>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r w:rsidRPr="00A6377E">
              <w:rPr>
                <w:sz w:val="22"/>
                <w:shd w:val="clear" w:color="auto" w:fill="FFFFFF"/>
              </w:rPr>
              <w:t xml:space="preserve"> с применением универсальной оснастки </w:t>
            </w:r>
            <w:r w:rsidRPr="00A6377E">
              <w:rPr>
                <w:sz w:val="22"/>
              </w:rPr>
              <w:t xml:space="preserve">требующих обработки </w:t>
            </w:r>
            <w:r w:rsidRPr="00A6377E">
              <w:rPr>
                <w:sz w:val="22"/>
                <w:shd w:val="clear" w:color="auto" w:fill="FFFFFF"/>
              </w:rPr>
              <w:t>по 8 - 11 квалитетам на специализированных станках</w:t>
            </w:r>
          </w:p>
          <w:p w:rsidR="00A6377E" w:rsidRPr="00A6377E" w:rsidRDefault="00A6377E" w:rsidP="00BC5761">
            <w:pPr>
              <w:spacing w:after="0" w:line="240" w:lineRule="auto"/>
              <w:jc w:val="both"/>
              <w:rPr>
                <w:sz w:val="22"/>
              </w:rPr>
            </w:pPr>
            <w:r w:rsidRPr="00A6377E">
              <w:rPr>
                <w:sz w:val="22"/>
              </w:rPr>
              <w:t xml:space="preserve">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w:t>
            </w:r>
            <w:r w:rsidRPr="00A6377E">
              <w:rPr>
                <w:sz w:val="22"/>
              </w:rPr>
              <w:lastRenderedPageBreak/>
              <w:t>шаблоны) с большим числом связанных между собой размеров, требующих обработки по 7-10 квалитетам на специализированных станках</w:t>
            </w:r>
          </w:p>
        </w:tc>
      </w:tr>
      <w:tr w:rsidR="00A6377E" w:rsidRPr="00A6377E" w:rsidTr="00CC5E46">
        <w:tc>
          <w:tcPr>
            <w:tcW w:w="1129" w:type="dxa"/>
          </w:tcPr>
          <w:p w:rsidR="00A6377E" w:rsidRPr="00A6377E" w:rsidRDefault="00A6377E" w:rsidP="00A6377E">
            <w:pPr>
              <w:spacing w:after="0" w:line="240" w:lineRule="auto"/>
              <w:rPr>
                <w:b/>
                <w:bCs/>
                <w:sz w:val="22"/>
              </w:rPr>
            </w:pPr>
            <w:r w:rsidRPr="00A6377E">
              <w:rPr>
                <w:b/>
                <w:bCs/>
                <w:sz w:val="22"/>
              </w:rPr>
              <w:lastRenderedPageBreak/>
              <w:t>Знать:</w:t>
            </w:r>
          </w:p>
        </w:tc>
        <w:tc>
          <w:tcPr>
            <w:tcW w:w="8789" w:type="dxa"/>
          </w:tcPr>
          <w:p w:rsidR="00A6377E" w:rsidRPr="00A6377E" w:rsidRDefault="00A6377E" w:rsidP="00BC5761">
            <w:pPr>
              <w:spacing w:after="0" w:line="240" w:lineRule="auto"/>
              <w:jc w:val="both"/>
              <w:rPr>
                <w:sz w:val="22"/>
              </w:rPr>
            </w:pPr>
            <w:r w:rsidRPr="00A6377E">
              <w:rPr>
                <w:sz w:val="22"/>
              </w:rPr>
              <w:t>Типовые проекты рабочего места слесаря-инструментальщика, основанные на принципах научной организации труда</w:t>
            </w:r>
          </w:p>
          <w:p w:rsidR="00A6377E" w:rsidRPr="00A6377E" w:rsidRDefault="00A6377E" w:rsidP="00BC5761">
            <w:pPr>
              <w:spacing w:after="0" w:line="240" w:lineRule="auto"/>
              <w:jc w:val="both"/>
              <w:rPr>
                <w:sz w:val="22"/>
              </w:rPr>
            </w:pPr>
            <w:r w:rsidRPr="00A6377E">
              <w:rPr>
                <w:sz w:val="22"/>
              </w:rPr>
              <w:t>Организация рабочего пространства в соответствии с выполняемой работой</w:t>
            </w:r>
          </w:p>
          <w:p w:rsidR="00A6377E" w:rsidRPr="00A6377E" w:rsidRDefault="00A6377E" w:rsidP="00BC5761">
            <w:pPr>
              <w:spacing w:after="0" w:line="240" w:lineRule="auto"/>
              <w:jc w:val="both"/>
              <w:rPr>
                <w:sz w:val="22"/>
              </w:rPr>
            </w:pPr>
            <w:r w:rsidRPr="00A6377E">
              <w:rPr>
                <w:sz w:val="22"/>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p w:rsidR="00A6377E" w:rsidRPr="00A6377E" w:rsidRDefault="00A6377E" w:rsidP="00BC5761">
            <w:pPr>
              <w:spacing w:after="0" w:line="240" w:lineRule="auto"/>
              <w:jc w:val="both"/>
              <w:rPr>
                <w:sz w:val="22"/>
              </w:rPr>
            </w:pPr>
            <w:r w:rsidRPr="00A6377E">
              <w:rPr>
                <w:sz w:val="22"/>
              </w:rPr>
              <w:t>Техническая документация и инструкции на производство слесарных работ</w:t>
            </w:r>
          </w:p>
          <w:p w:rsidR="00A6377E" w:rsidRPr="00A6377E" w:rsidRDefault="00A6377E" w:rsidP="00BC5761">
            <w:pPr>
              <w:spacing w:after="0" w:line="240" w:lineRule="auto"/>
              <w:jc w:val="both"/>
              <w:rPr>
                <w:sz w:val="22"/>
              </w:rPr>
            </w:pPr>
            <w:r w:rsidRPr="00A6377E">
              <w:rPr>
                <w:sz w:val="22"/>
              </w:rPr>
              <w:t>Правила и требования содержания рабочего места в чистоте и порядке;</w:t>
            </w:r>
          </w:p>
          <w:p w:rsidR="00A6377E" w:rsidRPr="00A6377E" w:rsidRDefault="00A6377E" w:rsidP="00BC5761">
            <w:pPr>
              <w:spacing w:after="0" w:line="240" w:lineRule="auto"/>
              <w:jc w:val="both"/>
              <w:rPr>
                <w:sz w:val="22"/>
              </w:rPr>
            </w:pPr>
            <w:r w:rsidRPr="00A6377E">
              <w:rPr>
                <w:sz w:val="22"/>
              </w:rPr>
              <w:t>Назначение, устройство, правила применения рабочих слесарных инструментов</w:t>
            </w:r>
          </w:p>
          <w:p w:rsidR="00A6377E" w:rsidRPr="00A6377E" w:rsidRDefault="00A6377E" w:rsidP="00BC5761">
            <w:pPr>
              <w:spacing w:after="0" w:line="240" w:lineRule="auto"/>
              <w:jc w:val="both"/>
              <w:rPr>
                <w:sz w:val="22"/>
              </w:rPr>
            </w:pPr>
            <w:r w:rsidRPr="00A6377E">
              <w:rPr>
                <w:sz w:val="22"/>
              </w:rPr>
              <w:t>Назначение, устройство, правила применения и хранения измерительных инструментов, обеспечивающие сохранность инструментов и их точность.</w:t>
            </w:r>
          </w:p>
          <w:p w:rsidR="00A6377E" w:rsidRPr="00A6377E" w:rsidRDefault="00A6377E" w:rsidP="00BC5761">
            <w:pPr>
              <w:spacing w:after="0" w:line="240" w:lineRule="auto"/>
              <w:jc w:val="both"/>
              <w:rPr>
                <w:sz w:val="22"/>
              </w:rPr>
            </w:pPr>
            <w:r w:rsidRPr="00A6377E">
              <w:rPr>
                <w:sz w:val="22"/>
              </w:rPr>
              <w:t>Правила хранения режущих инструментов с мелкими зубьями, обеспечивающие увеличение сроков службы</w:t>
            </w:r>
          </w:p>
          <w:p w:rsidR="00A6377E" w:rsidRPr="00A6377E" w:rsidRDefault="00A6377E" w:rsidP="00BC5761">
            <w:pPr>
              <w:spacing w:after="0" w:line="240" w:lineRule="auto"/>
              <w:jc w:val="both"/>
              <w:rPr>
                <w:sz w:val="22"/>
              </w:rPr>
            </w:pPr>
            <w:r w:rsidRPr="00A6377E">
              <w:rPr>
                <w:sz w:val="22"/>
              </w:rPr>
              <w:t xml:space="preserve">Основные положения по охране труда. </w:t>
            </w:r>
          </w:p>
          <w:p w:rsidR="00A6377E" w:rsidRPr="00A6377E" w:rsidRDefault="00A6377E" w:rsidP="00BC5761">
            <w:pPr>
              <w:spacing w:after="0" w:line="240" w:lineRule="auto"/>
              <w:jc w:val="both"/>
              <w:rPr>
                <w:bCs/>
                <w:sz w:val="22"/>
              </w:rPr>
            </w:pPr>
            <w:r w:rsidRPr="00A6377E">
              <w:rPr>
                <w:bCs/>
                <w:sz w:val="22"/>
              </w:rPr>
              <w:t xml:space="preserve">Причины травматизма на рабочем месте и меры по их предотвращению. </w:t>
            </w:r>
          </w:p>
          <w:p w:rsidR="00A6377E" w:rsidRPr="00A6377E" w:rsidRDefault="00A6377E" w:rsidP="00BC5761">
            <w:pPr>
              <w:spacing w:after="0" w:line="240" w:lineRule="auto"/>
              <w:jc w:val="both"/>
              <w:rPr>
                <w:bCs/>
                <w:sz w:val="22"/>
              </w:rPr>
            </w:pPr>
            <w:r w:rsidRPr="00A6377E">
              <w:rPr>
                <w:bCs/>
                <w:sz w:val="22"/>
              </w:rPr>
              <w:t>Организация работ по предотвращению производственных травм на рабочем месте, участке, производстве.</w:t>
            </w:r>
          </w:p>
          <w:p w:rsidR="00A6377E" w:rsidRPr="00A6377E" w:rsidRDefault="00A6377E" w:rsidP="00BC5761">
            <w:pPr>
              <w:spacing w:after="0" w:line="240" w:lineRule="auto"/>
              <w:jc w:val="both"/>
              <w:rPr>
                <w:sz w:val="22"/>
              </w:rPr>
            </w:pPr>
            <w:r w:rsidRPr="00A6377E">
              <w:rPr>
                <w:sz w:val="22"/>
              </w:rPr>
              <w:t xml:space="preserve">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 </w:t>
            </w:r>
          </w:p>
          <w:p w:rsidR="00A6377E" w:rsidRPr="00A6377E" w:rsidRDefault="00A6377E" w:rsidP="00BC5761">
            <w:pPr>
              <w:spacing w:after="0" w:line="240" w:lineRule="auto"/>
              <w:jc w:val="both"/>
              <w:rPr>
                <w:sz w:val="22"/>
              </w:rPr>
            </w:pPr>
            <w:r w:rsidRPr="00A6377E">
              <w:rPr>
                <w:bCs/>
                <w:sz w:val="22"/>
              </w:rPr>
              <w:t>Т</w:t>
            </w:r>
            <w:r w:rsidRPr="00A6377E">
              <w:rPr>
                <w:sz w:val="22"/>
              </w:rPr>
              <w:t xml:space="preserve">ребования к спецодежде, индивидуальным средствам защиты слесаря </w:t>
            </w:r>
          </w:p>
          <w:p w:rsidR="00A6377E" w:rsidRPr="00A6377E" w:rsidRDefault="00A6377E" w:rsidP="00BC5761">
            <w:pPr>
              <w:spacing w:after="0" w:line="240" w:lineRule="auto"/>
              <w:jc w:val="both"/>
              <w:rPr>
                <w:sz w:val="22"/>
              </w:rPr>
            </w:pPr>
            <w:r w:rsidRPr="00A6377E">
              <w:rPr>
                <w:sz w:val="22"/>
              </w:rPr>
              <w:t>Правила личной и производственной гигиены: режим труда и отдыха на рабочем месте</w:t>
            </w:r>
          </w:p>
          <w:p w:rsidR="00A6377E" w:rsidRPr="00A6377E" w:rsidRDefault="00A6377E" w:rsidP="00BC5761">
            <w:pPr>
              <w:spacing w:after="0" w:line="240" w:lineRule="auto"/>
              <w:jc w:val="both"/>
              <w:rPr>
                <w:sz w:val="22"/>
              </w:rPr>
            </w:pPr>
            <w:r w:rsidRPr="00A6377E">
              <w:rPr>
                <w:sz w:val="22"/>
              </w:rPr>
              <w:t xml:space="preserve">Общие требования безопасности на рабочем месте слесаря </w:t>
            </w:r>
          </w:p>
          <w:p w:rsidR="00A6377E" w:rsidRPr="00A6377E" w:rsidRDefault="00A6377E" w:rsidP="00BC5761">
            <w:pPr>
              <w:spacing w:after="0" w:line="240" w:lineRule="auto"/>
              <w:jc w:val="both"/>
              <w:rPr>
                <w:bCs/>
                <w:sz w:val="22"/>
              </w:rPr>
            </w:pPr>
            <w:r w:rsidRPr="00A6377E">
              <w:rPr>
                <w:bCs/>
                <w:sz w:val="22"/>
              </w:rPr>
              <w:t>Расследование и учет несчастных случаев и профессиональных заболеваний на производстве</w:t>
            </w:r>
          </w:p>
          <w:p w:rsidR="00A6377E" w:rsidRPr="00A6377E" w:rsidRDefault="00A6377E" w:rsidP="00BC5761">
            <w:pPr>
              <w:spacing w:after="0" w:line="240" w:lineRule="auto"/>
              <w:jc w:val="both"/>
              <w:rPr>
                <w:sz w:val="22"/>
              </w:rPr>
            </w:pPr>
            <w:r w:rsidRPr="00A6377E">
              <w:rPr>
                <w:bCs/>
                <w:sz w:val="22"/>
              </w:rPr>
              <w:t>Электробезопасность: п</w:t>
            </w:r>
            <w:r w:rsidRPr="00A6377E">
              <w:rPr>
                <w:sz w:val="22"/>
              </w:rPr>
              <w:t>оражение электрическим током</w:t>
            </w:r>
          </w:p>
          <w:p w:rsidR="00A6377E" w:rsidRPr="00A6377E" w:rsidRDefault="00A6377E" w:rsidP="00BC5761">
            <w:pPr>
              <w:spacing w:after="0" w:line="240" w:lineRule="auto"/>
              <w:jc w:val="both"/>
              <w:rPr>
                <w:sz w:val="22"/>
              </w:rPr>
            </w:pPr>
            <w:r w:rsidRPr="00A6377E">
              <w:rPr>
                <w:sz w:val="22"/>
              </w:rPr>
              <w:t>Правила оказания пострадавшему первой (доврачебной) помощи при поражении электрическим током</w:t>
            </w:r>
          </w:p>
          <w:p w:rsidR="00A6377E" w:rsidRPr="00A6377E" w:rsidRDefault="00A6377E" w:rsidP="00BC5761">
            <w:pPr>
              <w:spacing w:after="0" w:line="240" w:lineRule="auto"/>
              <w:jc w:val="both"/>
              <w:rPr>
                <w:bCs/>
                <w:sz w:val="22"/>
              </w:rPr>
            </w:pPr>
            <w:r w:rsidRPr="00A6377E">
              <w:rPr>
                <w:bCs/>
                <w:sz w:val="22"/>
              </w:rPr>
              <w:t xml:space="preserve">Пожарная безопасность: </w:t>
            </w:r>
            <w:r w:rsidRPr="00A6377E">
              <w:rPr>
                <w:sz w:val="22"/>
              </w:rPr>
              <w:t>м</w:t>
            </w:r>
            <w:r w:rsidRPr="00A6377E">
              <w:rPr>
                <w:bCs/>
                <w:sz w:val="22"/>
              </w:rPr>
              <w:t>еры предупреждения пожаров</w:t>
            </w:r>
          </w:p>
          <w:p w:rsidR="00A6377E" w:rsidRPr="00A6377E" w:rsidRDefault="00A6377E" w:rsidP="00BC5761">
            <w:pPr>
              <w:spacing w:after="0" w:line="240" w:lineRule="auto"/>
              <w:jc w:val="both"/>
              <w:rPr>
                <w:sz w:val="22"/>
              </w:rPr>
            </w:pPr>
            <w:r w:rsidRPr="00A6377E">
              <w:rPr>
                <w:sz w:val="22"/>
              </w:rPr>
              <w:t>Оказание первой помощи при ожогах, отравлении угарным газом</w:t>
            </w:r>
          </w:p>
          <w:p w:rsidR="00A6377E" w:rsidRPr="00A6377E" w:rsidRDefault="00A6377E" w:rsidP="00BC5761">
            <w:pPr>
              <w:spacing w:after="0" w:line="240" w:lineRule="auto"/>
              <w:jc w:val="both"/>
              <w:rPr>
                <w:sz w:val="22"/>
              </w:rPr>
            </w:pPr>
            <w:r w:rsidRPr="00A6377E">
              <w:rPr>
                <w:sz w:val="22"/>
              </w:rPr>
              <w:t>Средства и методы оказания доврачебной помощи при всех видах несчастных случаев</w:t>
            </w:r>
          </w:p>
          <w:p w:rsidR="00A6377E" w:rsidRPr="00A6377E" w:rsidRDefault="00A6377E" w:rsidP="00BC5761">
            <w:pPr>
              <w:spacing w:after="0" w:line="240" w:lineRule="auto"/>
              <w:jc w:val="both"/>
              <w:rPr>
                <w:sz w:val="22"/>
              </w:rPr>
            </w:pPr>
            <w:r w:rsidRPr="00A6377E">
              <w:rPr>
                <w:sz w:val="22"/>
              </w:rPr>
              <w:t>Требования техники безопасности при слесарной и механической обработке деталей</w:t>
            </w:r>
          </w:p>
          <w:p w:rsidR="00A6377E" w:rsidRPr="00A6377E" w:rsidRDefault="00A6377E" w:rsidP="00BC5761">
            <w:pPr>
              <w:spacing w:after="0" w:line="240" w:lineRule="auto"/>
              <w:jc w:val="both"/>
              <w:rPr>
                <w:sz w:val="22"/>
              </w:rPr>
            </w:pPr>
            <w:r w:rsidRPr="00A6377E">
              <w:rPr>
                <w:sz w:val="22"/>
              </w:rPr>
              <w:t>Назначение, устройство и правила применения слесарного и контрольно-измерительных инструментов и приспособлений</w:t>
            </w:r>
          </w:p>
          <w:p w:rsidR="00A6377E" w:rsidRPr="00A6377E" w:rsidRDefault="00A6377E" w:rsidP="00BC5761">
            <w:pPr>
              <w:spacing w:after="0" w:line="240" w:lineRule="auto"/>
              <w:jc w:val="both"/>
              <w:rPr>
                <w:sz w:val="22"/>
                <w:lang w:eastAsia="en-US"/>
              </w:rPr>
            </w:pPr>
            <w:r w:rsidRPr="00A6377E">
              <w:rPr>
                <w:sz w:val="22"/>
                <w:lang w:eastAsia="en-US"/>
              </w:rPr>
              <w:t>Способы проектирования и разработки модели деталей</w:t>
            </w:r>
          </w:p>
          <w:p w:rsidR="00A6377E" w:rsidRPr="00A6377E" w:rsidRDefault="00A6377E" w:rsidP="00BC5761">
            <w:pPr>
              <w:spacing w:after="0" w:line="240" w:lineRule="auto"/>
              <w:jc w:val="both"/>
              <w:rPr>
                <w:sz w:val="22"/>
                <w:lang w:eastAsia="en-US"/>
              </w:rPr>
            </w:pPr>
            <w:r w:rsidRPr="00A6377E">
              <w:rPr>
                <w:sz w:val="22"/>
                <w:lang w:eastAsia="en-US"/>
              </w:rPr>
              <w:t>Технология разработки детали при помощи CAD-программ</w:t>
            </w:r>
          </w:p>
          <w:p w:rsidR="00A6377E" w:rsidRPr="00A6377E" w:rsidRDefault="00A6377E" w:rsidP="00BC5761">
            <w:pPr>
              <w:spacing w:after="0" w:line="240" w:lineRule="auto"/>
              <w:jc w:val="both"/>
              <w:rPr>
                <w:sz w:val="22"/>
              </w:rPr>
            </w:pPr>
            <w:r w:rsidRPr="00A6377E">
              <w:rPr>
                <w:sz w:val="22"/>
              </w:rPr>
              <w:t>Условные обозначения на чертежах</w:t>
            </w:r>
          </w:p>
          <w:p w:rsidR="00A6377E" w:rsidRPr="00A6377E" w:rsidRDefault="00A6377E" w:rsidP="00BC5761">
            <w:pPr>
              <w:spacing w:after="0" w:line="240" w:lineRule="auto"/>
              <w:jc w:val="both"/>
              <w:rPr>
                <w:i/>
                <w:sz w:val="22"/>
              </w:rPr>
            </w:pPr>
            <w:r w:rsidRPr="00A6377E">
              <w:rPr>
                <w:rStyle w:val="27"/>
                <w:iCs/>
                <w:sz w:val="22"/>
              </w:rPr>
              <w:t>Рабочие машиностроительные чертежи и эскизы деталей</w:t>
            </w:r>
          </w:p>
          <w:p w:rsidR="00A6377E" w:rsidRPr="00A6377E" w:rsidRDefault="00A6377E" w:rsidP="00BC5761">
            <w:pPr>
              <w:spacing w:after="0" w:line="240" w:lineRule="auto"/>
              <w:jc w:val="both"/>
              <w:rPr>
                <w:sz w:val="22"/>
              </w:rPr>
            </w:pPr>
            <w:r w:rsidRPr="00A6377E">
              <w:rPr>
                <w:sz w:val="22"/>
              </w:rPr>
              <w:t>Сборочный чертеж и схемы</w:t>
            </w:r>
          </w:p>
          <w:p w:rsidR="00A6377E" w:rsidRPr="00A6377E" w:rsidRDefault="00A6377E" w:rsidP="00BC5761">
            <w:pPr>
              <w:spacing w:after="0" w:line="240" w:lineRule="auto"/>
              <w:jc w:val="both"/>
              <w:rPr>
                <w:sz w:val="22"/>
              </w:rPr>
            </w:pPr>
            <w:r w:rsidRPr="00A6377E">
              <w:rPr>
                <w:sz w:val="22"/>
              </w:rPr>
              <w:t>Правила построения технических чертежей</w:t>
            </w:r>
          </w:p>
          <w:p w:rsidR="00A6377E" w:rsidRPr="00A6377E" w:rsidRDefault="00A6377E" w:rsidP="00BC5761">
            <w:pPr>
              <w:spacing w:after="0" w:line="240" w:lineRule="auto"/>
              <w:jc w:val="both"/>
              <w:rPr>
                <w:sz w:val="22"/>
              </w:rPr>
            </w:pPr>
            <w:r w:rsidRPr="00A6377E">
              <w:rPr>
                <w:sz w:val="22"/>
              </w:rPr>
              <w:t>Деталирование чертежей</w:t>
            </w:r>
          </w:p>
          <w:p w:rsidR="00A6377E" w:rsidRPr="00A6377E" w:rsidRDefault="00A6377E" w:rsidP="00BC5761">
            <w:pPr>
              <w:spacing w:after="0" w:line="240" w:lineRule="auto"/>
              <w:jc w:val="both"/>
              <w:rPr>
                <w:sz w:val="22"/>
              </w:rPr>
            </w:pPr>
            <w:r w:rsidRPr="00A6377E">
              <w:rPr>
                <w:sz w:val="22"/>
              </w:rPr>
              <w:t>Приёмы разметки и вычерчивания сложных фигур</w:t>
            </w:r>
          </w:p>
          <w:p w:rsidR="00A6377E" w:rsidRPr="00A6377E" w:rsidRDefault="00A6377E" w:rsidP="00BC5761">
            <w:pPr>
              <w:spacing w:after="0" w:line="240" w:lineRule="auto"/>
              <w:jc w:val="both"/>
              <w:rPr>
                <w:sz w:val="22"/>
              </w:rPr>
            </w:pPr>
            <w:r w:rsidRPr="00A6377E">
              <w:rPr>
                <w:sz w:val="22"/>
              </w:rPr>
              <w:t>Виды расчётов и геометрических построений, необходимых при изготовлении сложного инструмента, деталей и узлов</w:t>
            </w:r>
          </w:p>
          <w:p w:rsidR="00A6377E" w:rsidRPr="00A6377E" w:rsidRDefault="00A6377E" w:rsidP="00BC5761">
            <w:pPr>
              <w:spacing w:after="0" w:line="240" w:lineRule="auto"/>
              <w:jc w:val="both"/>
              <w:rPr>
                <w:sz w:val="22"/>
              </w:rPr>
            </w:pPr>
            <w:r w:rsidRPr="00A6377E">
              <w:rPr>
                <w:sz w:val="22"/>
              </w:rPr>
              <w:t>Элементарные геометрические и тригонометрические зависимости и основы технического черчения</w:t>
            </w:r>
          </w:p>
          <w:p w:rsidR="00A6377E" w:rsidRPr="00A6377E" w:rsidRDefault="00A6377E" w:rsidP="00BC5761">
            <w:pPr>
              <w:spacing w:after="0" w:line="240" w:lineRule="auto"/>
              <w:jc w:val="both"/>
              <w:rPr>
                <w:sz w:val="22"/>
              </w:rPr>
            </w:pPr>
            <w:r w:rsidRPr="00A6377E">
              <w:rPr>
                <w:sz w:val="22"/>
              </w:rPr>
              <w:t>Квалитеты и параметры шероховатости и обозначение их на чертежах</w:t>
            </w:r>
          </w:p>
          <w:p w:rsidR="00A6377E" w:rsidRPr="00A6377E" w:rsidRDefault="00A6377E" w:rsidP="00BC5761">
            <w:pPr>
              <w:spacing w:after="0" w:line="240" w:lineRule="auto"/>
              <w:jc w:val="both"/>
              <w:rPr>
                <w:sz w:val="22"/>
              </w:rPr>
            </w:pPr>
            <w:r w:rsidRPr="00A6377E">
              <w:rPr>
                <w:sz w:val="22"/>
              </w:rPr>
              <w:t>Система допусков и посадок</w:t>
            </w:r>
          </w:p>
          <w:p w:rsidR="00A6377E" w:rsidRPr="00A6377E" w:rsidRDefault="00A6377E" w:rsidP="00BC5761">
            <w:pPr>
              <w:spacing w:after="0" w:line="240" w:lineRule="auto"/>
              <w:jc w:val="both"/>
              <w:rPr>
                <w:sz w:val="22"/>
              </w:rPr>
            </w:pPr>
            <w:r w:rsidRPr="00A6377E">
              <w:rPr>
                <w:sz w:val="22"/>
              </w:rPr>
              <w:t>Свойства инструментальных и конструкционных сталей различных марок</w:t>
            </w:r>
          </w:p>
          <w:p w:rsidR="00A6377E" w:rsidRPr="00A6377E" w:rsidRDefault="00A6377E" w:rsidP="00BC5761">
            <w:pPr>
              <w:spacing w:after="0" w:line="240" w:lineRule="auto"/>
              <w:jc w:val="both"/>
              <w:rPr>
                <w:sz w:val="22"/>
              </w:rPr>
            </w:pPr>
            <w:r w:rsidRPr="00A6377E">
              <w:rPr>
                <w:sz w:val="22"/>
              </w:rPr>
              <w:t>Влияние температуры детали на точность измерения</w:t>
            </w:r>
          </w:p>
          <w:p w:rsidR="00A6377E" w:rsidRPr="00A6377E" w:rsidRDefault="00A6377E" w:rsidP="00BC5761">
            <w:pPr>
              <w:spacing w:after="0" w:line="240" w:lineRule="auto"/>
              <w:jc w:val="both"/>
              <w:rPr>
                <w:sz w:val="22"/>
              </w:rPr>
            </w:pPr>
            <w:r w:rsidRPr="00A6377E">
              <w:rPr>
                <w:sz w:val="22"/>
              </w:rPr>
              <w:t>Способы термической обработки инструментальных и конструкционных сталей</w:t>
            </w:r>
          </w:p>
          <w:p w:rsidR="00A6377E" w:rsidRPr="00A6377E" w:rsidRDefault="00A6377E" w:rsidP="00BC5761">
            <w:pPr>
              <w:spacing w:after="0" w:line="240" w:lineRule="auto"/>
              <w:jc w:val="both"/>
              <w:rPr>
                <w:sz w:val="22"/>
              </w:rPr>
            </w:pPr>
            <w:r w:rsidRPr="00A6377E">
              <w:rPr>
                <w:sz w:val="22"/>
              </w:rPr>
              <w:t>Способы определения качества закалки и правки обрабатываемых деталей</w:t>
            </w:r>
          </w:p>
          <w:p w:rsidR="00A6377E" w:rsidRPr="00A6377E" w:rsidRDefault="00A6377E" w:rsidP="00BC5761">
            <w:pPr>
              <w:spacing w:after="0" w:line="240" w:lineRule="auto"/>
              <w:jc w:val="both"/>
              <w:rPr>
                <w:sz w:val="22"/>
              </w:rPr>
            </w:pPr>
            <w:r w:rsidRPr="00A6377E">
              <w:rPr>
                <w:sz w:val="22"/>
              </w:rPr>
              <w:t>Способы термообработки точного контрольного инструмента и применяемых материалов</w:t>
            </w:r>
          </w:p>
          <w:p w:rsidR="00A6377E" w:rsidRPr="00A6377E" w:rsidRDefault="00A6377E" w:rsidP="00BC5761">
            <w:pPr>
              <w:spacing w:after="0" w:line="240" w:lineRule="auto"/>
              <w:jc w:val="both"/>
              <w:rPr>
                <w:sz w:val="22"/>
              </w:rPr>
            </w:pPr>
            <w:r w:rsidRPr="00A6377E">
              <w:rPr>
                <w:sz w:val="22"/>
              </w:rPr>
              <w:t>Способы получения зеркальной поверхности</w:t>
            </w:r>
          </w:p>
          <w:p w:rsidR="00A6377E" w:rsidRPr="00A6377E" w:rsidRDefault="00A6377E" w:rsidP="00BC5761">
            <w:pPr>
              <w:spacing w:after="0" w:line="240" w:lineRule="auto"/>
              <w:jc w:val="both"/>
              <w:rPr>
                <w:sz w:val="22"/>
              </w:rPr>
            </w:pPr>
            <w:r w:rsidRPr="00A6377E">
              <w:rPr>
                <w:sz w:val="22"/>
              </w:rPr>
              <w:lastRenderedPageBreak/>
              <w:t xml:space="preserve">Виды деформации, изменения внутренних напряжений и структуры металлов при термообработке, способы их предотвращения и устранения </w:t>
            </w:r>
          </w:p>
          <w:p w:rsidR="00A6377E" w:rsidRPr="00A6377E" w:rsidRDefault="00A6377E" w:rsidP="00BC5761">
            <w:pPr>
              <w:spacing w:after="0" w:line="240" w:lineRule="auto"/>
              <w:jc w:val="both"/>
              <w:rPr>
                <w:sz w:val="22"/>
              </w:rPr>
            </w:pPr>
            <w:r w:rsidRPr="00A6377E">
              <w:rPr>
                <w:sz w:val="22"/>
              </w:rPr>
              <w:t>Конструктивные особенности сложного специального и универсального инструмента и приспособлений</w:t>
            </w:r>
          </w:p>
          <w:p w:rsidR="00A6377E" w:rsidRPr="00A6377E" w:rsidRDefault="00A6377E" w:rsidP="00BC5761">
            <w:pPr>
              <w:spacing w:after="0" w:line="240" w:lineRule="auto"/>
              <w:jc w:val="both"/>
              <w:rPr>
                <w:sz w:val="22"/>
              </w:rPr>
            </w:pPr>
            <w:r w:rsidRPr="00A6377E">
              <w:rPr>
                <w:sz w:val="22"/>
              </w:rPr>
              <w:t>Устройство и применение металлообрабатывающих станков различных типов</w:t>
            </w:r>
          </w:p>
          <w:p w:rsidR="00A6377E" w:rsidRPr="00A6377E" w:rsidRDefault="00A6377E" w:rsidP="00BC5761">
            <w:pPr>
              <w:spacing w:after="0" w:line="240" w:lineRule="auto"/>
              <w:jc w:val="both"/>
              <w:rPr>
                <w:sz w:val="22"/>
              </w:rPr>
            </w:pPr>
            <w:r w:rsidRPr="00A6377E">
              <w:rPr>
                <w:sz w:val="22"/>
              </w:rPr>
              <w:t>Правила эксплуатации станочного оборудования и уход за ним</w:t>
            </w:r>
          </w:p>
          <w:p w:rsidR="00A6377E" w:rsidRPr="00A6377E" w:rsidRDefault="00A6377E" w:rsidP="00BC5761">
            <w:pPr>
              <w:spacing w:after="0" w:line="240" w:lineRule="auto"/>
              <w:jc w:val="both"/>
              <w:rPr>
                <w:sz w:val="22"/>
              </w:rPr>
            </w:pPr>
            <w:r w:rsidRPr="00A6377E">
              <w:rPr>
                <w:sz w:val="22"/>
              </w:rPr>
              <w:t>Станочные приспособления и оснастка</w:t>
            </w:r>
          </w:p>
          <w:p w:rsidR="00A6377E" w:rsidRPr="00A6377E" w:rsidRDefault="00A6377E" w:rsidP="00BC5761">
            <w:pPr>
              <w:spacing w:after="0" w:line="240" w:lineRule="auto"/>
              <w:jc w:val="both"/>
              <w:rPr>
                <w:sz w:val="22"/>
                <w:shd w:val="clear" w:color="auto" w:fill="FFFFFF"/>
              </w:rPr>
            </w:pPr>
            <w:r w:rsidRPr="00A6377E">
              <w:rPr>
                <w:sz w:val="22"/>
                <w:shd w:val="clear" w:color="auto" w:fill="FFFFFF"/>
              </w:rPr>
              <w:t>Правила технической эксплуатации электроустановок</w:t>
            </w:r>
          </w:p>
          <w:p w:rsidR="00A6377E" w:rsidRPr="00A6377E" w:rsidRDefault="00A6377E" w:rsidP="00BC5761">
            <w:pPr>
              <w:spacing w:after="0" w:line="240" w:lineRule="auto"/>
              <w:jc w:val="both"/>
              <w:rPr>
                <w:sz w:val="22"/>
              </w:rPr>
            </w:pPr>
            <w:r w:rsidRPr="00A6377E">
              <w:rPr>
                <w:sz w:val="22"/>
                <w:shd w:val="clear" w:color="auto" w:fill="FFFFFF"/>
              </w:rPr>
              <w:t xml:space="preserve">Технология выполнения </w:t>
            </w:r>
            <w:r w:rsidRPr="00A6377E">
              <w:rPr>
                <w:sz w:val="22"/>
              </w:rPr>
              <w:t>механической обработки металлов на металлорежущих станках</w:t>
            </w:r>
          </w:p>
          <w:p w:rsidR="00A6377E" w:rsidRPr="00A6377E" w:rsidRDefault="00A6377E" w:rsidP="00BC5761">
            <w:pPr>
              <w:tabs>
                <w:tab w:val="num" w:pos="720"/>
              </w:tabs>
              <w:spacing w:after="0" w:line="240" w:lineRule="auto"/>
              <w:jc w:val="both"/>
              <w:rPr>
                <w:sz w:val="22"/>
              </w:rPr>
            </w:pPr>
            <w:r w:rsidRPr="00A6377E">
              <w:rPr>
                <w:sz w:val="22"/>
              </w:rPr>
              <w:t xml:space="preserve">Технология изготовления инструментов и приспособлений различной сложности прямолинейного и фигурного очертания </w:t>
            </w:r>
            <w:r w:rsidRPr="00A6377E">
              <w:rPr>
                <w:sz w:val="22"/>
                <w:shd w:val="clear" w:color="auto" w:fill="FFFFFF"/>
              </w:rPr>
              <w:t xml:space="preserve">с применением универсальной оснастки </w:t>
            </w:r>
            <w:r w:rsidRPr="00A6377E">
              <w:rPr>
                <w:sz w:val="22"/>
              </w:rPr>
              <w:t xml:space="preserve">требующих обработки </w:t>
            </w:r>
            <w:r w:rsidRPr="00A6377E">
              <w:rPr>
                <w:sz w:val="22"/>
                <w:shd w:val="clear" w:color="auto" w:fill="FFFFFF"/>
              </w:rPr>
              <w:t>по 8 - 11 квалитетам на специализированных станках</w:t>
            </w:r>
          </w:p>
          <w:p w:rsidR="00A6377E" w:rsidRPr="00A6377E" w:rsidRDefault="00A6377E" w:rsidP="00BC5761">
            <w:pPr>
              <w:spacing w:after="0" w:line="240" w:lineRule="auto"/>
              <w:jc w:val="both"/>
              <w:rPr>
                <w:b/>
                <w:sz w:val="22"/>
              </w:rPr>
            </w:pPr>
            <w:r w:rsidRPr="00A6377E">
              <w:rPr>
                <w:sz w:val="22"/>
              </w:rPr>
              <w:t>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tc>
      </w:tr>
    </w:tbl>
    <w:p w:rsidR="007E7AF6" w:rsidRDefault="007E7AF6" w:rsidP="00AA3042">
      <w:pPr>
        <w:pStyle w:val="1b"/>
        <w:rPr>
          <w:rFonts w:ascii="Times New Roman" w:hAnsi="Times New Roman"/>
          <w:lang w:eastAsia="en-US"/>
        </w:rPr>
      </w:pPr>
      <w:bookmarkStart w:id="2" w:name="_Toc208474197"/>
      <w:bookmarkStart w:id="3" w:name="_Toc208474330"/>
      <w:bookmarkStart w:id="4" w:name="_Toc208474401"/>
      <w:bookmarkStart w:id="5" w:name="_Toc208474468"/>
      <w:bookmarkStart w:id="6" w:name="_Toc208474535"/>
      <w:bookmarkStart w:id="7" w:name="_Toc208474602"/>
    </w:p>
    <w:p w:rsidR="00AA3042" w:rsidRDefault="00AA3042" w:rsidP="00AA3042">
      <w:pPr>
        <w:pStyle w:val="1b"/>
        <w:rPr>
          <w:rFonts w:ascii="Times New Roman" w:hAnsi="Times New Roman"/>
          <w:lang w:eastAsia="en-US"/>
        </w:rPr>
      </w:pPr>
      <w:r>
        <w:rPr>
          <w:rFonts w:ascii="Times New Roman" w:hAnsi="Times New Roman"/>
          <w:lang w:eastAsia="en-US"/>
        </w:rPr>
        <w:t>2. Структура и содержание профессионального модуля</w:t>
      </w:r>
      <w:bookmarkEnd w:id="2"/>
      <w:bookmarkEnd w:id="3"/>
      <w:bookmarkEnd w:id="4"/>
      <w:bookmarkEnd w:id="5"/>
      <w:bookmarkEnd w:id="6"/>
      <w:bookmarkEnd w:id="7"/>
    </w:p>
    <w:p w:rsidR="00AA3042" w:rsidRDefault="00AA3042" w:rsidP="00AA3042">
      <w:pPr>
        <w:pStyle w:val="114"/>
        <w:rPr>
          <w:rFonts w:ascii="Times New Roman" w:hAnsi="Times New Roman"/>
        </w:rPr>
      </w:pPr>
      <w:bookmarkStart w:id="8" w:name="_Toc208474331"/>
      <w:bookmarkStart w:id="9" w:name="_Toc208474402"/>
      <w:bookmarkStart w:id="10" w:name="_Toc208474469"/>
      <w:bookmarkStart w:id="11" w:name="_Toc208474536"/>
      <w:bookmarkStart w:id="12" w:name="_Toc208474603"/>
      <w:r>
        <w:rPr>
          <w:rFonts w:ascii="Times New Roman" w:hAnsi="Times New Roman"/>
        </w:rPr>
        <w:t>2.1. Трудоемкость освоения модуля</w:t>
      </w:r>
      <w:bookmarkEnd w:id="8"/>
      <w:bookmarkEnd w:id="9"/>
      <w:bookmarkEnd w:id="10"/>
      <w:bookmarkEnd w:id="11"/>
      <w:bookmarkEnd w:id="12"/>
      <w:r>
        <w:rPr>
          <w:rFonts w:ascii="Times New Roman" w:hAnsi="Times New Roman"/>
        </w:rPr>
        <w:t xml:space="preserve"> </w:t>
      </w:r>
    </w:p>
    <w:tbl>
      <w:tblPr>
        <w:tblStyle w:val="Style11"/>
        <w:tblW w:w="980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02"/>
        <w:gridCol w:w="2336"/>
        <w:gridCol w:w="2769"/>
      </w:tblGrid>
      <w:tr w:rsidR="00AA3042" w:rsidTr="00CC5E46">
        <w:trPr>
          <w:trHeight w:val="23"/>
        </w:trPr>
        <w:tc>
          <w:tcPr>
            <w:tcW w:w="4702" w:type="dxa"/>
            <w:vAlign w:val="center"/>
          </w:tcPr>
          <w:p w:rsidR="00AA3042" w:rsidRDefault="00AA3042" w:rsidP="00BC5761">
            <w:pPr>
              <w:spacing w:after="0" w:line="240" w:lineRule="auto"/>
              <w:jc w:val="center"/>
              <w:rPr>
                <w:b/>
                <w:szCs w:val="24"/>
              </w:rPr>
            </w:pPr>
            <w:bookmarkStart w:id="13" w:name="_4d34og8" w:colFirst="0" w:colLast="0"/>
            <w:bookmarkEnd w:id="13"/>
            <w:r>
              <w:rPr>
                <w:b/>
                <w:szCs w:val="24"/>
              </w:rPr>
              <w:t>Наименование составных частей модуля</w:t>
            </w:r>
          </w:p>
        </w:tc>
        <w:tc>
          <w:tcPr>
            <w:tcW w:w="2336" w:type="dxa"/>
            <w:vAlign w:val="center"/>
          </w:tcPr>
          <w:p w:rsidR="00AA3042" w:rsidRDefault="00AA3042" w:rsidP="00BC5761">
            <w:pPr>
              <w:spacing w:after="0" w:line="240" w:lineRule="auto"/>
              <w:jc w:val="center"/>
              <w:rPr>
                <w:b/>
                <w:szCs w:val="24"/>
              </w:rPr>
            </w:pPr>
            <w:r>
              <w:rPr>
                <w:b/>
                <w:szCs w:val="24"/>
              </w:rPr>
              <w:t>Объем в часах</w:t>
            </w:r>
          </w:p>
        </w:tc>
        <w:tc>
          <w:tcPr>
            <w:tcW w:w="2769" w:type="dxa"/>
          </w:tcPr>
          <w:p w:rsidR="00AA3042" w:rsidRDefault="00AA3042" w:rsidP="00BC5761">
            <w:pPr>
              <w:spacing w:after="0" w:line="240" w:lineRule="auto"/>
              <w:jc w:val="center"/>
              <w:rPr>
                <w:b/>
                <w:szCs w:val="24"/>
              </w:rPr>
            </w:pPr>
            <w:r>
              <w:rPr>
                <w:b/>
                <w:szCs w:val="24"/>
              </w:rPr>
              <w:t>В т.ч. в форме практ. подготовки</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Учебные занятия</w:t>
            </w:r>
          </w:p>
        </w:tc>
        <w:tc>
          <w:tcPr>
            <w:tcW w:w="2336" w:type="dxa"/>
            <w:vAlign w:val="center"/>
          </w:tcPr>
          <w:p w:rsidR="00AA3042" w:rsidRDefault="009006B2" w:rsidP="00BC5761">
            <w:pPr>
              <w:spacing w:after="0" w:line="240" w:lineRule="auto"/>
              <w:jc w:val="center"/>
              <w:rPr>
                <w:szCs w:val="24"/>
              </w:rPr>
            </w:pPr>
            <w:r>
              <w:rPr>
                <w:szCs w:val="24"/>
              </w:rPr>
              <w:t>566</w:t>
            </w:r>
          </w:p>
        </w:tc>
        <w:tc>
          <w:tcPr>
            <w:tcW w:w="2769" w:type="dxa"/>
            <w:vAlign w:val="center"/>
          </w:tcPr>
          <w:p w:rsidR="00AA3042" w:rsidRDefault="009006B2" w:rsidP="00BC5761">
            <w:pPr>
              <w:spacing w:after="0" w:line="240" w:lineRule="auto"/>
              <w:jc w:val="center"/>
              <w:rPr>
                <w:szCs w:val="24"/>
              </w:rPr>
            </w:pPr>
            <w:r>
              <w:rPr>
                <w:szCs w:val="24"/>
              </w:rPr>
              <w:t>396</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Самостоятельная работа</w:t>
            </w:r>
          </w:p>
        </w:tc>
        <w:tc>
          <w:tcPr>
            <w:tcW w:w="2336" w:type="dxa"/>
            <w:vAlign w:val="center"/>
          </w:tcPr>
          <w:p w:rsidR="00AA3042" w:rsidRDefault="009006B2" w:rsidP="00BC5761">
            <w:pPr>
              <w:spacing w:after="0" w:line="240" w:lineRule="auto"/>
              <w:jc w:val="center"/>
              <w:rPr>
                <w:szCs w:val="24"/>
              </w:rPr>
            </w:pPr>
            <w:r>
              <w:rPr>
                <w:szCs w:val="24"/>
              </w:rPr>
              <w:t>28</w:t>
            </w:r>
          </w:p>
        </w:tc>
        <w:tc>
          <w:tcPr>
            <w:tcW w:w="2769" w:type="dxa"/>
            <w:vAlign w:val="center"/>
          </w:tcPr>
          <w:p w:rsidR="00AA3042" w:rsidRDefault="009006B2" w:rsidP="00BC5761">
            <w:pPr>
              <w:spacing w:after="0" w:line="240" w:lineRule="auto"/>
              <w:jc w:val="center"/>
              <w:rPr>
                <w:szCs w:val="24"/>
              </w:rPr>
            </w:pPr>
            <w:r>
              <w:rPr>
                <w:szCs w:val="24"/>
              </w:rPr>
              <w:t>28</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Практика, в т.ч.:</w:t>
            </w:r>
          </w:p>
        </w:tc>
        <w:tc>
          <w:tcPr>
            <w:tcW w:w="2336" w:type="dxa"/>
            <w:vAlign w:val="center"/>
          </w:tcPr>
          <w:p w:rsidR="00AA3042" w:rsidRDefault="009006B2" w:rsidP="00BC5761">
            <w:pPr>
              <w:spacing w:after="0" w:line="240" w:lineRule="auto"/>
              <w:jc w:val="center"/>
              <w:rPr>
                <w:szCs w:val="24"/>
              </w:rPr>
            </w:pPr>
            <w:r>
              <w:rPr>
                <w:szCs w:val="24"/>
              </w:rPr>
              <w:t>288</w:t>
            </w:r>
          </w:p>
        </w:tc>
        <w:tc>
          <w:tcPr>
            <w:tcW w:w="2769" w:type="dxa"/>
            <w:vAlign w:val="center"/>
          </w:tcPr>
          <w:p w:rsidR="00AA3042" w:rsidRDefault="009006B2" w:rsidP="00BC5761">
            <w:pPr>
              <w:spacing w:after="0" w:line="240" w:lineRule="auto"/>
              <w:jc w:val="center"/>
              <w:rPr>
                <w:szCs w:val="24"/>
              </w:rPr>
            </w:pPr>
            <w:r>
              <w:rPr>
                <w:szCs w:val="24"/>
              </w:rPr>
              <w:t>288</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учебная</w:t>
            </w:r>
          </w:p>
        </w:tc>
        <w:tc>
          <w:tcPr>
            <w:tcW w:w="2336" w:type="dxa"/>
            <w:vAlign w:val="center"/>
          </w:tcPr>
          <w:p w:rsidR="00AA3042" w:rsidRDefault="009006B2" w:rsidP="00BC5761">
            <w:pPr>
              <w:spacing w:after="0" w:line="240" w:lineRule="auto"/>
              <w:jc w:val="center"/>
              <w:rPr>
                <w:szCs w:val="24"/>
              </w:rPr>
            </w:pPr>
            <w:r>
              <w:rPr>
                <w:szCs w:val="24"/>
              </w:rPr>
              <w:t>180</w:t>
            </w:r>
          </w:p>
        </w:tc>
        <w:tc>
          <w:tcPr>
            <w:tcW w:w="2769" w:type="dxa"/>
            <w:vAlign w:val="center"/>
          </w:tcPr>
          <w:p w:rsidR="00AA3042" w:rsidRDefault="009006B2" w:rsidP="00BC5761">
            <w:pPr>
              <w:spacing w:after="0" w:line="240" w:lineRule="auto"/>
              <w:jc w:val="center"/>
              <w:rPr>
                <w:szCs w:val="24"/>
              </w:rPr>
            </w:pPr>
            <w:r>
              <w:rPr>
                <w:szCs w:val="24"/>
              </w:rPr>
              <w:t>180</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производственная</w:t>
            </w:r>
          </w:p>
        </w:tc>
        <w:tc>
          <w:tcPr>
            <w:tcW w:w="2336" w:type="dxa"/>
            <w:vAlign w:val="center"/>
          </w:tcPr>
          <w:p w:rsidR="00AA3042" w:rsidRDefault="00AA3042" w:rsidP="00BC5761">
            <w:pPr>
              <w:spacing w:after="0" w:line="240" w:lineRule="auto"/>
              <w:jc w:val="center"/>
              <w:rPr>
                <w:szCs w:val="24"/>
              </w:rPr>
            </w:pPr>
            <w:r>
              <w:rPr>
                <w:szCs w:val="24"/>
              </w:rPr>
              <w:t>108</w:t>
            </w:r>
          </w:p>
        </w:tc>
        <w:tc>
          <w:tcPr>
            <w:tcW w:w="2769" w:type="dxa"/>
            <w:vAlign w:val="center"/>
          </w:tcPr>
          <w:p w:rsidR="00AA3042" w:rsidRDefault="009006B2" w:rsidP="00BC5761">
            <w:pPr>
              <w:spacing w:after="0" w:line="240" w:lineRule="auto"/>
              <w:jc w:val="center"/>
              <w:rPr>
                <w:szCs w:val="24"/>
              </w:rPr>
            </w:pPr>
            <w:r>
              <w:rPr>
                <w:szCs w:val="24"/>
              </w:rPr>
              <w:t>108</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 xml:space="preserve">Промежуточная аттестация </w:t>
            </w:r>
          </w:p>
        </w:tc>
        <w:tc>
          <w:tcPr>
            <w:tcW w:w="5105" w:type="dxa"/>
            <w:gridSpan w:val="2"/>
            <w:vAlign w:val="center"/>
          </w:tcPr>
          <w:p w:rsidR="00AA3042" w:rsidRDefault="00AA3042" w:rsidP="00BC5761">
            <w:pPr>
              <w:spacing w:after="0" w:line="240" w:lineRule="auto"/>
              <w:jc w:val="center"/>
              <w:rPr>
                <w:szCs w:val="24"/>
              </w:rPr>
            </w:pPr>
            <w:r>
              <w:rPr>
                <w:szCs w:val="24"/>
              </w:rPr>
              <w:t>экзамен</w:t>
            </w:r>
          </w:p>
        </w:tc>
      </w:tr>
      <w:tr w:rsidR="00AA3042" w:rsidTr="00CC5E46">
        <w:trPr>
          <w:trHeight w:val="23"/>
        </w:trPr>
        <w:tc>
          <w:tcPr>
            <w:tcW w:w="4702" w:type="dxa"/>
            <w:vAlign w:val="center"/>
          </w:tcPr>
          <w:p w:rsidR="00AA3042" w:rsidRDefault="00AA3042" w:rsidP="00BC5761">
            <w:pPr>
              <w:spacing w:after="0" w:line="240" w:lineRule="auto"/>
              <w:jc w:val="both"/>
              <w:rPr>
                <w:szCs w:val="24"/>
              </w:rPr>
            </w:pPr>
            <w:r>
              <w:rPr>
                <w:szCs w:val="24"/>
              </w:rPr>
              <w:t>Всего</w:t>
            </w:r>
          </w:p>
        </w:tc>
        <w:tc>
          <w:tcPr>
            <w:tcW w:w="2336" w:type="dxa"/>
            <w:vAlign w:val="center"/>
          </w:tcPr>
          <w:p w:rsidR="00AA3042" w:rsidRDefault="009006B2" w:rsidP="00BC5761">
            <w:pPr>
              <w:spacing w:after="0" w:line="240" w:lineRule="auto"/>
              <w:jc w:val="center"/>
              <w:rPr>
                <w:b/>
                <w:szCs w:val="24"/>
              </w:rPr>
            </w:pPr>
            <w:r>
              <w:rPr>
                <w:b/>
                <w:szCs w:val="24"/>
              </w:rPr>
              <w:t>566</w:t>
            </w:r>
          </w:p>
        </w:tc>
        <w:tc>
          <w:tcPr>
            <w:tcW w:w="2769" w:type="dxa"/>
            <w:vAlign w:val="center"/>
          </w:tcPr>
          <w:p w:rsidR="00AA3042" w:rsidRDefault="009006B2" w:rsidP="00BC5761">
            <w:pPr>
              <w:spacing w:after="0" w:line="240" w:lineRule="auto"/>
              <w:jc w:val="center"/>
              <w:rPr>
                <w:b/>
                <w:szCs w:val="24"/>
              </w:rPr>
            </w:pPr>
            <w:r>
              <w:rPr>
                <w:b/>
                <w:szCs w:val="24"/>
              </w:rPr>
              <w:t>396</w:t>
            </w:r>
          </w:p>
        </w:tc>
      </w:tr>
    </w:tbl>
    <w:p w:rsidR="00A6377E" w:rsidRPr="00A6377E" w:rsidRDefault="00A6377E" w:rsidP="00A6377E">
      <w:pPr>
        <w:spacing w:after="0" w:line="240" w:lineRule="auto"/>
        <w:rPr>
          <w:szCs w:val="24"/>
        </w:rPr>
      </w:pPr>
    </w:p>
    <w:p w:rsidR="00A6377E" w:rsidRPr="00A6377E" w:rsidRDefault="00A6377E" w:rsidP="00A6377E">
      <w:pPr>
        <w:spacing w:after="0" w:line="240" w:lineRule="auto"/>
        <w:rPr>
          <w:b/>
          <w:i/>
          <w:szCs w:val="24"/>
        </w:rPr>
        <w:sectPr w:rsidR="00A6377E" w:rsidRPr="00A6377E" w:rsidSect="00B925E3">
          <w:type w:val="continuous"/>
          <w:pgSz w:w="11907" w:h="16840"/>
          <w:pgMar w:top="1134" w:right="851" w:bottom="1134" w:left="1134" w:header="709" w:footer="709" w:gutter="0"/>
          <w:cols w:space="720"/>
          <w:docGrid w:linePitch="299"/>
        </w:sectPr>
      </w:pPr>
    </w:p>
    <w:p w:rsidR="00A6377E" w:rsidRPr="00A6377E" w:rsidRDefault="00A6377E" w:rsidP="00A6377E">
      <w:pPr>
        <w:spacing w:after="0" w:line="240" w:lineRule="auto"/>
        <w:outlineLvl w:val="0"/>
        <w:rPr>
          <w:b/>
          <w:szCs w:val="24"/>
        </w:rPr>
      </w:pPr>
      <w:r w:rsidRPr="00A6377E">
        <w:rPr>
          <w:b/>
          <w:szCs w:val="24"/>
        </w:rPr>
        <w:lastRenderedPageBreak/>
        <w:t>2. СТРУКТУРА И СОДЕРЖАНИЕ ПРОФЕССИОНАЛЬНОГО МОДУЛЯ</w:t>
      </w:r>
    </w:p>
    <w:p w:rsidR="00A6377E" w:rsidRDefault="00A6377E" w:rsidP="00A6377E">
      <w:pPr>
        <w:spacing w:after="0" w:line="240" w:lineRule="auto"/>
        <w:outlineLvl w:val="0"/>
        <w:rPr>
          <w:b/>
          <w:szCs w:val="24"/>
        </w:rPr>
      </w:pPr>
      <w:r w:rsidRPr="00A6377E">
        <w:rPr>
          <w:b/>
          <w:szCs w:val="24"/>
        </w:rPr>
        <w:t>2.1. Структура профессионального модуля</w:t>
      </w:r>
    </w:p>
    <w:p w:rsidR="009006B2" w:rsidRPr="00A6377E" w:rsidRDefault="009006B2" w:rsidP="00A6377E">
      <w:pPr>
        <w:spacing w:after="0" w:line="240" w:lineRule="auto"/>
        <w:outlineLvl w:val="0"/>
        <w:rPr>
          <w:b/>
          <w:szCs w:val="24"/>
        </w:rPr>
      </w:pPr>
    </w:p>
    <w:tbl>
      <w:tblPr>
        <w:tblW w:w="15594" w:type="dxa"/>
        <w:tblInd w:w="-431" w:type="dxa"/>
        <w:tblLook w:val="04A0" w:firstRow="1" w:lastRow="0" w:firstColumn="1" w:lastColumn="0" w:noHBand="0" w:noVBand="1"/>
      </w:tblPr>
      <w:tblGrid>
        <w:gridCol w:w="2450"/>
        <w:gridCol w:w="3685"/>
        <w:gridCol w:w="1054"/>
        <w:gridCol w:w="679"/>
        <w:gridCol w:w="821"/>
        <w:gridCol w:w="1702"/>
        <w:gridCol w:w="1009"/>
        <w:gridCol w:w="1955"/>
        <w:gridCol w:w="2239"/>
      </w:tblGrid>
      <w:tr w:rsidR="00A6377E" w:rsidRPr="00A6377E" w:rsidTr="009006B2">
        <w:trPr>
          <w:trHeight w:val="20"/>
        </w:trPr>
        <w:tc>
          <w:tcPr>
            <w:tcW w:w="24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Коды профессиональных общих компетенций</w:t>
            </w:r>
          </w:p>
        </w:tc>
        <w:tc>
          <w:tcPr>
            <w:tcW w:w="3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Наименования разделов профессионального модуля</w:t>
            </w:r>
          </w:p>
        </w:tc>
        <w:tc>
          <w:tcPr>
            <w:tcW w:w="9459" w:type="dxa"/>
            <w:gridSpan w:val="7"/>
            <w:tcBorders>
              <w:top w:val="single" w:sz="4" w:space="0" w:color="auto"/>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Объем профессионального модуля, ак. час.</w:t>
            </w:r>
          </w:p>
        </w:tc>
      </w:tr>
      <w:tr w:rsidR="00A6377E" w:rsidRPr="00A6377E" w:rsidTr="009006B2">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1054" w:type="dxa"/>
            <w:vMerge w:val="restart"/>
            <w:tcBorders>
              <w:top w:val="nil"/>
              <w:left w:val="single" w:sz="4" w:space="0" w:color="auto"/>
              <w:bottom w:val="single" w:sz="4" w:space="0" w:color="auto"/>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Суммарный объем нагрузки</w:t>
            </w:r>
          </w:p>
        </w:tc>
        <w:tc>
          <w:tcPr>
            <w:tcW w:w="67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A6377E" w:rsidRPr="00336CE1" w:rsidRDefault="00A6377E" w:rsidP="00A6377E">
            <w:pPr>
              <w:spacing w:after="0" w:line="240" w:lineRule="auto"/>
              <w:jc w:val="center"/>
              <w:rPr>
                <w:color w:val="000000"/>
                <w:sz w:val="22"/>
              </w:rPr>
            </w:pPr>
            <w:r w:rsidRPr="00336CE1">
              <w:rPr>
                <w:color w:val="000000"/>
                <w:sz w:val="22"/>
              </w:rPr>
              <w:t>В т.ч. в форме практ. подготовки</w:t>
            </w:r>
          </w:p>
        </w:tc>
        <w:tc>
          <w:tcPr>
            <w:tcW w:w="5487" w:type="dxa"/>
            <w:gridSpan w:val="4"/>
            <w:tcBorders>
              <w:top w:val="single" w:sz="4" w:space="0" w:color="auto"/>
              <w:left w:val="nil"/>
              <w:bottom w:val="single" w:sz="4" w:space="0" w:color="auto"/>
              <w:right w:val="single" w:sz="4" w:space="0" w:color="auto"/>
            </w:tcBorders>
            <w:shd w:val="clear" w:color="auto" w:fill="auto"/>
            <w:vAlign w:val="bottom"/>
            <w:hideMark/>
          </w:tcPr>
          <w:p w:rsidR="00A6377E" w:rsidRPr="00336CE1" w:rsidRDefault="00A6377E" w:rsidP="00A6377E">
            <w:pPr>
              <w:spacing w:after="0" w:line="240" w:lineRule="auto"/>
              <w:jc w:val="center"/>
              <w:rPr>
                <w:color w:val="000000"/>
                <w:sz w:val="22"/>
              </w:rPr>
            </w:pPr>
            <w:r w:rsidRPr="00336CE1">
              <w:rPr>
                <w:color w:val="000000"/>
                <w:sz w:val="22"/>
              </w:rPr>
              <w:t>Работа обучающихся во взаимодействии с преподавателем</w:t>
            </w:r>
          </w:p>
        </w:tc>
        <w:tc>
          <w:tcPr>
            <w:tcW w:w="2239" w:type="dxa"/>
            <w:vMerge w:val="restart"/>
            <w:tcBorders>
              <w:top w:val="nil"/>
              <w:left w:val="single" w:sz="4" w:space="0" w:color="auto"/>
              <w:bottom w:val="single" w:sz="4" w:space="0" w:color="auto"/>
              <w:right w:val="single" w:sz="4" w:space="0" w:color="auto"/>
            </w:tcBorders>
            <w:shd w:val="clear" w:color="auto" w:fill="auto"/>
            <w:vAlign w:val="center"/>
            <w:hideMark/>
          </w:tcPr>
          <w:p w:rsidR="009006B2" w:rsidRDefault="00A6377E" w:rsidP="00A6377E">
            <w:pPr>
              <w:spacing w:after="0" w:line="240" w:lineRule="auto"/>
              <w:jc w:val="center"/>
              <w:rPr>
                <w:color w:val="000000"/>
                <w:sz w:val="22"/>
              </w:rPr>
            </w:pPr>
            <w:r w:rsidRPr="00336CE1">
              <w:rPr>
                <w:color w:val="000000"/>
                <w:sz w:val="22"/>
              </w:rPr>
              <w:t xml:space="preserve">Самостоятельная </w:t>
            </w:r>
          </w:p>
          <w:p w:rsidR="00A6377E" w:rsidRPr="00336CE1" w:rsidRDefault="00A6377E" w:rsidP="00A6377E">
            <w:pPr>
              <w:spacing w:after="0" w:line="240" w:lineRule="auto"/>
              <w:jc w:val="center"/>
              <w:rPr>
                <w:color w:val="000000"/>
                <w:sz w:val="22"/>
              </w:rPr>
            </w:pPr>
            <w:r w:rsidRPr="00336CE1">
              <w:rPr>
                <w:color w:val="000000"/>
                <w:sz w:val="22"/>
              </w:rPr>
              <w:t>работа</w:t>
            </w:r>
          </w:p>
        </w:tc>
      </w:tr>
      <w:tr w:rsidR="00A6377E" w:rsidRPr="00A6377E" w:rsidTr="009006B2">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679"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2523" w:type="dxa"/>
            <w:gridSpan w:val="2"/>
            <w:tcBorders>
              <w:top w:val="single" w:sz="4" w:space="0" w:color="auto"/>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Обучение по МДК</w:t>
            </w:r>
          </w:p>
        </w:tc>
        <w:tc>
          <w:tcPr>
            <w:tcW w:w="29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77E" w:rsidRPr="00336CE1" w:rsidRDefault="00A6377E" w:rsidP="00A6377E">
            <w:pPr>
              <w:spacing w:after="0" w:line="240" w:lineRule="auto"/>
              <w:jc w:val="center"/>
              <w:rPr>
                <w:color w:val="000000"/>
                <w:sz w:val="22"/>
              </w:rPr>
            </w:pPr>
            <w:r w:rsidRPr="00336CE1">
              <w:rPr>
                <w:color w:val="000000"/>
                <w:sz w:val="22"/>
              </w:rPr>
              <w:t>Практики</w:t>
            </w:r>
          </w:p>
        </w:tc>
        <w:tc>
          <w:tcPr>
            <w:tcW w:w="2239"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r>
      <w:tr w:rsidR="00A6377E" w:rsidRPr="00A6377E" w:rsidTr="009006B2">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679"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821" w:type="dxa"/>
            <w:vMerge w:val="restart"/>
            <w:tcBorders>
              <w:top w:val="nil"/>
              <w:left w:val="single" w:sz="4" w:space="0" w:color="auto"/>
              <w:bottom w:val="single" w:sz="4" w:space="0" w:color="auto"/>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Всего</w:t>
            </w:r>
          </w:p>
        </w:tc>
        <w:tc>
          <w:tcPr>
            <w:tcW w:w="1702"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В том числе</w:t>
            </w:r>
          </w:p>
        </w:tc>
        <w:tc>
          <w:tcPr>
            <w:tcW w:w="2964" w:type="dxa"/>
            <w:gridSpan w:val="2"/>
            <w:vMerge/>
            <w:tcBorders>
              <w:top w:val="nil"/>
              <w:left w:val="nil"/>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2239"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r>
      <w:tr w:rsidR="00A6377E" w:rsidRPr="00A6377E" w:rsidTr="009006B2">
        <w:trPr>
          <w:trHeight w:val="20"/>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3685" w:type="dxa"/>
            <w:vMerge/>
            <w:tcBorders>
              <w:top w:val="single" w:sz="4" w:space="0" w:color="auto"/>
              <w:left w:val="single" w:sz="4" w:space="0" w:color="auto"/>
              <w:bottom w:val="single" w:sz="4" w:space="0" w:color="000000"/>
              <w:right w:val="single" w:sz="4" w:space="0" w:color="auto"/>
            </w:tcBorders>
            <w:vAlign w:val="center"/>
            <w:hideMark/>
          </w:tcPr>
          <w:p w:rsidR="00A6377E" w:rsidRPr="00336CE1" w:rsidRDefault="00A6377E" w:rsidP="00A6377E">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679"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821"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c>
          <w:tcPr>
            <w:tcW w:w="1702" w:type="dxa"/>
            <w:tcBorders>
              <w:top w:val="nil"/>
              <w:left w:val="nil"/>
              <w:bottom w:val="single" w:sz="4" w:space="0" w:color="auto"/>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Лабораторных и практических занятий</w:t>
            </w:r>
          </w:p>
        </w:tc>
        <w:tc>
          <w:tcPr>
            <w:tcW w:w="1009" w:type="dxa"/>
            <w:tcBorders>
              <w:top w:val="nil"/>
              <w:left w:val="nil"/>
              <w:bottom w:val="single" w:sz="4" w:space="0" w:color="auto"/>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Учебная</w:t>
            </w:r>
          </w:p>
        </w:tc>
        <w:tc>
          <w:tcPr>
            <w:tcW w:w="1955" w:type="dxa"/>
            <w:tcBorders>
              <w:top w:val="nil"/>
              <w:left w:val="nil"/>
              <w:bottom w:val="single" w:sz="4" w:space="0" w:color="auto"/>
              <w:right w:val="single" w:sz="4" w:space="0" w:color="auto"/>
            </w:tcBorders>
            <w:shd w:val="clear" w:color="auto" w:fill="auto"/>
            <w:vAlign w:val="center"/>
            <w:hideMark/>
          </w:tcPr>
          <w:p w:rsidR="00A6377E" w:rsidRPr="00336CE1" w:rsidRDefault="00A6377E" w:rsidP="00A6377E">
            <w:pPr>
              <w:spacing w:after="0" w:line="240" w:lineRule="auto"/>
              <w:jc w:val="center"/>
              <w:rPr>
                <w:color w:val="000000"/>
                <w:sz w:val="22"/>
              </w:rPr>
            </w:pPr>
            <w:r w:rsidRPr="00336CE1">
              <w:rPr>
                <w:color w:val="000000"/>
                <w:sz w:val="22"/>
              </w:rPr>
              <w:t>Производственная</w:t>
            </w:r>
          </w:p>
        </w:tc>
        <w:tc>
          <w:tcPr>
            <w:tcW w:w="2239" w:type="dxa"/>
            <w:vMerge/>
            <w:tcBorders>
              <w:top w:val="nil"/>
              <w:left w:val="single" w:sz="4" w:space="0" w:color="auto"/>
              <w:bottom w:val="single" w:sz="4" w:space="0" w:color="auto"/>
              <w:right w:val="single" w:sz="4" w:space="0" w:color="auto"/>
            </w:tcBorders>
            <w:vAlign w:val="center"/>
            <w:hideMark/>
          </w:tcPr>
          <w:p w:rsidR="00A6377E" w:rsidRPr="00336CE1" w:rsidRDefault="00A6377E" w:rsidP="00A6377E">
            <w:pPr>
              <w:spacing w:after="0" w:line="240" w:lineRule="auto"/>
              <w:rPr>
                <w:color w:val="000000"/>
                <w:sz w:val="22"/>
              </w:rPr>
            </w:pPr>
          </w:p>
        </w:tc>
      </w:tr>
      <w:tr w:rsidR="00A6377E" w:rsidRPr="00A6377E" w:rsidTr="009006B2">
        <w:trPr>
          <w:trHeight w:val="20"/>
        </w:trPr>
        <w:tc>
          <w:tcPr>
            <w:tcW w:w="2450" w:type="dxa"/>
            <w:tcBorders>
              <w:top w:val="nil"/>
              <w:left w:val="single" w:sz="4" w:space="0" w:color="auto"/>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1</w:t>
            </w:r>
          </w:p>
        </w:tc>
        <w:tc>
          <w:tcPr>
            <w:tcW w:w="3685"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2</w:t>
            </w:r>
          </w:p>
        </w:tc>
        <w:tc>
          <w:tcPr>
            <w:tcW w:w="1054"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3</w:t>
            </w:r>
          </w:p>
        </w:tc>
        <w:tc>
          <w:tcPr>
            <w:tcW w:w="679"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4</w:t>
            </w:r>
          </w:p>
        </w:tc>
        <w:tc>
          <w:tcPr>
            <w:tcW w:w="821"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5</w:t>
            </w:r>
          </w:p>
        </w:tc>
        <w:tc>
          <w:tcPr>
            <w:tcW w:w="1702"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6</w:t>
            </w:r>
          </w:p>
        </w:tc>
        <w:tc>
          <w:tcPr>
            <w:tcW w:w="1009"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7</w:t>
            </w:r>
          </w:p>
        </w:tc>
        <w:tc>
          <w:tcPr>
            <w:tcW w:w="1955"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8</w:t>
            </w:r>
          </w:p>
        </w:tc>
        <w:tc>
          <w:tcPr>
            <w:tcW w:w="2239" w:type="dxa"/>
            <w:tcBorders>
              <w:top w:val="nil"/>
              <w:left w:val="nil"/>
              <w:bottom w:val="single" w:sz="4" w:space="0" w:color="auto"/>
              <w:right w:val="single" w:sz="4" w:space="0" w:color="auto"/>
            </w:tcBorders>
            <w:shd w:val="clear" w:color="auto" w:fill="auto"/>
            <w:noWrap/>
            <w:vAlign w:val="bottom"/>
            <w:hideMark/>
          </w:tcPr>
          <w:p w:rsidR="00A6377E" w:rsidRPr="00336CE1" w:rsidRDefault="00A6377E" w:rsidP="00A6377E">
            <w:pPr>
              <w:spacing w:after="0" w:line="240" w:lineRule="auto"/>
              <w:jc w:val="center"/>
              <w:rPr>
                <w:color w:val="000000"/>
                <w:sz w:val="22"/>
              </w:rPr>
            </w:pPr>
            <w:r w:rsidRPr="00336CE1">
              <w:rPr>
                <w:color w:val="000000"/>
                <w:sz w:val="22"/>
              </w:rPr>
              <w:t>9</w:t>
            </w:r>
          </w:p>
        </w:tc>
      </w:tr>
      <w:tr w:rsidR="009135A1" w:rsidRPr="00A6377E" w:rsidTr="009006B2">
        <w:trPr>
          <w:trHeight w:val="20"/>
        </w:trPr>
        <w:tc>
          <w:tcPr>
            <w:tcW w:w="2450" w:type="dxa"/>
            <w:tcBorders>
              <w:top w:val="nil"/>
              <w:left w:val="single" w:sz="4" w:space="0" w:color="auto"/>
              <w:bottom w:val="single" w:sz="4" w:space="0" w:color="auto"/>
              <w:right w:val="single" w:sz="4" w:space="0" w:color="auto"/>
            </w:tcBorders>
            <w:shd w:val="clear" w:color="auto" w:fill="auto"/>
            <w:hideMark/>
          </w:tcPr>
          <w:p w:rsidR="009135A1" w:rsidRPr="00336CE1" w:rsidRDefault="009135A1" w:rsidP="009135A1">
            <w:pPr>
              <w:spacing w:after="0" w:line="240" w:lineRule="auto"/>
              <w:rPr>
                <w:color w:val="000000"/>
                <w:sz w:val="22"/>
              </w:rPr>
            </w:pPr>
            <w:r w:rsidRPr="00336CE1">
              <w:rPr>
                <w:color w:val="000000"/>
                <w:sz w:val="22"/>
              </w:rPr>
              <w:t>ПК 1.1, ОК 1.</w:t>
            </w:r>
            <w:r>
              <w:rPr>
                <w:color w:val="000000"/>
                <w:sz w:val="22"/>
                <w:lang w:val="en-US"/>
              </w:rPr>
              <w:t xml:space="preserve"> </w:t>
            </w:r>
            <w:r w:rsidRPr="00336CE1">
              <w:rPr>
                <w:color w:val="000000"/>
                <w:sz w:val="22"/>
              </w:rPr>
              <w:t xml:space="preserve">- ОК </w:t>
            </w:r>
            <w:r>
              <w:rPr>
                <w:color w:val="000000"/>
                <w:sz w:val="22"/>
                <w:lang w:val="en-US"/>
              </w:rPr>
              <w:t>9</w:t>
            </w:r>
            <w:r w:rsidRPr="00336CE1">
              <w:rPr>
                <w:color w:val="000000"/>
                <w:sz w:val="22"/>
              </w:rPr>
              <w:t>.</w:t>
            </w:r>
          </w:p>
        </w:tc>
        <w:tc>
          <w:tcPr>
            <w:tcW w:w="3685" w:type="dxa"/>
            <w:tcBorders>
              <w:top w:val="nil"/>
              <w:left w:val="nil"/>
              <w:bottom w:val="single" w:sz="4" w:space="0" w:color="auto"/>
              <w:right w:val="single" w:sz="4" w:space="0" w:color="auto"/>
            </w:tcBorders>
            <w:shd w:val="clear" w:color="auto" w:fill="auto"/>
            <w:hideMark/>
          </w:tcPr>
          <w:p w:rsidR="009135A1" w:rsidRPr="00336CE1" w:rsidRDefault="009135A1" w:rsidP="009135A1">
            <w:pPr>
              <w:spacing w:after="0" w:line="240" w:lineRule="auto"/>
              <w:jc w:val="both"/>
              <w:rPr>
                <w:color w:val="000000"/>
                <w:sz w:val="22"/>
              </w:rPr>
            </w:pPr>
            <w:r w:rsidRPr="00336CE1">
              <w:rPr>
                <w:color w:val="000000"/>
                <w:sz w:val="22"/>
              </w:rPr>
              <w:t>Раздел 1. Подготовка рабочего места, заготовок, инструментов, приспособлений для изготовления режущего и измерительного инструмента</w:t>
            </w:r>
          </w:p>
        </w:tc>
        <w:tc>
          <w:tcPr>
            <w:tcW w:w="1054" w:type="dxa"/>
            <w:tcBorders>
              <w:top w:val="nil"/>
              <w:left w:val="nil"/>
              <w:bottom w:val="single" w:sz="4" w:space="0" w:color="auto"/>
              <w:right w:val="single" w:sz="4" w:space="0" w:color="auto"/>
            </w:tcBorders>
            <w:shd w:val="clear" w:color="auto" w:fill="auto"/>
            <w:vAlign w:val="center"/>
          </w:tcPr>
          <w:p w:rsidR="009135A1" w:rsidRPr="003560F7" w:rsidRDefault="009135A1" w:rsidP="009135A1">
            <w:pPr>
              <w:spacing w:after="0" w:line="240" w:lineRule="auto"/>
              <w:jc w:val="center"/>
              <w:rPr>
                <w:color w:val="000000"/>
                <w:sz w:val="22"/>
              </w:rPr>
            </w:pPr>
            <w:r>
              <w:rPr>
                <w:color w:val="000000"/>
                <w:sz w:val="22"/>
              </w:rPr>
              <w:t>42</w:t>
            </w:r>
          </w:p>
        </w:tc>
        <w:tc>
          <w:tcPr>
            <w:tcW w:w="679" w:type="dxa"/>
            <w:tcBorders>
              <w:top w:val="nil"/>
              <w:left w:val="nil"/>
              <w:bottom w:val="single" w:sz="4" w:space="0" w:color="auto"/>
              <w:right w:val="single" w:sz="4" w:space="0" w:color="auto"/>
            </w:tcBorders>
            <w:shd w:val="clear" w:color="auto" w:fill="auto"/>
            <w:vAlign w:val="center"/>
          </w:tcPr>
          <w:p w:rsidR="009135A1" w:rsidRPr="00EB062B" w:rsidRDefault="009135A1" w:rsidP="009135A1">
            <w:pPr>
              <w:spacing w:after="0" w:line="240" w:lineRule="auto"/>
              <w:jc w:val="center"/>
              <w:rPr>
                <w:color w:val="000000"/>
                <w:sz w:val="22"/>
              </w:rPr>
            </w:pPr>
            <w:r>
              <w:rPr>
                <w:color w:val="000000"/>
                <w:sz w:val="22"/>
              </w:rPr>
              <w:t>10</w:t>
            </w:r>
          </w:p>
        </w:tc>
        <w:tc>
          <w:tcPr>
            <w:tcW w:w="821" w:type="dxa"/>
            <w:tcBorders>
              <w:top w:val="nil"/>
              <w:left w:val="nil"/>
              <w:bottom w:val="single" w:sz="4" w:space="0" w:color="auto"/>
              <w:right w:val="single" w:sz="4" w:space="0" w:color="auto"/>
            </w:tcBorders>
            <w:shd w:val="clear" w:color="auto" w:fill="auto"/>
            <w:vAlign w:val="center"/>
          </w:tcPr>
          <w:p w:rsidR="009135A1" w:rsidRPr="003560F7" w:rsidRDefault="009135A1" w:rsidP="009135A1">
            <w:pPr>
              <w:spacing w:after="0" w:line="240" w:lineRule="auto"/>
              <w:jc w:val="center"/>
              <w:rPr>
                <w:color w:val="000000"/>
                <w:sz w:val="22"/>
              </w:rPr>
            </w:pPr>
            <w:r>
              <w:rPr>
                <w:color w:val="000000"/>
                <w:sz w:val="22"/>
              </w:rPr>
              <w:t>24</w:t>
            </w:r>
          </w:p>
        </w:tc>
        <w:tc>
          <w:tcPr>
            <w:tcW w:w="1702" w:type="dxa"/>
            <w:tcBorders>
              <w:top w:val="nil"/>
              <w:left w:val="nil"/>
              <w:bottom w:val="single" w:sz="4" w:space="0" w:color="auto"/>
              <w:right w:val="single" w:sz="4" w:space="0" w:color="auto"/>
            </w:tcBorders>
            <w:shd w:val="clear" w:color="auto" w:fill="auto"/>
            <w:vAlign w:val="center"/>
          </w:tcPr>
          <w:p w:rsidR="009135A1" w:rsidRPr="00EB062B" w:rsidRDefault="009135A1" w:rsidP="009135A1">
            <w:pPr>
              <w:spacing w:after="0" w:line="240" w:lineRule="auto"/>
              <w:jc w:val="center"/>
              <w:rPr>
                <w:color w:val="000000"/>
                <w:sz w:val="22"/>
              </w:rPr>
            </w:pPr>
            <w:r>
              <w:rPr>
                <w:color w:val="000000"/>
                <w:sz w:val="22"/>
                <w:lang w:val="en-US"/>
              </w:rPr>
              <w:t>1</w:t>
            </w:r>
            <w:r>
              <w:rPr>
                <w:color w:val="000000"/>
                <w:sz w:val="22"/>
              </w:rPr>
              <w:t>0</w:t>
            </w:r>
          </w:p>
        </w:tc>
        <w:tc>
          <w:tcPr>
            <w:tcW w:w="1009" w:type="dxa"/>
            <w:tcBorders>
              <w:top w:val="nil"/>
              <w:left w:val="nil"/>
              <w:bottom w:val="single" w:sz="4" w:space="0" w:color="auto"/>
              <w:right w:val="single" w:sz="4" w:space="0" w:color="auto"/>
            </w:tcBorders>
            <w:shd w:val="clear" w:color="auto" w:fill="auto"/>
            <w:vAlign w:val="center"/>
          </w:tcPr>
          <w:p w:rsidR="009135A1" w:rsidRPr="009135A1" w:rsidRDefault="009135A1" w:rsidP="009135A1">
            <w:pPr>
              <w:spacing w:after="0" w:line="240" w:lineRule="auto"/>
              <w:jc w:val="center"/>
              <w:rPr>
                <w:color w:val="000000"/>
                <w:sz w:val="22"/>
              </w:rPr>
            </w:pPr>
            <w:r>
              <w:rPr>
                <w:color w:val="000000"/>
                <w:sz w:val="22"/>
                <w:lang w:val="en-US"/>
              </w:rPr>
              <w:t>1</w:t>
            </w:r>
            <w:r>
              <w:rPr>
                <w:color w:val="000000"/>
                <w:sz w:val="22"/>
              </w:rPr>
              <w:t>8</w:t>
            </w:r>
          </w:p>
        </w:tc>
        <w:tc>
          <w:tcPr>
            <w:tcW w:w="1955"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sidRPr="00336CE1">
              <w:rPr>
                <w:color w:val="000000"/>
                <w:sz w:val="22"/>
              </w:rPr>
              <w:t> </w:t>
            </w:r>
          </w:p>
        </w:tc>
        <w:tc>
          <w:tcPr>
            <w:tcW w:w="2239"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p>
        </w:tc>
      </w:tr>
      <w:tr w:rsidR="009135A1" w:rsidRPr="00A6377E" w:rsidTr="009006B2">
        <w:trPr>
          <w:trHeight w:val="20"/>
        </w:trPr>
        <w:tc>
          <w:tcPr>
            <w:tcW w:w="2450" w:type="dxa"/>
            <w:tcBorders>
              <w:top w:val="nil"/>
              <w:left w:val="single" w:sz="4" w:space="0" w:color="auto"/>
              <w:bottom w:val="single" w:sz="4" w:space="0" w:color="auto"/>
              <w:right w:val="single" w:sz="4" w:space="0" w:color="auto"/>
            </w:tcBorders>
            <w:shd w:val="clear" w:color="auto" w:fill="auto"/>
            <w:hideMark/>
          </w:tcPr>
          <w:p w:rsidR="009135A1" w:rsidRPr="00336CE1" w:rsidRDefault="009135A1" w:rsidP="009135A1">
            <w:pPr>
              <w:spacing w:after="0" w:line="240" w:lineRule="auto"/>
              <w:rPr>
                <w:color w:val="000000"/>
                <w:sz w:val="22"/>
              </w:rPr>
            </w:pPr>
            <w:r w:rsidRPr="00336CE1">
              <w:rPr>
                <w:color w:val="000000"/>
                <w:sz w:val="22"/>
              </w:rPr>
              <w:t>ПК 1.2, ОК 1.</w:t>
            </w:r>
            <w:r>
              <w:rPr>
                <w:color w:val="000000"/>
                <w:sz w:val="22"/>
                <w:lang w:val="en-US"/>
              </w:rPr>
              <w:t xml:space="preserve"> </w:t>
            </w:r>
            <w:r w:rsidRPr="00336CE1">
              <w:rPr>
                <w:color w:val="000000"/>
                <w:sz w:val="22"/>
              </w:rPr>
              <w:t xml:space="preserve">- ОК </w:t>
            </w:r>
            <w:r>
              <w:rPr>
                <w:color w:val="000000"/>
                <w:sz w:val="22"/>
                <w:lang w:val="en-US"/>
              </w:rPr>
              <w:t>9</w:t>
            </w:r>
            <w:r w:rsidRPr="00336CE1">
              <w:rPr>
                <w:color w:val="000000"/>
                <w:sz w:val="22"/>
              </w:rPr>
              <w:t>.</w:t>
            </w:r>
          </w:p>
        </w:tc>
        <w:tc>
          <w:tcPr>
            <w:tcW w:w="3685" w:type="dxa"/>
            <w:tcBorders>
              <w:top w:val="nil"/>
              <w:left w:val="nil"/>
              <w:bottom w:val="single" w:sz="4" w:space="0" w:color="auto"/>
              <w:right w:val="single" w:sz="4" w:space="0" w:color="auto"/>
            </w:tcBorders>
            <w:shd w:val="clear" w:color="auto" w:fill="auto"/>
            <w:hideMark/>
          </w:tcPr>
          <w:p w:rsidR="009135A1" w:rsidRPr="00336CE1" w:rsidRDefault="009135A1" w:rsidP="009135A1">
            <w:pPr>
              <w:spacing w:after="0" w:line="240" w:lineRule="auto"/>
              <w:jc w:val="both"/>
              <w:rPr>
                <w:color w:val="000000"/>
                <w:sz w:val="22"/>
              </w:rPr>
            </w:pPr>
            <w:r w:rsidRPr="00336CE1">
              <w:rPr>
                <w:color w:val="000000"/>
                <w:sz w:val="22"/>
              </w:rPr>
              <w:t>Раздел 2. Слесарная и механическая обработка деталей приспособлений, режущего и измерительного инструмента</w:t>
            </w:r>
          </w:p>
        </w:tc>
        <w:tc>
          <w:tcPr>
            <w:tcW w:w="1054" w:type="dxa"/>
            <w:tcBorders>
              <w:top w:val="nil"/>
              <w:left w:val="nil"/>
              <w:bottom w:val="single" w:sz="4" w:space="0" w:color="auto"/>
              <w:right w:val="single" w:sz="4" w:space="0" w:color="auto"/>
            </w:tcBorders>
            <w:shd w:val="clear" w:color="auto" w:fill="auto"/>
            <w:vAlign w:val="center"/>
          </w:tcPr>
          <w:p w:rsidR="009135A1" w:rsidRPr="003560F7" w:rsidRDefault="009135A1" w:rsidP="009135A1">
            <w:pPr>
              <w:spacing w:after="0" w:line="240" w:lineRule="auto"/>
              <w:jc w:val="center"/>
              <w:rPr>
                <w:color w:val="000000"/>
                <w:sz w:val="22"/>
              </w:rPr>
            </w:pPr>
            <w:r>
              <w:rPr>
                <w:color w:val="000000"/>
                <w:sz w:val="22"/>
              </w:rPr>
              <w:t>186</w:t>
            </w:r>
          </w:p>
        </w:tc>
        <w:tc>
          <w:tcPr>
            <w:tcW w:w="679" w:type="dxa"/>
            <w:tcBorders>
              <w:top w:val="nil"/>
              <w:left w:val="nil"/>
              <w:bottom w:val="single" w:sz="4" w:space="0" w:color="auto"/>
              <w:right w:val="single" w:sz="4" w:space="0" w:color="auto"/>
            </w:tcBorders>
            <w:shd w:val="clear" w:color="auto" w:fill="auto"/>
            <w:vAlign w:val="center"/>
          </w:tcPr>
          <w:p w:rsidR="009135A1" w:rsidRPr="00EB062B" w:rsidRDefault="009135A1" w:rsidP="009135A1">
            <w:pPr>
              <w:spacing w:after="0" w:line="240" w:lineRule="auto"/>
              <w:jc w:val="center"/>
              <w:rPr>
                <w:color w:val="000000"/>
                <w:sz w:val="22"/>
              </w:rPr>
            </w:pPr>
            <w:r>
              <w:rPr>
                <w:color w:val="000000"/>
                <w:sz w:val="22"/>
              </w:rPr>
              <w:t>38</w:t>
            </w:r>
          </w:p>
        </w:tc>
        <w:tc>
          <w:tcPr>
            <w:tcW w:w="821" w:type="dxa"/>
            <w:tcBorders>
              <w:top w:val="nil"/>
              <w:left w:val="nil"/>
              <w:bottom w:val="single" w:sz="4" w:space="0" w:color="auto"/>
              <w:right w:val="single" w:sz="4" w:space="0" w:color="auto"/>
            </w:tcBorders>
            <w:shd w:val="clear" w:color="auto" w:fill="auto"/>
            <w:vAlign w:val="center"/>
          </w:tcPr>
          <w:p w:rsidR="009135A1" w:rsidRPr="003560F7" w:rsidRDefault="009135A1" w:rsidP="009135A1">
            <w:pPr>
              <w:spacing w:after="0" w:line="240" w:lineRule="auto"/>
              <w:jc w:val="center"/>
              <w:rPr>
                <w:color w:val="000000"/>
                <w:sz w:val="22"/>
              </w:rPr>
            </w:pPr>
            <w:r>
              <w:rPr>
                <w:color w:val="000000"/>
                <w:sz w:val="22"/>
                <w:lang w:val="en-US"/>
              </w:rPr>
              <w:t>9</w:t>
            </w:r>
            <w:r>
              <w:rPr>
                <w:color w:val="000000"/>
                <w:sz w:val="22"/>
              </w:rPr>
              <w:t>2</w:t>
            </w:r>
          </w:p>
        </w:tc>
        <w:tc>
          <w:tcPr>
            <w:tcW w:w="1702" w:type="dxa"/>
            <w:tcBorders>
              <w:top w:val="nil"/>
              <w:left w:val="nil"/>
              <w:bottom w:val="single" w:sz="4" w:space="0" w:color="auto"/>
              <w:right w:val="single" w:sz="4" w:space="0" w:color="auto"/>
            </w:tcBorders>
            <w:shd w:val="clear" w:color="auto" w:fill="auto"/>
            <w:vAlign w:val="center"/>
          </w:tcPr>
          <w:p w:rsidR="009135A1" w:rsidRPr="00EB062B" w:rsidRDefault="009135A1" w:rsidP="009135A1">
            <w:pPr>
              <w:spacing w:after="0" w:line="240" w:lineRule="auto"/>
              <w:jc w:val="center"/>
              <w:rPr>
                <w:color w:val="000000"/>
                <w:sz w:val="22"/>
              </w:rPr>
            </w:pPr>
            <w:r>
              <w:rPr>
                <w:color w:val="000000"/>
                <w:sz w:val="22"/>
              </w:rPr>
              <w:t>38</w:t>
            </w:r>
          </w:p>
        </w:tc>
        <w:tc>
          <w:tcPr>
            <w:tcW w:w="1009" w:type="dxa"/>
            <w:tcBorders>
              <w:top w:val="nil"/>
              <w:left w:val="nil"/>
              <w:bottom w:val="single" w:sz="4" w:space="0" w:color="auto"/>
              <w:right w:val="single" w:sz="4" w:space="0" w:color="auto"/>
            </w:tcBorders>
            <w:shd w:val="clear" w:color="auto" w:fill="auto"/>
            <w:vAlign w:val="center"/>
          </w:tcPr>
          <w:p w:rsidR="009135A1" w:rsidRPr="004E60F3" w:rsidRDefault="009135A1" w:rsidP="009135A1">
            <w:pPr>
              <w:spacing w:after="0" w:line="240" w:lineRule="auto"/>
              <w:jc w:val="center"/>
              <w:rPr>
                <w:color w:val="000000"/>
                <w:sz w:val="22"/>
                <w:lang w:val="en-US"/>
              </w:rPr>
            </w:pPr>
            <w:r>
              <w:rPr>
                <w:color w:val="000000"/>
                <w:sz w:val="22"/>
                <w:lang w:val="en-US"/>
              </w:rPr>
              <w:t>84</w:t>
            </w:r>
          </w:p>
        </w:tc>
        <w:tc>
          <w:tcPr>
            <w:tcW w:w="1955"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sidRPr="00336CE1">
              <w:rPr>
                <w:color w:val="000000"/>
                <w:sz w:val="22"/>
              </w:rPr>
              <w:t> </w:t>
            </w:r>
          </w:p>
        </w:tc>
        <w:tc>
          <w:tcPr>
            <w:tcW w:w="2239"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Pr>
                <w:color w:val="000000"/>
                <w:sz w:val="22"/>
              </w:rPr>
              <w:t>10</w:t>
            </w:r>
          </w:p>
        </w:tc>
      </w:tr>
      <w:tr w:rsidR="009135A1" w:rsidRPr="00A6377E" w:rsidTr="009006B2">
        <w:trPr>
          <w:trHeight w:val="20"/>
        </w:trPr>
        <w:tc>
          <w:tcPr>
            <w:tcW w:w="2450" w:type="dxa"/>
            <w:tcBorders>
              <w:top w:val="nil"/>
              <w:left w:val="single" w:sz="4" w:space="0" w:color="auto"/>
              <w:bottom w:val="single" w:sz="4" w:space="0" w:color="auto"/>
              <w:right w:val="single" w:sz="4" w:space="0" w:color="auto"/>
            </w:tcBorders>
            <w:shd w:val="clear" w:color="auto" w:fill="auto"/>
            <w:hideMark/>
          </w:tcPr>
          <w:p w:rsidR="009135A1" w:rsidRPr="00336CE1" w:rsidRDefault="009135A1" w:rsidP="009135A1">
            <w:pPr>
              <w:spacing w:after="0" w:line="240" w:lineRule="auto"/>
              <w:rPr>
                <w:color w:val="000000"/>
                <w:sz w:val="22"/>
              </w:rPr>
            </w:pPr>
            <w:r w:rsidRPr="00336CE1">
              <w:rPr>
                <w:color w:val="000000"/>
                <w:sz w:val="22"/>
              </w:rPr>
              <w:t>ПК 1.3, ОК 1.</w:t>
            </w:r>
            <w:r>
              <w:rPr>
                <w:color w:val="000000"/>
                <w:sz w:val="22"/>
                <w:lang w:val="en-US"/>
              </w:rPr>
              <w:t xml:space="preserve"> </w:t>
            </w:r>
            <w:r w:rsidRPr="00336CE1">
              <w:rPr>
                <w:color w:val="000000"/>
                <w:sz w:val="22"/>
              </w:rPr>
              <w:t xml:space="preserve">- ОК </w:t>
            </w:r>
            <w:r>
              <w:rPr>
                <w:color w:val="000000"/>
                <w:sz w:val="22"/>
                <w:lang w:val="en-US"/>
              </w:rPr>
              <w:t>9</w:t>
            </w:r>
            <w:r w:rsidRPr="00336CE1">
              <w:rPr>
                <w:color w:val="000000"/>
                <w:sz w:val="22"/>
              </w:rPr>
              <w:t>.</w:t>
            </w:r>
          </w:p>
        </w:tc>
        <w:tc>
          <w:tcPr>
            <w:tcW w:w="3685" w:type="dxa"/>
            <w:tcBorders>
              <w:top w:val="nil"/>
              <w:left w:val="nil"/>
              <w:bottom w:val="single" w:sz="4" w:space="0" w:color="auto"/>
              <w:right w:val="single" w:sz="4" w:space="0" w:color="auto"/>
            </w:tcBorders>
            <w:shd w:val="clear" w:color="auto" w:fill="auto"/>
            <w:hideMark/>
          </w:tcPr>
          <w:p w:rsidR="009135A1" w:rsidRPr="00336CE1" w:rsidRDefault="009135A1" w:rsidP="009135A1">
            <w:pPr>
              <w:spacing w:after="0" w:line="240" w:lineRule="auto"/>
              <w:jc w:val="both"/>
              <w:rPr>
                <w:color w:val="000000"/>
                <w:sz w:val="22"/>
              </w:rPr>
            </w:pPr>
            <w:r w:rsidRPr="00336CE1">
              <w:rPr>
                <w:color w:val="000000"/>
                <w:sz w:val="22"/>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1054" w:type="dxa"/>
            <w:tcBorders>
              <w:top w:val="nil"/>
              <w:left w:val="nil"/>
              <w:bottom w:val="single" w:sz="4" w:space="0" w:color="auto"/>
              <w:right w:val="single" w:sz="4" w:space="0" w:color="auto"/>
            </w:tcBorders>
            <w:shd w:val="clear" w:color="auto" w:fill="auto"/>
            <w:vAlign w:val="center"/>
          </w:tcPr>
          <w:p w:rsidR="009135A1" w:rsidRPr="003560F7" w:rsidRDefault="009135A1" w:rsidP="009135A1">
            <w:pPr>
              <w:spacing w:after="0" w:line="240" w:lineRule="auto"/>
              <w:jc w:val="center"/>
              <w:rPr>
                <w:color w:val="000000"/>
                <w:sz w:val="22"/>
              </w:rPr>
            </w:pPr>
            <w:r>
              <w:rPr>
                <w:color w:val="000000"/>
                <w:sz w:val="22"/>
              </w:rPr>
              <w:t>54</w:t>
            </w:r>
          </w:p>
        </w:tc>
        <w:tc>
          <w:tcPr>
            <w:tcW w:w="679" w:type="dxa"/>
            <w:tcBorders>
              <w:top w:val="nil"/>
              <w:left w:val="nil"/>
              <w:bottom w:val="single" w:sz="4" w:space="0" w:color="auto"/>
              <w:right w:val="single" w:sz="4" w:space="0" w:color="auto"/>
            </w:tcBorders>
            <w:shd w:val="clear" w:color="auto" w:fill="auto"/>
            <w:vAlign w:val="center"/>
          </w:tcPr>
          <w:p w:rsidR="009135A1" w:rsidRPr="00EB062B" w:rsidRDefault="009135A1" w:rsidP="009135A1">
            <w:pPr>
              <w:spacing w:after="0" w:line="240" w:lineRule="auto"/>
              <w:jc w:val="center"/>
              <w:rPr>
                <w:color w:val="000000"/>
                <w:sz w:val="22"/>
              </w:rPr>
            </w:pPr>
            <w:r>
              <w:rPr>
                <w:color w:val="000000"/>
                <w:sz w:val="22"/>
              </w:rPr>
              <w:t>12</w:t>
            </w:r>
          </w:p>
        </w:tc>
        <w:tc>
          <w:tcPr>
            <w:tcW w:w="821" w:type="dxa"/>
            <w:tcBorders>
              <w:top w:val="nil"/>
              <w:left w:val="nil"/>
              <w:bottom w:val="single" w:sz="4" w:space="0" w:color="auto"/>
              <w:right w:val="single" w:sz="4" w:space="0" w:color="auto"/>
            </w:tcBorders>
            <w:shd w:val="clear" w:color="auto" w:fill="auto"/>
            <w:vAlign w:val="center"/>
          </w:tcPr>
          <w:p w:rsidR="009135A1" w:rsidRPr="003560F7" w:rsidRDefault="009135A1" w:rsidP="009135A1">
            <w:pPr>
              <w:spacing w:after="0" w:line="240" w:lineRule="auto"/>
              <w:jc w:val="center"/>
              <w:rPr>
                <w:color w:val="000000"/>
                <w:sz w:val="22"/>
              </w:rPr>
            </w:pPr>
            <w:r>
              <w:rPr>
                <w:color w:val="000000"/>
                <w:sz w:val="22"/>
              </w:rPr>
              <w:t>26</w:t>
            </w:r>
          </w:p>
        </w:tc>
        <w:tc>
          <w:tcPr>
            <w:tcW w:w="1702" w:type="dxa"/>
            <w:tcBorders>
              <w:top w:val="nil"/>
              <w:left w:val="nil"/>
              <w:bottom w:val="single" w:sz="4" w:space="0" w:color="auto"/>
              <w:right w:val="single" w:sz="4" w:space="0" w:color="auto"/>
            </w:tcBorders>
            <w:shd w:val="clear" w:color="auto" w:fill="auto"/>
            <w:vAlign w:val="center"/>
          </w:tcPr>
          <w:p w:rsidR="009135A1" w:rsidRPr="00EB062B" w:rsidRDefault="009135A1" w:rsidP="009135A1">
            <w:pPr>
              <w:spacing w:after="0" w:line="240" w:lineRule="auto"/>
              <w:jc w:val="center"/>
              <w:rPr>
                <w:color w:val="000000"/>
                <w:sz w:val="22"/>
              </w:rPr>
            </w:pPr>
            <w:r>
              <w:rPr>
                <w:color w:val="000000"/>
                <w:sz w:val="22"/>
                <w:lang w:val="en-US"/>
              </w:rPr>
              <w:t>1</w:t>
            </w:r>
            <w:r>
              <w:rPr>
                <w:color w:val="000000"/>
                <w:sz w:val="22"/>
              </w:rPr>
              <w:t>2</w:t>
            </w:r>
          </w:p>
        </w:tc>
        <w:tc>
          <w:tcPr>
            <w:tcW w:w="1009" w:type="dxa"/>
            <w:tcBorders>
              <w:top w:val="nil"/>
              <w:left w:val="nil"/>
              <w:bottom w:val="single" w:sz="4" w:space="0" w:color="auto"/>
              <w:right w:val="single" w:sz="4" w:space="0" w:color="auto"/>
            </w:tcBorders>
            <w:shd w:val="clear" w:color="auto" w:fill="auto"/>
            <w:vAlign w:val="center"/>
          </w:tcPr>
          <w:p w:rsidR="009135A1" w:rsidRPr="00336CE1" w:rsidRDefault="009135A1" w:rsidP="009135A1">
            <w:pPr>
              <w:spacing w:after="0" w:line="240" w:lineRule="auto"/>
              <w:jc w:val="center"/>
              <w:rPr>
                <w:color w:val="000000"/>
                <w:sz w:val="22"/>
              </w:rPr>
            </w:pPr>
            <w:r>
              <w:rPr>
                <w:color w:val="000000"/>
                <w:sz w:val="22"/>
              </w:rPr>
              <w:t>18</w:t>
            </w:r>
          </w:p>
        </w:tc>
        <w:tc>
          <w:tcPr>
            <w:tcW w:w="1955"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sidRPr="00336CE1">
              <w:rPr>
                <w:color w:val="000000"/>
                <w:sz w:val="22"/>
              </w:rPr>
              <w:t> </w:t>
            </w:r>
          </w:p>
        </w:tc>
        <w:tc>
          <w:tcPr>
            <w:tcW w:w="2239"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Pr>
                <w:color w:val="000000"/>
                <w:sz w:val="22"/>
              </w:rPr>
              <w:t>10</w:t>
            </w:r>
          </w:p>
        </w:tc>
      </w:tr>
      <w:tr w:rsidR="009135A1" w:rsidRPr="00A6377E" w:rsidTr="009006B2">
        <w:trPr>
          <w:trHeight w:val="20"/>
        </w:trPr>
        <w:tc>
          <w:tcPr>
            <w:tcW w:w="2450" w:type="dxa"/>
            <w:vMerge w:val="restart"/>
            <w:tcBorders>
              <w:top w:val="nil"/>
              <w:left w:val="single" w:sz="4" w:space="0" w:color="auto"/>
              <w:right w:val="single" w:sz="4" w:space="0" w:color="auto"/>
            </w:tcBorders>
            <w:shd w:val="clear" w:color="auto" w:fill="auto"/>
            <w:hideMark/>
          </w:tcPr>
          <w:p w:rsidR="009135A1" w:rsidRPr="00336CE1" w:rsidRDefault="009135A1" w:rsidP="009135A1">
            <w:pPr>
              <w:spacing w:after="0" w:line="240" w:lineRule="auto"/>
              <w:rPr>
                <w:color w:val="000000"/>
                <w:sz w:val="22"/>
              </w:rPr>
            </w:pPr>
            <w:r w:rsidRPr="00336CE1">
              <w:rPr>
                <w:color w:val="000000"/>
                <w:sz w:val="22"/>
              </w:rPr>
              <w:t>ПК 1.4, ОК 1.</w:t>
            </w:r>
            <w:r>
              <w:rPr>
                <w:color w:val="000000"/>
                <w:sz w:val="22"/>
                <w:lang w:val="en-US"/>
              </w:rPr>
              <w:t xml:space="preserve"> </w:t>
            </w:r>
            <w:r w:rsidRPr="00336CE1">
              <w:rPr>
                <w:color w:val="000000"/>
                <w:sz w:val="22"/>
              </w:rPr>
              <w:t xml:space="preserve">- ОК </w:t>
            </w:r>
            <w:r>
              <w:rPr>
                <w:color w:val="000000"/>
                <w:sz w:val="22"/>
                <w:lang w:val="en-US"/>
              </w:rPr>
              <w:t>9</w:t>
            </w:r>
            <w:r w:rsidRPr="00336CE1">
              <w:rPr>
                <w:color w:val="000000"/>
                <w:sz w:val="22"/>
              </w:rPr>
              <w:t>. </w:t>
            </w:r>
          </w:p>
        </w:tc>
        <w:tc>
          <w:tcPr>
            <w:tcW w:w="3685"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both"/>
              <w:rPr>
                <w:color w:val="000000"/>
                <w:sz w:val="22"/>
              </w:rPr>
            </w:pPr>
            <w:r w:rsidRPr="00336CE1">
              <w:rPr>
                <w:color w:val="000000"/>
                <w:sz w:val="22"/>
              </w:rPr>
              <w:t>Раздел 4. Сборка и регулировка приспособлений, режущего и измерительного инструмента</w:t>
            </w:r>
          </w:p>
        </w:tc>
        <w:tc>
          <w:tcPr>
            <w:tcW w:w="1054" w:type="dxa"/>
            <w:tcBorders>
              <w:top w:val="nil"/>
              <w:left w:val="nil"/>
              <w:bottom w:val="single" w:sz="4" w:space="0" w:color="auto"/>
              <w:right w:val="single" w:sz="4" w:space="0" w:color="auto"/>
            </w:tcBorders>
            <w:shd w:val="clear" w:color="auto" w:fill="auto"/>
            <w:vAlign w:val="center"/>
          </w:tcPr>
          <w:p w:rsidR="009135A1" w:rsidRPr="00336CE1" w:rsidRDefault="009135A1" w:rsidP="009135A1">
            <w:pPr>
              <w:spacing w:after="0" w:line="240" w:lineRule="auto"/>
              <w:jc w:val="center"/>
              <w:rPr>
                <w:color w:val="000000"/>
                <w:sz w:val="22"/>
              </w:rPr>
            </w:pPr>
            <w:r>
              <w:rPr>
                <w:color w:val="000000"/>
                <w:sz w:val="22"/>
              </w:rPr>
              <w:t>104</w:t>
            </w:r>
          </w:p>
        </w:tc>
        <w:tc>
          <w:tcPr>
            <w:tcW w:w="679" w:type="dxa"/>
            <w:tcBorders>
              <w:top w:val="nil"/>
              <w:left w:val="nil"/>
              <w:bottom w:val="single" w:sz="4" w:space="0" w:color="auto"/>
              <w:right w:val="single" w:sz="4" w:space="0" w:color="auto"/>
            </w:tcBorders>
            <w:shd w:val="clear" w:color="auto" w:fill="auto"/>
            <w:vAlign w:val="center"/>
          </w:tcPr>
          <w:p w:rsidR="009135A1" w:rsidRPr="00336CE1" w:rsidRDefault="009135A1" w:rsidP="009135A1">
            <w:pPr>
              <w:spacing w:after="0" w:line="240" w:lineRule="auto"/>
              <w:jc w:val="center"/>
              <w:rPr>
                <w:color w:val="000000"/>
                <w:sz w:val="22"/>
              </w:rPr>
            </w:pPr>
            <w:r>
              <w:rPr>
                <w:color w:val="000000"/>
                <w:sz w:val="22"/>
              </w:rPr>
              <w:t>16</w:t>
            </w:r>
          </w:p>
        </w:tc>
        <w:tc>
          <w:tcPr>
            <w:tcW w:w="821" w:type="dxa"/>
            <w:tcBorders>
              <w:top w:val="nil"/>
              <w:left w:val="nil"/>
              <w:bottom w:val="single" w:sz="4" w:space="0" w:color="auto"/>
              <w:right w:val="single" w:sz="4" w:space="0" w:color="auto"/>
            </w:tcBorders>
            <w:shd w:val="clear" w:color="auto" w:fill="auto"/>
            <w:vAlign w:val="center"/>
          </w:tcPr>
          <w:p w:rsidR="009135A1" w:rsidRPr="00336CE1" w:rsidRDefault="009135A1" w:rsidP="009135A1">
            <w:pPr>
              <w:spacing w:after="0" w:line="240" w:lineRule="auto"/>
              <w:jc w:val="center"/>
              <w:rPr>
                <w:color w:val="000000"/>
                <w:sz w:val="22"/>
              </w:rPr>
            </w:pPr>
            <w:r>
              <w:rPr>
                <w:color w:val="000000"/>
                <w:sz w:val="22"/>
              </w:rPr>
              <w:t>36</w:t>
            </w:r>
          </w:p>
        </w:tc>
        <w:tc>
          <w:tcPr>
            <w:tcW w:w="1702" w:type="dxa"/>
            <w:tcBorders>
              <w:top w:val="nil"/>
              <w:left w:val="nil"/>
              <w:bottom w:val="single" w:sz="4" w:space="0" w:color="auto"/>
              <w:right w:val="single" w:sz="4" w:space="0" w:color="auto"/>
            </w:tcBorders>
            <w:shd w:val="clear" w:color="auto" w:fill="auto"/>
            <w:vAlign w:val="center"/>
          </w:tcPr>
          <w:p w:rsidR="009135A1" w:rsidRPr="00336CE1" w:rsidRDefault="009135A1" w:rsidP="009135A1">
            <w:pPr>
              <w:spacing w:after="0" w:line="240" w:lineRule="auto"/>
              <w:jc w:val="center"/>
              <w:rPr>
                <w:color w:val="000000"/>
                <w:sz w:val="22"/>
              </w:rPr>
            </w:pPr>
            <w:r>
              <w:rPr>
                <w:color w:val="000000"/>
                <w:sz w:val="22"/>
              </w:rPr>
              <w:t>16</w:t>
            </w:r>
          </w:p>
        </w:tc>
        <w:tc>
          <w:tcPr>
            <w:tcW w:w="1009" w:type="dxa"/>
            <w:tcBorders>
              <w:top w:val="nil"/>
              <w:left w:val="nil"/>
              <w:bottom w:val="single" w:sz="4" w:space="0" w:color="auto"/>
              <w:right w:val="single" w:sz="4" w:space="0" w:color="auto"/>
            </w:tcBorders>
            <w:shd w:val="clear" w:color="auto" w:fill="auto"/>
            <w:vAlign w:val="center"/>
          </w:tcPr>
          <w:p w:rsidR="009135A1" w:rsidRPr="00336CE1" w:rsidRDefault="009135A1" w:rsidP="009135A1">
            <w:pPr>
              <w:spacing w:after="0" w:line="240" w:lineRule="auto"/>
              <w:jc w:val="center"/>
              <w:rPr>
                <w:color w:val="000000"/>
                <w:sz w:val="22"/>
              </w:rPr>
            </w:pPr>
            <w:r>
              <w:rPr>
                <w:color w:val="000000"/>
                <w:sz w:val="22"/>
              </w:rPr>
              <w:t>60</w:t>
            </w:r>
          </w:p>
        </w:tc>
        <w:tc>
          <w:tcPr>
            <w:tcW w:w="1955"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sidRPr="00336CE1">
              <w:rPr>
                <w:color w:val="000000"/>
                <w:sz w:val="22"/>
              </w:rPr>
              <w:t> </w:t>
            </w:r>
          </w:p>
        </w:tc>
        <w:tc>
          <w:tcPr>
            <w:tcW w:w="2239" w:type="dxa"/>
            <w:tcBorders>
              <w:top w:val="nil"/>
              <w:left w:val="nil"/>
              <w:bottom w:val="single" w:sz="4" w:space="0" w:color="auto"/>
              <w:right w:val="single" w:sz="4" w:space="0" w:color="auto"/>
            </w:tcBorders>
            <w:shd w:val="clear" w:color="auto" w:fill="auto"/>
            <w:vAlign w:val="center"/>
            <w:hideMark/>
          </w:tcPr>
          <w:p w:rsidR="009135A1" w:rsidRPr="00336CE1" w:rsidRDefault="009135A1" w:rsidP="009135A1">
            <w:pPr>
              <w:spacing w:after="0" w:line="240" w:lineRule="auto"/>
              <w:jc w:val="center"/>
              <w:rPr>
                <w:color w:val="000000"/>
                <w:sz w:val="22"/>
              </w:rPr>
            </w:pPr>
            <w:r>
              <w:rPr>
                <w:color w:val="000000"/>
                <w:sz w:val="22"/>
              </w:rPr>
              <w:t>8</w:t>
            </w:r>
          </w:p>
        </w:tc>
      </w:tr>
      <w:tr w:rsidR="00EB062B" w:rsidRPr="00A6377E" w:rsidTr="00EB062B">
        <w:trPr>
          <w:trHeight w:val="20"/>
        </w:trPr>
        <w:tc>
          <w:tcPr>
            <w:tcW w:w="2450" w:type="dxa"/>
            <w:vMerge/>
            <w:tcBorders>
              <w:left w:val="single" w:sz="4" w:space="0" w:color="auto"/>
              <w:right w:val="single" w:sz="4" w:space="0" w:color="auto"/>
            </w:tcBorders>
            <w:shd w:val="clear" w:color="auto" w:fill="auto"/>
            <w:hideMark/>
          </w:tcPr>
          <w:p w:rsidR="00EB062B" w:rsidRPr="00336CE1" w:rsidRDefault="00EB062B" w:rsidP="00A6377E">
            <w:pPr>
              <w:spacing w:after="0" w:line="240" w:lineRule="auto"/>
              <w:rPr>
                <w:color w:val="000000"/>
                <w:sz w:val="22"/>
              </w:rPr>
            </w:pPr>
          </w:p>
        </w:tc>
        <w:tc>
          <w:tcPr>
            <w:tcW w:w="3685" w:type="dxa"/>
            <w:tcBorders>
              <w:top w:val="nil"/>
              <w:left w:val="nil"/>
              <w:bottom w:val="single" w:sz="4" w:space="0" w:color="auto"/>
              <w:right w:val="single" w:sz="4" w:space="0" w:color="auto"/>
            </w:tcBorders>
            <w:shd w:val="clear" w:color="auto" w:fill="auto"/>
            <w:hideMark/>
          </w:tcPr>
          <w:p w:rsidR="00EB062B" w:rsidRPr="00336CE1" w:rsidRDefault="00EB062B" w:rsidP="00CC5E46">
            <w:pPr>
              <w:spacing w:after="0" w:line="240" w:lineRule="auto"/>
              <w:jc w:val="both"/>
              <w:rPr>
                <w:color w:val="000000"/>
                <w:sz w:val="22"/>
              </w:rPr>
            </w:pPr>
            <w:r w:rsidRPr="00336CE1">
              <w:rPr>
                <w:color w:val="000000"/>
                <w:sz w:val="22"/>
              </w:rPr>
              <w:t>Производственная практика (по профилю специальности), часов</w:t>
            </w:r>
          </w:p>
        </w:tc>
        <w:tc>
          <w:tcPr>
            <w:tcW w:w="1054" w:type="dxa"/>
            <w:tcBorders>
              <w:top w:val="nil"/>
              <w:left w:val="nil"/>
              <w:bottom w:val="single" w:sz="4" w:space="0" w:color="auto"/>
              <w:right w:val="single" w:sz="4" w:space="0" w:color="auto"/>
            </w:tcBorders>
            <w:shd w:val="clear" w:color="auto" w:fill="auto"/>
            <w:vAlign w:val="center"/>
            <w:hideMark/>
          </w:tcPr>
          <w:p w:rsidR="00EB062B" w:rsidRPr="004E60F3" w:rsidRDefault="00EB062B" w:rsidP="004E60F3">
            <w:pPr>
              <w:spacing w:after="0" w:line="240" w:lineRule="auto"/>
              <w:jc w:val="center"/>
              <w:rPr>
                <w:b/>
                <w:color w:val="000000"/>
                <w:sz w:val="22"/>
                <w:lang w:val="en-US"/>
              </w:rPr>
            </w:pPr>
            <w:r w:rsidRPr="004E60F3">
              <w:rPr>
                <w:b/>
                <w:color w:val="000000"/>
                <w:sz w:val="22"/>
              </w:rPr>
              <w:t>1</w:t>
            </w:r>
            <w:r w:rsidRPr="004E60F3">
              <w:rPr>
                <w:b/>
                <w:color w:val="000000"/>
                <w:sz w:val="22"/>
                <w:lang w:val="en-US"/>
              </w:rPr>
              <w:t>80</w:t>
            </w:r>
          </w:p>
        </w:tc>
        <w:tc>
          <w:tcPr>
            <w:tcW w:w="679" w:type="dxa"/>
            <w:tcBorders>
              <w:top w:val="nil"/>
              <w:left w:val="nil"/>
              <w:bottom w:val="single" w:sz="4" w:space="0" w:color="auto"/>
              <w:right w:val="single" w:sz="4" w:space="0" w:color="auto"/>
            </w:tcBorders>
            <w:shd w:val="clear" w:color="auto" w:fill="auto"/>
            <w:vAlign w:val="center"/>
            <w:hideMark/>
          </w:tcPr>
          <w:p w:rsidR="00EB062B" w:rsidRPr="00336CE1" w:rsidRDefault="00EB062B" w:rsidP="00A6377E">
            <w:pPr>
              <w:spacing w:after="0" w:line="240" w:lineRule="auto"/>
              <w:jc w:val="center"/>
              <w:rPr>
                <w:color w:val="000000"/>
                <w:sz w:val="22"/>
              </w:rPr>
            </w:pPr>
            <w:r>
              <w:rPr>
                <w:color w:val="000000"/>
                <w:sz w:val="22"/>
              </w:rPr>
              <w:t>180</w:t>
            </w:r>
          </w:p>
        </w:tc>
        <w:tc>
          <w:tcPr>
            <w:tcW w:w="3532" w:type="dxa"/>
            <w:gridSpan w:val="3"/>
            <w:tcBorders>
              <w:top w:val="nil"/>
              <w:left w:val="nil"/>
              <w:bottom w:val="single" w:sz="4" w:space="0" w:color="auto"/>
              <w:right w:val="single" w:sz="4" w:space="0" w:color="auto"/>
            </w:tcBorders>
            <w:shd w:val="clear" w:color="auto" w:fill="F2F2F2" w:themeFill="background1" w:themeFillShade="F2"/>
            <w:vAlign w:val="center"/>
            <w:hideMark/>
          </w:tcPr>
          <w:p w:rsidR="00EB062B" w:rsidRPr="00336CE1" w:rsidRDefault="00EB062B" w:rsidP="00EB062B">
            <w:pPr>
              <w:spacing w:after="0" w:line="240" w:lineRule="auto"/>
              <w:jc w:val="center"/>
              <w:rPr>
                <w:color w:val="000000"/>
                <w:sz w:val="22"/>
              </w:rPr>
            </w:pPr>
          </w:p>
        </w:tc>
        <w:tc>
          <w:tcPr>
            <w:tcW w:w="1955" w:type="dxa"/>
            <w:tcBorders>
              <w:top w:val="nil"/>
              <w:left w:val="nil"/>
              <w:bottom w:val="single" w:sz="4" w:space="0" w:color="auto"/>
              <w:right w:val="single" w:sz="4" w:space="0" w:color="auto"/>
            </w:tcBorders>
            <w:shd w:val="clear" w:color="auto" w:fill="auto"/>
            <w:vAlign w:val="center"/>
            <w:hideMark/>
          </w:tcPr>
          <w:p w:rsidR="00EB062B" w:rsidRPr="004E60F3" w:rsidRDefault="00EB062B" w:rsidP="004E60F3">
            <w:pPr>
              <w:spacing w:after="0" w:line="240" w:lineRule="auto"/>
              <w:jc w:val="center"/>
              <w:rPr>
                <w:color w:val="000000"/>
                <w:sz w:val="22"/>
                <w:lang w:val="en-US"/>
              </w:rPr>
            </w:pPr>
            <w:r w:rsidRPr="00336CE1">
              <w:rPr>
                <w:color w:val="000000"/>
                <w:sz w:val="22"/>
              </w:rPr>
              <w:t>1</w:t>
            </w:r>
            <w:r>
              <w:rPr>
                <w:color w:val="000000"/>
                <w:sz w:val="22"/>
                <w:lang w:val="en-US"/>
              </w:rPr>
              <w:t>80</w:t>
            </w:r>
          </w:p>
        </w:tc>
        <w:tc>
          <w:tcPr>
            <w:tcW w:w="2239" w:type="dxa"/>
            <w:tcBorders>
              <w:top w:val="nil"/>
              <w:left w:val="nil"/>
              <w:bottom w:val="single" w:sz="4" w:space="0" w:color="auto"/>
              <w:right w:val="single" w:sz="4" w:space="0" w:color="auto"/>
            </w:tcBorders>
            <w:shd w:val="clear" w:color="auto" w:fill="auto"/>
            <w:vAlign w:val="center"/>
            <w:hideMark/>
          </w:tcPr>
          <w:p w:rsidR="00EB062B" w:rsidRPr="00336CE1" w:rsidRDefault="00EB062B" w:rsidP="00A6377E">
            <w:pPr>
              <w:spacing w:after="0" w:line="240" w:lineRule="auto"/>
              <w:jc w:val="center"/>
              <w:rPr>
                <w:color w:val="000000"/>
                <w:sz w:val="22"/>
              </w:rPr>
            </w:pPr>
            <w:r>
              <w:rPr>
                <w:color w:val="000000"/>
                <w:sz w:val="22"/>
              </w:rPr>
              <w:t>-</w:t>
            </w:r>
          </w:p>
        </w:tc>
      </w:tr>
      <w:tr w:rsidR="004E60F3" w:rsidRPr="00A6377E" w:rsidTr="00BE0B49">
        <w:trPr>
          <w:trHeight w:val="20"/>
        </w:trPr>
        <w:tc>
          <w:tcPr>
            <w:tcW w:w="2450" w:type="dxa"/>
            <w:vMerge/>
            <w:tcBorders>
              <w:left w:val="single" w:sz="4" w:space="0" w:color="auto"/>
              <w:bottom w:val="single" w:sz="4" w:space="0" w:color="auto"/>
              <w:right w:val="single" w:sz="4" w:space="0" w:color="auto"/>
            </w:tcBorders>
            <w:shd w:val="clear" w:color="auto" w:fill="auto"/>
            <w:hideMark/>
          </w:tcPr>
          <w:p w:rsidR="004E60F3" w:rsidRPr="00336CE1" w:rsidRDefault="004E60F3" w:rsidP="00A6377E">
            <w:pPr>
              <w:spacing w:after="0" w:line="240" w:lineRule="auto"/>
              <w:rPr>
                <w:color w:val="000000"/>
                <w:sz w:val="22"/>
              </w:rPr>
            </w:pPr>
          </w:p>
        </w:tc>
        <w:tc>
          <w:tcPr>
            <w:tcW w:w="3685" w:type="dxa"/>
            <w:tcBorders>
              <w:top w:val="nil"/>
              <w:left w:val="nil"/>
              <w:bottom w:val="single" w:sz="4" w:space="0" w:color="auto"/>
              <w:right w:val="single" w:sz="4" w:space="0" w:color="auto"/>
            </w:tcBorders>
            <w:shd w:val="clear" w:color="auto" w:fill="auto"/>
            <w:hideMark/>
          </w:tcPr>
          <w:p w:rsidR="004E60F3" w:rsidRPr="00616915" w:rsidRDefault="004E60F3" w:rsidP="00A6377E">
            <w:pPr>
              <w:spacing w:after="0" w:line="240" w:lineRule="auto"/>
              <w:rPr>
                <w:b/>
                <w:color w:val="000000"/>
                <w:sz w:val="22"/>
              </w:rPr>
            </w:pPr>
            <w:r w:rsidRPr="00616915">
              <w:rPr>
                <w:b/>
                <w:color w:val="000000"/>
                <w:sz w:val="22"/>
              </w:rPr>
              <w:t>Всего</w:t>
            </w:r>
          </w:p>
        </w:tc>
        <w:tc>
          <w:tcPr>
            <w:tcW w:w="1054" w:type="dxa"/>
            <w:tcBorders>
              <w:top w:val="nil"/>
              <w:left w:val="nil"/>
              <w:bottom w:val="single" w:sz="4" w:space="0" w:color="auto"/>
              <w:right w:val="single" w:sz="4" w:space="0" w:color="auto"/>
            </w:tcBorders>
            <w:shd w:val="clear" w:color="auto" w:fill="auto"/>
            <w:vAlign w:val="center"/>
            <w:hideMark/>
          </w:tcPr>
          <w:p w:rsidR="004E60F3" w:rsidRPr="00616915" w:rsidRDefault="004E60F3" w:rsidP="00A6377E">
            <w:pPr>
              <w:spacing w:after="0" w:line="240" w:lineRule="auto"/>
              <w:jc w:val="center"/>
              <w:rPr>
                <w:b/>
                <w:color w:val="000000"/>
                <w:sz w:val="22"/>
              </w:rPr>
            </w:pPr>
            <w:r w:rsidRPr="00616915">
              <w:rPr>
                <w:b/>
                <w:color w:val="000000"/>
                <w:sz w:val="22"/>
              </w:rPr>
              <w:t>566</w:t>
            </w:r>
          </w:p>
        </w:tc>
        <w:tc>
          <w:tcPr>
            <w:tcW w:w="679" w:type="dxa"/>
            <w:tcBorders>
              <w:top w:val="nil"/>
              <w:left w:val="nil"/>
              <w:bottom w:val="single" w:sz="4" w:space="0" w:color="auto"/>
              <w:right w:val="single" w:sz="4" w:space="0" w:color="auto"/>
            </w:tcBorders>
            <w:shd w:val="clear" w:color="auto" w:fill="auto"/>
            <w:vAlign w:val="center"/>
            <w:hideMark/>
          </w:tcPr>
          <w:p w:rsidR="004E60F3" w:rsidRPr="0073146E" w:rsidRDefault="004E60F3" w:rsidP="00A6377E">
            <w:pPr>
              <w:spacing w:after="0" w:line="240" w:lineRule="auto"/>
              <w:jc w:val="center"/>
              <w:rPr>
                <w:b/>
                <w:color w:val="000000"/>
                <w:sz w:val="22"/>
                <w:lang w:val="en-US"/>
              </w:rPr>
            </w:pPr>
            <w:r>
              <w:rPr>
                <w:b/>
                <w:color w:val="000000"/>
                <w:sz w:val="22"/>
                <w:lang w:val="en-US"/>
              </w:rPr>
              <w:t>436</w:t>
            </w:r>
          </w:p>
        </w:tc>
        <w:tc>
          <w:tcPr>
            <w:tcW w:w="821" w:type="dxa"/>
            <w:tcBorders>
              <w:top w:val="nil"/>
              <w:left w:val="nil"/>
              <w:bottom w:val="single" w:sz="4" w:space="0" w:color="auto"/>
              <w:right w:val="single" w:sz="4" w:space="0" w:color="auto"/>
            </w:tcBorders>
            <w:shd w:val="clear" w:color="auto" w:fill="auto"/>
            <w:vAlign w:val="center"/>
            <w:hideMark/>
          </w:tcPr>
          <w:p w:rsidR="004E60F3" w:rsidRPr="00616915" w:rsidRDefault="004E60F3" w:rsidP="00A6377E">
            <w:pPr>
              <w:spacing w:after="0" w:line="240" w:lineRule="auto"/>
              <w:jc w:val="center"/>
              <w:rPr>
                <w:b/>
                <w:color w:val="000000"/>
                <w:sz w:val="22"/>
              </w:rPr>
            </w:pPr>
          </w:p>
        </w:tc>
        <w:tc>
          <w:tcPr>
            <w:tcW w:w="1702" w:type="dxa"/>
            <w:tcBorders>
              <w:top w:val="nil"/>
              <w:left w:val="nil"/>
              <w:bottom w:val="single" w:sz="4" w:space="0" w:color="auto"/>
              <w:right w:val="single" w:sz="4" w:space="0" w:color="auto"/>
            </w:tcBorders>
            <w:shd w:val="clear" w:color="auto" w:fill="auto"/>
            <w:vAlign w:val="center"/>
            <w:hideMark/>
          </w:tcPr>
          <w:p w:rsidR="004E60F3" w:rsidRPr="004E60F3" w:rsidRDefault="004E60F3" w:rsidP="00A6377E">
            <w:pPr>
              <w:spacing w:after="0" w:line="240" w:lineRule="auto"/>
              <w:jc w:val="center"/>
              <w:rPr>
                <w:b/>
                <w:color w:val="000000"/>
                <w:sz w:val="22"/>
                <w:lang w:val="en-US"/>
              </w:rPr>
            </w:pPr>
            <w:r>
              <w:rPr>
                <w:b/>
                <w:color w:val="000000"/>
                <w:sz w:val="22"/>
                <w:lang w:val="en-US"/>
              </w:rPr>
              <w:t>76</w:t>
            </w:r>
          </w:p>
        </w:tc>
        <w:tc>
          <w:tcPr>
            <w:tcW w:w="1009" w:type="dxa"/>
            <w:tcBorders>
              <w:top w:val="nil"/>
              <w:left w:val="nil"/>
              <w:bottom w:val="single" w:sz="4" w:space="0" w:color="auto"/>
              <w:right w:val="single" w:sz="4" w:space="0" w:color="auto"/>
            </w:tcBorders>
            <w:shd w:val="clear" w:color="auto" w:fill="auto"/>
            <w:vAlign w:val="center"/>
            <w:hideMark/>
          </w:tcPr>
          <w:p w:rsidR="004E60F3" w:rsidRPr="00616915" w:rsidRDefault="004E60F3" w:rsidP="00A6377E">
            <w:pPr>
              <w:spacing w:after="0" w:line="240" w:lineRule="auto"/>
              <w:jc w:val="center"/>
              <w:rPr>
                <w:b/>
                <w:color w:val="000000"/>
                <w:sz w:val="22"/>
              </w:rPr>
            </w:pPr>
            <w:r w:rsidRPr="00616915">
              <w:rPr>
                <w:b/>
                <w:color w:val="000000"/>
                <w:sz w:val="22"/>
              </w:rPr>
              <w:t>180</w:t>
            </w:r>
          </w:p>
        </w:tc>
        <w:tc>
          <w:tcPr>
            <w:tcW w:w="1955" w:type="dxa"/>
            <w:tcBorders>
              <w:top w:val="nil"/>
              <w:left w:val="nil"/>
              <w:bottom w:val="single" w:sz="4" w:space="0" w:color="auto"/>
              <w:right w:val="single" w:sz="4" w:space="0" w:color="auto"/>
            </w:tcBorders>
            <w:shd w:val="clear" w:color="auto" w:fill="auto"/>
            <w:vAlign w:val="center"/>
            <w:hideMark/>
          </w:tcPr>
          <w:p w:rsidR="004E60F3" w:rsidRPr="004E60F3" w:rsidRDefault="004E60F3" w:rsidP="004E60F3">
            <w:pPr>
              <w:spacing w:after="0" w:line="240" w:lineRule="auto"/>
              <w:jc w:val="center"/>
              <w:rPr>
                <w:b/>
                <w:color w:val="000000"/>
                <w:sz w:val="22"/>
                <w:lang w:val="en-US"/>
              </w:rPr>
            </w:pPr>
            <w:r w:rsidRPr="00616915">
              <w:rPr>
                <w:b/>
                <w:color w:val="000000"/>
                <w:sz w:val="22"/>
              </w:rPr>
              <w:t>1</w:t>
            </w:r>
            <w:r>
              <w:rPr>
                <w:b/>
                <w:color w:val="000000"/>
                <w:sz w:val="22"/>
                <w:lang w:val="en-US"/>
              </w:rPr>
              <w:t>80</w:t>
            </w:r>
          </w:p>
        </w:tc>
        <w:tc>
          <w:tcPr>
            <w:tcW w:w="2239" w:type="dxa"/>
            <w:tcBorders>
              <w:top w:val="nil"/>
              <w:left w:val="nil"/>
              <w:bottom w:val="single" w:sz="4" w:space="0" w:color="auto"/>
              <w:right w:val="single" w:sz="4" w:space="0" w:color="auto"/>
            </w:tcBorders>
            <w:shd w:val="clear" w:color="auto" w:fill="auto"/>
            <w:vAlign w:val="center"/>
            <w:hideMark/>
          </w:tcPr>
          <w:p w:rsidR="004E60F3" w:rsidRPr="00616915" w:rsidRDefault="004E60F3" w:rsidP="00A6377E">
            <w:pPr>
              <w:spacing w:after="0" w:line="240" w:lineRule="auto"/>
              <w:jc w:val="center"/>
              <w:rPr>
                <w:b/>
                <w:color w:val="000000"/>
                <w:sz w:val="22"/>
              </w:rPr>
            </w:pPr>
            <w:r w:rsidRPr="00616915">
              <w:rPr>
                <w:b/>
                <w:color w:val="000000"/>
                <w:sz w:val="22"/>
              </w:rPr>
              <w:t>28</w:t>
            </w:r>
          </w:p>
        </w:tc>
      </w:tr>
    </w:tbl>
    <w:p w:rsidR="00A6377E" w:rsidRPr="00A6377E" w:rsidRDefault="00A6377E" w:rsidP="00A6377E">
      <w:pPr>
        <w:spacing w:after="0" w:line="240" w:lineRule="auto"/>
        <w:outlineLvl w:val="0"/>
        <w:rPr>
          <w:b/>
          <w:szCs w:val="24"/>
        </w:rPr>
      </w:pPr>
    </w:p>
    <w:p w:rsidR="00A6377E" w:rsidRPr="00A6377E" w:rsidRDefault="00A6377E" w:rsidP="00A6377E">
      <w:pPr>
        <w:spacing w:after="0" w:line="240" w:lineRule="auto"/>
        <w:rPr>
          <w:b/>
          <w:szCs w:val="24"/>
        </w:rPr>
      </w:pPr>
      <w:r w:rsidRPr="00A6377E">
        <w:rPr>
          <w:b/>
          <w:szCs w:val="24"/>
        </w:rPr>
        <w:br w:type="page"/>
      </w:r>
    </w:p>
    <w:p w:rsidR="00A6377E" w:rsidRDefault="00A6377E" w:rsidP="00A6377E">
      <w:pPr>
        <w:spacing w:after="0" w:line="240" w:lineRule="auto"/>
        <w:jc w:val="both"/>
        <w:rPr>
          <w:b/>
          <w:szCs w:val="24"/>
        </w:rPr>
      </w:pPr>
      <w:r w:rsidRPr="00A6377E">
        <w:rPr>
          <w:b/>
          <w:szCs w:val="24"/>
        </w:rPr>
        <w:lastRenderedPageBreak/>
        <w:t xml:space="preserve">2.2. Тематический план и содержание профессионального модуля </w:t>
      </w:r>
    </w:p>
    <w:p w:rsidR="00BC5761" w:rsidRPr="00A6377E" w:rsidRDefault="00BC5761" w:rsidP="00A6377E">
      <w:pPr>
        <w:spacing w:after="0" w:line="240" w:lineRule="auto"/>
        <w:jc w:val="both"/>
        <w:rPr>
          <w:b/>
          <w:szCs w:val="24"/>
        </w:rPr>
      </w:pPr>
    </w:p>
    <w:tbl>
      <w:tblPr>
        <w:tblW w:w="530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2469"/>
        <w:gridCol w:w="1005"/>
      </w:tblGrid>
      <w:tr w:rsidR="00A6377E" w:rsidRPr="00BC5761" w:rsidTr="00B925E3">
        <w:trPr>
          <w:trHeight w:val="20"/>
        </w:trPr>
        <w:tc>
          <w:tcPr>
            <w:tcW w:w="727" w:type="pct"/>
          </w:tcPr>
          <w:p w:rsidR="00A6377E" w:rsidRPr="00BC5761" w:rsidRDefault="00A6377E" w:rsidP="00BC5761">
            <w:pPr>
              <w:spacing w:after="0" w:line="240" w:lineRule="auto"/>
              <w:jc w:val="center"/>
              <w:rPr>
                <w:b/>
                <w:sz w:val="16"/>
                <w:szCs w:val="16"/>
              </w:rPr>
            </w:pPr>
            <w:r w:rsidRPr="00BC5761">
              <w:rPr>
                <w:b/>
                <w:bCs/>
                <w:sz w:val="16"/>
                <w:szCs w:val="16"/>
              </w:rPr>
              <w:t>Наименование разделов и тем профессионального модуля (ПМ), междисциплинарных курсов (МДК)</w:t>
            </w:r>
          </w:p>
        </w:tc>
        <w:tc>
          <w:tcPr>
            <w:tcW w:w="3967" w:type="pct"/>
          </w:tcPr>
          <w:p w:rsidR="00A6377E" w:rsidRPr="00BC5761" w:rsidRDefault="00A6377E" w:rsidP="00BC5761">
            <w:pPr>
              <w:spacing w:after="0" w:line="240" w:lineRule="auto"/>
              <w:jc w:val="center"/>
              <w:rPr>
                <w:b/>
                <w:bCs/>
                <w:sz w:val="16"/>
                <w:szCs w:val="16"/>
              </w:rPr>
            </w:pPr>
            <w:r w:rsidRPr="00BC5761">
              <w:rPr>
                <w:b/>
                <w:bCs/>
                <w:sz w:val="16"/>
                <w:szCs w:val="16"/>
              </w:rPr>
              <w:t>Содержание учебного материала, лабораторные работы и практические занятия,</w:t>
            </w:r>
          </w:p>
          <w:p w:rsidR="00A6377E" w:rsidRPr="00BC5761" w:rsidRDefault="00A6377E" w:rsidP="00BC5761">
            <w:pPr>
              <w:spacing w:after="0" w:line="240" w:lineRule="auto"/>
              <w:jc w:val="center"/>
              <w:rPr>
                <w:b/>
                <w:bCs/>
                <w:sz w:val="16"/>
                <w:szCs w:val="16"/>
              </w:rPr>
            </w:pPr>
            <w:r w:rsidRPr="00BC5761">
              <w:rPr>
                <w:b/>
                <w:bCs/>
                <w:sz w:val="16"/>
                <w:szCs w:val="16"/>
              </w:rPr>
              <w:t>самостоятельная учебная работа обучающихся</w:t>
            </w:r>
          </w:p>
          <w:p w:rsidR="00A6377E" w:rsidRPr="00BC5761" w:rsidRDefault="00A6377E" w:rsidP="00BC5761">
            <w:pPr>
              <w:spacing w:after="0" w:line="240" w:lineRule="auto"/>
              <w:jc w:val="center"/>
              <w:rPr>
                <w:b/>
                <w:sz w:val="16"/>
                <w:szCs w:val="16"/>
              </w:rPr>
            </w:pPr>
          </w:p>
        </w:tc>
        <w:tc>
          <w:tcPr>
            <w:tcW w:w="306" w:type="pct"/>
            <w:vAlign w:val="center"/>
          </w:tcPr>
          <w:p w:rsidR="00A6377E" w:rsidRPr="00BC5761" w:rsidRDefault="00A6377E" w:rsidP="00BC5761">
            <w:pPr>
              <w:spacing w:after="0" w:line="240" w:lineRule="auto"/>
              <w:jc w:val="center"/>
              <w:rPr>
                <w:b/>
                <w:bCs/>
                <w:sz w:val="16"/>
                <w:szCs w:val="16"/>
              </w:rPr>
            </w:pPr>
            <w:r w:rsidRPr="00BC5761">
              <w:rPr>
                <w:b/>
                <w:bCs/>
                <w:sz w:val="16"/>
                <w:szCs w:val="16"/>
              </w:rPr>
              <w:t>Объем</w:t>
            </w:r>
          </w:p>
          <w:p w:rsidR="00A6377E" w:rsidRPr="00BC5761" w:rsidRDefault="00A6377E" w:rsidP="00BC5761">
            <w:pPr>
              <w:spacing w:after="0" w:line="240" w:lineRule="auto"/>
              <w:jc w:val="center"/>
              <w:rPr>
                <w:b/>
                <w:bCs/>
                <w:sz w:val="16"/>
                <w:szCs w:val="16"/>
              </w:rPr>
            </w:pPr>
            <w:r w:rsidRPr="00BC5761">
              <w:rPr>
                <w:b/>
                <w:bCs/>
                <w:sz w:val="16"/>
                <w:szCs w:val="16"/>
              </w:rPr>
              <w:t>часов</w:t>
            </w:r>
          </w:p>
        </w:tc>
      </w:tr>
      <w:tr w:rsidR="00A6377E" w:rsidRPr="00BC5761" w:rsidTr="00B925E3">
        <w:trPr>
          <w:trHeight w:val="20"/>
        </w:trPr>
        <w:tc>
          <w:tcPr>
            <w:tcW w:w="4694" w:type="pct"/>
            <w:gridSpan w:val="2"/>
          </w:tcPr>
          <w:p w:rsidR="00A6377E" w:rsidRPr="00BC5761" w:rsidRDefault="00A6377E" w:rsidP="00BC5761">
            <w:pPr>
              <w:spacing w:after="0" w:line="240" w:lineRule="auto"/>
              <w:rPr>
                <w:b/>
                <w:i/>
                <w:sz w:val="20"/>
                <w:szCs w:val="20"/>
              </w:rPr>
            </w:pPr>
            <w:r w:rsidRPr="00BC5761">
              <w:rPr>
                <w:b/>
                <w:bCs/>
                <w:sz w:val="20"/>
                <w:szCs w:val="20"/>
              </w:rPr>
              <w:t xml:space="preserve">Раздел 1. </w:t>
            </w:r>
            <w:r w:rsidRPr="00BC5761">
              <w:rPr>
                <w:b/>
                <w:sz w:val="20"/>
                <w:szCs w:val="20"/>
              </w:rPr>
              <w:t>Подготовка рабочего места, заготовок, инструментов, приспособлений для изготовления режущего и измерительного инструмента</w:t>
            </w:r>
          </w:p>
        </w:tc>
        <w:tc>
          <w:tcPr>
            <w:tcW w:w="306" w:type="pct"/>
          </w:tcPr>
          <w:p w:rsidR="00A6377E" w:rsidRPr="00695DC0" w:rsidRDefault="00695DC0" w:rsidP="00BC5761">
            <w:pPr>
              <w:spacing w:after="0" w:line="240" w:lineRule="auto"/>
              <w:jc w:val="center"/>
              <w:rPr>
                <w:b/>
                <w:sz w:val="20"/>
                <w:szCs w:val="20"/>
              </w:rPr>
            </w:pPr>
            <w:r>
              <w:rPr>
                <w:b/>
                <w:sz w:val="20"/>
                <w:szCs w:val="20"/>
              </w:rPr>
              <w:t>24(14/10)</w:t>
            </w:r>
          </w:p>
        </w:tc>
      </w:tr>
      <w:tr w:rsidR="00A6377E" w:rsidRPr="00BC5761" w:rsidTr="00B925E3">
        <w:trPr>
          <w:trHeight w:val="20"/>
        </w:trPr>
        <w:tc>
          <w:tcPr>
            <w:tcW w:w="4694" w:type="pct"/>
            <w:gridSpan w:val="2"/>
          </w:tcPr>
          <w:p w:rsidR="00A6377E" w:rsidRPr="00BC5761" w:rsidRDefault="00A6377E" w:rsidP="00BC5761">
            <w:pPr>
              <w:spacing w:after="0" w:line="240" w:lineRule="auto"/>
              <w:rPr>
                <w:b/>
                <w:i/>
                <w:sz w:val="20"/>
                <w:szCs w:val="20"/>
              </w:rPr>
            </w:pPr>
            <w:r w:rsidRPr="00BC5761">
              <w:rPr>
                <w:b/>
                <w:bCs/>
                <w:sz w:val="20"/>
                <w:szCs w:val="20"/>
              </w:rPr>
              <w:t>МДК. 01.01 Технология с</w:t>
            </w:r>
            <w:r w:rsidRPr="00BC5761">
              <w:rPr>
                <w:b/>
                <w:sz w:val="20"/>
                <w:szCs w:val="20"/>
              </w:rPr>
              <w:t>лесарной обработки деталей, изготовления, сборки и ремонта приспособлений, режущего и измерительного инструмента</w:t>
            </w:r>
          </w:p>
        </w:tc>
        <w:tc>
          <w:tcPr>
            <w:tcW w:w="306" w:type="pct"/>
          </w:tcPr>
          <w:p w:rsidR="00A6377E" w:rsidRPr="00616915" w:rsidRDefault="00616915" w:rsidP="00BC5761">
            <w:pPr>
              <w:spacing w:after="0" w:line="240" w:lineRule="auto"/>
              <w:jc w:val="center"/>
              <w:rPr>
                <w:b/>
                <w:sz w:val="20"/>
                <w:szCs w:val="20"/>
                <w:lang w:val="en-US"/>
              </w:rPr>
            </w:pPr>
            <w:r>
              <w:rPr>
                <w:b/>
                <w:sz w:val="20"/>
                <w:szCs w:val="20"/>
                <w:lang w:val="en-US"/>
              </w:rPr>
              <w:t>30</w:t>
            </w:r>
          </w:p>
        </w:tc>
      </w:tr>
      <w:tr w:rsidR="00A6377E" w:rsidRPr="00BC5761" w:rsidTr="00B925E3">
        <w:trPr>
          <w:trHeight w:val="20"/>
        </w:trPr>
        <w:tc>
          <w:tcPr>
            <w:tcW w:w="727" w:type="pct"/>
            <w:vMerge w:val="restart"/>
          </w:tcPr>
          <w:p w:rsidR="00A6377E" w:rsidRPr="00BC5761" w:rsidRDefault="00A6377E" w:rsidP="00BC5761">
            <w:pPr>
              <w:spacing w:after="0" w:line="240" w:lineRule="auto"/>
              <w:rPr>
                <w:b/>
                <w:bCs/>
                <w:i/>
                <w:sz w:val="20"/>
                <w:szCs w:val="20"/>
              </w:rPr>
            </w:pPr>
            <w:r w:rsidRPr="00BC5761">
              <w:rPr>
                <w:bCs/>
                <w:sz w:val="20"/>
                <w:szCs w:val="20"/>
              </w:rPr>
              <w:t>Тема 1.1.</w:t>
            </w:r>
            <w:r w:rsidR="00616915" w:rsidRPr="00616915">
              <w:rPr>
                <w:bCs/>
                <w:sz w:val="20"/>
                <w:szCs w:val="20"/>
              </w:rPr>
              <w:t xml:space="preserve"> </w:t>
            </w:r>
            <w:r w:rsidRPr="00BC5761">
              <w:rPr>
                <w:sz w:val="20"/>
                <w:szCs w:val="20"/>
              </w:rPr>
              <w:t>Охрана труда в профессиональной деятельности слесаря-инструментальщика</w:t>
            </w:r>
          </w:p>
          <w:p w:rsidR="00A6377E" w:rsidRPr="00BC5761" w:rsidRDefault="00A6377E" w:rsidP="00BC5761">
            <w:pPr>
              <w:spacing w:after="0" w:line="240" w:lineRule="auto"/>
              <w:rPr>
                <w:b/>
                <w:bCs/>
                <w:i/>
                <w:sz w:val="20"/>
                <w:szCs w:val="20"/>
              </w:rPr>
            </w:pPr>
          </w:p>
        </w:tc>
        <w:tc>
          <w:tcPr>
            <w:tcW w:w="3967" w:type="pct"/>
          </w:tcPr>
          <w:p w:rsidR="00A6377E" w:rsidRPr="009006B2" w:rsidRDefault="00A6377E" w:rsidP="00BC5761">
            <w:pPr>
              <w:spacing w:after="0" w:line="240" w:lineRule="auto"/>
              <w:rPr>
                <w:b/>
                <w:sz w:val="20"/>
                <w:szCs w:val="20"/>
              </w:rPr>
            </w:pPr>
            <w:r w:rsidRPr="009006B2">
              <w:rPr>
                <w:b/>
                <w:bCs/>
                <w:sz w:val="20"/>
                <w:szCs w:val="20"/>
              </w:rPr>
              <w:t xml:space="preserve">Содержание </w:t>
            </w:r>
          </w:p>
        </w:tc>
        <w:tc>
          <w:tcPr>
            <w:tcW w:w="306" w:type="pct"/>
          </w:tcPr>
          <w:p w:rsidR="00A6377E" w:rsidRPr="00BC5761" w:rsidRDefault="00731C81" w:rsidP="00BC5761">
            <w:pPr>
              <w:spacing w:after="0" w:line="240" w:lineRule="auto"/>
              <w:jc w:val="center"/>
              <w:rPr>
                <w:b/>
                <w:sz w:val="20"/>
                <w:szCs w:val="20"/>
              </w:rPr>
            </w:pPr>
            <w:r>
              <w:rPr>
                <w:b/>
                <w:sz w:val="20"/>
                <w:szCs w:val="20"/>
              </w:rPr>
              <w:t>6</w:t>
            </w:r>
          </w:p>
        </w:tc>
      </w:tr>
      <w:tr w:rsidR="00731C81" w:rsidRPr="00BC5761" w:rsidTr="00B925E3">
        <w:trPr>
          <w:trHeight w:val="20"/>
        </w:trPr>
        <w:tc>
          <w:tcPr>
            <w:tcW w:w="727" w:type="pct"/>
            <w:vMerge/>
          </w:tcPr>
          <w:p w:rsidR="00731C81" w:rsidRPr="00BC5761" w:rsidRDefault="00731C81" w:rsidP="00BC5761">
            <w:pPr>
              <w:spacing w:after="0" w:line="240" w:lineRule="auto"/>
              <w:rPr>
                <w:b/>
                <w:bCs/>
                <w:i/>
                <w:sz w:val="20"/>
                <w:szCs w:val="20"/>
              </w:rPr>
            </w:pPr>
          </w:p>
        </w:tc>
        <w:tc>
          <w:tcPr>
            <w:tcW w:w="3967" w:type="pct"/>
          </w:tcPr>
          <w:p w:rsidR="00731C81" w:rsidRPr="00BC5761" w:rsidRDefault="00731C81" w:rsidP="00BC099D">
            <w:pPr>
              <w:spacing w:after="0" w:line="240" w:lineRule="auto"/>
              <w:jc w:val="both"/>
              <w:rPr>
                <w:sz w:val="20"/>
                <w:szCs w:val="20"/>
              </w:rPr>
            </w:pPr>
            <w:r w:rsidRPr="00BC5761">
              <w:rPr>
                <w:sz w:val="20"/>
                <w:szCs w:val="20"/>
              </w:rPr>
              <w:t xml:space="preserve">1.Составные части понятия «охрана труда»: </w:t>
            </w:r>
            <w:r w:rsidRPr="00BC5761">
              <w:rPr>
                <w:i/>
                <w:sz w:val="20"/>
                <w:szCs w:val="20"/>
              </w:rPr>
              <w:br w:type="page"/>
            </w:r>
            <w:hyperlink r:id="rId8" w:history="1">
              <w:r w:rsidRPr="00BC5761">
                <w:rPr>
                  <w:bCs/>
                  <w:sz w:val="20"/>
                  <w:szCs w:val="20"/>
                </w:rPr>
                <w:t>производственная</w:t>
              </w:r>
              <w:r w:rsidR="00BC099D">
                <w:rPr>
                  <w:bCs/>
                  <w:sz w:val="20"/>
                  <w:szCs w:val="20"/>
                </w:rPr>
                <w:t xml:space="preserve"> </w:t>
              </w:r>
              <w:r w:rsidRPr="00BC5761">
                <w:rPr>
                  <w:bCs/>
                  <w:sz w:val="20"/>
                  <w:szCs w:val="20"/>
                </w:rPr>
                <w:t>санитария</w:t>
              </w:r>
            </w:hyperlink>
            <w:r w:rsidRPr="00BC5761">
              <w:rPr>
                <w:bCs/>
                <w:sz w:val="20"/>
                <w:szCs w:val="20"/>
              </w:rPr>
              <w:t>,</w:t>
            </w:r>
            <w:r w:rsidR="00BC099D">
              <w:rPr>
                <w:sz w:val="20"/>
                <w:szCs w:val="20"/>
              </w:rPr>
              <w:t xml:space="preserve"> </w:t>
            </w:r>
            <w:hyperlink r:id="rId9" w:history="1">
              <w:r w:rsidRPr="00BC5761">
                <w:rPr>
                  <w:bCs/>
                  <w:sz w:val="20"/>
                  <w:szCs w:val="20"/>
                </w:rPr>
                <w:t>гигиена</w:t>
              </w:r>
              <w:r w:rsidR="00BC099D">
                <w:rPr>
                  <w:bCs/>
                  <w:sz w:val="20"/>
                  <w:szCs w:val="20"/>
                </w:rPr>
                <w:t xml:space="preserve"> </w:t>
              </w:r>
              <w:r w:rsidRPr="00BC5761">
                <w:rPr>
                  <w:bCs/>
                  <w:sz w:val="20"/>
                  <w:szCs w:val="20"/>
                </w:rPr>
                <w:t>труда</w:t>
              </w:r>
            </w:hyperlink>
            <w:r w:rsidRPr="00BC5761">
              <w:rPr>
                <w:bCs/>
                <w:sz w:val="20"/>
                <w:szCs w:val="20"/>
              </w:rPr>
              <w:t xml:space="preserve">, </w:t>
            </w:r>
            <w:hyperlink r:id="rId10" w:history="1">
              <w:r w:rsidRPr="00BC5761">
                <w:rPr>
                  <w:bCs/>
                  <w:sz w:val="20"/>
                  <w:szCs w:val="20"/>
                </w:rPr>
                <w:t>электробезопасность</w:t>
              </w:r>
            </w:hyperlink>
            <w:r w:rsidRPr="00BC5761">
              <w:rPr>
                <w:bCs/>
                <w:sz w:val="20"/>
                <w:szCs w:val="20"/>
              </w:rPr>
              <w:t xml:space="preserve">, </w:t>
            </w:r>
            <w:hyperlink r:id="rId11" w:history="1">
              <w:r w:rsidRPr="00BC5761">
                <w:rPr>
                  <w:bCs/>
                  <w:sz w:val="20"/>
                  <w:szCs w:val="20"/>
                </w:rPr>
                <w:t>пожарная безопасность</w:t>
              </w:r>
            </w:hyperlink>
            <w:r w:rsidRPr="00BC5761">
              <w:rPr>
                <w:bCs/>
                <w:sz w:val="20"/>
                <w:szCs w:val="20"/>
              </w:rPr>
              <w:t xml:space="preserve">, </w:t>
            </w:r>
            <w:hyperlink r:id="rId12" w:history="1">
              <w:r w:rsidRPr="00BC5761">
                <w:rPr>
                  <w:bCs/>
                  <w:sz w:val="20"/>
                  <w:szCs w:val="20"/>
                </w:rPr>
                <w:t>промышленная безопасность</w:t>
              </w:r>
            </w:hyperlink>
            <w:r>
              <w:rPr>
                <w:bCs/>
                <w:sz w:val="20"/>
                <w:szCs w:val="20"/>
              </w:rPr>
              <w:t xml:space="preserve">. </w:t>
            </w:r>
            <w:r w:rsidRPr="00BC5761">
              <w:rPr>
                <w:sz w:val="20"/>
                <w:szCs w:val="20"/>
              </w:rPr>
              <w:t>Правила и инструкции по охране труда. Права и обязанности работника в процессе трудовой деятельности</w:t>
            </w:r>
          </w:p>
        </w:tc>
        <w:tc>
          <w:tcPr>
            <w:tcW w:w="306" w:type="pct"/>
          </w:tcPr>
          <w:p w:rsidR="00731C81" w:rsidRPr="00BC5761" w:rsidRDefault="00731C81" w:rsidP="00BC5761">
            <w:pPr>
              <w:spacing w:after="0" w:line="240" w:lineRule="auto"/>
              <w:jc w:val="center"/>
              <w:rPr>
                <w:sz w:val="20"/>
                <w:szCs w:val="20"/>
              </w:rPr>
            </w:pPr>
            <w:r>
              <w:rPr>
                <w:sz w:val="20"/>
                <w:szCs w:val="20"/>
              </w:rPr>
              <w:t>2</w:t>
            </w:r>
          </w:p>
        </w:tc>
      </w:tr>
      <w:tr w:rsidR="00731C81" w:rsidRPr="00BC5761" w:rsidTr="00B925E3">
        <w:trPr>
          <w:trHeight w:val="20"/>
        </w:trPr>
        <w:tc>
          <w:tcPr>
            <w:tcW w:w="727" w:type="pct"/>
            <w:vMerge/>
          </w:tcPr>
          <w:p w:rsidR="00731C81" w:rsidRPr="00BC5761" w:rsidRDefault="00731C81" w:rsidP="00BC5761">
            <w:pPr>
              <w:spacing w:after="0" w:line="240" w:lineRule="auto"/>
              <w:rPr>
                <w:b/>
                <w:bCs/>
                <w:i/>
                <w:sz w:val="20"/>
                <w:szCs w:val="20"/>
              </w:rPr>
            </w:pPr>
          </w:p>
        </w:tc>
        <w:tc>
          <w:tcPr>
            <w:tcW w:w="3967" w:type="pct"/>
          </w:tcPr>
          <w:p w:rsidR="00731C81" w:rsidRPr="00BC5761" w:rsidRDefault="00731C81" w:rsidP="00731C81">
            <w:pPr>
              <w:spacing w:after="0" w:line="240" w:lineRule="auto"/>
              <w:jc w:val="both"/>
              <w:rPr>
                <w:sz w:val="20"/>
                <w:szCs w:val="20"/>
              </w:rPr>
            </w:pPr>
            <w:r>
              <w:rPr>
                <w:sz w:val="20"/>
                <w:szCs w:val="20"/>
              </w:rPr>
              <w:t>2</w:t>
            </w:r>
            <w:r w:rsidRPr="00BC5761">
              <w:rPr>
                <w:sz w:val="20"/>
                <w:szCs w:val="20"/>
              </w:rPr>
              <w:t xml:space="preserve">. Ответственность за нарушение требований охраны труда. </w:t>
            </w:r>
            <w:r w:rsidRPr="00BC5761">
              <w:rPr>
                <w:bCs/>
                <w:sz w:val="20"/>
                <w:szCs w:val="20"/>
              </w:rPr>
              <w:t>Т</w:t>
            </w:r>
            <w:r w:rsidRPr="00BC5761">
              <w:rPr>
                <w:sz w:val="20"/>
                <w:szCs w:val="20"/>
              </w:rPr>
              <w:t>ребования к спецодежде, индивидуальным средствам защиты слесаря. Правила личной и производственной гигиены: режим труда и отдыха на рабочем месте</w:t>
            </w:r>
            <w:r>
              <w:rPr>
                <w:sz w:val="20"/>
                <w:szCs w:val="20"/>
              </w:rPr>
              <w:t xml:space="preserve">. </w:t>
            </w:r>
            <w:r w:rsidRPr="00BC5761">
              <w:rPr>
                <w:sz w:val="20"/>
                <w:szCs w:val="20"/>
              </w:rPr>
              <w:t xml:space="preserve"> Причины травматизма. Организация работ по предотвращению производственных травм. Электробезопасность: поражение электрическим током. Пожарная безопасность: меры предупреждения пожаров</w:t>
            </w:r>
          </w:p>
        </w:tc>
        <w:tc>
          <w:tcPr>
            <w:tcW w:w="306" w:type="pct"/>
          </w:tcPr>
          <w:p w:rsidR="00731C81" w:rsidRPr="00BC5761" w:rsidRDefault="00731C81"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731C81" w:rsidP="009006B2">
            <w:pPr>
              <w:spacing w:after="0" w:line="240" w:lineRule="auto"/>
              <w:jc w:val="both"/>
              <w:rPr>
                <w:sz w:val="20"/>
                <w:szCs w:val="20"/>
              </w:rPr>
            </w:pPr>
            <w:r>
              <w:rPr>
                <w:sz w:val="20"/>
                <w:szCs w:val="20"/>
              </w:rPr>
              <w:t>3</w:t>
            </w:r>
            <w:r w:rsidR="00A6377E" w:rsidRPr="00BC5761">
              <w:rPr>
                <w:sz w:val="20"/>
                <w:szCs w:val="20"/>
              </w:rPr>
              <w:t xml:space="preserve">. Оказание первой помощи при различных травмах. Предупреждение причин травматизма на рабочем месте. </w:t>
            </w:r>
            <w:r w:rsidR="00A6377E" w:rsidRPr="00BC5761">
              <w:rPr>
                <w:bCs/>
                <w:sz w:val="20"/>
                <w:szCs w:val="20"/>
              </w:rPr>
              <w:t>Расследование и учет несчастных случаев и профессиональных заболеваний на производстве</w:t>
            </w:r>
          </w:p>
        </w:tc>
        <w:tc>
          <w:tcPr>
            <w:tcW w:w="306" w:type="pct"/>
          </w:tcPr>
          <w:p w:rsidR="00A6377E" w:rsidRPr="00BC5761" w:rsidRDefault="009006B2"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9006B2" w:rsidRDefault="009006B2" w:rsidP="00BC5761">
            <w:pPr>
              <w:spacing w:after="0" w:line="240" w:lineRule="auto"/>
              <w:rPr>
                <w:b/>
                <w:sz w:val="20"/>
                <w:szCs w:val="20"/>
              </w:rPr>
            </w:pPr>
            <w:r>
              <w:rPr>
                <w:b/>
                <w:bCs/>
                <w:sz w:val="20"/>
                <w:szCs w:val="20"/>
              </w:rPr>
              <w:t xml:space="preserve">Практических занятий и лабораторных работ </w:t>
            </w:r>
          </w:p>
        </w:tc>
        <w:tc>
          <w:tcPr>
            <w:tcW w:w="306" w:type="pct"/>
          </w:tcPr>
          <w:p w:rsidR="00A6377E" w:rsidRPr="009006B2" w:rsidRDefault="005131CB" w:rsidP="00BC5761">
            <w:pPr>
              <w:spacing w:after="0" w:line="240" w:lineRule="auto"/>
              <w:jc w:val="center"/>
              <w:rPr>
                <w:b/>
                <w:sz w:val="20"/>
                <w:szCs w:val="20"/>
              </w:rPr>
            </w:pPr>
            <w:r>
              <w:rPr>
                <w:b/>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 Практическое занятие: составление сообщения «Основные положения охраны труда, применяемые в профессиональной деятельности при выполнении слесарных работ на машиностроительном предприятии»</w:t>
            </w:r>
          </w:p>
        </w:tc>
        <w:tc>
          <w:tcPr>
            <w:tcW w:w="306" w:type="pct"/>
          </w:tcPr>
          <w:p w:rsidR="00A6377E" w:rsidRPr="00BC5761" w:rsidRDefault="005131CB"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616915">
            <w:pPr>
              <w:spacing w:after="0" w:line="240" w:lineRule="auto"/>
              <w:rPr>
                <w:bCs/>
                <w:sz w:val="20"/>
                <w:szCs w:val="20"/>
              </w:rPr>
            </w:pPr>
            <w:r w:rsidRPr="00BC5761">
              <w:rPr>
                <w:bCs/>
                <w:sz w:val="20"/>
                <w:szCs w:val="20"/>
              </w:rPr>
              <w:t>Тема 1.2.</w:t>
            </w:r>
            <w:r w:rsidR="00616915" w:rsidRPr="00616915">
              <w:rPr>
                <w:bCs/>
                <w:sz w:val="20"/>
                <w:szCs w:val="20"/>
              </w:rPr>
              <w:t xml:space="preserve"> </w:t>
            </w:r>
            <w:r w:rsidRPr="00BC5761">
              <w:rPr>
                <w:bCs/>
                <w:sz w:val="20"/>
                <w:szCs w:val="20"/>
              </w:rPr>
              <w:t>Организация рабочего места слесаря-инструментальщика</w:t>
            </w:r>
          </w:p>
        </w:tc>
        <w:tc>
          <w:tcPr>
            <w:tcW w:w="3967" w:type="pct"/>
          </w:tcPr>
          <w:p w:rsidR="00A6377E" w:rsidRPr="009006B2" w:rsidRDefault="00A6377E" w:rsidP="00BC5761">
            <w:pPr>
              <w:spacing w:after="0" w:line="240" w:lineRule="auto"/>
              <w:rPr>
                <w:b/>
                <w:sz w:val="20"/>
                <w:szCs w:val="20"/>
              </w:rPr>
            </w:pPr>
            <w:r w:rsidRPr="009006B2">
              <w:rPr>
                <w:b/>
                <w:bCs/>
                <w:sz w:val="20"/>
                <w:szCs w:val="20"/>
              </w:rPr>
              <w:t xml:space="preserve">Содержание </w:t>
            </w:r>
          </w:p>
        </w:tc>
        <w:tc>
          <w:tcPr>
            <w:tcW w:w="306" w:type="pct"/>
          </w:tcPr>
          <w:p w:rsidR="00A6377E" w:rsidRPr="00BC5761" w:rsidRDefault="00731C81" w:rsidP="00BC5761">
            <w:pPr>
              <w:spacing w:after="0" w:line="240" w:lineRule="auto"/>
              <w:jc w:val="center"/>
              <w:rPr>
                <w:b/>
                <w:sz w:val="20"/>
                <w:szCs w:val="20"/>
              </w:rPr>
            </w:pPr>
            <w:r>
              <w:rPr>
                <w:b/>
                <w:sz w:val="20"/>
                <w:szCs w:val="20"/>
              </w:rPr>
              <w:t>2</w:t>
            </w:r>
          </w:p>
        </w:tc>
      </w:tr>
      <w:tr w:rsidR="00731C81" w:rsidRPr="00BC5761" w:rsidTr="00B925E3">
        <w:trPr>
          <w:trHeight w:val="20"/>
        </w:trPr>
        <w:tc>
          <w:tcPr>
            <w:tcW w:w="727" w:type="pct"/>
            <w:vMerge/>
          </w:tcPr>
          <w:p w:rsidR="00731C81" w:rsidRPr="00BC5761" w:rsidRDefault="00731C81" w:rsidP="00BC5761">
            <w:pPr>
              <w:spacing w:after="0" w:line="240" w:lineRule="auto"/>
              <w:rPr>
                <w:b/>
                <w:bCs/>
                <w:i/>
                <w:sz w:val="20"/>
                <w:szCs w:val="20"/>
              </w:rPr>
            </w:pPr>
          </w:p>
        </w:tc>
        <w:tc>
          <w:tcPr>
            <w:tcW w:w="3967" w:type="pct"/>
          </w:tcPr>
          <w:p w:rsidR="00731C81" w:rsidRPr="00BC5761" w:rsidRDefault="00731C81" w:rsidP="00731C81">
            <w:pPr>
              <w:spacing w:after="0" w:line="240" w:lineRule="auto"/>
              <w:jc w:val="both"/>
              <w:rPr>
                <w:sz w:val="20"/>
                <w:szCs w:val="20"/>
              </w:rPr>
            </w:pPr>
            <w:r w:rsidRPr="00BC5761">
              <w:rPr>
                <w:sz w:val="20"/>
                <w:szCs w:val="20"/>
              </w:rPr>
              <w:t>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r>
              <w:rPr>
                <w:sz w:val="20"/>
                <w:szCs w:val="20"/>
              </w:rPr>
              <w:t xml:space="preserve">. </w:t>
            </w:r>
            <w:r w:rsidRPr="00BC5761">
              <w:rPr>
                <w:sz w:val="20"/>
                <w:szCs w:val="20"/>
              </w:rPr>
              <w:t>Типовые проекты рабочего места слесаря-инструментальщика, основанные на принципах научной организации труда</w:t>
            </w:r>
            <w:r>
              <w:rPr>
                <w:sz w:val="20"/>
                <w:szCs w:val="20"/>
              </w:rPr>
              <w:t xml:space="preserve">. </w:t>
            </w:r>
            <w:r w:rsidRPr="00BC5761">
              <w:rPr>
                <w:sz w:val="20"/>
                <w:szCs w:val="20"/>
              </w:rPr>
              <w:t>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c>
          <w:tcPr>
            <w:tcW w:w="306" w:type="pct"/>
          </w:tcPr>
          <w:p w:rsidR="00731C81" w:rsidRPr="00BC5761" w:rsidRDefault="00731C81"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9006B2" w:rsidP="00BC5761">
            <w:pPr>
              <w:spacing w:after="0" w:line="240" w:lineRule="auto"/>
              <w:rPr>
                <w:sz w:val="20"/>
                <w:szCs w:val="20"/>
              </w:rPr>
            </w:pPr>
            <w:r>
              <w:rPr>
                <w:b/>
                <w:bCs/>
                <w:sz w:val="20"/>
                <w:szCs w:val="20"/>
              </w:rPr>
              <w:t>Практических занятий и лабораторных работ</w:t>
            </w:r>
          </w:p>
        </w:tc>
        <w:tc>
          <w:tcPr>
            <w:tcW w:w="306" w:type="pct"/>
          </w:tcPr>
          <w:p w:rsidR="00A6377E" w:rsidRPr="009006B2" w:rsidRDefault="005131CB" w:rsidP="000117A2">
            <w:pPr>
              <w:spacing w:after="0" w:line="240" w:lineRule="auto"/>
              <w:jc w:val="center"/>
              <w:rPr>
                <w:b/>
                <w:sz w:val="20"/>
                <w:szCs w:val="20"/>
              </w:rPr>
            </w:pPr>
            <w:r>
              <w:rPr>
                <w:b/>
                <w:sz w:val="20"/>
                <w:szCs w:val="20"/>
              </w:rPr>
              <w:t>6</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 Лабораторная работа «Выбор оптимальных условий работы слесаря в условиях лаборатории»</w:t>
            </w:r>
          </w:p>
        </w:tc>
        <w:tc>
          <w:tcPr>
            <w:tcW w:w="306" w:type="pct"/>
          </w:tcPr>
          <w:p w:rsidR="00A6377E" w:rsidRPr="00BC5761" w:rsidRDefault="005131CB"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2. Практическое занятие: Оформление результатов лабораторной работы, подготовка к ответам на контрольные вопросы, содержащимся в лабораторной работе</w:t>
            </w:r>
          </w:p>
        </w:tc>
        <w:tc>
          <w:tcPr>
            <w:tcW w:w="306" w:type="pct"/>
          </w:tcPr>
          <w:p w:rsidR="00A6377E" w:rsidRPr="00BC5761" w:rsidRDefault="000117A2"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616915">
            <w:pPr>
              <w:spacing w:after="0" w:line="240" w:lineRule="auto"/>
              <w:rPr>
                <w:bCs/>
                <w:sz w:val="20"/>
                <w:szCs w:val="20"/>
              </w:rPr>
            </w:pPr>
            <w:r w:rsidRPr="00BC5761">
              <w:rPr>
                <w:sz w:val="20"/>
                <w:szCs w:val="20"/>
              </w:rPr>
              <w:t>Тема 1.3.</w:t>
            </w:r>
            <w:r w:rsidR="00616915" w:rsidRPr="00616915">
              <w:rPr>
                <w:sz w:val="20"/>
                <w:szCs w:val="20"/>
              </w:rPr>
              <w:t xml:space="preserve"> </w:t>
            </w:r>
            <w:r w:rsidRPr="00BC5761">
              <w:rPr>
                <w:sz w:val="20"/>
                <w:szCs w:val="20"/>
              </w:rPr>
              <w:t>Подготовка инструментов, приспособлений, заготовок</w:t>
            </w:r>
          </w:p>
        </w:tc>
        <w:tc>
          <w:tcPr>
            <w:tcW w:w="3967" w:type="pct"/>
          </w:tcPr>
          <w:p w:rsidR="00A6377E" w:rsidRPr="00D174F9" w:rsidRDefault="00A6377E" w:rsidP="00BC5761">
            <w:pPr>
              <w:spacing w:after="0" w:line="240" w:lineRule="auto"/>
              <w:rPr>
                <w:b/>
                <w:sz w:val="20"/>
                <w:szCs w:val="20"/>
              </w:rPr>
            </w:pPr>
            <w:r w:rsidRPr="00D174F9">
              <w:rPr>
                <w:b/>
                <w:bCs/>
                <w:sz w:val="20"/>
                <w:szCs w:val="20"/>
              </w:rPr>
              <w:t xml:space="preserve">Содержание </w:t>
            </w:r>
          </w:p>
        </w:tc>
        <w:tc>
          <w:tcPr>
            <w:tcW w:w="306" w:type="pct"/>
          </w:tcPr>
          <w:p w:rsidR="00A6377E" w:rsidRPr="00BC5761" w:rsidRDefault="00DF499F" w:rsidP="00BC5761">
            <w:pPr>
              <w:spacing w:after="0" w:line="240" w:lineRule="auto"/>
              <w:jc w:val="center"/>
              <w:rPr>
                <w:b/>
                <w:sz w:val="20"/>
                <w:szCs w:val="20"/>
              </w:rPr>
            </w:pPr>
            <w:r>
              <w:rPr>
                <w:b/>
                <w:sz w:val="20"/>
                <w:szCs w:val="20"/>
              </w:rPr>
              <w:t>6</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jc w:val="both"/>
              <w:rPr>
                <w:sz w:val="20"/>
                <w:szCs w:val="20"/>
              </w:rPr>
            </w:pPr>
            <w:r w:rsidRPr="00BC5761">
              <w:rPr>
                <w:sz w:val="20"/>
                <w:szCs w:val="20"/>
              </w:rPr>
              <w:t>1. Состав ручного и электрифицированного инструмента слесаря-инструментальщика: набор напильников, набор слесарных молотков, штангенциркули, микрометры, угольники, зубила, крейцмейсели, чертилки и др. Универсальный инструмент и приспособления. Стационарный электрифицированный инструмент, пневматический инструмент</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F499F" w:rsidRPr="00BC5761" w:rsidTr="00B925E3">
        <w:trPr>
          <w:trHeight w:val="20"/>
        </w:trPr>
        <w:tc>
          <w:tcPr>
            <w:tcW w:w="727" w:type="pct"/>
            <w:vMerge/>
          </w:tcPr>
          <w:p w:rsidR="00DF499F" w:rsidRPr="00BC5761" w:rsidRDefault="00DF499F" w:rsidP="00D174F9">
            <w:pPr>
              <w:spacing w:after="0" w:line="240" w:lineRule="auto"/>
              <w:rPr>
                <w:b/>
                <w:bCs/>
                <w:i/>
                <w:sz w:val="20"/>
                <w:szCs w:val="20"/>
              </w:rPr>
            </w:pPr>
          </w:p>
        </w:tc>
        <w:tc>
          <w:tcPr>
            <w:tcW w:w="3967" w:type="pct"/>
          </w:tcPr>
          <w:p w:rsidR="00DF499F" w:rsidRPr="00BC5761" w:rsidRDefault="00DF499F" w:rsidP="00DF499F">
            <w:pPr>
              <w:spacing w:after="0" w:line="240" w:lineRule="auto"/>
              <w:jc w:val="both"/>
              <w:rPr>
                <w:sz w:val="20"/>
                <w:szCs w:val="20"/>
              </w:rPr>
            </w:pPr>
            <w:r w:rsidRPr="00BC5761">
              <w:rPr>
                <w:sz w:val="20"/>
                <w:szCs w:val="20"/>
              </w:rPr>
              <w:t>2. Выбор заготовок, инструментов, оборудования в соответствии с технической документацией и производственным заданием</w:t>
            </w:r>
            <w:r>
              <w:rPr>
                <w:sz w:val="20"/>
                <w:szCs w:val="20"/>
              </w:rPr>
              <w:t xml:space="preserve">. </w:t>
            </w:r>
            <w:r w:rsidRPr="00BC5761">
              <w:rPr>
                <w:sz w:val="20"/>
                <w:szCs w:val="20"/>
              </w:rPr>
              <w:t>Назначение, устройство, правила применения и хранения рабочих слесарных инструментов</w:t>
            </w:r>
            <w:r>
              <w:rPr>
                <w:sz w:val="20"/>
                <w:szCs w:val="20"/>
              </w:rPr>
              <w:t xml:space="preserve">. </w:t>
            </w:r>
            <w:r w:rsidRPr="00BC5761">
              <w:rPr>
                <w:sz w:val="20"/>
                <w:szCs w:val="20"/>
              </w:rPr>
              <w:t>Назначение, устройство, правила применения контрольно-измерительных инструментов и измерительных приборов. Правила хранения, обеспечивающие сохранность инструментов и их точность</w:t>
            </w:r>
          </w:p>
        </w:tc>
        <w:tc>
          <w:tcPr>
            <w:tcW w:w="306" w:type="pct"/>
          </w:tcPr>
          <w:p w:rsidR="00DF499F" w:rsidRPr="00BC5761" w:rsidRDefault="00DF499F" w:rsidP="00D174F9">
            <w:pPr>
              <w:spacing w:after="0" w:line="240" w:lineRule="auto"/>
              <w:jc w:val="center"/>
              <w:rPr>
                <w:sz w:val="20"/>
                <w:szCs w:val="20"/>
              </w:rPr>
            </w:pPr>
            <w:r>
              <w:rPr>
                <w:sz w:val="20"/>
                <w:szCs w:val="20"/>
              </w:rPr>
              <w:t>2</w:t>
            </w:r>
          </w:p>
        </w:tc>
      </w:tr>
      <w:tr w:rsidR="00DF499F" w:rsidRPr="00BC5761" w:rsidTr="00B925E3">
        <w:trPr>
          <w:trHeight w:val="20"/>
        </w:trPr>
        <w:tc>
          <w:tcPr>
            <w:tcW w:w="727" w:type="pct"/>
            <w:vMerge/>
          </w:tcPr>
          <w:p w:rsidR="00DF499F" w:rsidRPr="00BC5761" w:rsidRDefault="00DF499F" w:rsidP="00D174F9">
            <w:pPr>
              <w:spacing w:after="0" w:line="240" w:lineRule="auto"/>
              <w:rPr>
                <w:b/>
                <w:bCs/>
                <w:i/>
                <w:sz w:val="20"/>
                <w:szCs w:val="20"/>
              </w:rPr>
            </w:pPr>
          </w:p>
        </w:tc>
        <w:tc>
          <w:tcPr>
            <w:tcW w:w="3967" w:type="pct"/>
          </w:tcPr>
          <w:p w:rsidR="00DF499F" w:rsidRPr="00BC5761" w:rsidRDefault="00DF499F" w:rsidP="00DF499F">
            <w:pPr>
              <w:spacing w:after="0" w:line="240" w:lineRule="auto"/>
              <w:jc w:val="both"/>
              <w:rPr>
                <w:sz w:val="20"/>
                <w:szCs w:val="20"/>
              </w:rPr>
            </w:pPr>
            <w:r>
              <w:rPr>
                <w:sz w:val="20"/>
                <w:szCs w:val="20"/>
              </w:rPr>
              <w:t>3</w:t>
            </w:r>
            <w:r w:rsidRPr="00BC5761">
              <w:rPr>
                <w:sz w:val="20"/>
                <w:szCs w:val="20"/>
              </w:rPr>
              <w:t>. Правила хранения режущих инструментов с мелкими зубьями, обеспечивающие увеличение сроков службы</w:t>
            </w:r>
            <w:r>
              <w:rPr>
                <w:sz w:val="20"/>
                <w:szCs w:val="20"/>
              </w:rPr>
              <w:t xml:space="preserve">. </w:t>
            </w:r>
            <w:r w:rsidRPr="00BC5761">
              <w:rPr>
                <w:sz w:val="20"/>
                <w:szCs w:val="20"/>
              </w:rPr>
              <w:t>Подготовка заготовок и расходных материалов (машинное масло, ветошь)</w:t>
            </w:r>
          </w:p>
        </w:tc>
        <w:tc>
          <w:tcPr>
            <w:tcW w:w="306" w:type="pct"/>
          </w:tcPr>
          <w:p w:rsidR="00DF499F" w:rsidRPr="00BC5761" w:rsidRDefault="00DF499F" w:rsidP="00D174F9">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9006B2" w:rsidP="00BC5761">
            <w:pPr>
              <w:spacing w:after="0" w:line="240" w:lineRule="auto"/>
              <w:rPr>
                <w:sz w:val="20"/>
                <w:szCs w:val="20"/>
              </w:rPr>
            </w:pPr>
            <w:r>
              <w:rPr>
                <w:b/>
                <w:bCs/>
                <w:sz w:val="20"/>
                <w:szCs w:val="20"/>
              </w:rPr>
              <w:t>Практических занятий и лабораторных работ</w:t>
            </w:r>
          </w:p>
        </w:tc>
        <w:tc>
          <w:tcPr>
            <w:tcW w:w="306" w:type="pct"/>
          </w:tcPr>
          <w:p w:rsidR="00A6377E" w:rsidRPr="00D174F9" w:rsidRDefault="005131CB" w:rsidP="00BC5761">
            <w:pPr>
              <w:spacing w:after="0" w:line="240" w:lineRule="auto"/>
              <w:jc w:val="center"/>
              <w:rPr>
                <w:b/>
                <w:sz w:val="20"/>
                <w:szCs w:val="20"/>
              </w:rPr>
            </w:pPr>
            <w:r>
              <w:rPr>
                <w:b/>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bCs/>
                <w:sz w:val="20"/>
                <w:szCs w:val="20"/>
              </w:rPr>
            </w:pPr>
            <w:r w:rsidRPr="00BC5761">
              <w:rPr>
                <w:bCs/>
                <w:sz w:val="20"/>
                <w:szCs w:val="20"/>
              </w:rPr>
              <w:t xml:space="preserve">1. Практическое занятие: </w:t>
            </w:r>
            <w:r w:rsidRPr="00BC5761">
              <w:rPr>
                <w:sz w:val="20"/>
                <w:szCs w:val="20"/>
              </w:rPr>
              <w:t>Составление таблицы показателей качества подготовки инструментов и оборудования относительно производственного задания</w:t>
            </w:r>
          </w:p>
        </w:tc>
        <w:tc>
          <w:tcPr>
            <w:tcW w:w="306" w:type="pct"/>
          </w:tcPr>
          <w:p w:rsidR="00A6377E" w:rsidRPr="00BC5761" w:rsidRDefault="005131CB" w:rsidP="00BC5761">
            <w:pPr>
              <w:spacing w:after="0" w:line="240" w:lineRule="auto"/>
              <w:jc w:val="center"/>
              <w:rPr>
                <w:sz w:val="20"/>
                <w:szCs w:val="20"/>
              </w:rPr>
            </w:pPr>
            <w:r>
              <w:rPr>
                <w:sz w:val="20"/>
                <w:szCs w:val="20"/>
              </w:rPr>
              <w:t>2</w:t>
            </w:r>
          </w:p>
        </w:tc>
      </w:tr>
      <w:tr w:rsidR="00A6377E" w:rsidRPr="00BC5761" w:rsidTr="00B925E3">
        <w:trPr>
          <w:trHeight w:val="20"/>
        </w:trPr>
        <w:tc>
          <w:tcPr>
            <w:tcW w:w="4694" w:type="pct"/>
            <w:gridSpan w:val="2"/>
          </w:tcPr>
          <w:p w:rsidR="00A6377E" w:rsidRPr="00BC5761" w:rsidRDefault="00A6377E" w:rsidP="00BC5761">
            <w:pPr>
              <w:spacing w:after="0" w:line="240" w:lineRule="auto"/>
              <w:rPr>
                <w:sz w:val="20"/>
                <w:szCs w:val="20"/>
              </w:rPr>
            </w:pPr>
            <w:r w:rsidRPr="00BC5761">
              <w:rPr>
                <w:bCs/>
                <w:sz w:val="20"/>
                <w:szCs w:val="20"/>
              </w:rPr>
              <w:lastRenderedPageBreak/>
              <w:t>Примерная тематика самостоятельной учебной работы при изучении раздела 1</w:t>
            </w:r>
          </w:p>
          <w:p w:rsidR="00A6377E" w:rsidRPr="00BC5761" w:rsidRDefault="00A6377E" w:rsidP="00BC5761">
            <w:pPr>
              <w:pStyle w:val="1"/>
              <w:spacing w:before="0" w:after="0"/>
              <w:rPr>
                <w:rFonts w:ascii="Times New Roman" w:hAnsi="Times New Roman"/>
                <w:b w:val="0"/>
                <w:sz w:val="20"/>
                <w:szCs w:val="20"/>
              </w:rPr>
            </w:pPr>
            <w:r w:rsidRPr="00BC5761">
              <w:rPr>
                <w:rFonts w:ascii="Times New Roman" w:hAnsi="Times New Roman"/>
                <w:b w:val="0"/>
                <w:sz w:val="20"/>
                <w:szCs w:val="20"/>
              </w:rPr>
              <w:t xml:space="preserve">1. Используя </w:t>
            </w:r>
            <w:r w:rsidRPr="00BC5761">
              <w:rPr>
                <w:rFonts w:ascii="Times New Roman" w:hAnsi="Times New Roman"/>
                <w:b w:val="0"/>
                <w:sz w:val="20"/>
                <w:szCs w:val="20"/>
                <w:lang w:val="en-US"/>
              </w:rPr>
              <w:t>INTERNET</w:t>
            </w:r>
            <w:r w:rsidRPr="00BC5761">
              <w:rPr>
                <w:rFonts w:ascii="Times New Roman" w:hAnsi="Times New Roman"/>
                <w:b w:val="0"/>
                <w:sz w:val="20"/>
                <w:szCs w:val="20"/>
              </w:rPr>
              <w:t>-сайты, дополнительные учебные источники, профессиональную учебную литературу подобрать информацию по теме: «Организация работ по предотвращению производственных травм»</w:t>
            </w:r>
          </w:p>
          <w:p w:rsidR="00A6377E" w:rsidRPr="00BC5761" w:rsidRDefault="00A6377E" w:rsidP="00BC5761">
            <w:pPr>
              <w:spacing w:after="0" w:line="240" w:lineRule="auto"/>
              <w:rPr>
                <w:sz w:val="20"/>
                <w:szCs w:val="20"/>
              </w:rPr>
            </w:pPr>
            <w:r w:rsidRPr="00BC5761">
              <w:rPr>
                <w:bCs/>
                <w:sz w:val="20"/>
                <w:szCs w:val="20"/>
              </w:rPr>
              <w:t xml:space="preserve">2. Изучить и составить краткое сообщение по </w:t>
            </w:r>
            <w:r w:rsidRPr="00BC5761">
              <w:rPr>
                <w:sz w:val="20"/>
                <w:szCs w:val="20"/>
              </w:rPr>
              <w:t>ст.212 ТК РФ «Основная обязанность работодателя –  обеспечение безопасных условий и организации труда работника»</w:t>
            </w:r>
          </w:p>
          <w:p w:rsidR="00A6377E" w:rsidRPr="00BC5761" w:rsidRDefault="00A6377E" w:rsidP="00BC5761">
            <w:pPr>
              <w:spacing w:after="0" w:line="240" w:lineRule="auto"/>
              <w:rPr>
                <w:bCs/>
                <w:sz w:val="20"/>
                <w:szCs w:val="20"/>
              </w:rPr>
            </w:pPr>
            <w:r w:rsidRPr="00BC5761">
              <w:rPr>
                <w:sz w:val="20"/>
                <w:szCs w:val="20"/>
              </w:rPr>
              <w:t>3. Подготовка к опросу (контрольной работе, тесту) по всем темам раздела</w:t>
            </w:r>
          </w:p>
        </w:tc>
        <w:tc>
          <w:tcPr>
            <w:tcW w:w="306" w:type="pct"/>
          </w:tcPr>
          <w:p w:rsidR="00A6377E" w:rsidRPr="00BC5761" w:rsidRDefault="00A6377E" w:rsidP="00BC5761">
            <w:pPr>
              <w:spacing w:after="0" w:line="240" w:lineRule="auto"/>
              <w:jc w:val="center"/>
              <w:rPr>
                <w:sz w:val="20"/>
                <w:szCs w:val="20"/>
              </w:rPr>
            </w:pPr>
            <w:r w:rsidRPr="00BC5761">
              <w:rPr>
                <w:sz w:val="20"/>
                <w:szCs w:val="20"/>
              </w:rPr>
              <w:t>-</w:t>
            </w:r>
          </w:p>
        </w:tc>
      </w:tr>
      <w:tr w:rsidR="00A6377E" w:rsidRPr="00BC5761" w:rsidTr="00B925E3">
        <w:trPr>
          <w:trHeight w:val="20"/>
        </w:trPr>
        <w:tc>
          <w:tcPr>
            <w:tcW w:w="4694" w:type="pct"/>
            <w:gridSpan w:val="2"/>
          </w:tcPr>
          <w:p w:rsidR="00A6377E" w:rsidRPr="00D174F9" w:rsidRDefault="00A6377E" w:rsidP="00BC5761">
            <w:pPr>
              <w:spacing w:after="0" w:line="240" w:lineRule="auto"/>
              <w:rPr>
                <w:b/>
                <w:bCs/>
                <w:sz w:val="20"/>
                <w:szCs w:val="20"/>
              </w:rPr>
            </w:pPr>
            <w:r w:rsidRPr="00D174F9">
              <w:rPr>
                <w:b/>
                <w:bCs/>
                <w:sz w:val="20"/>
                <w:szCs w:val="20"/>
              </w:rPr>
              <w:t>Учебная практика раздела 1.</w:t>
            </w:r>
            <w:r w:rsidR="00D174F9">
              <w:rPr>
                <w:b/>
                <w:bCs/>
                <w:sz w:val="20"/>
                <w:szCs w:val="20"/>
              </w:rPr>
              <w:t xml:space="preserve"> </w:t>
            </w:r>
            <w:r w:rsidRPr="00D174F9">
              <w:rPr>
                <w:b/>
                <w:bCs/>
                <w:sz w:val="20"/>
                <w:szCs w:val="20"/>
              </w:rPr>
              <w:t>Виды работ</w:t>
            </w:r>
          </w:p>
          <w:p w:rsidR="00A6377E" w:rsidRPr="00BC5761" w:rsidRDefault="00A6377E" w:rsidP="00BC5761">
            <w:pPr>
              <w:spacing w:after="0" w:line="240" w:lineRule="auto"/>
              <w:rPr>
                <w:bCs/>
                <w:sz w:val="20"/>
                <w:szCs w:val="20"/>
              </w:rPr>
            </w:pPr>
            <w:r w:rsidRPr="00BC5761">
              <w:rPr>
                <w:bCs/>
                <w:sz w:val="20"/>
                <w:szCs w:val="20"/>
              </w:rPr>
              <w:t>Определение рабочих зон в горизонтальной и вертикальной плоскости</w:t>
            </w:r>
          </w:p>
          <w:p w:rsidR="00A6377E" w:rsidRPr="00BC5761" w:rsidRDefault="00A6377E" w:rsidP="00BC5761">
            <w:pPr>
              <w:spacing w:after="0" w:line="240" w:lineRule="auto"/>
              <w:rPr>
                <w:sz w:val="20"/>
                <w:szCs w:val="20"/>
              </w:rPr>
            </w:pPr>
            <w:r w:rsidRPr="00BC5761">
              <w:rPr>
                <w:sz w:val="20"/>
                <w:szCs w:val="20"/>
              </w:rPr>
              <w:t>Рациональное распределение рабочих и контрольно-измерительных инструментов, деталей на рабочем месте/верстаке</w:t>
            </w:r>
          </w:p>
          <w:p w:rsidR="00A6377E" w:rsidRPr="00BC5761" w:rsidRDefault="00A6377E" w:rsidP="00BC5761">
            <w:pPr>
              <w:spacing w:after="0" w:line="240" w:lineRule="auto"/>
              <w:rPr>
                <w:sz w:val="20"/>
                <w:szCs w:val="20"/>
              </w:rPr>
            </w:pPr>
            <w:r w:rsidRPr="00BC5761">
              <w:rPr>
                <w:sz w:val="20"/>
                <w:szCs w:val="20"/>
              </w:rPr>
              <w:t>Выбор оптимальных условий работы слесаря</w:t>
            </w:r>
          </w:p>
          <w:p w:rsidR="00A6377E" w:rsidRPr="00BC5761" w:rsidRDefault="00A6377E" w:rsidP="00BC5761">
            <w:pPr>
              <w:spacing w:after="0" w:line="240" w:lineRule="auto"/>
              <w:rPr>
                <w:bCs/>
                <w:sz w:val="20"/>
                <w:szCs w:val="20"/>
              </w:rPr>
            </w:pPr>
            <w:r w:rsidRPr="00BC5761">
              <w:rPr>
                <w:sz w:val="20"/>
                <w:szCs w:val="20"/>
              </w:rPr>
              <w:t>Подготовка ручного инструмента, электрифицированного инструмента, оборудования и заготовок к работе</w:t>
            </w:r>
          </w:p>
        </w:tc>
        <w:tc>
          <w:tcPr>
            <w:tcW w:w="306" w:type="pct"/>
          </w:tcPr>
          <w:p w:rsidR="00A6377E" w:rsidRPr="00616915" w:rsidRDefault="0073146E" w:rsidP="009135A1">
            <w:pPr>
              <w:spacing w:after="0" w:line="240" w:lineRule="auto"/>
              <w:jc w:val="center"/>
              <w:rPr>
                <w:b/>
                <w:sz w:val="20"/>
                <w:szCs w:val="20"/>
              </w:rPr>
            </w:pPr>
            <w:r>
              <w:rPr>
                <w:b/>
                <w:sz w:val="20"/>
                <w:szCs w:val="20"/>
              </w:rPr>
              <w:t>1</w:t>
            </w:r>
            <w:r w:rsidR="009135A1">
              <w:rPr>
                <w:b/>
                <w:sz w:val="20"/>
                <w:szCs w:val="20"/>
              </w:rPr>
              <w:t>8</w:t>
            </w:r>
          </w:p>
        </w:tc>
      </w:tr>
      <w:tr w:rsidR="00A6377E" w:rsidRPr="00BC5761" w:rsidTr="00B925E3">
        <w:trPr>
          <w:trHeight w:val="20"/>
        </w:trPr>
        <w:tc>
          <w:tcPr>
            <w:tcW w:w="4694" w:type="pct"/>
            <w:gridSpan w:val="2"/>
          </w:tcPr>
          <w:p w:rsidR="00A6377E" w:rsidRPr="00BC5761" w:rsidRDefault="00A6377E" w:rsidP="00BC5761">
            <w:pPr>
              <w:spacing w:after="0" w:line="240" w:lineRule="auto"/>
              <w:rPr>
                <w:b/>
                <w:i/>
                <w:sz w:val="20"/>
                <w:szCs w:val="20"/>
              </w:rPr>
            </w:pPr>
            <w:r w:rsidRPr="00BC5761">
              <w:rPr>
                <w:b/>
                <w:bCs/>
                <w:sz w:val="20"/>
                <w:szCs w:val="20"/>
              </w:rPr>
              <w:t xml:space="preserve">Раздел 2. </w:t>
            </w:r>
            <w:r w:rsidRPr="00BC5761">
              <w:rPr>
                <w:b/>
                <w:sz w:val="20"/>
                <w:szCs w:val="20"/>
              </w:rPr>
              <w:t>Слесарная и механическая обработка деталей приспособлений, режущего и измерительного инструмента</w:t>
            </w:r>
          </w:p>
        </w:tc>
        <w:tc>
          <w:tcPr>
            <w:tcW w:w="306" w:type="pct"/>
          </w:tcPr>
          <w:p w:rsidR="00A6377E" w:rsidRPr="00695DC0" w:rsidRDefault="00616915" w:rsidP="00695DC0">
            <w:pPr>
              <w:spacing w:after="0" w:line="240" w:lineRule="auto"/>
              <w:jc w:val="center"/>
              <w:rPr>
                <w:b/>
                <w:sz w:val="20"/>
                <w:szCs w:val="20"/>
              </w:rPr>
            </w:pPr>
            <w:r w:rsidRPr="00616915">
              <w:rPr>
                <w:b/>
                <w:sz w:val="20"/>
                <w:szCs w:val="20"/>
                <w:lang w:val="en-US"/>
              </w:rPr>
              <w:t>9</w:t>
            </w:r>
            <w:r w:rsidR="00695DC0">
              <w:rPr>
                <w:b/>
                <w:sz w:val="20"/>
                <w:szCs w:val="20"/>
              </w:rPr>
              <w:t>2(54/38)</w:t>
            </w:r>
          </w:p>
        </w:tc>
      </w:tr>
      <w:tr w:rsidR="00A6377E" w:rsidRPr="00BC5761" w:rsidTr="00B925E3">
        <w:trPr>
          <w:trHeight w:val="20"/>
        </w:trPr>
        <w:tc>
          <w:tcPr>
            <w:tcW w:w="4694" w:type="pct"/>
            <w:gridSpan w:val="2"/>
          </w:tcPr>
          <w:p w:rsidR="00A6377E" w:rsidRPr="00BC5761" w:rsidRDefault="00A6377E" w:rsidP="00BC5761">
            <w:pPr>
              <w:spacing w:after="0" w:line="240" w:lineRule="auto"/>
              <w:rPr>
                <w:b/>
                <w:i/>
                <w:sz w:val="20"/>
                <w:szCs w:val="20"/>
              </w:rPr>
            </w:pPr>
            <w:r w:rsidRPr="00BC5761">
              <w:rPr>
                <w:b/>
                <w:bCs/>
                <w:sz w:val="20"/>
                <w:szCs w:val="20"/>
              </w:rPr>
              <w:t>МДК. 01.01 Технология с</w:t>
            </w:r>
            <w:r w:rsidRPr="00BC5761">
              <w:rPr>
                <w:b/>
                <w:sz w:val="20"/>
                <w:szCs w:val="20"/>
              </w:rPr>
              <w:t>лесарной обработки деталей, изготовления, сборки и ремонта приспособлений, режущего и измерительного инструмента</w:t>
            </w:r>
          </w:p>
        </w:tc>
        <w:tc>
          <w:tcPr>
            <w:tcW w:w="306" w:type="pct"/>
          </w:tcPr>
          <w:p w:rsidR="00A6377E" w:rsidRPr="00695DC0" w:rsidRDefault="00616915" w:rsidP="00695DC0">
            <w:pPr>
              <w:spacing w:after="0" w:line="240" w:lineRule="auto"/>
              <w:jc w:val="center"/>
              <w:rPr>
                <w:b/>
                <w:sz w:val="20"/>
                <w:szCs w:val="20"/>
              </w:rPr>
            </w:pPr>
            <w:r w:rsidRPr="00616915">
              <w:rPr>
                <w:b/>
                <w:sz w:val="20"/>
                <w:szCs w:val="20"/>
                <w:lang w:val="en-US"/>
              </w:rPr>
              <w:t>9</w:t>
            </w:r>
            <w:r w:rsidR="00695DC0">
              <w:rPr>
                <w:b/>
                <w:sz w:val="20"/>
                <w:szCs w:val="20"/>
              </w:rPr>
              <w:t>2</w:t>
            </w:r>
          </w:p>
        </w:tc>
      </w:tr>
      <w:tr w:rsidR="00A6377E" w:rsidRPr="00BC5761" w:rsidTr="00B925E3">
        <w:trPr>
          <w:trHeight w:val="20"/>
        </w:trPr>
        <w:tc>
          <w:tcPr>
            <w:tcW w:w="727" w:type="pct"/>
            <w:vMerge w:val="restart"/>
          </w:tcPr>
          <w:p w:rsidR="00A6377E" w:rsidRPr="00BC5761" w:rsidRDefault="00A6377E" w:rsidP="00EB062B">
            <w:pPr>
              <w:spacing w:after="0" w:line="240" w:lineRule="auto"/>
              <w:rPr>
                <w:b/>
                <w:bCs/>
                <w:i/>
                <w:sz w:val="20"/>
                <w:szCs w:val="20"/>
              </w:rPr>
            </w:pPr>
            <w:r w:rsidRPr="00BC5761">
              <w:rPr>
                <w:bCs/>
                <w:sz w:val="20"/>
                <w:szCs w:val="20"/>
              </w:rPr>
              <w:t xml:space="preserve">Тема 2.1. Технология выполнения </w:t>
            </w:r>
            <w:r w:rsidR="00DF499F">
              <w:rPr>
                <w:bCs/>
                <w:sz w:val="20"/>
                <w:szCs w:val="20"/>
              </w:rPr>
              <w:t>р</w:t>
            </w:r>
            <w:r w:rsidRPr="00BC5761">
              <w:rPr>
                <w:bCs/>
                <w:sz w:val="20"/>
                <w:szCs w:val="20"/>
              </w:rPr>
              <w:t>азметки</w:t>
            </w:r>
          </w:p>
        </w:tc>
        <w:tc>
          <w:tcPr>
            <w:tcW w:w="3967" w:type="pct"/>
          </w:tcPr>
          <w:p w:rsidR="00A6377E" w:rsidRPr="00D174F9" w:rsidRDefault="00A6377E" w:rsidP="00BC5761">
            <w:pPr>
              <w:spacing w:after="0" w:line="240" w:lineRule="auto"/>
              <w:rPr>
                <w:b/>
                <w:sz w:val="20"/>
                <w:szCs w:val="20"/>
              </w:rPr>
            </w:pPr>
            <w:r w:rsidRPr="00D174F9">
              <w:rPr>
                <w:b/>
                <w:bCs/>
                <w:sz w:val="20"/>
                <w:szCs w:val="20"/>
              </w:rPr>
              <w:t>Содержание</w:t>
            </w:r>
          </w:p>
        </w:tc>
        <w:tc>
          <w:tcPr>
            <w:tcW w:w="306" w:type="pct"/>
          </w:tcPr>
          <w:p w:rsidR="00A6377E" w:rsidRPr="00D174F9" w:rsidRDefault="00DF499F" w:rsidP="00BC5761">
            <w:pPr>
              <w:spacing w:after="0" w:line="240" w:lineRule="auto"/>
              <w:jc w:val="center"/>
              <w:rPr>
                <w:b/>
                <w:sz w:val="20"/>
                <w:szCs w:val="20"/>
              </w:rPr>
            </w:pPr>
            <w:r>
              <w:rPr>
                <w:b/>
                <w:sz w:val="20"/>
                <w:szCs w:val="20"/>
              </w:rPr>
              <w:t>6</w:t>
            </w:r>
          </w:p>
        </w:tc>
      </w:tr>
      <w:tr w:rsidR="00DF499F" w:rsidRPr="00BC5761" w:rsidTr="00B925E3">
        <w:trPr>
          <w:trHeight w:val="20"/>
        </w:trPr>
        <w:tc>
          <w:tcPr>
            <w:tcW w:w="727" w:type="pct"/>
            <w:vMerge/>
          </w:tcPr>
          <w:p w:rsidR="00DF499F" w:rsidRPr="00BC5761" w:rsidRDefault="00DF499F" w:rsidP="00D174F9">
            <w:pPr>
              <w:spacing w:after="0" w:line="240" w:lineRule="auto"/>
              <w:rPr>
                <w:b/>
                <w:bCs/>
                <w:i/>
                <w:sz w:val="20"/>
                <w:szCs w:val="20"/>
              </w:rPr>
            </w:pPr>
          </w:p>
        </w:tc>
        <w:tc>
          <w:tcPr>
            <w:tcW w:w="3967" w:type="pct"/>
          </w:tcPr>
          <w:p w:rsidR="00DF499F" w:rsidRPr="00BC5761" w:rsidRDefault="00DF499F" w:rsidP="00DF499F">
            <w:pPr>
              <w:spacing w:after="0" w:line="240" w:lineRule="auto"/>
              <w:jc w:val="both"/>
              <w:rPr>
                <w:sz w:val="20"/>
                <w:szCs w:val="20"/>
              </w:rPr>
            </w:pPr>
            <w:r w:rsidRPr="00BC5761">
              <w:rPr>
                <w:sz w:val="20"/>
                <w:szCs w:val="20"/>
              </w:rPr>
              <w:t>1. Оборудование, приспособления, инструменты, материалы для выполнения плоскостной и пространственной разметки</w:t>
            </w:r>
            <w:r>
              <w:rPr>
                <w:sz w:val="20"/>
                <w:szCs w:val="20"/>
              </w:rPr>
              <w:t xml:space="preserve">. </w:t>
            </w:r>
            <w:r w:rsidRPr="00BC5761">
              <w:rPr>
                <w:sz w:val="20"/>
                <w:szCs w:val="20"/>
              </w:rPr>
              <w:t>Последовательность выполнения разметки: выбор баз, подготовка заготовки, нанесение разметочных рисок, керновых углублений, окружностей</w:t>
            </w:r>
          </w:p>
        </w:tc>
        <w:tc>
          <w:tcPr>
            <w:tcW w:w="306" w:type="pct"/>
          </w:tcPr>
          <w:p w:rsidR="00DF499F" w:rsidRPr="00BC5761" w:rsidRDefault="00DF499F" w:rsidP="00D174F9">
            <w:pPr>
              <w:spacing w:after="0" w:line="240" w:lineRule="auto"/>
              <w:jc w:val="center"/>
              <w:rPr>
                <w:sz w:val="20"/>
                <w:szCs w:val="20"/>
              </w:rPr>
            </w:pPr>
            <w:r>
              <w:rPr>
                <w:sz w:val="20"/>
                <w:szCs w:val="20"/>
              </w:rPr>
              <w:t>2</w:t>
            </w:r>
          </w:p>
        </w:tc>
      </w:tr>
      <w:tr w:rsidR="00DF499F" w:rsidRPr="00BC5761" w:rsidTr="00B925E3">
        <w:trPr>
          <w:trHeight w:val="20"/>
        </w:trPr>
        <w:tc>
          <w:tcPr>
            <w:tcW w:w="727" w:type="pct"/>
            <w:vMerge/>
          </w:tcPr>
          <w:p w:rsidR="00DF499F" w:rsidRPr="00BC5761" w:rsidRDefault="00DF499F" w:rsidP="00D174F9">
            <w:pPr>
              <w:spacing w:after="0" w:line="240" w:lineRule="auto"/>
              <w:rPr>
                <w:b/>
                <w:bCs/>
                <w:i/>
                <w:sz w:val="20"/>
                <w:szCs w:val="20"/>
              </w:rPr>
            </w:pPr>
          </w:p>
        </w:tc>
        <w:tc>
          <w:tcPr>
            <w:tcW w:w="3967" w:type="pct"/>
          </w:tcPr>
          <w:p w:rsidR="00DF499F" w:rsidRPr="00BC5761" w:rsidRDefault="00DF499F" w:rsidP="00DF499F">
            <w:pPr>
              <w:spacing w:after="0" w:line="240" w:lineRule="auto"/>
              <w:jc w:val="both"/>
              <w:rPr>
                <w:sz w:val="20"/>
                <w:szCs w:val="20"/>
              </w:rPr>
            </w:pPr>
            <w:r w:rsidRPr="00BC5761">
              <w:rPr>
                <w:sz w:val="20"/>
                <w:szCs w:val="20"/>
              </w:rPr>
              <w:t>3. Построение технических разверток геометрических фигур</w:t>
            </w:r>
            <w:r>
              <w:rPr>
                <w:sz w:val="20"/>
                <w:szCs w:val="20"/>
              </w:rPr>
              <w:t xml:space="preserve">. </w:t>
            </w:r>
            <w:r w:rsidRPr="00BC5761">
              <w:rPr>
                <w:sz w:val="20"/>
                <w:szCs w:val="20"/>
              </w:rPr>
              <w:t>Заточка разметочного инструмента</w:t>
            </w:r>
          </w:p>
        </w:tc>
        <w:tc>
          <w:tcPr>
            <w:tcW w:w="306" w:type="pct"/>
          </w:tcPr>
          <w:p w:rsidR="00DF499F" w:rsidRPr="00BC5761" w:rsidRDefault="00DF499F" w:rsidP="00D174F9">
            <w:pPr>
              <w:spacing w:after="0" w:line="240" w:lineRule="auto"/>
              <w:jc w:val="center"/>
              <w:rPr>
                <w:sz w:val="20"/>
                <w:szCs w:val="20"/>
              </w:rPr>
            </w:pPr>
            <w:r>
              <w:rPr>
                <w:sz w:val="20"/>
                <w:szCs w:val="20"/>
              </w:rPr>
              <w:t>2</w:t>
            </w:r>
          </w:p>
        </w:tc>
      </w:tr>
      <w:tr w:rsidR="00DF499F" w:rsidRPr="00BC5761" w:rsidTr="00B925E3">
        <w:trPr>
          <w:trHeight w:val="20"/>
        </w:trPr>
        <w:tc>
          <w:tcPr>
            <w:tcW w:w="727" w:type="pct"/>
            <w:vMerge/>
          </w:tcPr>
          <w:p w:rsidR="00DF499F" w:rsidRPr="00BC5761" w:rsidRDefault="00DF499F" w:rsidP="00D174F9">
            <w:pPr>
              <w:spacing w:after="0" w:line="240" w:lineRule="auto"/>
              <w:rPr>
                <w:b/>
                <w:bCs/>
                <w:i/>
                <w:sz w:val="20"/>
                <w:szCs w:val="20"/>
              </w:rPr>
            </w:pPr>
          </w:p>
        </w:tc>
        <w:tc>
          <w:tcPr>
            <w:tcW w:w="3967" w:type="pct"/>
          </w:tcPr>
          <w:p w:rsidR="00DF499F" w:rsidRPr="00BC5761" w:rsidRDefault="00DF499F" w:rsidP="00DF499F">
            <w:pPr>
              <w:spacing w:after="0" w:line="240" w:lineRule="auto"/>
              <w:jc w:val="both"/>
              <w:rPr>
                <w:sz w:val="20"/>
                <w:szCs w:val="20"/>
              </w:rPr>
            </w:pPr>
            <w:r w:rsidRPr="00BC5761">
              <w:rPr>
                <w:sz w:val="20"/>
                <w:szCs w:val="20"/>
              </w:rPr>
              <w:t>5. Последовательность выполнения пространственной разметки</w:t>
            </w:r>
            <w:r>
              <w:rPr>
                <w:sz w:val="20"/>
                <w:szCs w:val="20"/>
              </w:rPr>
              <w:t xml:space="preserve">. </w:t>
            </w:r>
            <w:r w:rsidRPr="00BC5761">
              <w:rPr>
                <w:sz w:val="20"/>
                <w:szCs w:val="20"/>
              </w:rPr>
              <w:t>Основные дефекты разметки, причины их появления и способы предупреждения</w:t>
            </w:r>
          </w:p>
        </w:tc>
        <w:tc>
          <w:tcPr>
            <w:tcW w:w="306" w:type="pct"/>
          </w:tcPr>
          <w:p w:rsidR="00DF499F" w:rsidRPr="00BC5761" w:rsidRDefault="00DF499F" w:rsidP="00D174F9">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9006B2" w:rsidRDefault="009006B2" w:rsidP="00BC5761">
            <w:pPr>
              <w:spacing w:after="0" w:line="240" w:lineRule="auto"/>
              <w:rPr>
                <w:b/>
                <w:sz w:val="20"/>
                <w:szCs w:val="20"/>
              </w:rPr>
            </w:pPr>
            <w:r w:rsidRPr="009006B2">
              <w:rPr>
                <w:b/>
                <w:bCs/>
                <w:sz w:val="20"/>
                <w:szCs w:val="20"/>
              </w:rPr>
              <w:t xml:space="preserve">Практических занятий и лабораторных работ </w:t>
            </w:r>
          </w:p>
        </w:tc>
        <w:tc>
          <w:tcPr>
            <w:tcW w:w="306" w:type="pct"/>
          </w:tcPr>
          <w:p w:rsidR="00A6377E" w:rsidRPr="00D174F9" w:rsidRDefault="005131CB" w:rsidP="00BC5761">
            <w:pPr>
              <w:spacing w:after="0" w:line="240" w:lineRule="auto"/>
              <w:jc w:val="center"/>
              <w:rPr>
                <w:b/>
                <w:sz w:val="20"/>
                <w:szCs w:val="20"/>
              </w:rPr>
            </w:pPr>
            <w:r>
              <w:rPr>
                <w:b/>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w:t>
            </w:r>
            <w:r w:rsidRPr="00BC5761">
              <w:rPr>
                <w:bCs/>
                <w:sz w:val="20"/>
                <w:szCs w:val="20"/>
              </w:rPr>
              <w:t xml:space="preserve"> Практическое занятие: выполнение на формате А4 технической развертки боковой поверхности кососрезанного цилиндра</w:t>
            </w:r>
          </w:p>
        </w:tc>
        <w:tc>
          <w:tcPr>
            <w:tcW w:w="306" w:type="pct"/>
          </w:tcPr>
          <w:p w:rsidR="00A6377E" w:rsidRPr="00BC5761" w:rsidRDefault="005131CB"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EB062B">
            <w:pPr>
              <w:spacing w:after="0" w:line="240" w:lineRule="auto"/>
              <w:rPr>
                <w:bCs/>
                <w:sz w:val="20"/>
                <w:szCs w:val="20"/>
              </w:rPr>
            </w:pPr>
            <w:r w:rsidRPr="00BC5761">
              <w:rPr>
                <w:bCs/>
                <w:sz w:val="20"/>
                <w:szCs w:val="20"/>
              </w:rPr>
              <w:t xml:space="preserve">Тема 2.2. Технология выполнения рубки металла                                                                                                                                                          </w:t>
            </w:r>
          </w:p>
        </w:tc>
        <w:tc>
          <w:tcPr>
            <w:tcW w:w="3967" w:type="pct"/>
          </w:tcPr>
          <w:p w:rsidR="00A6377E" w:rsidRPr="00D174F9" w:rsidRDefault="00A6377E" w:rsidP="00BC5761">
            <w:pPr>
              <w:spacing w:after="0" w:line="240" w:lineRule="auto"/>
              <w:rPr>
                <w:b/>
                <w:sz w:val="20"/>
                <w:szCs w:val="20"/>
              </w:rPr>
            </w:pPr>
            <w:r w:rsidRPr="00D174F9">
              <w:rPr>
                <w:b/>
                <w:bCs/>
                <w:sz w:val="20"/>
                <w:szCs w:val="20"/>
              </w:rPr>
              <w:t xml:space="preserve">Содержание </w:t>
            </w:r>
          </w:p>
        </w:tc>
        <w:tc>
          <w:tcPr>
            <w:tcW w:w="306" w:type="pct"/>
          </w:tcPr>
          <w:p w:rsidR="00A6377E" w:rsidRPr="00D174F9" w:rsidRDefault="00D174F9" w:rsidP="00BC5761">
            <w:pPr>
              <w:spacing w:after="0" w:line="240" w:lineRule="auto"/>
              <w:jc w:val="center"/>
              <w:rPr>
                <w:b/>
                <w:sz w:val="20"/>
                <w:szCs w:val="20"/>
              </w:rPr>
            </w:pPr>
            <w:r w:rsidRPr="00D174F9">
              <w:rPr>
                <w:b/>
                <w:sz w:val="20"/>
                <w:szCs w:val="20"/>
              </w:rPr>
              <w:t>8</w:t>
            </w:r>
          </w:p>
        </w:tc>
      </w:tr>
      <w:tr w:rsidR="00D174F9" w:rsidRPr="00BC5761" w:rsidTr="00B925E3">
        <w:trPr>
          <w:trHeight w:val="20"/>
        </w:trPr>
        <w:tc>
          <w:tcPr>
            <w:tcW w:w="727" w:type="pct"/>
            <w:vMerge/>
          </w:tcPr>
          <w:p w:rsidR="00D174F9" w:rsidRPr="00BC5761" w:rsidRDefault="00D174F9" w:rsidP="00D174F9">
            <w:pPr>
              <w:spacing w:after="0" w:line="240" w:lineRule="auto"/>
              <w:rPr>
                <w:bCs/>
                <w:sz w:val="20"/>
                <w:szCs w:val="20"/>
              </w:rPr>
            </w:pPr>
          </w:p>
        </w:tc>
        <w:tc>
          <w:tcPr>
            <w:tcW w:w="3967" w:type="pct"/>
          </w:tcPr>
          <w:p w:rsidR="00D174F9" w:rsidRPr="00BC5761" w:rsidRDefault="00D174F9" w:rsidP="00D174F9">
            <w:pPr>
              <w:spacing w:after="0" w:line="240" w:lineRule="auto"/>
              <w:jc w:val="both"/>
              <w:rPr>
                <w:sz w:val="20"/>
                <w:szCs w:val="20"/>
              </w:rPr>
            </w:pPr>
            <w:r w:rsidRPr="00BC5761">
              <w:rPr>
                <w:sz w:val="20"/>
                <w:szCs w:val="20"/>
              </w:rPr>
              <w:t>1. Оборудование, приспособления, инструменты, материалы для рубки металла</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Cs/>
                <w:sz w:val="20"/>
                <w:szCs w:val="20"/>
              </w:rPr>
            </w:pPr>
          </w:p>
        </w:tc>
        <w:tc>
          <w:tcPr>
            <w:tcW w:w="3967" w:type="pct"/>
          </w:tcPr>
          <w:p w:rsidR="00D174F9" w:rsidRPr="00BC5761" w:rsidRDefault="00D174F9" w:rsidP="00D174F9">
            <w:pPr>
              <w:spacing w:after="0" w:line="240" w:lineRule="auto"/>
              <w:jc w:val="both"/>
              <w:rPr>
                <w:sz w:val="20"/>
                <w:szCs w:val="20"/>
              </w:rPr>
            </w:pPr>
            <w:r w:rsidRPr="00BC5761">
              <w:rPr>
                <w:sz w:val="20"/>
                <w:szCs w:val="20"/>
              </w:rPr>
              <w:t>2. Последовательность выполнения рубки: рубка листового материала по уровню губок тисков, разрубание проката не плите, вырубание заготовок, прорубание канавок, рубка рубильным молотком</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Cs/>
                <w:sz w:val="20"/>
                <w:szCs w:val="20"/>
              </w:rPr>
            </w:pPr>
          </w:p>
        </w:tc>
        <w:tc>
          <w:tcPr>
            <w:tcW w:w="3967" w:type="pct"/>
          </w:tcPr>
          <w:p w:rsidR="00D174F9" w:rsidRPr="00BC5761" w:rsidRDefault="00D174F9" w:rsidP="00D174F9">
            <w:pPr>
              <w:spacing w:after="0" w:line="240" w:lineRule="auto"/>
              <w:jc w:val="both"/>
              <w:rPr>
                <w:sz w:val="20"/>
                <w:szCs w:val="20"/>
              </w:rPr>
            </w:pPr>
            <w:r w:rsidRPr="00BC5761">
              <w:rPr>
                <w:sz w:val="20"/>
                <w:szCs w:val="20"/>
              </w:rPr>
              <w:t>3. Правила заточки инструмента применяемого при рубке металла</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Cs/>
                <w:sz w:val="20"/>
                <w:szCs w:val="20"/>
              </w:rPr>
            </w:pPr>
          </w:p>
        </w:tc>
        <w:tc>
          <w:tcPr>
            <w:tcW w:w="3967" w:type="pct"/>
          </w:tcPr>
          <w:p w:rsidR="00D174F9" w:rsidRPr="00BC5761" w:rsidRDefault="00D174F9" w:rsidP="00D174F9">
            <w:pPr>
              <w:spacing w:after="0" w:line="240" w:lineRule="auto"/>
              <w:jc w:val="both"/>
              <w:rPr>
                <w:sz w:val="20"/>
                <w:szCs w:val="20"/>
              </w:rPr>
            </w:pPr>
            <w:r w:rsidRPr="00BC5761">
              <w:rPr>
                <w:sz w:val="20"/>
                <w:szCs w:val="20"/>
              </w:rPr>
              <w:t>4. Типичные дефекты рубки, причины их появления и способы предупреждения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D174F9" w:rsidRDefault="009006B2" w:rsidP="00BC5761">
            <w:pPr>
              <w:spacing w:after="0" w:line="240" w:lineRule="auto"/>
              <w:rPr>
                <w:b/>
                <w:sz w:val="20"/>
                <w:szCs w:val="20"/>
              </w:rPr>
            </w:pPr>
            <w:r w:rsidRPr="00D174F9">
              <w:rPr>
                <w:b/>
                <w:bCs/>
                <w:sz w:val="20"/>
                <w:szCs w:val="20"/>
              </w:rPr>
              <w:t xml:space="preserve">Практических занятий и лабораторных работ </w:t>
            </w:r>
          </w:p>
        </w:tc>
        <w:tc>
          <w:tcPr>
            <w:tcW w:w="306" w:type="pct"/>
          </w:tcPr>
          <w:p w:rsidR="00A6377E" w:rsidRPr="00D174F9" w:rsidRDefault="005131CB" w:rsidP="00913616">
            <w:pPr>
              <w:spacing w:after="0" w:line="240" w:lineRule="auto"/>
              <w:jc w:val="center"/>
              <w:rPr>
                <w:b/>
                <w:sz w:val="20"/>
                <w:szCs w:val="20"/>
              </w:rPr>
            </w:pPr>
            <w:r>
              <w:rPr>
                <w:b/>
                <w:sz w:val="20"/>
                <w:szCs w:val="20"/>
              </w:rPr>
              <w:t>6</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1.Лабораторная работа «Изучение технологического процесса заточки инструментов для рубки металла в условиях лаборатории»</w:t>
            </w:r>
          </w:p>
        </w:tc>
        <w:tc>
          <w:tcPr>
            <w:tcW w:w="306" w:type="pct"/>
          </w:tcPr>
          <w:p w:rsidR="00A6377E" w:rsidRPr="00BC5761" w:rsidRDefault="005131CB"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06" w:type="pct"/>
          </w:tcPr>
          <w:p w:rsidR="00A6377E" w:rsidRPr="00BC5761" w:rsidRDefault="000117A2"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BC5761">
            <w:pPr>
              <w:spacing w:after="0" w:line="240" w:lineRule="auto"/>
              <w:rPr>
                <w:bCs/>
                <w:sz w:val="20"/>
                <w:szCs w:val="20"/>
              </w:rPr>
            </w:pPr>
            <w:r w:rsidRPr="00BC5761">
              <w:rPr>
                <w:bCs/>
                <w:sz w:val="20"/>
                <w:szCs w:val="20"/>
              </w:rPr>
              <w:t xml:space="preserve">Тема 2.3. Технология </w:t>
            </w:r>
          </w:p>
          <w:p w:rsidR="00A6377E" w:rsidRPr="00BC5761" w:rsidRDefault="00A6377E" w:rsidP="00BC5761">
            <w:pPr>
              <w:spacing w:after="0" w:line="240" w:lineRule="auto"/>
              <w:rPr>
                <w:bCs/>
                <w:sz w:val="20"/>
                <w:szCs w:val="20"/>
              </w:rPr>
            </w:pPr>
            <w:r w:rsidRPr="00BC5761">
              <w:rPr>
                <w:bCs/>
                <w:sz w:val="20"/>
                <w:szCs w:val="20"/>
              </w:rPr>
              <w:t>выполнения правки и гибки металла</w:t>
            </w:r>
          </w:p>
        </w:tc>
        <w:tc>
          <w:tcPr>
            <w:tcW w:w="3967" w:type="pct"/>
          </w:tcPr>
          <w:p w:rsidR="00A6377E" w:rsidRPr="00D174F9" w:rsidRDefault="00A6377E" w:rsidP="00BC5761">
            <w:pPr>
              <w:spacing w:after="0" w:line="240" w:lineRule="auto"/>
              <w:rPr>
                <w:b/>
                <w:sz w:val="20"/>
                <w:szCs w:val="20"/>
              </w:rPr>
            </w:pPr>
            <w:r w:rsidRPr="00D174F9">
              <w:rPr>
                <w:b/>
                <w:bCs/>
                <w:sz w:val="20"/>
                <w:szCs w:val="20"/>
              </w:rPr>
              <w:t>Содержание</w:t>
            </w:r>
          </w:p>
        </w:tc>
        <w:tc>
          <w:tcPr>
            <w:tcW w:w="306" w:type="pct"/>
          </w:tcPr>
          <w:p w:rsidR="00A6377E" w:rsidRPr="00D174F9" w:rsidRDefault="00D174F9" w:rsidP="00BC5761">
            <w:pPr>
              <w:spacing w:after="0" w:line="240" w:lineRule="auto"/>
              <w:jc w:val="center"/>
              <w:rPr>
                <w:b/>
                <w:sz w:val="20"/>
                <w:szCs w:val="20"/>
              </w:rPr>
            </w:pPr>
            <w:r w:rsidRPr="00D174F9">
              <w:rPr>
                <w:b/>
                <w:sz w:val="20"/>
                <w:szCs w:val="20"/>
              </w:rPr>
              <w:t>8</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1. Оборудование, приспособления, инструменты, материалы для выполнения правки и гибки металла</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2. Последовательность выполнения ручной правки. Правка с применением стационарного оборудования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3. Последовательность выполнения ручной гибки. Гибка с применением стационарного гибочного оборудования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4. Дефекты правки и гибки металла, причины их появления и способы предупреждения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D174F9" w:rsidRDefault="009006B2" w:rsidP="00BC5761">
            <w:pPr>
              <w:spacing w:after="0" w:line="240" w:lineRule="auto"/>
              <w:rPr>
                <w:b/>
                <w:sz w:val="20"/>
                <w:szCs w:val="20"/>
              </w:rPr>
            </w:pPr>
            <w:r w:rsidRPr="00D174F9">
              <w:rPr>
                <w:b/>
                <w:bCs/>
                <w:sz w:val="20"/>
                <w:szCs w:val="20"/>
              </w:rPr>
              <w:t xml:space="preserve">Практических занятий и лабораторных работ </w:t>
            </w:r>
          </w:p>
        </w:tc>
        <w:tc>
          <w:tcPr>
            <w:tcW w:w="306" w:type="pct"/>
          </w:tcPr>
          <w:p w:rsidR="00A6377E" w:rsidRPr="00D174F9" w:rsidRDefault="00D174F9" w:rsidP="00BC5761">
            <w:pPr>
              <w:spacing w:after="0" w:line="240" w:lineRule="auto"/>
              <w:jc w:val="center"/>
              <w:rPr>
                <w:b/>
                <w:sz w:val="20"/>
                <w:szCs w:val="20"/>
              </w:rPr>
            </w:pPr>
            <w:r w:rsidRPr="00D174F9">
              <w:rPr>
                <w:b/>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0"/>
                <w:szCs w:val="20"/>
              </w:rPr>
            </w:pPr>
            <w:r w:rsidRPr="00BC5761">
              <w:rPr>
                <w:sz w:val="20"/>
                <w:szCs w:val="20"/>
              </w:rPr>
              <w:t>1.</w:t>
            </w:r>
            <w:r w:rsidRPr="00BC5761">
              <w:rPr>
                <w:bCs/>
                <w:iCs/>
                <w:sz w:val="20"/>
                <w:szCs w:val="20"/>
              </w:rPr>
              <w:t>Практическое занятие: «Определение длины заготовки изогнутой детали: рассчитать длину полосы, необходимой для изготовления уголка без внутреннего закругления из материала сталь 45,</w:t>
            </w:r>
            <w:r w:rsidRPr="00BC5761">
              <w:rPr>
                <w:bCs/>
                <w:iCs/>
                <w:sz w:val="20"/>
                <w:szCs w:val="20"/>
                <w:lang w:val="en-US"/>
              </w:rPr>
              <w:t>R</w:t>
            </w:r>
            <w:r w:rsidRPr="00BC5761">
              <w:rPr>
                <w:bCs/>
                <w:iCs/>
                <w:sz w:val="20"/>
                <w:szCs w:val="20"/>
              </w:rPr>
              <w:t xml:space="preserve">=4; рассчитать длину полосы, необходимой для изготовления уголка с внутренним закруглением  из материала сталь 45, </w:t>
            </w:r>
            <w:r w:rsidRPr="00BC5761">
              <w:rPr>
                <w:bCs/>
                <w:iCs/>
                <w:sz w:val="20"/>
                <w:szCs w:val="20"/>
                <w:lang w:val="en-US"/>
              </w:rPr>
              <w:t>R</w:t>
            </w:r>
            <w:r w:rsidRPr="00BC5761">
              <w:rPr>
                <w:bCs/>
                <w:iCs/>
                <w:sz w:val="20"/>
                <w:szCs w:val="20"/>
              </w:rPr>
              <w:t>=4</w:t>
            </w:r>
          </w:p>
        </w:tc>
        <w:tc>
          <w:tcPr>
            <w:tcW w:w="306" w:type="pct"/>
          </w:tcPr>
          <w:p w:rsidR="00A6377E" w:rsidRPr="00BC5761" w:rsidRDefault="00D174F9"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val="restart"/>
          </w:tcPr>
          <w:p w:rsidR="00A6377E" w:rsidRPr="00BC5761" w:rsidRDefault="00A6377E" w:rsidP="00EB062B">
            <w:pPr>
              <w:spacing w:after="0" w:line="240" w:lineRule="auto"/>
              <w:rPr>
                <w:bCs/>
                <w:sz w:val="20"/>
                <w:szCs w:val="20"/>
              </w:rPr>
            </w:pPr>
            <w:r w:rsidRPr="00BC5761">
              <w:rPr>
                <w:bCs/>
                <w:sz w:val="20"/>
                <w:szCs w:val="20"/>
              </w:rPr>
              <w:t>Тема 2.4. Технология выполнения резки металлов</w:t>
            </w:r>
          </w:p>
        </w:tc>
        <w:tc>
          <w:tcPr>
            <w:tcW w:w="3967" w:type="pct"/>
          </w:tcPr>
          <w:p w:rsidR="00A6377E" w:rsidRPr="00D174F9" w:rsidRDefault="00A6377E" w:rsidP="00BC5761">
            <w:pPr>
              <w:spacing w:after="0" w:line="240" w:lineRule="auto"/>
              <w:rPr>
                <w:b/>
                <w:sz w:val="20"/>
                <w:szCs w:val="20"/>
              </w:rPr>
            </w:pPr>
            <w:r w:rsidRPr="00D174F9">
              <w:rPr>
                <w:b/>
                <w:bCs/>
                <w:sz w:val="20"/>
                <w:szCs w:val="20"/>
              </w:rPr>
              <w:t>Содержание</w:t>
            </w:r>
          </w:p>
        </w:tc>
        <w:tc>
          <w:tcPr>
            <w:tcW w:w="306" w:type="pct"/>
          </w:tcPr>
          <w:p w:rsidR="00A6377E" w:rsidRPr="00D174F9" w:rsidRDefault="00D174F9" w:rsidP="00BC5761">
            <w:pPr>
              <w:spacing w:after="0" w:line="240" w:lineRule="auto"/>
              <w:jc w:val="center"/>
              <w:rPr>
                <w:b/>
                <w:sz w:val="20"/>
                <w:szCs w:val="20"/>
              </w:rPr>
            </w:pPr>
            <w:r w:rsidRPr="00D174F9">
              <w:rPr>
                <w:b/>
                <w:sz w:val="20"/>
                <w:szCs w:val="20"/>
              </w:rPr>
              <w:t>8</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1. Оборудование, приспособления, инструменты, материалы для выполнения резки металла</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2. Последовательность выполнения резки металла ручным инструментом: резка металла ножовкой, слесарными ножницами, резка труб труборезом</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3. Последовательность выполнения резки механизированным инструментом. Резка металла с применением стационарного оборудования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4. Основные дефекты при резке металла, причины их появления и способы предупреждения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D174F9" w:rsidRDefault="009006B2" w:rsidP="00BC5761">
            <w:pPr>
              <w:spacing w:after="0" w:line="240" w:lineRule="auto"/>
              <w:rPr>
                <w:b/>
                <w:sz w:val="20"/>
                <w:szCs w:val="20"/>
              </w:rPr>
            </w:pPr>
            <w:r w:rsidRPr="00D174F9">
              <w:rPr>
                <w:b/>
                <w:bCs/>
                <w:sz w:val="20"/>
                <w:szCs w:val="20"/>
              </w:rPr>
              <w:t xml:space="preserve">Практических занятий и лабораторных работ </w:t>
            </w:r>
          </w:p>
        </w:tc>
        <w:tc>
          <w:tcPr>
            <w:tcW w:w="306" w:type="pct"/>
          </w:tcPr>
          <w:p w:rsidR="00A6377E" w:rsidRPr="00D174F9" w:rsidRDefault="005131CB" w:rsidP="00BC5761">
            <w:pPr>
              <w:spacing w:after="0" w:line="240" w:lineRule="auto"/>
              <w:jc w:val="center"/>
              <w:rPr>
                <w:b/>
                <w:sz w:val="20"/>
                <w:szCs w:val="20"/>
              </w:rPr>
            </w:pPr>
            <w:r>
              <w:rPr>
                <w:b/>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 Практическое занятие: Обоснование выбора ножовочного полотна от толщины заготовки; обоснование выбора ножниц в зависимости от производственного задания/от формы заготовки</w:t>
            </w:r>
          </w:p>
        </w:tc>
        <w:tc>
          <w:tcPr>
            <w:tcW w:w="306" w:type="pct"/>
          </w:tcPr>
          <w:p w:rsidR="00A6377E" w:rsidRPr="00BC5761" w:rsidRDefault="005131CB"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EB062B">
            <w:pPr>
              <w:spacing w:after="0" w:line="240" w:lineRule="auto"/>
              <w:rPr>
                <w:bCs/>
                <w:i/>
                <w:sz w:val="20"/>
                <w:szCs w:val="20"/>
              </w:rPr>
            </w:pPr>
            <w:r w:rsidRPr="00BC5761">
              <w:rPr>
                <w:bCs/>
                <w:sz w:val="20"/>
                <w:szCs w:val="20"/>
              </w:rPr>
              <w:t xml:space="preserve">Тема 2.5.Технология опиливания </w:t>
            </w:r>
            <w:r w:rsidR="00EB062B">
              <w:rPr>
                <w:bCs/>
                <w:sz w:val="20"/>
                <w:szCs w:val="20"/>
              </w:rPr>
              <w:t>м</w:t>
            </w:r>
            <w:r w:rsidRPr="00BC5761">
              <w:rPr>
                <w:bCs/>
                <w:sz w:val="20"/>
                <w:szCs w:val="20"/>
              </w:rPr>
              <w:t>еталла</w:t>
            </w:r>
          </w:p>
        </w:tc>
        <w:tc>
          <w:tcPr>
            <w:tcW w:w="3967" w:type="pct"/>
          </w:tcPr>
          <w:p w:rsidR="00A6377E" w:rsidRPr="00D174F9" w:rsidRDefault="00A6377E" w:rsidP="00BC5761">
            <w:pPr>
              <w:spacing w:after="0" w:line="240" w:lineRule="auto"/>
              <w:rPr>
                <w:b/>
                <w:sz w:val="20"/>
                <w:szCs w:val="20"/>
              </w:rPr>
            </w:pPr>
            <w:r w:rsidRPr="00D174F9">
              <w:rPr>
                <w:b/>
                <w:bCs/>
                <w:sz w:val="20"/>
                <w:szCs w:val="20"/>
              </w:rPr>
              <w:t>Содержание</w:t>
            </w:r>
          </w:p>
        </w:tc>
        <w:tc>
          <w:tcPr>
            <w:tcW w:w="306" w:type="pct"/>
          </w:tcPr>
          <w:p w:rsidR="00A6377E" w:rsidRPr="00D174F9" w:rsidRDefault="00DF499F" w:rsidP="00BC5761">
            <w:pPr>
              <w:spacing w:after="0" w:line="240" w:lineRule="auto"/>
              <w:jc w:val="center"/>
              <w:rPr>
                <w:b/>
                <w:sz w:val="20"/>
                <w:szCs w:val="20"/>
              </w:rPr>
            </w:pPr>
            <w:r>
              <w:rPr>
                <w:b/>
                <w:sz w:val="20"/>
                <w:szCs w:val="20"/>
              </w:rPr>
              <w:t>8</w:t>
            </w:r>
          </w:p>
        </w:tc>
      </w:tr>
      <w:tr w:rsidR="00D174F9" w:rsidRPr="00BC5761" w:rsidTr="00B925E3">
        <w:trPr>
          <w:trHeight w:val="20"/>
        </w:trPr>
        <w:tc>
          <w:tcPr>
            <w:tcW w:w="727" w:type="pct"/>
            <w:vMerge/>
          </w:tcPr>
          <w:p w:rsidR="00D174F9" w:rsidRPr="00BC5761" w:rsidRDefault="00D174F9" w:rsidP="00D174F9">
            <w:pPr>
              <w:spacing w:after="0" w:line="240" w:lineRule="auto"/>
              <w:rPr>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1. Оборудование, приспособления, инструменты, материалы для выполнения опиливания металла. Правила работы, хранения и ухода за напильниками</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2. Последовательность выполнения опиливания. Подготовка поверхностей, основные виды и способы опиливания</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174F9" w:rsidRPr="00BC5761" w:rsidTr="00B925E3">
        <w:trPr>
          <w:trHeight w:val="20"/>
        </w:trPr>
        <w:tc>
          <w:tcPr>
            <w:tcW w:w="727" w:type="pct"/>
            <w:vMerge/>
          </w:tcPr>
          <w:p w:rsidR="00D174F9" w:rsidRPr="00BC5761" w:rsidRDefault="00D174F9" w:rsidP="00D174F9">
            <w:pPr>
              <w:spacing w:after="0" w:line="240" w:lineRule="auto"/>
              <w:rPr>
                <w:bCs/>
                <w:i/>
                <w:sz w:val="20"/>
                <w:szCs w:val="20"/>
              </w:rPr>
            </w:pPr>
          </w:p>
        </w:tc>
        <w:tc>
          <w:tcPr>
            <w:tcW w:w="3967" w:type="pct"/>
          </w:tcPr>
          <w:p w:rsidR="00D174F9" w:rsidRPr="00BC5761" w:rsidRDefault="00D174F9" w:rsidP="00D174F9">
            <w:pPr>
              <w:spacing w:after="0" w:line="240" w:lineRule="auto"/>
              <w:rPr>
                <w:sz w:val="20"/>
                <w:szCs w:val="20"/>
              </w:rPr>
            </w:pPr>
            <w:r w:rsidRPr="00BC5761">
              <w:rPr>
                <w:sz w:val="20"/>
                <w:szCs w:val="20"/>
              </w:rPr>
              <w:t>3. Правила ручного опиливания плоских, вогнутых и выпуклых поверхностей. Выбор способа опиливания с учетом обрабатываемой поверхности</w:t>
            </w:r>
          </w:p>
        </w:tc>
        <w:tc>
          <w:tcPr>
            <w:tcW w:w="306" w:type="pct"/>
          </w:tcPr>
          <w:p w:rsidR="00D174F9" w:rsidRPr="00BC5761" w:rsidRDefault="00D174F9" w:rsidP="00D174F9">
            <w:pPr>
              <w:spacing w:after="0" w:line="240" w:lineRule="auto"/>
              <w:jc w:val="center"/>
              <w:rPr>
                <w:sz w:val="20"/>
                <w:szCs w:val="20"/>
              </w:rPr>
            </w:pPr>
            <w:r>
              <w:rPr>
                <w:sz w:val="20"/>
                <w:szCs w:val="20"/>
              </w:rPr>
              <w:t>2</w:t>
            </w:r>
          </w:p>
        </w:tc>
      </w:tr>
      <w:tr w:rsidR="00DF499F" w:rsidRPr="00BC5761" w:rsidTr="00B925E3">
        <w:trPr>
          <w:trHeight w:val="20"/>
        </w:trPr>
        <w:tc>
          <w:tcPr>
            <w:tcW w:w="727" w:type="pct"/>
            <w:vMerge/>
          </w:tcPr>
          <w:p w:rsidR="00DF499F" w:rsidRPr="00BC5761" w:rsidRDefault="00DF499F" w:rsidP="00D174F9">
            <w:pPr>
              <w:spacing w:after="0" w:line="240" w:lineRule="auto"/>
              <w:rPr>
                <w:bCs/>
                <w:i/>
                <w:sz w:val="20"/>
                <w:szCs w:val="20"/>
              </w:rPr>
            </w:pPr>
          </w:p>
        </w:tc>
        <w:tc>
          <w:tcPr>
            <w:tcW w:w="3967" w:type="pct"/>
          </w:tcPr>
          <w:p w:rsidR="00DF499F" w:rsidRPr="00BC5761" w:rsidRDefault="00DF499F" w:rsidP="00DF499F">
            <w:pPr>
              <w:spacing w:after="0" w:line="240" w:lineRule="auto"/>
              <w:rPr>
                <w:sz w:val="20"/>
                <w:szCs w:val="20"/>
              </w:rPr>
            </w:pPr>
            <w:r w:rsidRPr="00BC5761">
              <w:rPr>
                <w:sz w:val="20"/>
                <w:szCs w:val="20"/>
              </w:rPr>
              <w:t>4. Механизация работ. Правила выполнения работ при механизированном опиливании</w:t>
            </w:r>
            <w:r>
              <w:rPr>
                <w:sz w:val="20"/>
                <w:szCs w:val="20"/>
              </w:rPr>
              <w:t xml:space="preserve">. </w:t>
            </w:r>
            <w:r w:rsidRPr="00BC5761">
              <w:rPr>
                <w:sz w:val="20"/>
                <w:szCs w:val="20"/>
              </w:rPr>
              <w:t>Основные дефекты при опиливании металла, причины их появления и способы предупреждения</w:t>
            </w:r>
          </w:p>
        </w:tc>
        <w:tc>
          <w:tcPr>
            <w:tcW w:w="306" w:type="pct"/>
          </w:tcPr>
          <w:p w:rsidR="00DF499F" w:rsidRPr="00BC5761" w:rsidRDefault="00DF499F" w:rsidP="00D174F9">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Cs/>
                <w:i/>
                <w:sz w:val="20"/>
                <w:szCs w:val="20"/>
              </w:rPr>
            </w:pPr>
          </w:p>
        </w:tc>
        <w:tc>
          <w:tcPr>
            <w:tcW w:w="3967" w:type="pct"/>
          </w:tcPr>
          <w:p w:rsidR="00A6377E" w:rsidRPr="00D174F9" w:rsidRDefault="009006B2" w:rsidP="00BC5761">
            <w:pPr>
              <w:spacing w:after="0" w:line="240" w:lineRule="auto"/>
              <w:rPr>
                <w:b/>
                <w:sz w:val="20"/>
                <w:szCs w:val="20"/>
              </w:rPr>
            </w:pPr>
            <w:r w:rsidRPr="00D174F9">
              <w:rPr>
                <w:b/>
                <w:bCs/>
                <w:sz w:val="20"/>
                <w:szCs w:val="20"/>
              </w:rPr>
              <w:t xml:space="preserve">Практических занятий и лабораторных работ </w:t>
            </w:r>
          </w:p>
        </w:tc>
        <w:tc>
          <w:tcPr>
            <w:tcW w:w="306" w:type="pct"/>
          </w:tcPr>
          <w:p w:rsidR="00A6377E" w:rsidRPr="00D174F9" w:rsidRDefault="005131CB" w:rsidP="00BC5761">
            <w:pPr>
              <w:spacing w:after="0" w:line="240" w:lineRule="auto"/>
              <w:jc w:val="center"/>
              <w:rPr>
                <w:b/>
                <w:sz w:val="20"/>
                <w:szCs w:val="20"/>
              </w:rPr>
            </w:pPr>
            <w:r>
              <w:rPr>
                <w:b/>
                <w:sz w:val="20"/>
                <w:szCs w:val="20"/>
              </w:rPr>
              <w:t>8</w:t>
            </w:r>
          </w:p>
        </w:tc>
      </w:tr>
      <w:tr w:rsidR="00A6377E" w:rsidRPr="00BC5761" w:rsidTr="00B925E3">
        <w:trPr>
          <w:trHeight w:val="20"/>
        </w:trPr>
        <w:tc>
          <w:tcPr>
            <w:tcW w:w="727" w:type="pct"/>
            <w:vMerge/>
          </w:tcPr>
          <w:p w:rsidR="00A6377E" w:rsidRPr="00BC5761" w:rsidRDefault="00A6377E" w:rsidP="00BC5761">
            <w:pPr>
              <w:spacing w:after="0" w:line="240" w:lineRule="auto"/>
              <w:rPr>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 xml:space="preserve">1. Лабораторная работа: «Выявление </w:t>
            </w:r>
            <w:r w:rsidRPr="00BC5761">
              <w:rPr>
                <w:bCs/>
                <w:sz w:val="20"/>
                <w:szCs w:val="20"/>
                <w:shd w:val="clear" w:color="auto" w:fill="FFFFFF"/>
              </w:rPr>
              <w:t xml:space="preserve">в лабораторных условиях </w:t>
            </w:r>
            <w:r w:rsidRPr="00BC5761">
              <w:rPr>
                <w:sz w:val="20"/>
                <w:szCs w:val="20"/>
              </w:rPr>
              <w:t>в</w:t>
            </w:r>
            <w:r w:rsidRPr="00BC5761">
              <w:rPr>
                <w:bCs/>
                <w:sz w:val="20"/>
                <w:szCs w:val="20"/>
                <w:shd w:val="clear" w:color="auto" w:fill="FFFFFF"/>
              </w:rPr>
              <w:t>озможных видов брака и их причин при опиливании металла»</w:t>
            </w:r>
          </w:p>
        </w:tc>
        <w:tc>
          <w:tcPr>
            <w:tcW w:w="306" w:type="pct"/>
          </w:tcPr>
          <w:p w:rsidR="00A6377E" w:rsidRPr="00BC5761" w:rsidRDefault="005131CB" w:rsidP="00BC5761">
            <w:pPr>
              <w:spacing w:after="0" w:line="240" w:lineRule="auto"/>
              <w:jc w:val="center"/>
              <w:rPr>
                <w:sz w:val="20"/>
                <w:szCs w:val="20"/>
              </w:rPr>
            </w:pPr>
            <w:r>
              <w:rPr>
                <w:sz w:val="20"/>
                <w:szCs w:val="20"/>
              </w:rPr>
              <w:t>6</w:t>
            </w:r>
          </w:p>
        </w:tc>
      </w:tr>
      <w:tr w:rsidR="00A6377E" w:rsidRPr="00BC5761" w:rsidTr="00B925E3">
        <w:trPr>
          <w:trHeight w:val="20"/>
        </w:trPr>
        <w:tc>
          <w:tcPr>
            <w:tcW w:w="727" w:type="pct"/>
            <w:vMerge/>
          </w:tcPr>
          <w:p w:rsidR="00A6377E" w:rsidRPr="00BC5761" w:rsidRDefault="00A6377E" w:rsidP="00BC5761">
            <w:pPr>
              <w:spacing w:after="0" w:line="240" w:lineRule="auto"/>
              <w:rPr>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06" w:type="pct"/>
          </w:tcPr>
          <w:p w:rsidR="00A6377E" w:rsidRPr="00BC5761" w:rsidRDefault="00D174F9"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EB062B">
            <w:pPr>
              <w:spacing w:after="0" w:line="240" w:lineRule="auto"/>
              <w:rPr>
                <w:bCs/>
                <w:sz w:val="20"/>
                <w:szCs w:val="20"/>
              </w:rPr>
            </w:pPr>
            <w:r w:rsidRPr="00BC5761">
              <w:rPr>
                <w:bCs/>
                <w:sz w:val="20"/>
                <w:szCs w:val="20"/>
              </w:rPr>
              <w:t>Тема 2.6. Технология обработки отверстий</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DF499F" w:rsidRDefault="00DF499F" w:rsidP="00BC5761">
            <w:pPr>
              <w:spacing w:after="0" w:line="240" w:lineRule="auto"/>
              <w:jc w:val="center"/>
              <w:rPr>
                <w:b/>
                <w:sz w:val="20"/>
                <w:szCs w:val="20"/>
              </w:rPr>
            </w:pPr>
            <w:r w:rsidRPr="00DF499F">
              <w:rPr>
                <w:b/>
                <w:sz w:val="20"/>
                <w:szCs w:val="20"/>
              </w:rPr>
              <w:t>8</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BC5761" w:rsidRDefault="00A6377E" w:rsidP="00DF499F">
            <w:pPr>
              <w:spacing w:after="0" w:line="240" w:lineRule="auto"/>
              <w:jc w:val="both"/>
              <w:rPr>
                <w:sz w:val="20"/>
                <w:szCs w:val="20"/>
              </w:rPr>
            </w:pPr>
            <w:r w:rsidRPr="00BC5761">
              <w:rPr>
                <w:sz w:val="20"/>
                <w:szCs w:val="20"/>
              </w:rPr>
              <w:t>1.Оборудование,  приспособления для установки инструмента и заготовок, инструменты для выполнения обработки отверстий</w:t>
            </w:r>
          </w:p>
        </w:tc>
        <w:tc>
          <w:tcPr>
            <w:tcW w:w="306" w:type="pct"/>
          </w:tcPr>
          <w:p w:rsidR="00A6377E" w:rsidRPr="00BC5761" w:rsidRDefault="00DF499F"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BC5761" w:rsidRDefault="00A6377E" w:rsidP="00DF499F">
            <w:pPr>
              <w:spacing w:after="0" w:line="240" w:lineRule="auto"/>
              <w:jc w:val="both"/>
              <w:rPr>
                <w:sz w:val="20"/>
                <w:szCs w:val="20"/>
              </w:rPr>
            </w:pPr>
            <w:r w:rsidRPr="00BC5761">
              <w:rPr>
                <w:sz w:val="20"/>
                <w:szCs w:val="20"/>
              </w:rPr>
              <w:t>2. Способы обработки отверстий в зависимости от параметров точности и шероховатости поверхности</w:t>
            </w:r>
          </w:p>
        </w:tc>
        <w:tc>
          <w:tcPr>
            <w:tcW w:w="306" w:type="pct"/>
          </w:tcPr>
          <w:p w:rsidR="00A6377E" w:rsidRPr="00BC5761" w:rsidRDefault="00DF499F"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BC5761" w:rsidRDefault="00A6377E" w:rsidP="00DF499F">
            <w:pPr>
              <w:spacing w:after="0" w:line="240" w:lineRule="auto"/>
              <w:jc w:val="both"/>
              <w:rPr>
                <w:sz w:val="20"/>
                <w:szCs w:val="20"/>
              </w:rPr>
            </w:pPr>
            <w:r w:rsidRPr="00BC5761">
              <w:rPr>
                <w:sz w:val="20"/>
                <w:szCs w:val="20"/>
              </w:rPr>
              <w:t>3. Сверла: конструкция, выбор сверла, основные правила заточки сверла</w:t>
            </w:r>
          </w:p>
        </w:tc>
        <w:tc>
          <w:tcPr>
            <w:tcW w:w="306" w:type="pct"/>
          </w:tcPr>
          <w:p w:rsidR="00A6377E" w:rsidRPr="00BC5761" w:rsidRDefault="00DF499F" w:rsidP="00BC5761">
            <w:pPr>
              <w:spacing w:after="0" w:line="240" w:lineRule="auto"/>
              <w:jc w:val="center"/>
              <w:rPr>
                <w:sz w:val="20"/>
                <w:szCs w:val="20"/>
              </w:rPr>
            </w:pPr>
            <w:r>
              <w:rPr>
                <w:sz w:val="20"/>
                <w:szCs w:val="20"/>
              </w:rPr>
              <w:t>2</w:t>
            </w:r>
          </w:p>
        </w:tc>
      </w:tr>
      <w:tr w:rsidR="00DF499F" w:rsidRPr="00BC5761" w:rsidTr="00B925E3">
        <w:trPr>
          <w:trHeight w:val="20"/>
        </w:trPr>
        <w:tc>
          <w:tcPr>
            <w:tcW w:w="727" w:type="pct"/>
            <w:vMerge/>
          </w:tcPr>
          <w:p w:rsidR="00DF499F" w:rsidRPr="00BC5761" w:rsidRDefault="00DF499F" w:rsidP="00BC5761">
            <w:pPr>
              <w:spacing w:after="0" w:line="240" w:lineRule="auto"/>
              <w:rPr>
                <w:bCs/>
                <w:sz w:val="20"/>
                <w:szCs w:val="20"/>
              </w:rPr>
            </w:pPr>
          </w:p>
        </w:tc>
        <w:tc>
          <w:tcPr>
            <w:tcW w:w="3967" w:type="pct"/>
          </w:tcPr>
          <w:p w:rsidR="00DF499F" w:rsidRPr="00BC5761" w:rsidRDefault="00DF499F" w:rsidP="00DF499F">
            <w:pPr>
              <w:spacing w:after="0" w:line="240" w:lineRule="auto"/>
              <w:jc w:val="both"/>
              <w:rPr>
                <w:sz w:val="20"/>
                <w:szCs w:val="20"/>
              </w:rPr>
            </w:pPr>
            <w:r w:rsidRPr="00BC5761">
              <w:rPr>
                <w:sz w:val="20"/>
                <w:szCs w:val="20"/>
              </w:rPr>
              <w:t>4. Механизированная обработка отверстий. Вертикально-сверлильный станок: конструкция, подготовка к работе, основные прави</w:t>
            </w:r>
            <w:r>
              <w:rPr>
                <w:sz w:val="20"/>
                <w:szCs w:val="20"/>
              </w:rPr>
              <w:t xml:space="preserve">ла работы на сверлильном станке. </w:t>
            </w:r>
            <w:r w:rsidRPr="00BC5761">
              <w:rPr>
                <w:sz w:val="20"/>
                <w:szCs w:val="20"/>
              </w:rPr>
              <w:t>Основные дефекты при обработке отверстий, причины их появления, способы предупреждения</w:t>
            </w:r>
          </w:p>
        </w:tc>
        <w:tc>
          <w:tcPr>
            <w:tcW w:w="306" w:type="pct"/>
          </w:tcPr>
          <w:p w:rsidR="00DF499F" w:rsidRPr="00BC5761" w:rsidRDefault="00DF499F"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913616" w:rsidRDefault="009006B2" w:rsidP="00BC5761">
            <w:pPr>
              <w:spacing w:after="0" w:line="240" w:lineRule="auto"/>
              <w:rPr>
                <w:b/>
                <w:sz w:val="20"/>
                <w:szCs w:val="20"/>
              </w:rPr>
            </w:pPr>
            <w:r w:rsidRPr="00913616">
              <w:rPr>
                <w:b/>
                <w:bCs/>
                <w:sz w:val="20"/>
                <w:szCs w:val="20"/>
              </w:rPr>
              <w:t xml:space="preserve">Практических занятий и лабораторных работ </w:t>
            </w:r>
          </w:p>
        </w:tc>
        <w:tc>
          <w:tcPr>
            <w:tcW w:w="306" w:type="pct"/>
          </w:tcPr>
          <w:p w:rsidR="00A6377E" w:rsidRPr="00913616" w:rsidRDefault="00913616" w:rsidP="00BC5761">
            <w:pPr>
              <w:spacing w:after="0" w:line="240" w:lineRule="auto"/>
              <w:jc w:val="center"/>
              <w:rPr>
                <w:b/>
                <w:sz w:val="20"/>
                <w:szCs w:val="20"/>
              </w:rPr>
            </w:pPr>
            <w:r w:rsidRPr="00913616">
              <w:rPr>
                <w:b/>
                <w:sz w:val="20"/>
                <w:szCs w:val="20"/>
              </w:rPr>
              <w:t>8</w:t>
            </w:r>
          </w:p>
        </w:tc>
      </w:tr>
      <w:tr w:rsidR="00A6377E" w:rsidRPr="00BC5761" w:rsidTr="00B925E3">
        <w:trPr>
          <w:trHeight w:val="20"/>
        </w:trPr>
        <w:tc>
          <w:tcPr>
            <w:tcW w:w="727" w:type="pct"/>
            <w:vMerge/>
          </w:tcPr>
          <w:p w:rsidR="00A6377E" w:rsidRPr="00BC5761" w:rsidRDefault="00A6377E" w:rsidP="00BC5761">
            <w:pPr>
              <w:spacing w:after="0" w:line="240" w:lineRule="auto"/>
              <w:rPr>
                <w:bCs/>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 Практическая работа: Составление таблицы «Показатели качества подготовки инструментов и оборудования при обработке отверстий»</w:t>
            </w:r>
          </w:p>
        </w:tc>
        <w:tc>
          <w:tcPr>
            <w:tcW w:w="306" w:type="pct"/>
          </w:tcPr>
          <w:p w:rsidR="00A6377E" w:rsidRPr="00BC5761" w:rsidRDefault="00913616"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tcBorders>
              <w:bottom w:val="single" w:sz="4" w:space="0" w:color="auto"/>
            </w:tcBorders>
          </w:tcPr>
          <w:p w:rsidR="00A6377E" w:rsidRPr="00BC5761" w:rsidRDefault="00A6377E" w:rsidP="00BC5761">
            <w:pPr>
              <w:spacing w:after="0" w:line="240" w:lineRule="auto"/>
              <w:rPr>
                <w:bCs/>
                <w:sz w:val="20"/>
                <w:szCs w:val="20"/>
              </w:rPr>
            </w:pPr>
          </w:p>
        </w:tc>
        <w:tc>
          <w:tcPr>
            <w:tcW w:w="3967" w:type="pct"/>
            <w:tcBorders>
              <w:bottom w:val="single" w:sz="4" w:space="0" w:color="auto"/>
            </w:tcBorders>
          </w:tcPr>
          <w:p w:rsidR="00A6377E" w:rsidRPr="00BC5761" w:rsidRDefault="00A6377E" w:rsidP="00BC5761">
            <w:pPr>
              <w:spacing w:after="0" w:line="240" w:lineRule="auto"/>
              <w:rPr>
                <w:sz w:val="20"/>
                <w:szCs w:val="20"/>
              </w:rPr>
            </w:pPr>
            <w:r w:rsidRPr="00BC5761">
              <w:rPr>
                <w:sz w:val="20"/>
                <w:szCs w:val="20"/>
              </w:rPr>
              <w:t>2. Практическая работа: Заполнение рабочего листа «Последовательность сверления глухих отверстий на вертикально-сверлильном станке с указанием выбора сверла, применяемых приспособлений и методов контроля качества»</w:t>
            </w:r>
          </w:p>
        </w:tc>
        <w:tc>
          <w:tcPr>
            <w:tcW w:w="306" w:type="pct"/>
            <w:tcBorders>
              <w:bottom w:val="single" w:sz="4" w:space="0" w:color="auto"/>
            </w:tcBorders>
          </w:tcPr>
          <w:p w:rsidR="00A6377E" w:rsidRPr="00BC5761" w:rsidRDefault="00913616"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val="restart"/>
            <w:tcBorders>
              <w:top w:val="single" w:sz="4" w:space="0" w:color="auto"/>
              <w:left w:val="single" w:sz="4" w:space="0" w:color="auto"/>
              <w:bottom w:val="single" w:sz="4" w:space="0" w:color="auto"/>
              <w:right w:val="single" w:sz="4" w:space="0" w:color="auto"/>
            </w:tcBorders>
          </w:tcPr>
          <w:p w:rsidR="00A6377E" w:rsidRPr="00B925E3" w:rsidRDefault="00A6377E" w:rsidP="00EB062B">
            <w:pPr>
              <w:spacing w:after="0" w:line="240" w:lineRule="auto"/>
              <w:rPr>
                <w:sz w:val="20"/>
                <w:szCs w:val="20"/>
              </w:rPr>
            </w:pPr>
            <w:r w:rsidRPr="00BC5761">
              <w:rPr>
                <w:bCs/>
                <w:sz w:val="20"/>
                <w:szCs w:val="20"/>
              </w:rPr>
              <w:t>Тема 2.7. Технология обработки резьбовых поверхностей</w:t>
            </w:r>
          </w:p>
        </w:tc>
        <w:tc>
          <w:tcPr>
            <w:tcW w:w="3967" w:type="pct"/>
            <w:tcBorders>
              <w:top w:val="single" w:sz="4" w:space="0" w:color="auto"/>
              <w:left w:val="single" w:sz="4" w:space="0" w:color="auto"/>
              <w:bottom w:val="single" w:sz="4" w:space="0" w:color="auto"/>
              <w:right w:val="single" w:sz="4" w:space="0" w:color="auto"/>
            </w:tcBorders>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Borders>
              <w:top w:val="single" w:sz="4" w:space="0" w:color="auto"/>
              <w:left w:val="single" w:sz="4" w:space="0" w:color="auto"/>
              <w:bottom w:val="single" w:sz="4" w:space="0" w:color="auto"/>
              <w:right w:val="single" w:sz="4" w:space="0" w:color="auto"/>
            </w:tcBorders>
          </w:tcPr>
          <w:p w:rsidR="00A6377E" w:rsidRPr="00DF499F" w:rsidRDefault="00DF499F" w:rsidP="00BC5761">
            <w:pPr>
              <w:spacing w:after="0" w:line="240" w:lineRule="auto"/>
              <w:jc w:val="center"/>
              <w:rPr>
                <w:b/>
                <w:sz w:val="20"/>
                <w:szCs w:val="20"/>
              </w:rPr>
            </w:pPr>
            <w:r w:rsidRPr="00DF499F">
              <w:rPr>
                <w:b/>
                <w:sz w:val="20"/>
                <w:szCs w:val="20"/>
              </w:rPr>
              <w:t>8</w:t>
            </w:r>
          </w:p>
        </w:tc>
      </w:tr>
      <w:tr w:rsidR="00A6377E"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A6377E" w:rsidRPr="00BC5761" w:rsidRDefault="00A6377E"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A6377E" w:rsidRPr="00BC5761" w:rsidRDefault="00A6377E" w:rsidP="00CC5E46">
            <w:pPr>
              <w:spacing w:after="0" w:line="240" w:lineRule="auto"/>
              <w:rPr>
                <w:sz w:val="20"/>
                <w:szCs w:val="20"/>
              </w:rPr>
            </w:pPr>
            <w:r w:rsidRPr="00BC5761">
              <w:rPr>
                <w:sz w:val="20"/>
                <w:szCs w:val="20"/>
              </w:rPr>
              <w:t>1.Оборудование, приспособления, инструменты для обработки резьбовых поверхностей. Сущность слесарной операции – обработка резьбовых поверхностей</w:t>
            </w:r>
          </w:p>
        </w:tc>
        <w:tc>
          <w:tcPr>
            <w:tcW w:w="306" w:type="pct"/>
            <w:tcBorders>
              <w:top w:val="single" w:sz="4" w:space="0" w:color="auto"/>
              <w:left w:val="single" w:sz="4" w:space="0" w:color="auto"/>
              <w:bottom w:val="single" w:sz="4" w:space="0" w:color="auto"/>
              <w:right w:val="single" w:sz="4" w:space="0" w:color="auto"/>
            </w:tcBorders>
          </w:tcPr>
          <w:p w:rsidR="00A6377E" w:rsidRPr="00BC5761" w:rsidRDefault="00DF499F" w:rsidP="00BC5761">
            <w:pPr>
              <w:spacing w:after="0" w:line="240" w:lineRule="auto"/>
              <w:jc w:val="center"/>
              <w:rPr>
                <w:sz w:val="20"/>
                <w:szCs w:val="20"/>
              </w:rPr>
            </w:pPr>
            <w:r>
              <w:rPr>
                <w:sz w:val="20"/>
                <w:szCs w:val="20"/>
              </w:rPr>
              <w:t>2</w:t>
            </w:r>
          </w:p>
        </w:tc>
      </w:tr>
      <w:tr w:rsidR="00B925E3"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B925E3" w:rsidRPr="00BC5761" w:rsidRDefault="00B925E3"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B925E3" w:rsidRPr="00BC5761" w:rsidRDefault="00B925E3" w:rsidP="00CC5E46">
            <w:pPr>
              <w:spacing w:after="0" w:line="240" w:lineRule="auto"/>
              <w:rPr>
                <w:sz w:val="20"/>
                <w:szCs w:val="20"/>
              </w:rPr>
            </w:pPr>
            <w:r>
              <w:rPr>
                <w:sz w:val="20"/>
                <w:szCs w:val="20"/>
              </w:rPr>
              <w:t>2</w:t>
            </w:r>
            <w:r w:rsidRPr="00BC5761">
              <w:rPr>
                <w:sz w:val="20"/>
                <w:szCs w:val="20"/>
              </w:rPr>
              <w:t>. Резьба и ее элементы: элементы резьбы, типы и системы резьб</w:t>
            </w:r>
          </w:p>
        </w:tc>
        <w:tc>
          <w:tcPr>
            <w:tcW w:w="306" w:type="pct"/>
            <w:tcBorders>
              <w:top w:val="single" w:sz="4" w:space="0" w:color="auto"/>
              <w:left w:val="single" w:sz="4" w:space="0" w:color="auto"/>
              <w:bottom w:val="single" w:sz="4" w:space="0" w:color="auto"/>
              <w:right w:val="single" w:sz="4" w:space="0" w:color="auto"/>
            </w:tcBorders>
          </w:tcPr>
          <w:p w:rsidR="00B925E3" w:rsidRDefault="00B925E3" w:rsidP="00BC5761">
            <w:pPr>
              <w:spacing w:after="0" w:line="240" w:lineRule="auto"/>
              <w:jc w:val="center"/>
              <w:rPr>
                <w:sz w:val="20"/>
                <w:szCs w:val="20"/>
              </w:rPr>
            </w:pPr>
            <w:r>
              <w:rPr>
                <w:sz w:val="20"/>
                <w:szCs w:val="20"/>
              </w:rPr>
              <w:t>2</w:t>
            </w:r>
          </w:p>
        </w:tc>
      </w:tr>
      <w:tr w:rsidR="00B925E3"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B925E3" w:rsidRPr="00BC5761" w:rsidRDefault="00B925E3"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B925E3" w:rsidRPr="00BC5761" w:rsidRDefault="00B925E3" w:rsidP="00CC5E46">
            <w:pPr>
              <w:spacing w:after="0" w:line="240" w:lineRule="auto"/>
              <w:rPr>
                <w:sz w:val="20"/>
                <w:szCs w:val="20"/>
              </w:rPr>
            </w:pPr>
            <w:r w:rsidRPr="00B925E3">
              <w:rPr>
                <w:sz w:val="20"/>
                <w:szCs w:val="20"/>
              </w:rPr>
              <w:t>3. Способы нарезания внутренней и наружной резьбы. Способы накатывания резьбы. Подготовка стержней и отверстий для создания резьбовых поверхностей</w:t>
            </w:r>
          </w:p>
        </w:tc>
        <w:tc>
          <w:tcPr>
            <w:tcW w:w="306" w:type="pct"/>
            <w:tcBorders>
              <w:top w:val="single" w:sz="4" w:space="0" w:color="auto"/>
              <w:left w:val="single" w:sz="4" w:space="0" w:color="auto"/>
              <w:bottom w:val="single" w:sz="4" w:space="0" w:color="auto"/>
              <w:right w:val="single" w:sz="4" w:space="0" w:color="auto"/>
            </w:tcBorders>
          </w:tcPr>
          <w:p w:rsidR="00B925E3" w:rsidRDefault="00B925E3" w:rsidP="00BC5761">
            <w:pPr>
              <w:spacing w:after="0" w:line="240" w:lineRule="auto"/>
              <w:jc w:val="center"/>
              <w:rPr>
                <w:sz w:val="20"/>
                <w:szCs w:val="20"/>
              </w:rPr>
            </w:pPr>
            <w:r>
              <w:rPr>
                <w:sz w:val="20"/>
                <w:szCs w:val="20"/>
              </w:rPr>
              <w:t>2</w:t>
            </w:r>
          </w:p>
        </w:tc>
      </w:tr>
      <w:tr w:rsidR="00DF499F"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DF499F" w:rsidRPr="00BC5761" w:rsidRDefault="00DF499F"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DF499F" w:rsidRPr="00BC5761" w:rsidRDefault="00B925E3" w:rsidP="00DF499F">
            <w:pPr>
              <w:spacing w:after="0" w:line="240" w:lineRule="auto"/>
              <w:rPr>
                <w:sz w:val="20"/>
                <w:szCs w:val="20"/>
              </w:rPr>
            </w:pPr>
            <w:r>
              <w:rPr>
                <w:sz w:val="20"/>
                <w:szCs w:val="20"/>
              </w:rPr>
              <w:t>4</w:t>
            </w:r>
            <w:r w:rsidR="00DF499F" w:rsidRPr="00BC5761">
              <w:rPr>
                <w:sz w:val="20"/>
                <w:szCs w:val="20"/>
              </w:rPr>
              <w:t>.Правила обработки наружных и внутренних резьбовых поверхностей, контроль качества обработки</w:t>
            </w:r>
            <w:r w:rsidR="00DF499F">
              <w:rPr>
                <w:sz w:val="20"/>
                <w:szCs w:val="20"/>
              </w:rPr>
              <w:t xml:space="preserve">. </w:t>
            </w:r>
            <w:r w:rsidR="00DF499F" w:rsidRPr="00BC5761">
              <w:rPr>
                <w:sz w:val="20"/>
                <w:szCs w:val="20"/>
              </w:rPr>
              <w:t>Типичные дефекты при нарезании резьб, причины их появления и способы предупреждения</w:t>
            </w:r>
          </w:p>
        </w:tc>
        <w:tc>
          <w:tcPr>
            <w:tcW w:w="306" w:type="pct"/>
            <w:tcBorders>
              <w:top w:val="single" w:sz="4" w:space="0" w:color="auto"/>
              <w:left w:val="single" w:sz="4" w:space="0" w:color="auto"/>
              <w:bottom w:val="single" w:sz="4" w:space="0" w:color="auto"/>
              <w:right w:val="single" w:sz="4" w:space="0" w:color="auto"/>
            </w:tcBorders>
          </w:tcPr>
          <w:p w:rsidR="00DF499F" w:rsidRPr="00BC5761" w:rsidRDefault="00DF499F"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A6377E" w:rsidRPr="00BC5761" w:rsidRDefault="00A6377E"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A6377E" w:rsidRPr="00BC5761" w:rsidRDefault="00913616" w:rsidP="00BC5761">
            <w:pPr>
              <w:spacing w:after="0" w:line="240" w:lineRule="auto"/>
              <w:rPr>
                <w:sz w:val="20"/>
                <w:szCs w:val="20"/>
              </w:rPr>
            </w:pPr>
            <w:r w:rsidRPr="00913616">
              <w:rPr>
                <w:b/>
                <w:bCs/>
                <w:sz w:val="20"/>
                <w:szCs w:val="20"/>
              </w:rPr>
              <w:t>Практических занятий и лабораторных работ</w:t>
            </w:r>
          </w:p>
        </w:tc>
        <w:tc>
          <w:tcPr>
            <w:tcW w:w="306" w:type="pct"/>
            <w:tcBorders>
              <w:top w:val="single" w:sz="4" w:space="0" w:color="auto"/>
              <w:left w:val="single" w:sz="4" w:space="0" w:color="auto"/>
              <w:bottom w:val="single" w:sz="4" w:space="0" w:color="auto"/>
              <w:right w:val="single" w:sz="4" w:space="0" w:color="auto"/>
            </w:tcBorders>
          </w:tcPr>
          <w:p w:rsidR="00A6377E" w:rsidRPr="00913616" w:rsidRDefault="00913616" w:rsidP="00BC5761">
            <w:pPr>
              <w:spacing w:after="0" w:line="240" w:lineRule="auto"/>
              <w:jc w:val="center"/>
              <w:rPr>
                <w:b/>
                <w:sz w:val="20"/>
                <w:szCs w:val="20"/>
              </w:rPr>
            </w:pPr>
            <w:r w:rsidRPr="00913616">
              <w:rPr>
                <w:b/>
                <w:sz w:val="20"/>
                <w:szCs w:val="20"/>
              </w:rPr>
              <w:t>8</w:t>
            </w:r>
          </w:p>
        </w:tc>
      </w:tr>
      <w:tr w:rsidR="00A6377E"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A6377E" w:rsidRPr="00BC5761" w:rsidRDefault="00A6377E"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A6377E" w:rsidRPr="00BC5761" w:rsidRDefault="00A6377E" w:rsidP="00BC5761">
            <w:pPr>
              <w:spacing w:after="0" w:line="240" w:lineRule="auto"/>
              <w:rPr>
                <w:sz w:val="20"/>
                <w:szCs w:val="20"/>
              </w:rPr>
            </w:pPr>
            <w:r w:rsidRPr="00BC5761">
              <w:rPr>
                <w:sz w:val="20"/>
                <w:szCs w:val="20"/>
              </w:rPr>
              <w:t xml:space="preserve">1. Лабораторная работа: «Изучение  </w:t>
            </w:r>
            <w:r w:rsidRPr="00BC5761">
              <w:rPr>
                <w:bCs/>
                <w:sz w:val="20"/>
                <w:szCs w:val="20"/>
                <w:shd w:val="clear" w:color="auto" w:fill="FFFFFF"/>
              </w:rPr>
              <w:t>в лабораторных условиях</w:t>
            </w:r>
            <w:r w:rsidRPr="00BC5761">
              <w:rPr>
                <w:sz w:val="20"/>
                <w:szCs w:val="20"/>
              </w:rPr>
              <w:t xml:space="preserve"> правил заточки сверла и контроля с помощью шаблона»</w:t>
            </w:r>
          </w:p>
        </w:tc>
        <w:tc>
          <w:tcPr>
            <w:tcW w:w="306" w:type="pct"/>
            <w:tcBorders>
              <w:top w:val="single" w:sz="4" w:space="0" w:color="auto"/>
              <w:left w:val="single" w:sz="4" w:space="0" w:color="auto"/>
              <w:bottom w:val="single" w:sz="4" w:space="0" w:color="auto"/>
              <w:right w:val="single" w:sz="4" w:space="0" w:color="auto"/>
            </w:tcBorders>
          </w:tcPr>
          <w:p w:rsidR="00A6377E" w:rsidRPr="00BC5761" w:rsidRDefault="00913616" w:rsidP="00BC5761">
            <w:pPr>
              <w:spacing w:after="0" w:line="240" w:lineRule="auto"/>
              <w:jc w:val="center"/>
              <w:rPr>
                <w:sz w:val="20"/>
                <w:szCs w:val="20"/>
              </w:rPr>
            </w:pPr>
            <w:r>
              <w:rPr>
                <w:sz w:val="20"/>
                <w:szCs w:val="20"/>
              </w:rPr>
              <w:t>6</w:t>
            </w:r>
          </w:p>
        </w:tc>
      </w:tr>
      <w:tr w:rsidR="00A6377E" w:rsidRPr="00BC5761" w:rsidTr="00B925E3">
        <w:trPr>
          <w:trHeight w:val="20"/>
        </w:trPr>
        <w:tc>
          <w:tcPr>
            <w:tcW w:w="727" w:type="pct"/>
            <w:vMerge/>
            <w:tcBorders>
              <w:top w:val="single" w:sz="4" w:space="0" w:color="auto"/>
              <w:left w:val="single" w:sz="4" w:space="0" w:color="auto"/>
              <w:bottom w:val="single" w:sz="4" w:space="0" w:color="auto"/>
              <w:right w:val="single" w:sz="4" w:space="0" w:color="auto"/>
            </w:tcBorders>
          </w:tcPr>
          <w:p w:rsidR="00A6377E" w:rsidRPr="00BC5761" w:rsidRDefault="00A6377E" w:rsidP="00BC5761">
            <w:pPr>
              <w:spacing w:after="0" w:line="240" w:lineRule="auto"/>
              <w:rPr>
                <w:b/>
                <w:bCs/>
                <w:i/>
                <w:sz w:val="20"/>
                <w:szCs w:val="20"/>
              </w:rPr>
            </w:pPr>
          </w:p>
        </w:tc>
        <w:tc>
          <w:tcPr>
            <w:tcW w:w="3967" w:type="pct"/>
            <w:tcBorders>
              <w:top w:val="single" w:sz="4" w:space="0" w:color="auto"/>
              <w:left w:val="single" w:sz="4" w:space="0" w:color="auto"/>
              <w:bottom w:val="single" w:sz="4" w:space="0" w:color="auto"/>
              <w:right w:val="single" w:sz="4" w:space="0" w:color="auto"/>
            </w:tcBorders>
          </w:tcPr>
          <w:p w:rsidR="00A6377E" w:rsidRPr="00BC5761" w:rsidRDefault="00A6377E" w:rsidP="00BC5761">
            <w:pPr>
              <w:spacing w:after="0" w:line="240" w:lineRule="auto"/>
              <w:rPr>
                <w:sz w:val="20"/>
                <w:szCs w:val="20"/>
              </w:rPr>
            </w:pPr>
            <w:r w:rsidRPr="00BC5761">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06" w:type="pct"/>
            <w:tcBorders>
              <w:top w:val="single" w:sz="4" w:space="0" w:color="auto"/>
              <w:left w:val="single" w:sz="4" w:space="0" w:color="auto"/>
              <w:bottom w:val="single" w:sz="4" w:space="0" w:color="auto"/>
              <w:right w:val="single" w:sz="4" w:space="0" w:color="auto"/>
            </w:tcBorders>
          </w:tcPr>
          <w:p w:rsidR="00A6377E" w:rsidRPr="00BC5761" w:rsidRDefault="00913616" w:rsidP="00BC5761">
            <w:pPr>
              <w:spacing w:after="0" w:line="240" w:lineRule="auto"/>
              <w:jc w:val="center"/>
              <w:rPr>
                <w:sz w:val="20"/>
                <w:szCs w:val="20"/>
              </w:rPr>
            </w:pPr>
            <w:r>
              <w:rPr>
                <w:sz w:val="20"/>
                <w:szCs w:val="20"/>
              </w:rPr>
              <w:t>2</w:t>
            </w:r>
          </w:p>
        </w:tc>
      </w:tr>
      <w:tr w:rsidR="00A6377E" w:rsidRPr="00BC5761" w:rsidTr="00B925E3">
        <w:trPr>
          <w:trHeight w:val="20"/>
        </w:trPr>
        <w:tc>
          <w:tcPr>
            <w:tcW w:w="4694" w:type="pct"/>
            <w:gridSpan w:val="2"/>
            <w:tcBorders>
              <w:top w:val="single" w:sz="4" w:space="0" w:color="auto"/>
            </w:tcBorders>
          </w:tcPr>
          <w:p w:rsidR="00A6377E" w:rsidRPr="00BC5761" w:rsidRDefault="00A6377E" w:rsidP="00BC5761">
            <w:pPr>
              <w:spacing w:after="0" w:line="240" w:lineRule="auto"/>
              <w:rPr>
                <w:sz w:val="20"/>
                <w:szCs w:val="20"/>
              </w:rPr>
            </w:pPr>
            <w:r w:rsidRPr="00BC5761">
              <w:rPr>
                <w:bCs/>
                <w:sz w:val="20"/>
                <w:szCs w:val="20"/>
              </w:rPr>
              <w:t>Примерная тематика самостоятельной учебной работы при изучении раздела 2.</w:t>
            </w:r>
          </w:p>
          <w:p w:rsidR="00A6377E" w:rsidRPr="00BC5761" w:rsidRDefault="00A6377E" w:rsidP="00BC5761">
            <w:pPr>
              <w:spacing w:after="0" w:line="240" w:lineRule="auto"/>
              <w:rPr>
                <w:b/>
                <w:i/>
                <w:sz w:val="20"/>
                <w:szCs w:val="20"/>
              </w:rPr>
            </w:pPr>
            <w:r w:rsidRPr="00BC5761">
              <w:rPr>
                <w:sz w:val="20"/>
                <w:szCs w:val="20"/>
              </w:rPr>
              <w:t xml:space="preserve">1. Используя </w:t>
            </w:r>
            <w:r w:rsidRPr="00BC5761">
              <w:rPr>
                <w:sz w:val="20"/>
                <w:szCs w:val="20"/>
                <w:lang w:val="en-US"/>
              </w:rPr>
              <w:t>INTERNET</w:t>
            </w:r>
            <w:r w:rsidRPr="00BC5761">
              <w:rPr>
                <w:sz w:val="20"/>
                <w:szCs w:val="20"/>
              </w:rPr>
              <w:t>-сайты, дополнительную учебную и профессиональную информацию написать реферат: «Механизация подготовительных и размерных операций слесарной обработки»</w:t>
            </w:r>
          </w:p>
          <w:p w:rsidR="00A6377E" w:rsidRPr="00BC5761" w:rsidRDefault="00A6377E" w:rsidP="00BC5761">
            <w:pPr>
              <w:spacing w:after="0" w:line="240" w:lineRule="auto"/>
              <w:rPr>
                <w:sz w:val="20"/>
                <w:szCs w:val="20"/>
              </w:rPr>
            </w:pPr>
            <w:r w:rsidRPr="00BC5761">
              <w:rPr>
                <w:sz w:val="20"/>
                <w:szCs w:val="20"/>
              </w:rPr>
              <w:t>2. Подготовка к опросу (контрольной работе, тесту) по всем темам раздела</w:t>
            </w:r>
          </w:p>
        </w:tc>
        <w:tc>
          <w:tcPr>
            <w:tcW w:w="306" w:type="pct"/>
            <w:tcBorders>
              <w:top w:val="single" w:sz="4" w:space="0" w:color="auto"/>
            </w:tcBorders>
          </w:tcPr>
          <w:p w:rsidR="00A6377E" w:rsidRPr="00695DC0" w:rsidRDefault="00695DC0" w:rsidP="00695DC0">
            <w:pPr>
              <w:spacing w:after="0" w:line="240" w:lineRule="auto"/>
              <w:jc w:val="center"/>
              <w:rPr>
                <w:b/>
                <w:sz w:val="20"/>
                <w:szCs w:val="20"/>
              </w:rPr>
            </w:pPr>
            <w:r>
              <w:rPr>
                <w:b/>
                <w:sz w:val="20"/>
                <w:szCs w:val="20"/>
              </w:rPr>
              <w:t>10</w:t>
            </w:r>
          </w:p>
        </w:tc>
      </w:tr>
      <w:tr w:rsidR="00A6377E" w:rsidRPr="00BC5761" w:rsidTr="00B925E3">
        <w:trPr>
          <w:trHeight w:val="20"/>
        </w:trPr>
        <w:tc>
          <w:tcPr>
            <w:tcW w:w="4694" w:type="pct"/>
            <w:gridSpan w:val="2"/>
          </w:tcPr>
          <w:p w:rsidR="00A6377E" w:rsidRPr="004B1035" w:rsidRDefault="00A6377E" w:rsidP="00BC5761">
            <w:pPr>
              <w:spacing w:after="0" w:line="240" w:lineRule="auto"/>
              <w:rPr>
                <w:b/>
                <w:bCs/>
                <w:sz w:val="20"/>
                <w:szCs w:val="20"/>
              </w:rPr>
            </w:pPr>
            <w:r w:rsidRPr="004B1035">
              <w:rPr>
                <w:b/>
                <w:bCs/>
                <w:sz w:val="20"/>
                <w:szCs w:val="20"/>
              </w:rPr>
              <w:t>Учебная практика раздела 2.</w:t>
            </w:r>
          </w:p>
          <w:p w:rsidR="00A6377E" w:rsidRPr="004B1035" w:rsidRDefault="00A6377E" w:rsidP="00BC5761">
            <w:pPr>
              <w:spacing w:after="0" w:line="240" w:lineRule="auto"/>
              <w:rPr>
                <w:b/>
                <w:bCs/>
                <w:sz w:val="20"/>
                <w:szCs w:val="20"/>
              </w:rPr>
            </w:pPr>
            <w:r w:rsidRPr="004B1035">
              <w:rPr>
                <w:b/>
                <w:bCs/>
                <w:sz w:val="20"/>
                <w:szCs w:val="20"/>
              </w:rPr>
              <w:t xml:space="preserve">Виды работ </w:t>
            </w:r>
          </w:p>
          <w:p w:rsidR="00A6377E" w:rsidRPr="00BC5761" w:rsidRDefault="00A6377E" w:rsidP="00BC5761">
            <w:pPr>
              <w:spacing w:after="0" w:line="240" w:lineRule="auto"/>
              <w:rPr>
                <w:sz w:val="20"/>
                <w:szCs w:val="20"/>
              </w:rPr>
            </w:pPr>
            <w:r w:rsidRPr="00BC5761">
              <w:rPr>
                <w:sz w:val="20"/>
                <w:szCs w:val="20"/>
              </w:rPr>
              <w:t>Выполнение подготовительных и размерных слесарных операций</w:t>
            </w:r>
          </w:p>
          <w:p w:rsidR="00A6377E" w:rsidRPr="00BC5761" w:rsidRDefault="00A6377E" w:rsidP="00BC5761">
            <w:pPr>
              <w:spacing w:after="0" w:line="240" w:lineRule="auto"/>
              <w:rPr>
                <w:sz w:val="20"/>
                <w:szCs w:val="20"/>
              </w:rPr>
            </w:pPr>
            <w:r w:rsidRPr="00BC5761">
              <w:rPr>
                <w:sz w:val="20"/>
                <w:szCs w:val="20"/>
              </w:rPr>
              <w:t>Изготовление слесарного крейцмейселя</w:t>
            </w:r>
          </w:p>
          <w:p w:rsidR="00A6377E" w:rsidRPr="00BC5761" w:rsidRDefault="00A6377E" w:rsidP="00BC5761">
            <w:pPr>
              <w:spacing w:after="0" w:line="240" w:lineRule="auto"/>
              <w:rPr>
                <w:sz w:val="20"/>
                <w:szCs w:val="20"/>
              </w:rPr>
            </w:pPr>
            <w:r w:rsidRPr="00BC5761">
              <w:rPr>
                <w:sz w:val="20"/>
                <w:szCs w:val="20"/>
              </w:rPr>
              <w:t>Изготовление раздвижного ножовочного станка для ручной слесарной ножовки</w:t>
            </w:r>
          </w:p>
          <w:p w:rsidR="00A6377E" w:rsidRPr="00BC5761" w:rsidRDefault="00A6377E" w:rsidP="00BC5761">
            <w:pPr>
              <w:spacing w:after="0" w:line="240" w:lineRule="auto"/>
              <w:rPr>
                <w:sz w:val="20"/>
                <w:szCs w:val="20"/>
              </w:rPr>
            </w:pPr>
            <w:r w:rsidRPr="00BC5761">
              <w:rPr>
                <w:sz w:val="20"/>
                <w:szCs w:val="20"/>
              </w:rPr>
              <w:t>Изготовление слесарного молотка с квадратным бойком</w:t>
            </w:r>
          </w:p>
          <w:p w:rsidR="00A6377E" w:rsidRPr="00BC5761" w:rsidRDefault="00A6377E" w:rsidP="00BC5761">
            <w:pPr>
              <w:spacing w:after="0" w:line="240" w:lineRule="auto"/>
              <w:rPr>
                <w:sz w:val="20"/>
                <w:szCs w:val="20"/>
              </w:rPr>
            </w:pPr>
            <w:r w:rsidRPr="00BC5761">
              <w:rPr>
                <w:sz w:val="20"/>
                <w:szCs w:val="20"/>
              </w:rPr>
              <w:t>5. Изготовление ключа для круглых шлицевых гаек</w:t>
            </w:r>
          </w:p>
        </w:tc>
        <w:tc>
          <w:tcPr>
            <w:tcW w:w="306" w:type="pct"/>
          </w:tcPr>
          <w:p w:rsidR="00A6377E" w:rsidRPr="0073146E" w:rsidRDefault="0073146E" w:rsidP="00BC5761">
            <w:pPr>
              <w:spacing w:after="0" w:line="240" w:lineRule="auto"/>
              <w:jc w:val="center"/>
              <w:rPr>
                <w:b/>
                <w:sz w:val="20"/>
                <w:szCs w:val="20"/>
              </w:rPr>
            </w:pPr>
            <w:r>
              <w:rPr>
                <w:b/>
                <w:sz w:val="20"/>
                <w:szCs w:val="20"/>
              </w:rPr>
              <w:t>84</w:t>
            </w:r>
          </w:p>
        </w:tc>
      </w:tr>
      <w:tr w:rsidR="00A6377E" w:rsidRPr="00BC5761" w:rsidTr="00B925E3">
        <w:trPr>
          <w:trHeight w:val="20"/>
        </w:trPr>
        <w:tc>
          <w:tcPr>
            <w:tcW w:w="4694" w:type="pct"/>
            <w:gridSpan w:val="2"/>
          </w:tcPr>
          <w:p w:rsidR="00A6377E" w:rsidRPr="00BC5761" w:rsidRDefault="00A6377E" w:rsidP="00BC5761">
            <w:pPr>
              <w:spacing w:after="0" w:line="240" w:lineRule="auto"/>
              <w:rPr>
                <w:b/>
                <w:i/>
                <w:sz w:val="20"/>
                <w:szCs w:val="20"/>
              </w:rPr>
            </w:pPr>
            <w:r w:rsidRPr="00BC5761">
              <w:rPr>
                <w:b/>
                <w:bCs/>
                <w:sz w:val="20"/>
                <w:szCs w:val="20"/>
              </w:rPr>
              <w:t>Раздел 3.</w:t>
            </w:r>
            <w:r w:rsidRPr="00BC5761">
              <w:rPr>
                <w:b/>
                <w:sz w:val="20"/>
                <w:szCs w:val="20"/>
              </w:rPr>
              <w:t>Выполнение пригоночных слесарных операций при изготовлении деталей приспособлений, режущего и измерительного инструмента</w:t>
            </w:r>
          </w:p>
        </w:tc>
        <w:tc>
          <w:tcPr>
            <w:tcW w:w="306" w:type="pct"/>
          </w:tcPr>
          <w:p w:rsidR="00A6377E" w:rsidRPr="00695DC0" w:rsidRDefault="00695DC0" w:rsidP="00BC5761">
            <w:pPr>
              <w:spacing w:after="0" w:line="240" w:lineRule="auto"/>
              <w:jc w:val="center"/>
              <w:rPr>
                <w:b/>
                <w:sz w:val="20"/>
                <w:szCs w:val="20"/>
              </w:rPr>
            </w:pPr>
            <w:r>
              <w:rPr>
                <w:b/>
                <w:sz w:val="20"/>
                <w:szCs w:val="20"/>
              </w:rPr>
              <w:t>26(14/12)</w:t>
            </w:r>
          </w:p>
        </w:tc>
      </w:tr>
      <w:tr w:rsidR="00A6377E" w:rsidRPr="00BC5761" w:rsidTr="00B925E3">
        <w:trPr>
          <w:trHeight w:val="20"/>
        </w:trPr>
        <w:tc>
          <w:tcPr>
            <w:tcW w:w="4694" w:type="pct"/>
            <w:gridSpan w:val="2"/>
          </w:tcPr>
          <w:p w:rsidR="00A6377E" w:rsidRPr="00BC5761" w:rsidRDefault="00A6377E" w:rsidP="00BC5761">
            <w:pPr>
              <w:spacing w:after="0" w:line="240" w:lineRule="auto"/>
              <w:rPr>
                <w:b/>
                <w:i/>
                <w:sz w:val="20"/>
                <w:szCs w:val="20"/>
              </w:rPr>
            </w:pPr>
            <w:r w:rsidRPr="00BC5761">
              <w:rPr>
                <w:b/>
                <w:bCs/>
                <w:sz w:val="20"/>
                <w:szCs w:val="20"/>
              </w:rPr>
              <w:t>МДК. 01.01 Технология</w:t>
            </w:r>
            <w:r w:rsidRPr="00BC5761">
              <w:rPr>
                <w:b/>
                <w:bCs/>
                <w:i/>
                <w:sz w:val="20"/>
                <w:szCs w:val="20"/>
              </w:rPr>
              <w:t xml:space="preserve"> с</w:t>
            </w:r>
            <w:r w:rsidRPr="00BC5761">
              <w:rPr>
                <w:b/>
                <w:sz w:val="20"/>
                <w:szCs w:val="20"/>
              </w:rPr>
              <w:t>лесарной обработки деталей, изготовления, сборки и ремонта приспособлений, режущего и измерительного инструмента</w:t>
            </w:r>
          </w:p>
        </w:tc>
        <w:tc>
          <w:tcPr>
            <w:tcW w:w="306" w:type="pct"/>
          </w:tcPr>
          <w:p w:rsidR="00A6377E" w:rsidRPr="00695DC0" w:rsidRDefault="00695DC0" w:rsidP="00BC5761">
            <w:pPr>
              <w:spacing w:after="0" w:line="240" w:lineRule="auto"/>
              <w:jc w:val="center"/>
              <w:rPr>
                <w:b/>
                <w:sz w:val="20"/>
                <w:szCs w:val="20"/>
              </w:rPr>
            </w:pPr>
            <w:r>
              <w:rPr>
                <w:b/>
                <w:sz w:val="20"/>
                <w:szCs w:val="20"/>
              </w:rPr>
              <w:t>26</w:t>
            </w:r>
          </w:p>
        </w:tc>
      </w:tr>
      <w:tr w:rsidR="00A6377E" w:rsidRPr="00BC5761" w:rsidTr="00B925E3">
        <w:trPr>
          <w:trHeight w:val="20"/>
        </w:trPr>
        <w:tc>
          <w:tcPr>
            <w:tcW w:w="727" w:type="pct"/>
            <w:vMerge w:val="restart"/>
          </w:tcPr>
          <w:p w:rsidR="00A6377E" w:rsidRPr="00BC5761" w:rsidRDefault="00A6377E" w:rsidP="0073146E">
            <w:pPr>
              <w:spacing w:after="0" w:line="240" w:lineRule="auto"/>
              <w:rPr>
                <w:b/>
                <w:bCs/>
                <w:i/>
                <w:sz w:val="20"/>
                <w:szCs w:val="20"/>
              </w:rPr>
            </w:pPr>
            <w:r w:rsidRPr="00BC5761">
              <w:rPr>
                <w:bCs/>
                <w:sz w:val="20"/>
                <w:szCs w:val="20"/>
              </w:rPr>
              <w:t>Тема 3.1. Технология распиливания и припасовки</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CA14CC" w:rsidRDefault="00CA14CC" w:rsidP="00BC5761">
            <w:pPr>
              <w:spacing w:after="0" w:line="240" w:lineRule="auto"/>
              <w:jc w:val="center"/>
              <w:rPr>
                <w:b/>
                <w:sz w:val="20"/>
                <w:szCs w:val="20"/>
              </w:rPr>
            </w:pPr>
            <w:r w:rsidRPr="00CA14CC">
              <w:rPr>
                <w:b/>
                <w:sz w:val="20"/>
                <w:szCs w:val="20"/>
              </w:rPr>
              <w:t>4</w:t>
            </w:r>
          </w:p>
        </w:tc>
      </w:tr>
      <w:tr w:rsidR="00CA14CC" w:rsidRPr="00BC5761" w:rsidTr="00616915">
        <w:trPr>
          <w:trHeight w:val="470"/>
        </w:trPr>
        <w:tc>
          <w:tcPr>
            <w:tcW w:w="727" w:type="pct"/>
            <w:vMerge/>
          </w:tcPr>
          <w:p w:rsidR="00CA14CC" w:rsidRPr="00BC5761" w:rsidRDefault="00CA14CC" w:rsidP="00BC5761">
            <w:pPr>
              <w:spacing w:after="0" w:line="240" w:lineRule="auto"/>
              <w:rPr>
                <w:b/>
                <w:bCs/>
                <w:i/>
                <w:sz w:val="20"/>
                <w:szCs w:val="20"/>
              </w:rPr>
            </w:pPr>
          </w:p>
        </w:tc>
        <w:tc>
          <w:tcPr>
            <w:tcW w:w="3967" w:type="pct"/>
          </w:tcPr>
          <w:p w:rsidR="00CA14CC" w:rsidRPr="00BC5761" w:rsidRDefault="00CA14CC" w:rsidP="00CA14CC">
            <w:pPr>
              <w:spacing w:after="0" w:line="240" w:lineRule="auto"/>
              <w:jc w:val="both"/>
              <w:rPr>
                <w:sz w:val="20"/>
                <w:szCs w:val="20"/>
              </w:rPr>
            </w:pPr>
            <w:r w:rsidRPr="00BC5761">
              <w:rPr>
                <w:sz w:val="20"/>
                <w:szCs w:val="20"/>
              </w:rPr>
              <w:t>1. Оборудование, приспособления, инструменты, материалы для выполнения распиливания и припасовки</w:t>
            </w:r>
            <w:r>
              <w:rPr>
                <w:sz w:val="20"/>
                <w:szCs w:val="20"/>
              </w:rPr>
              <w:t xml:space="preserve">. </w:t>
            </w:r>
            <w:r w:rsidRPr="00BC5761">
              <w:rPr>
                <w:sz w:val="20"/>
                <w:szCs w:val="20"/>
              </w:rPr>
              <w:t>Выбор формы рабочего, контрольно-измерительного инструмента и приспособления в зависимости от контура, подлежащего распиливанию</w:t>
            </w:r>
          </w:p>
        </w:tc>
        <w:tc>
          <w:tcPr>
            <w:tcW w:w="306" w:type="pct"/>
          </w:tcPr>
          <w:p w:rsidR="00CA14CC" w:rsidRPr="00BC5761" w:rsidRDefault="00CA14CC" w:rsidP="00BC5761">
            <w:pPr>
              <w:spacing w:after="0" w:line="240" w:lineRule="auto"/>
              <w:jc w:val="center"/>
              <w:rPr>
                <w:sz w:val="20"/>
                <w:szCs w:val="20"/>
              </w:rPr>
            </w:pPr>
            <w:r>
              <w:rPr>
                <w:sz w:val="20"/>
                <w:szCs w:val="20"/>
              </w:rPr>
              <w:t>2</w:t>
            </w:r>
          </w:p>
        </w:tc>
      </w:tr>
      <w:tr w:rsidR="00CA14CC" w:rsidRPr="00BC5761" w:rsidTr="00616915">
        <w:trPr>
          <w:trHeight w:val="470"/>
        </w:trPr>
        <w:tc>
          <w:tcPr>
            <w:tcW w:w="727" w:type="pct"/>
            <w:vMerge/>
          </w:tcPr>
          <w:p w:rsidR="00CA14CC" w:rsidRPr="00BC5761" w:rsidRDefault="00CA14CC" w:rsidP="00BC5761">
            <w:pPr>
              <w:spacing w:after="0" w:line="240" w:lineRule="auto"/>
              <w:rPr>
                <w:b/>
                <w:bCs/>
                <w:i/>
                <w:sz w:val="20"/>
                <w:szCs w:val="20"/>
              </w:rPr>
            </w:pPr>
          </w:p>
        </w:tc>
        <w:tc>
          <w:tcPr>
            <w:tcW w:w="3967" w:type="pct"/>
          </w:tcPr>
          <w:p w:rsidR="00CA14CC" w:rsidRPr="00BC5761" w:rsidRDefault="00CA14CC" w:rsidP="00CA14CC">
            <w:pPr>
              <w:spacing w:after="0" w:line="240" w:lineRule="auto"/>
              <w:jc w:val="both"/>
              <w:rPr>
                <w:sz w:val="20"/>
                <w:szCs w:val="20"/>
              </w:rPr>
            </w:pPr>
            <w:r>
              <w:rPr>
                <w:sz w:val="20"/>
                <w:szCs w:val="20"/>
              </w:rPr>
              <w:t>2</w:t>
            </w:r>
            <w:r w:rsidRPr="00BC5761">
              <w:rPr>
                <w:sz w:val="20"/>
                <w:szCs w:val="20"/>
              </w:rPr>
              <w:t>. Способы и основные правила распиливания и припасовки деталей</w:t>
            </w:r>
            <w:r>
              <w:rPr>
                <w:sz w:val="20"/>
                <w:szCs w:val="20"/>
              </w:rPr>
              <w:t xml:space="preserve">. </w:t>
            </w:r>
            <w:r w:rsidRPr="00BC5761">
              <w:rPr>
                <w:sz w:val="20"/>
                <w:szCs w:val="20"/>
              </w:rPr>
              <w:t>Типичные дефекты при распиливании и припасовке деталей, причины их появления и способы предупреждения</w:t>
            </w:r>
          </w:p>
        </w:tc>
        <w:tc>
          <w:tcPr>
            <w:tcW w:w="306" w:type="pct"/>
          </w:tcPr>
          <w:p w:rsidR="00CA14CC" w:rsidRPr="00BC5761" w:rsidRDefault="00CA14CC"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913616" w:rsidRDefault="009006B2" w:rsidP="00BC5761">
            <w:pPr>
              <w:spacing w:after="0" w:line="240" w:lineRule="auto"/>
              <w:rPr>
                <w:b/>
                <w:sz w:val="20"/>
                <w:szCs w:val="20"/>
              </w:rPr>
            </w:pPr>
            <w:r w:rsidRPr="00913616">
              <w:rPr>
                <w:b/>
                <w:bCs/>
                <w:sz w:val="20"/>
                <w:szCs w:val="20"/>
              </w:rPr>
              <w:t xml:space="preserve">Практических занятий и лабораторных работ </w:t>
            </w:r>
          </w:p>
        </w:tc>
        <w:tc>
          <w:tcPr>
            <w:tcW w:w="306" w:type="pct"/>
          </w:tcPr>
          <w:p w:rsidR="00A6377E" w:rsidRPr="00913616" w:rsidRDefault="005131CB" w:rsidP="00BC5761">
            <w:pPr>
              <w:spacing w:after="0" w:line="240" w:lineRule="auto"/>
              <w:jc w:val="center"/>
              <w:rPr>
                <w:b/>
                <w:sz w:val="20"/>
                <w:szCs w:val="20"/>
              </w:rPr>
            </w:pPr>
            <w:r>
              <w:rPr>
                <w:b/>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tabs>
                <w:tab w:val="left" w:pos="284"/>
              </w:tabs>
              <w:spacing w:after="0" w:line="240" w:lineRule="auto"/>
              <w:contextualSpacing/>
              <w:rPr>
                <w:iCs/>
                <w:sz w:val="20"/>
                <w:szCs w:val="20"/>
              </w:rPr>
            </w:pPr>
            <w:r w:rsidRPr="00BC5761">
              <w:rPr>
                <w:sz w:val="20"/>
                <w:szCs w:val="20"/>
              </w:rPr>
              <w:t>1.</w:t>
            </w:r>
            <w:r w:rsidRPr="00BC5761">
              <w:rPr>
                <w:iCs/>
                <w:sz w:val="20"/>
                <w:szCs w:val="20"/>
              </w:rPr>
              <w:t xml:space="preserve"> Практическое занятие: заполнение таблицы «Дефекты </w:t>
            </w:r>
            <w:r w:rsidRPr="00BC5761">
              <w:rPr>
                <w:bCs/>
                <w:sz w:val="20"/>
                <w:szCs w:val="20"/>
              </w:rPr>
              <w:t>при распиливании и припасовке деталей: дефект, причина, способы предупреждения</w:t>
            </w:r>
            <w:r w:rsidRPr="00BC5761">
              <w:rPr>
                <w:iCs/>
                <w:sz w:val="20"/>
                <w:szCs w:val="20"/>
              </w:rPr>
              <w:t>»</w:t>
            </w:r>
          </w:p>
        </w:tc>
        <w:tc>
          <w:tcPr>
            <w:tcW w:w="306" w:type="pct"/>
          </w:tcPr>
          <w:p w:rsidR="00A6377E" w:rsidRPr="00BC5761" w:rsidRDefault="005131CB"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73146E">
            <w:pPr>
              <w:spacing w:after="0" w:line="240" w:lineRule="auto"/>
              <w:rPr>
                <w:b/>
                <w:bCs/>
                <w:i/>
                <w:sz w:val="20"/>
                <w:szCs w:val="20"/>
              </w:rPr>
            </w:pPr>
            <w:r w:rsidRPr="00BC5761">
              <w:rPr>
                <w:bCs/>
                <w:sz w:val="20"/>
                <w:szCs w:val="20"/>
              </w:rPr>
              <w:t>Тема 3.2.</w:t>
            </w:r>
            <w:r w:rsidR="0073146E">
              <w:rPr>
                <w:bCs/>
                <w:sz w:val="20"/>
                <w:szCs w:val="20"/>
              </w:rPr>
              <w:t xml:space="preserve"> </w:t>
            </w:r>
            <w:r w:rsidRPr="00BC5761">
              <w:rPr>
                <w:bCs/>
                <w:sz w:val="20"/>
                <w:szCs w:val="20"/>
              </w:rPr>
              <w:t>Технология выполнения шабрения</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4D32C0" w:rsidRDefault="004D32C0" w:rsidP="00BC5761">
            <w:pPr>
              <w:spacing w:after="0" w:line="240" w:lineRule="auto"/>
              <w:jc w:val="center"/>
              <w:rPr>
                <w:b/>
                <w:sz w:val="20"/>
                <w:szCs w:val="20"/>
              </w:rPr>
            </w:pPr>
            <w:r w:rsidRPr="004D32C0">
              <w:rPr>
                <w:b/>
                <w:sz w:val="20"/>
                <w:szCs w:val="20"/>
              </w:rPr>
              <w:t>6</w:t>
            </w:r>
          </w:p>
        </w:tc>
      </w:tr>
      <w:tr w:rsidR="004D32C0" w:rsidRPr="00BC5761" w:rsidTr="00616915">
        <w:trPr>
          <w:trHeight w:val="470"/>
        </w:trPr>
        <w:tc>
          <w:tcPr>
            <w:tcW w:w="727" w:type="pct"/>
            <w:vMerge/>
          </w:tcPr>
          <w:p w:rsidR="004D32C0" w:rsidRPr="00BC5761" w:rsidRDefault="004D32C0" w:rsidP="00BC5761">
            <w:pPr>
              <w:spacing w:after="0" w:line="240" w:lineRule="auto"/>
              <w:rPr>
                <w:b/>
                <w:bCs/>
                <w:i/>
                <w:sz w:val="20"/>
                <w:szCs w:val="20"/>
              </w:rPr>
            </w:pPr>
          </w:p>
        </w:tc>
        <w:tc>
          <w:tcPr>
            <w:tcW w:w="3967" w:type="pct"/>
          </w:tcPr>
          <w:p w:rsidR="004D32C0" w:rsidRPr="00BC5761" w:rsidRDefault="004D32C0" w:rsidP="004D32C0">
            <w:pPr>
              <w:spacing w:after="0" w:line="240" w:lineRule="auto"/>
              <w:rPr>
                <w:sz w:val="20"/>
                <w:szCs w:val="20"/>
              </w:rPr>
            </w:pPr>
            <w:r w:rsidRPr="00BC5761">
              <w:rPr>
                <w:sz w:val="20"/>
                <w:szCs w:val="20"/>
              </w:rPr>
              <w:t>1. Оборудование, приспособления, инструменты, материалы для выполнения шабрения</w:t>
            </w:r>
            <w:r>
              <w:rPr>
                <w:sz w:val="20"/>
                <w:szCs w:val="20"/>
              </w:rPr>
              <w:t xml:space="preserve">. </w:t>
            </w:r>
            <w:r w:rsidRPr="00BC5761">
              <w:rPr>
                <w:sz w:val="20"/>
                <w:szCs w:val="20"/>
              </w:rPr>
              <w:t>Процесс выполнения шабрения и подготовка поверхности под шабрение, заточка инструмента</w:t>
            </w:r>
          </w:p>
        </w:tc>
        <w:tc>
          <w:tcPr>
            <w:tcW w:w="306" w:type="pct"/>
          </w:tcPr>
          <w:p w:rsidR="004D32C0" w:rsidRPr="00BC5761" w:rsidRDefault="004D32C0" w:rsidP="00BC5761">
            <w:pPr>
              <w:spacing w:after="0" w:line="240" w:lineRule="auto"/>
              <w:jc w:val="center"/>
              <w:rPr>
                <w:sz w:val="20"/>
                <w:szCs w:val="20"/>
              </w:rPr>
            </w:pPr>
            <w:r>
              <w:rPr>
                <w:sz w:val="20"/>
                <w:szCs w:val="20"/>
              </w:rPr>
              <w:t>2</w:t>
            </w:r>
          </w:p>
        </w:tc>
      </w:tr>
      <w:tr w:rsidR="004D32C0" w:rsidRPr="00BC5761" w:rsidTr="00616915">
        <w:trPr>
          <w:trHeight w:val="470"/>
        </w:trPr>
        <w:tc>
          <w:tcPr>
            <w:tcW w:w="727" w:type="pct"/>
            <w:vMerge/>
          </w:tcPr>
          <w:p w:rsidR="004D32C0" w:rsidRPr="00BC5761" w:rsidRDefault="004D32C0" w:rsidP="00BC5761">
            <w:pPr>
              <w:spacing w:after="0" w:line="240" w:lineRule="auto"/>
              <w:rPr>
                <w:b/>
                <w:bCs/>
                <w:i/>
                <w:sz w:val="20"/>
                <w:szCs w:val="20"/>
              </w:rPr>
            </w:pPr>
          </w:p>
        </w:tc>
        <w:tc>
          <w:tcPr>
            <w:tcW w:w="3967" w:type="pct"/>
          </w:tcPr>
          <w:p w:rsidR="004D32C0" w:rsidRPr="00BC5761" w:rsidRDefault="004D32C0" w:rsidP="004D32C0">
            <w:pPr>
              <w:spacing w:after="0" w:line="240" w:lineRule="auto"/>
              <w:rPr>
                <w:sz w:val="20"/>
                <w:szCs w:val="20"/>
              </w:rPr>
            </w:pPr>
            <w:r>
              <w:rPr>
                <w:sz w:val="20"/>
                <w:szCs w:val="20"/>
              </w:rPr>
              <w:t>2</w:t>
            </w:r>
            <w:r w:rsidRPr="00BC5761">
              <w:rPr>
                <w:sz w:val="20"/>
                <w:szCs w:val="20"/>
              </w:rPr>
              <w:t>. Процесс окрашивания шабруемой поверхности</w:t>
            </w:r>
            <w:r>
              <w:rPr>
                <w:sz w:val="20"/>
                <w:szCs w:val="20"/>
              </w:rPr>
              <w:t xml:space="preserve">. </w:t>
            </w:r>
            <w:r w:rsidRPr="00BC5761">
              <w:rPr>
                <w:sz w:val="20"/>
                <w:szCs w:val="20"/>
              </w:rPr>
              <w:t>Альтернативные методы обработки: тонкое строгание, шлифование, фрезерование, вибрационное обкатывание</w:t>
            </w:r>
          </w:p>
        </w:tc>
        <w:tc>
          <w:tcPr>
            <w:tcW w:w="306" w:type="pct"/>
          </w:tcPr>
          <w:p w:rsidR="004D32C0" w:rsidRPr="00BC5761" w:rsidRDefault="004D32C0" w:rsidP="00BC5761">
            <w:pPr>
              <w:spacing w:after="0" w:line="240" w:lineRule="auto"/>
              <w:jc w:val="center"/>
              <w:rPr>
                <w:sz w:val="20"/>
                <w:szCs w:val="20"/>
              </w:rPr>
            </w:pPr>
            <w:r>
              <w:rPr>
                <w:sz w:val="20"/>
                <w:szCs w:val="20"/>
              </w:rPr>
              <w:t>2</w:t>
            </w:r>
          </w:p>
        </w:tc>
      </w:tr>
      <w:tr w:rsidR="004D32C0" w:rsidRPr="00BC5761" w:rsidTr="00616915">
        <w:trPr>
          <w:trHeight w:val="470"/>
        </w:trPr>
        <w:tc>
          <w:tcPr>
            <w:tcW w:w="727" w:type="pct"/>
            <w:vMerge/>
          </w:tcPr>
          <w:p w:rsidR="004D32C0" w:rsidRPr="00BC5761" w:rsidRDefault="004D32C0" w:rsidP="00BC5761">
            <w:pPr>
              <w:spacing w:after="0" w:line="240" w:lineRule="auto"/>
              <w:rPr>
                <w:b/>
                <w:bCs/>
                <w:i/>
                <w:sz w:val="20"/>
                <w:szCs w:val="20"/>
              </w:rPr>
            </w:pPr>
          </w:p>
        </w:tc>
        <w:tc>
          <w:tcPr>
            <w:tcW w:w="3967" w:type="pct"/>
          </w:tcPr>
          <w:p w:rsidR="004D32C0" w:rsidRPr="00BC5761" w:rsidRDefault="004D32C0" w:rsidP="004D32C0">
            <w:pPr>
              <w:spacing w:after="0" w:line="240" w:lineRule="auto"/>
              <w:rPr>
                <w:sz w:val="20"/>
                <w:szCs w:val="20"/>
              </w:rPr>
            </w:pPr>
            <w:r>
              <w:rPr>
                <w:sz w:val="20"/>
                <w:szCs w:val="20"/>
              </w:rPr>
              <w:t>3</w:t>
            </w:r>
            <w:r w:rsidRPr="00BC5761">
              <w:rPr>
                <w:sz w:val="20"/>
                <w:szCs w:val="20"/>
              </w:rPr>
              <w:t>. Критерии оценки качества обработанной поверхности и способы контроля</w:t>
            </w:r>
            <w:r>
              <w:rPr>
                <w:sz w:val="20"/>
                <w:szCs w:val="20"/>
              </w:rPr>
              <w:t>.</w:t>
            </w:r>
            <w:r w:rsidRPr="00BC5761">
              <w:rPr>
                <w:sz w:val="20"/>
                <w:szCs w:val="20"/>
              </w:rPr>
              <w:t xml:space="preserve"> Типичные ошибки при шабрении, причины их появления и способы предупреждения</w:t>
            </w:r>
          </w:p>
        </w:tc>
        <w:tc>
          <w:tcPr>
            <w:tcW w:w="306" w:type="pct"/>
          </w:tcPr>
          <w:p w:rsidR="004D32C0" w:rsidRPr="00BC5761" w:rsidRDefault="004D32C0"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913616" w:rsidRDefault="009006B2" w:rsidP="00BC5761">
            <w:pPr>
              <w:spacing w:after="0" w:line="240" w:lineRule="auto"/>
              <w:rPr>
                <w:b/>
                <w:sz w:val="20"/>
                <w:szCs w:val="20"/>
              </w:rPr>
            </w:pPr>
            <w:r w:rsidRPr="00913616">
              <w:rPr>
                <w:b/>
                <w:bCs/>
                <w:sz w:val="20"/>
                <w:szCs w:val="20"/>
              </w:rPr>
              <w:t xml:space="preserve">Практических занятий и лабораторных работ </w:t>
            </w:r>
          </w:p>
        </w:tc>
        <w:tc>
          <w:tcPr>
            <w:tcW w:w="306" w:type="pct"/>
          </w:tcPr>
          <w:p w:rsidR="00A6377E" w:rsidRPr="00913616" w:rsidRDefault="005131CB" w:rsidP="00BC5761">
            <w:pPr>
              <w:spacing w:after="0" w:line="240" w:lineRule="auto"/>
              <w:jc w:val="center"/>
              <w:rPr>
                <w:b/>
                <w:sz w:val="20"/>
                <w:szCs w:val="20"/>
              </w:rPr>
            </w:pPr>
            <w:r>
              <w:rPr>
                <w:b/>
                <w:sz w:val="20"/>
                <w:szCs w:val="20"/>
              </w:rPr>
              <w:t>6</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 Лабораторная работа: «Ознакомление с приспособлениями и инструментами для выполнения шабрения, с методами шабрения»</w:t>
            </w:r>
          </w:p>
        </w:tc>
        <w:tc>
          <w:tcPr>
            <w:tcW w:w="306" w:type="pct"/>
          </w:tcPr>
          <w:p w:rsidR="00A6377E" w:rsidRPr="00BC5761" w:rsidRDefault="005131CB"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06" w:type="pct"/>
          </w:tcPr>
          <w:p w:rsidR="00A6377E" w:rsidRPr="00BC5761" w:rsidRDefault="00913616"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73146E">
            <w:pPr>
              <w:spacing w:after="0" w:line="240" w:lineRule="auto"/>
              <w:rPr>
                <w:b/>
                <w:bCs/>
                <w:i/>
                <w:sz w:val="20"/>
                <w:szCs w:val="20"/>
              </w:rPr>
            </w:pPr>
            <w:r w:rsidRPr="00BC5761">
              <w:rPr>
                <w:bCs/>
                <w:sz w:val="20"/>
                <w:szCs w:val="20"/>
              </w:rPr>
              <w:t>Тема 3.3.</w:t>
            </w:r>
            <w:r w:rsidR="0073146E">
              <w:rPr>
                <w:bCs/>
                <w:sz w:val="20"/>
                <w:szCs w:val="20"/>
              </w:rPr>
              <w:t xml:space="preserve"> </w:t>
            </w:r>
            <w:r w:rsidRPr="00BC5761">
              <w:rPr>
                <w:bCs/>
                <w:sz w:val="20"/>
                <w:szCs w:val="20"/>
              </w:rPr>
              <w:t>Технология выполнения притирки и доводки</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4D32C0" w:rsidRDefault="004D32C0" w:rsidP="00BC5761">
            <w:pPr>
              <w:spacing w:after="0" w:line="240" w:lineRule="auto"/>
              <w:jc w:val="center"/>
              <w:rPr>
                <w:b/>
                <w:sz w:val="20"/>
                <w:szCs w:val="20"/>
              </w:rPr>
            </w:pPr>
            <w:r w:rsidRPr="004D32C0">
              <w:rPr>
                <w:b/>
                <w:sz w:val="20"/>
                <w:szCs w:val="20"/>
              </w:rPr>
              <w:t>4</w:t>
            </w:r>
          </w:p>
        </w:tc>
      </w:tr>
      <w:tr w:rsidR="004D32C0" w:rsidRPr="00BC5761" w:rsidTr="00616915">
        <w:trPr>
          <w:trHeight w:val="470"/>
        </w:trPr>
        <w:tc>
          <w:tcPr>
            <w:tcW w:w="727" w:type="pct"/>
            <w:vMerge/>
          </w:tcPr>
          <w:p w:rsidR="004D32C0" w:rsidRPr="00BC5761" w:rsidRDefault="004D32C0" w:rsidP="00BC5761">
            <w:pPr>
              <w:spacing w:after="0" w:line="240" w:lineRule="auto"/>
              <w:rPr>
                <w:b/>
                <w:bCs/>
                <w:i/>
                <w:sz w:val="20"/>
                <w:szCs w:val="20"/>
              </w:rPr>
            </w:pPr>
          </w:p>
        </w:tc>
        <w:tc>
          <w:tcPr>
            <w:tcW w:w="3967" w:type="pct"/>
          </w:tcPr>
          <w:p w:rsidR="004D32C0" w:rsidRPr="00BC5761" w:rsidRDefault="004D32C0" w:rsidP="004D32C0">
            <w:pPr>
              <w:spacing w:after="0" w:line="240" w:lineRule="auto"/>
              <w:rPr>
                <w:sz w:val="20"/>
                <w:szCs w:val="20"/>
              </w:rPr>
            </w:pPr>
            <w:r w:rsidRPr="00BC5761">
              <w:rPr>
                <w:sz w:val="20"/>
                <w:szCs w:val="20"/>
              </w:rPr>
              <w:t>1.Оборудование, приспособления, инструменты, материалы для выполнения притирки и доводки</w:t>
            </w:r>
            <w:r>
              <w:rPr>
                <w:sz w:val="20"/>
                <w:szCs w:val="20"/>
              </w:rPr>
              <w:t xml:space="preserve">. </w:t>
            </w:r>
            <w:r w:rsidRPr="00BC5761">
              <w:rPr>
                <w:sz w:val="20"/>
                <w:szCs w:val="20"/>
              </w:rPr>
              <w:t>Абразивные материалы: назначение, свойства, выбор в зависимости от материала заготовок</w:t>
            </w:r>
          </w:p>
        </w:tc>
        <w:tc>
          <w:tcPr>
            <w:tcW w:w="306" w:type="pct"/>
          </w:tcPr>
          <w:p w:rsidR="004D32C0" w:rsidRPr="00BC5761" w:rsidRDefault="004D32C0" w:rsidP="00BC5761">
            <w:pPr>
              <w:spacing w:after="0" w:line="240" w:lineRule="auto"/>
              <w:jc w:val="center"/>
              <w:rPr>
                <w:sz w:val="20"/>
                <w:szCs w:val="20"/>
              </w:rPr>
            </w:pPr>
            <w:r>
              <w:rPr>
                <w:sz w:val="20"/>
                <w:szCs w:val="20"/>
              </w:rPr>
              <w:t>2</w:t>
            </w:r>
          </w:p>
        </w:tc>
      </w:tr>
      <w:tr w:rsidR="004D32C0" w:rsidRPr="00BC5761" w:rsidTr="00616915">
        <w:trPr>
          <w:trHeight w:val="470"/>
        </w:trPr>
        <w:tc>
          <w:tcPr>
            <w:tcW w:w="727" w:type="pct"/>
            <w:vMerge/>
          </w:tcPr>
          <w:p w:rsidR="004D32C0" w:rsidRPr="00BC5761" w:rsidRDefault="004D32C0" w:rsidP="00BC5761">
            <w:pPr>
              <w:spacing w:after="0" w:line="240" w:lineRule="auto"/>
              <w:rPr>
                <w:b/>
                <w:bCs/>
                <w:i/>
                <w:sz w:val="20"/>
                <w:szCs w:val="20"/>
              </w:rPr>
            </w:pPr>
          </w:p>
        </w:tc>
        <w:tc>
          <w:tcPr>
            <w:tcW w:w="3967" w:type="pct"/>
          </w:tcPr>
          <w:p w:rsidR="004D32C0" w:rsidRPr="00BC5761" w:rsidRDefault="004D32C0" w:rsidP="004D32C0">
            <w:pPr>
              <w:spacing w:after="0" w:line="240" w:lineRule="auto"/>
              <w:rPr>
                <w:sz w:val="20"/>
                <w:szCs w:val="20"/>
              </w:rPr>
            </w:pPr>
            <w:r>
              <w:rPr>
                <w:sz w:val="20"/>
                <w:szCs w:val="20"/>
              </w:rPr>
              <w:t>2</w:t>
            </w:r>
            <w:r w:rsidRPr="00BC5761">
              <w:rPr>
                <w:sz w:val="20"/>
                <w:szCs w:val="20"/>
              </w:rPr>
              <w:t>. Способы подготовки притира. Последовательность и правила выполнения доводки. Проверка качества доводки</w:t>
            </w:r>
            <w:r>
              <w:rPr>
                <w:sz w:val="20"/>
                <w:szCs w:val="20"/>
              </w:rPr>
              <w:t xml:space="preserve">. </w:t>
            </w:r>
            <w:r w:rsidRPr="00BC5761">
              <w:rPr>
                <w:sz w:val="20"/>
                <w:szCs w:val="20"/>
              </w:rPr>
              <w:t>Типичные дефекты при доводке и притирке, причины появления и способы предупреждения. Проверка качества притирки</w:t>
            </w:r>
          </w:p>
        </w:tc>
        <w:tc>
          <w:tcPr>
            <w:tcW w:w="306" w:type="pct"/>
          </w:tcPr>
          <w:p w:rsidR="004D32C0" w:rsidRPr="00BC5761" w:rsidRDefault="004D32C0"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913616" w:rsidP="00BC5761">
            <w:pPr>
              <w:spacing w:after="0" w:line="240" w:lineRule="auto"/>
              <w:rPr>
                <w:sz w:val="20"/>
                <w:szCs w:val="20"/>
              </w:rPr>
            </w:pPr>
            <w:r w:rsidRPr="00913616">
              <w:rPr>
                <w:b/>
                <w:bCs/>
                <w:sz w:val="20"/>
                <w:szCs w:val="20"/>
              </w:rPr>
              <w:t>Практических занятий и лабораторных работ</w:t>
            </w:r>
          </w:p>
        </w:tc>
        <w:tc>
          <w:tcPr>
            <w:tcW w:w="306" w:type="pct"/>
          </w:tcPr>
          <w:p w:rsidR="00A6377E" w:rsidRPr="00913616" w:rsidRDefault="00913616" w:rsidP="00BC5761">
            <w:pPr>
              <w:spacing w:after="0" w:line="240" w:lineRule="auto"/>
              <w:jc w:val="center"/>
              <w:rPr>
                <w:b/>
                <w:sz w:val="20"/>
                <w:szCs w:val="20"/>
              </w:rPr>
            </w:pPr>
            <w:r w:rsidRPr="00913616">
              <w:rPr>
                <w:b/>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1.Практическое занятие: заполнение рабочего листа «Технология притирки широких плоских поверхностей: алгоритм выполнения, абразивные материалы, порошки, пасты»</w:t>
            </w:r>
          </w:p>
        </w:tc>
        <w:tc>
          <w:tcPr>
            <w:tcW w:w="306" w:type="pct"/>
          </w:tcPr>
          <w:p w:rsidR="00A6377E" w:rsidRPr="00BC5761" w:rsidRDefault="00913616" w:rsidP="00BC5761">
            <w:pPr>
              <w:spacing w:after="0" w:line="240" w:lineRule="auto"/>
              <w:jc w:val="center"/>
              <w:rPr>
                <w:sz w:val="20"/>
                <w:szCs w:val="20"/>
              </w:rPr>
            </w:pPr>
            <w:r>
              <w:rPr>
                <w:sz w:val="20"/>
                <w:szCs w:val="20"/>
              </w:rPr>
              <w:t>4</w:t>
            </w:r>
          </w:p>
        </w:tc>
      </w:tr>
      <w:tr w:rsidR="00A6377E" w:rsidRPr="00BC5761" w:rsidTr="00B925E3">
        <w:trPr>
          <w:trHeight w:val="20"/>
        </w:trPr>
        <w:tc>
          <w:tcPr>
            <w:tcW w:w="4694" w:type="pct"/>
            <w:gridSpan w:val="2"/>
          </w:tcPr>
          <w:p w:rsidR="00A6377E" w:rsidRPr="00BC5761" w:rsidRDefault="00A6377E" w:rsidP="00BC5761">
            <w:pPr>
              <w:spacing w:after="0" w:line="240" w:lineRule="auto"/>
              <w:rPr>
                <w:sz w:val="20"/>
                <w:szCs w:val="20"/>
              </w:rPr>
            </w:pPr>
            <w:r w:rsidRPr="00BC5761">
              <w:rPr>
                <w:bCs/>
                <w:sz w:val="20"/>
                <w:szCs w:val="20"/>
              </w:rPr>
              <w:t>Примерная тематика самостоятельной учебной работы при изучении раздела 3.</w:t>
            </w:r>
          </w:p>
          <w:p w:rsidR="00A6377E" w:rsidRPr="00BC5761" w:rsidRDefault="00A6377E" w:rsidP="00BC5761">
            <w:pPr>
              <w:spacing w:after="0" w:line="240" w:lineRule="auto"/>
              <w:rPr>
                <w:sz w:val="20"/>
                <w:szCs w:val="20"/>
              </w:rPr>
            </w:pPr>
            <w:r w:rsidRPr="00BC5761">
              <w:rPr>
                <w:sz w:val="20"/>
                <w:szCs w:val="20"/>
              </w:rPr>
              <w:t xml:space="preserve">1.  Используя </w:t>
            </w:r>
            <w:r w:rsidRPr="00BC5761">
              <w:rPr>
                <w:sz w:val="20"/>
                <w:szCs w:val="20"/>
                <w:lang w:val="en-US"/>
              </w:rPr>
              <w:t>INTERNET</w:t>
            </w:r>
            <w:r w:rsidRPr="00BC5761">
              <w:rPr>
                <w:sz w:val="20"/>
                <w:szCs w:val="20"/>
              </w:rPr>
              <w:t>- сайты, дополнительную учебную и профессиональную информацию составить сообщение «Современные методы механизации пригоночных операций слесарной обработки»</w:t>
            </w:r>
          </w:p>
          <w:p w:rsidR="00A6377E" w:rsidRPr="00BC5761" w:rsidRDefault="00A6377E" w:rsidP="00BC5761">
            <w:pPr>
              <w:spacing w:after="0" w:line="240" w:lineRule="auto"/>
              <w:rPr>
                <w:b/>
                <w:bCs/>
                <w:i/>
                <w:sz w:val="20"/>
                <w:szCs w:val="20"/>
              </w:rPr>
            </w:pPr>
            <w:r w:rsidRPr="00BC5761">
              <w:rPr>
                <w:sz w:val="20"/>
                <w:szCs w:val="20"/>
              </w:rPr>
              <w:t>2. Подготовка к опросу (контрольной работе, тесту) по всем темам раздела</w:t>
            </w:r>
          </w:p>
        </w:tc>
        <w:tc>
          <w:tcPr>
            <w:tcW w:w="306" w:type="pct"/>
          </w:tcPr>
          <w:p w:rsidR="00A6377E" w:rsidRPr="00695DC0" w:rsidRDefault="00695DC0" w:rsidP="00BC5761">
            <w:pPr>
              <w:spacing w:after="0" w:line="240" w:lineRule="auto"/>
              <w:jc w:val="center"/>
              <w:rPr>
                <w:b/>
                <w:sz w:val="20"/>
                <w:szCs w:val="20"/>
              </w:rPr>
            </w:pPr>
            <w:r w:rsidRPr="00695DC0">
              <w:rPr>
                <w:b/>
                <w:sz w:val="20"/>
                <w:szCs w:val="20"/>
              </w:rPr>
              <w:t>10</w:t>
            </w:r>
          </w:p>
        </w:tc>
      </w:tr>
      <w:tr w:rsidR="00A6377E" w:rsidRPr="00BC5761" w:rsidTr="00B925E3">
        <w:trPr>
          <w:trHeight w:val="20"/>
        </w:trPr>
        <w:tc>
          <w:tcPr>
            <w:tcW w:w="4694" w:type="pct"/>
            <w:gridSpan w:val="2"/>
          </w:tcPr>
          <w:p w:rsidR="00A6377E" w:rsidRPr="004B1035" w:rsidRDefault="00A6377E" w:rsidP="00BC5761">
            <w:pPr>
              <w:spacing w:after="0" w:line="240" w:lineRule="auto"/>
              <w:rPr>
                <w:b/>
                <w:bCs/>
                <w:sz w:val="20"/>
                <w:szCs w:val="20"/>
              </w:rPr>
            </w:pPr>
            <w:r w:rsidRPr="004B1035">
              <w:rPr>
                <w:b/>
                <w:bCs/>
                <w:sz w:val="20"/>
                <w:szCs w:val="20"/>
              </w:rPr>
              <w:t>Учебная практика раздела 3.</w:t>
            </w:r>
          </w:p>
          <w:p w:rsidR="00A6377E" w:rsidRPr="004B1035" w:rsidRDefault="00A6377E" w:rsidP="00BC5761">
            <w:pPr>
              <w:spacing w:after="0" w:line="240" w:lineRule="auto"/>
              <w:rPr>
                <w:b/>
                <w:bCs/>
                <w:sz w:val="20"/>
                <w:szCs w:val="20"/>
              </w:rPr>
            </w:pPr>
            <w:r w:rsidRPr="004B1035">
              <w:rPr>
                <w:b/>
                <w:bCs/>
                <w:sz w:val="20"/>
                <w:szCs w:val="20"/>
              </w:rPr>
              <w:t xml:space="preserve">Виды работ </w:t>
            </w:r>
          </w:p>
          <w:p w:rsidR="00A6377E" w:rsidRPr="00BC5761" w:rsidRDefault="00A6377E" w:rsidP="00BC5761">
            <w:pPr>
              <w:spacing w:after="0" w:line="240" w:lineRule="auto"/>
              <w:rPr>
                <w:sz w:val="20"/>
                <w:szCs w:val="20"/>
              </w:rPr>
            </w:pPr>
            <w:r w:rsidRPr="00BC5761">
              <w:rPr>
                <w:sz w:val="20"/>
                <w:szCs w:val="20"/>
              </w:rPr>
              <w:t>Выполнение пригоночных слесарных работ</w:t>
            </w:r>
          </w:p>
          <w:p w:rsidR="00A6377E" w:rsidRPr="00BC5761" w:rsidRDefault="00A6377E" w:rsidP="00BC5761">
            <w:pPr>
              <w:spacing w:after="0" w:line="240" w:lineRule="auto"/>
              <w:rPr>
                <w:sz w:val="20"/>
                <w:szCs w:val="20"/>
              </w:rPr>
            </w:pPr>
            <w:r w:rsidRPr="00BC5761">
              <w:rPr>
                <w:sz w:val="20"/>
                <w:szCs w:val="20"/>
              </w:rPr>
              <w:t>Распиливание отверстий, образованных прямыми и кривыми линиями</w:t>
            </w:r>
          </w:p>
          <w:p w:rsidR="00A6377E" w:rsidRPr="00BC5761" w:rsidRDefault="00A6377E" w:rsidP="00BC5761">
            <w:pPr>
              <w:spacing w:after="0" w:line="240" w:lineRule="auto"/>
              <w:rPr>
                <w:sz w:val="20"/>
                <w:szCs w:val="20"/>
              </w:rPr>
            </w:pPr>
            <w:r w:rsidRPr="00BC5761">
              <w:rPr>
                <w:sz w:val="20"/>
                <w:szCs w:val="20"/>
              </w:rPr>
              <w:t>Распиливание отверстий с помощью вихревой слесарной машины</w:t>
            </w:r>
          </w:p>
          <w:p w:rsidR="00A6377E" w:rsidRPr="00BC5761" w:rsidRDefault="00A6377E" w:rsidP="00BC5761">
            <w:pPr>
              <w:spacing w:after="0" w:line="240" w:lineRule="auto"/>
              <w:rPr>
                <w:sz w:val="20"/>
                <w:szCs w:val="20"/>
              </w:rPr>
            </w:pPr>
            <w:r w:rsidRPr="00BC5761">
              <w:rPr>
                <w:sz w:val="20"/>
                <w:szCs w:val="20"/>
              </w:rPr>
              <w:t>Припасовка полукруглых наружных и внутренних контуров</w:t>
            </w:r>
          </w:p>
          <w:p w:rsidR="00A6377E" w:rsidRPr="00BC5761" w:rsidRDefault="00A6377E" w:rsidP="00BC5761">
            <w:pPr>
              <w:spacing w:after="0" w:line="240" w:lineRule="auto"/>
              <w:rPr>
                <w:sz w:val="20"/>
                <w:szCs w:val="20"/>
              </w:rPr>
            </w:pPr>
            <w:r w:rsidRPr="00BC5761">
              <w:rPr>
                <w:sz w:val="20"/>
                <w:szCs w:val="20"/>
              </w:rPr>
              <w:t>Припасовка полукруглых вкладышей</w:t>
            </w:r>
          </w:p>
          <w:p w:rsidR="00A6377E" w:rsidRPr="00BC5761" w:rsidRDefault="00A6377E" w:rsidP="00BC5761">
            <w:pPr>
              <w:spacing w:after="0" w:line="240" w:lineRule="auto"/>
              <w:rPr>
                <w:sz w:val="20"/>
                <w:szCs w:val="20"/>
              </w:rPr>
            </w:pPr>
            <w:r w:rsidRPr="00BC5761">
              <w:rPr>
                <w:sz w:val="20"/>
                <w:szCs w:val="20"/>
              </w:rPr>
              <w:t>Шабрение плоской поверхности способом «от себя» и «на себя»</w:t>
            </w:r>
          </w:p>
          <w:p w:rsidR="00A6377E" w:rsidRPr="00BC5761" w:rsidRDefault="00A6377E" w:rsidP="00BC5761">
            <w:pPr>
              <w:spacing w:after="0" w:line="240" w:lineRule="auto"/>
              <w:rPr>
                <w:sz w:val="20"/>
                <w:szCs w:val="20"/>
              </w:rPr>
            </w:pPr>
            <w:r w:rsidRPr="00BC5761">
              <w:rPr>
                <w:sz w:val="20"/>
                <w:szCs w:val="20"/>
              </w:rPr>
              <w:t>Шабрение деталей типа «ласточкин хвост»</w:t>
            </w:r>
          </w:p>
          <w:p w:rsidR="00A6377E" w:rsidRPr="00BC5761" w:rsidRDefault="00A6377E" w:rsidP="00BC5761">
            <w:pPr>
              <w:spacing w:after="0" w:line="240" w:lineRule="auto"/>
              <w:rPr>
                <w:sz w:val="20"/>
                <w:szCs w:val="20"/>
              </w:rPr>
            </w:pPr>
            <w:r w:rsidRPr="00BC5761">
              <w:rPr>
                <w:sz w:val="20"/>
                <w:szCs w:val="20"/>
              </w:rPr>
              <w:t>Притирка широких и узких плоских поверхностей</w:t>
            </w:r>
          </w:p>
          <w:p w:rsidR="00A6377E" w:rsidRPr="00BC5761" w:rsidRDefault="00A6377E" w:rsidP="00BC5761">
            <w:pPr>
              <w:spacing w:after="0" w:line="240" w:lineRule="auto"/>
              <w:rPr>
                <w:b/>
                <w:i/>
                <w:sz w:val="20"/>
                <w:szCs w:val="20"/>
              </w:rPr>
            </w:pPr>
            <w:r w:rsidRPr="00BC5761">
              <w:rPr>
                <w:sz w:val="20"/>
                <w:szCs w:val="20"/>
              </w:rPr>
              <w:t>Притирка криволинейных плоских поверхностей</w:t>
            </w:r>
          </w:p>
        </w:tc>
        <w:tc>
          <w:tcPr>
            <w:tcW w:w="306" w:type="pct"/>
          </w:tcPr>
          <w:p w:rsidR="00A6377E" w:rsidRPr="0073146E" w:rsidRDefault="0073146E" w:rsidP="009135A1">
            <w:pPr>
              <w:spacing w:after="0" w:line="240" w:lineRule="auto"/>
              <w:jc w:val="center"/>
              <w:rPr>
                <w:b/>
                <w:sz w:val="20"/>
                <w:szCs w:val="20"/>
              </w:rPr>
            </w:pPr>
            <w:r w:rsidRPr="0073146E">
              <w:rPr>
                <w:b/>
                <w:sz w:val="20"/>
                <w:szCs w:val="20"/>
              </w:rPr>
              <w:t>1</w:t>
            </w:r>
            <w:r w:rsidR="009135A1">
              <w:rPr>
                <w:b/>
                <w:sz w:val="20"/>
                <w:szCs w:val="20"/>
              </w:rPr>
              <w:t>8</w:t>
            </w:r>
          </w:p>
        </w:tc>
      </w:tr>
      <w:tr w:rsidR="00A6377E" w:rsidRPr="00BC5761" w:rsidTr="00B925E3">
        <w:trPr>
          <w:trHeight w:val="20"/>
        </w:trPr>
        <w:tc>
          <w:tcPr>
            <w:tcW w:w="4694" w:type="pct"/>
            <w:gridSpan w:val="2"/>
          </w:tcPr>
          <w:p w:rsidR="00A6377E" w:rsidRPr="00BC5761" w:rsidRDefault="00A6377E" w:rsidP="00BC5761">
            <w:pPr>
              <w:spacing w:after="0" w:line="240" w:lineRule="auto"/>
              <w:rPr>
                <w:b/>
                <w:bCs/>
                <w:i/>
                <w:sz w:val="20"/>
                <w:szCs w:val="20"/>
              </w:rPr>
            </w:pPr>
            <w:r w:rsidRPr="00BC5761">
              <w:rPr>
                <w:b/>
                <w:bCs/>
                <w:sz w:val="20"/>
                <w:szCs w:val="20"/>
              </w:rPr>
              <w:t>Раздел 4.</w:t>
            </w:r>
            <w:r w:rsidRPr="00BC5761">
              <w:rPr>
                <w:b/>
                <w:sz w:val="20"/>
                <w:szCs w:val="20"/>
              </w:rPr>
              <w:t xml:space="preserve"> Сборка и регулировка приспособлений, режущего и измерительного инструмента</w:t>
            </w:r>
          </w:p>
        </w:tc>
        <w:tc>
          <w:tcPr>
            <w:tcW w:w="306" w:type="pct"/>
          </w:tcPr>
          <w:p w:rsidR="00A6377E" w:rsidRPr="00695DC0" w:rsidRDefault="00695DC0" w:rsidP="00BC5761">
            <w:pPr>
              <w:spacing w:after="0" w:line="240" w:lineRule="auto"/>
              <w:jc w:val="center"/>
              <w:rPr>
                <w:b/>
                <w:sz w:val="20"/>
                <w:szCs w:val="20"/>
              </w:rPr>
            </w:pPr>
            <w:r>
              <w:rPr>
                <w:b/>
                <w:sz w:val="20"/>
                <w:szCs w:val="20"/>
              </w:rPr>
              <w:t>3</w:t>
            </w:r>
            <w:r w:rsidRPr="00695DC0">
              <w:rPr>
                <w:b/>
                <w:sz w:val="20"/>
                <w:szCs w:val="20"/>
              </w:rPr>
              <w:t>6</w:t>
            </w:r>
            <w:r>
              <w:rPr>
                <w:b/>
                <w:sz w:val="20"/>
                <w:szCs w:val="20"/>
              </w:rPr>
              <w:t>(20/16)</w:t>
            </w:r>
          </w:p>
        </w:tc>
      </w:tr>
      <w:tr w:rsidR="00A6377E" w:rsidRPr="00BC5761" w:rsidTr="00B925E3">
        <w:trPr>
          <w:trHeight w:val="20"/>
        </w:trPr>
        <w:tc>
          <w:tcPr>
            <w:tcW w:w="4694" w:type="pct"/>
            <w:gridSpan w:val="2"/>
          </w:tcPr>
          <w:p w:rsidR="00A6377E" w:rsidRPr="00BC5761" w:rsidRDefault="00A6377E" w:rsidP="00BC5761">
            <w:pPr>
              <w:spacing w:after="0" w:line="240" w:lineRule="auto"/>
              <w:rPr>
                <w:b/>
                <w:bCs/>
                <w:sz w:val="20"/>
                <w:szCs w:val="20"/>
              </w:rPr>
            </w:pPr>
            <w:r w:rsidRPr="00BC5761">
              <w:rPr>
                <w:b/>
                <w:bCs/>
                <w:sz w:val="20"/>
                <w:szCs w:val="20"/>
              </w:rPr>
              <w:t>МДК. 01.01 Технология с</w:t>
            </w:r>
            <w:r w:rsidRPr="00BC5761">
              <w:rPr>
                <w:b/>
                <w:sz w:val="20"/>
                <w:szCs w:val="20"/>
              </w:rPr>
              <w:t>лесарной обработки деталей, изготовления, сборки и ремонта приспособлений, режущего и измерительного инструмента</w:t>
            </w:r>
          </w:p>
        </w:tc>
        <w:tc>
          <w:tcPr>
            <w:tcW w:w="306" w:type="pct"/>
          </w:tcPr>
          <w:p w:rsidR="00A6377E" w:rsidRPr="00BC5761" w:rsidRDefault="00695DC0" w:rsidP="00BC5761">
            <w:pPr>
              <w:spacing w:after="0" w:line="240" w:lineRule="auto"/>
              <w:jc w:val="center"/>
              <w:rPr>
                <w:b/>
                <w:sz w:val="20"/>
                <w:szCs w:val="20"/>
              </w:rPr>
            </w:pPr>
            <w:r>
              <w:rPr>
                <w:b/>
                <w:sz w:val="20"/>
                <w:szCs w:val="20"/>
              </w:rPr>
              <w:t>36</w:t>
            </w:r>
          </w:p>
        </w:tc>
      </w:tr>
      <w:tr w:rsidR="00A6377E" w:rsidRPr="00BC5761" w:rsidTr="00B925E3">
        <w:trPr>
          <w:trHeight w:val="20"/>
        </w:trPr>
        <w:tc>
          <w:tcPr>
            <w:tcW w:w="727" w:type="pct"/>
            <w:vMerge w:val="restart"/>
          </w:tcPr>
          <w:p w:rsidR="00A6377E" w:rsidRPr="00BC5761" w:rsidRDefault="00A6377E" w:rsidP="004E60F3">
            <w:pPr>
              <w:spacing w:after="0" w:line="240" w:lineRule="auto"/>
              <w:rPr>
                <w:b/>
                <w:bCs/>
                <w:i/>
                <w:sz w:val="20"/>
                <w:szCs w:val="20"/>
              </w:rPr>
            </w:pPr>
            <w:r w:rsidRPr="00BC5761">
              <w:rPr>
                <w:bCs/>
                <w:sz w:val="20"/>
                <w:szCs w:val="20"/>
              </w:rPr>
              <w:t xml:space="preserve">Тема 4.1. </w:t>
            </w:r>
            <w:r w:rsidRPr="00BC5761">
              <w:rPr>
                <w:sz w:val="20"/>
                <w:szCs w:val="20"/>
              </w:rPr>
              <w:t>Общие сведения о слесарно-сборочных работах</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4D32C0" w:rsidRDefault="004E60F3" w:rsidP="00BC5761">
            <w:pPr>
              <w:spacing w:after="0" w:line="240" w:lineRule="auto"/>
              <w:jc w:val="center"/>
              <w:rPr>
                <w:b/>
                <w:sz w:val="20"/>
                <w:szCs w:val="20"/>
              </w:rPr>
            </w:pPr>
            <w:r>
              <w:rPr>
                <w:b/>
                <w:sz w:val="20"/>
                <w:szCs w:val="20"/>
              </w:rPr>
              <w:t>2</w:t>
            </w:r>
          </w:p>
        </w:tc>
      </w:tr>
      <w:tr w:rsidR="004E60F3" w:rsidRPr="00BC5761" w:rsidTr="004E60F3">
        <w:trPr>
          <w:trHeight w:val="707"/>
        </w:trPr>
        <w:tc>
          <w:tcPr>
            <w:tcW w:w="727" w:type="pct"/>
            <w:vMerge/>
          </w:tcPr>
          <w:p w:rsidR="004E60F3" w:rsidRPr="00BC5761" w:rsidRDefault="004E60F3" w:rsidP="00BC5761">
            <w:pPr>
              <w:spacing w:after="0" w:line="240" w:lineRule="auto"/>
              <w:rPr>
                <w:b/>
                <w:bCs/>
                <w:i/>
                <w:sz w:val="20"/>
                <w:szCs w:val="20"/>
              </w:rPr>
            </w:pPr>
          </w:p>
        </w:tc>
        <w:tc>
          <w:tcPr>
            <w:tcW w:w="3967" w:type="pct"/>
          </w:tcPr>
          <w:p w:rsidR="004E60F3" w:rsidRPr="00BC5761" w:rsidRDefault="004E60F3" w:rsidP="004E60F3">
            <w:pPr>
              <w:spacing w:after="0" w:line="240" w:lineRule="auto"/>
              <w:rPr>
                <w:sz w:val="20"/>
                <w:szCs w:val="20"/>
              </w:rPr>
            </w:pPr>
            <w:r w:rsidRPr="00BC5761">
              <w:rPr>
                <w:sz w:val="20"/>
                <w:szCs w:val="20"/>
              </w:rPr>
              <w:t>1. Основные понятия о сборке и её элементах. Организационные формы и методы сборки. Подготовка деталей к сборке. Технические требования к сборочным единицам и деталям.</w:t>
            </w:r>
            <w:r>
              <w:rPr>
                <w:sz w:val="20"/>
                <w:szCs w:val="20"/>
              </w:rPr>
              <w:t xml:space="preserve"> </w:t>
            </w:r>
            <w:r w:rsidRPr="00BC5761">
              <w:rPr>
                <w:sz w:val="20"/>
                <w:szCs w:val="20"/>
              </w:rPr>
              <w:t xml:space="preserve">Технологическая документация на сборку: </w:t>
            </w:r>
            <w:r w:rsidRPr="00BC5761">
              <w:rPr>
                <w:bCs/>
                <w:sz w:val="20"/>
                <w:szCs w:val="20"/>
              </w:rPr>
              <w:t>технологическая карта, маршрутная карта, операционная карта</w:t>
            </w:r>
            <w:r>
              <w:rPr>
                <w:bCs/>
                <w:sz w:val="20"/>
                <w:szCs w:val="20"/>
              </w:rPr>
              <w:t>.</w:t>
            </w:r>
            <w:r w:rsidRPr="00BC5761">
              <w:rPr>
                <w:sz w:val="20"/>
                <w:szCs w:val="20"/>
              </w:rPr>
              <w:t xml:space="preserve"> Контроль качества сборки. Правила и нормы безопасного выполнения сборочных работ  </w:t>
            </w:r>
          </w:p>
        </w:tc>
        <w:tc>
          <w:tcPr>
            <w:tcW w:w="306" w:type="pct"/>
          </w:tcPr>
          <w:p w:rsidR="004E60F3" w:rsidRPr="00BC5761" w:rsidRDefault="004E60F3"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913616" w:rsidRDefault="009006B2" w:rsidP="00BC5761">
            <w:pPr>
              <w:spacing w:after="0" w:line="240" w:lineRule="auto"/>
              <w:rPr>
                <w:b/>
                <w:sz w:val="20"/>
                <w:szCs w:val="20"/>
              </w:rPr>
            </w:pPr>
            <w:r w:rsidRPr="00913616">
              <w:rPr>
                <w:b/>
                <w:bCs/>
                <w:sz w:val="20"/>
                <w:szCs w:val="20"/>
              </w:rPr>
              <w:t xml:space="preserve">Практических занятий и лабораторных работ </w:t>
            </w:r>
          </w:p>
        </w:tc>
        <w:tc>
          <w:tcPr>
            <w:tcW w:w="306" w:type="pct"/>
          </w:tcPr>
          <w:p w:rsidR="00A6377E" w:rsidRPr="00913616" w:rsidRDefault="005131CB" w:rsidP="00BC5761">
            <w:pPr>
              <w:spacing w:after="0" w:line="240" w:lineRule="auto"/>
              <w:jc w:val="center"/>
              <w:rPr>
                <w:b/>
                <w:sz w:val="20"/>
                <w:szCs w:val="20"/>
              </w:rPr>
            </w:pPr>
            <w:r>
              <w:rPr>
                <w:b/>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4D32C0">
            <w:pPr>
              <w:spacing w:after="0" w:line="240" w:lineRule="auto"/>
              <w:rPr>
                <w:sz w:val="20"/>
                <w:szCs w:val="20"/>
              </w:rPr>
            </w:pPr>
            <w:r w:rsidRPr="00BC5761">
              <w:rPr>
                <w:sz w:val="20"/>
                <w:szCs w:val="20"/>
              </w:rPr>
              <w:t xml:space="preserve">1. Практическое занятие: заполнение обзорной таблицы «Способы подготовки деталей к сборке»  </w:t>
            </w:r>
          </w:p>
        </w:tc>
        <w:tc>
          <w:tcPr>
            <w:tcW w:w="306" w:type="pct"/>
          </w:tcPr>
          <w:p w:rsidR="00A6377E" w:rsidRPr="00BC5761" w:rsidRDefault="005131CB"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4E60F3">
            <w:pPr>
              <w:spacing w:after="0" w:line="240" w:lineRule="auto"/>
              <w:rPr>
                <w:bCs/>
                <w:sz w:val="20"/>
                <w:szCs w:val="20"/>
              </w:rPr>
            </w:pPr>
            <w:r w:rsidRPr="00BC5761">
              <w:rPr>
                <w:bCs/>
                <w:sz w:val="20"/>
                <w:szCs w:val="20"/>
              </w:rPr>
              <w:t>Тема 4.2. Технология сборки неразъемных соединений</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402B1E" w:rsidRDefault="004E60F3" w:rsidP="00BC5761">
            <w:pPr>
              <w:spacing w:after="0" w:line="240" w:lineRule="auto"/>
              <w:jc w:val="center"/>
              <w:rPr>
                <w:b/>
                <w:sz w:val="20"/>
                <w:szCs w:val="20"/>
              </w:rPr>
            </w:pPr>
            <w:r>
              <w:rPr>
                <w:b/>
                <w:sz w:val="20"/>
                <w:szCs w:val="20"/>
              </w:rPr>
              <w:t>4</w:t>
            </w:r>
          </w:p>
        </w:tc>
      </w:tr>
      <w:tr w:rsidR="004D32C0" w:rsidRPr="00BC5761" w:rsidTr="00402B1E">
        <w:trPr>
          <w:trHeight w:val="448"/>
        </w:trPr>
        <w:tc>
          <w:tcPr>
            <w:tcW w:w="727" w:type="pct"/>
            <w:vMerge/>
          </w:tcPr>
          <w:p w:rsidR="004D32C0" w:rsidRPr="00BC5761" w:rsidRDefault="004D32C0" w:rsidP="00BC5761">
            <w:pPr>
              <w:spacing w:after="0" w:line="240" w:lineRule="auto"/>
              <w:rPr>
                <w:bCs/>
                <w:sz w:val="20"/>
                <w:szCs w:val="20"/>
              </w:rPr>
            </w:pPr>
          </w:p>
        </w:tc>
        <w:tc>
          <w:tcPr>
            <w:tcW w:w="3967" w:type="pct"/>
          </w:tcPr>
          <w:p w:rsidR="004D32C0" w:rsidRPr="00BC5761" w:rsidRDefault="004D32C0" w:rsidP="004E60F3">
            <w:pPr>
              <w:spacing w:after="0" w:line="240" w:lineRule="auto"/>
              <w:rPr>
                <w:bCs/>
                <w:sz w:val="20"/>
                <w:szCs w:val="20"/>
              </w:rPr>
            </w:pPr>
            <w:r w:rsidRPr="00BC5761">
              <w:rPr>
                <w:bCs/>
                <w:sz w:val="20"/>
                <w:szCs w:val="20"/>
              </w:rPr>
              <w:t>1.</w:t>
            </w:r>
            <w:r w:rsidRPr="00BC5761">
              <w:rPr>
                <w:sz w:val="20"/>
                <w:szCs w:val="20"/>
              </w:rPr>
              <w:t xml:space="preserve"> Классификация неподвижных неразъемных соединений</w:t>
            </w:r>
            <w:r w:rsidR="00402B1E">
              <w:rPr>
                <w:sz w:val="20"/>
                <w:szCs w:val="20"/>
              </w:rPr>
              <w:t xml:space="preserve">. </w:t>
            </w:r>
            <w:r w:rsidRPr="00BC5761">
              <w:rPr>
                <w:sz w:val="20"/>
                <w:szCs w:val="20"/>
              </w:rPr>
              <w:t>Заклепочные соединения, их сборка.  Выбор материала, размеров и видов заклепок зависимости от материала и размеров соединяемых деталей</w:t>
            </w:r>
            <w:r w:rsidR="004E60F3">
              <w:rPr>
                <w:sz w:val="20"/>
                <w:szCs w:val="20"/>
              </w:rPr>
              <w:t xml:space="preserve">. </w:t>
            </w:r>
            <w:r w:rsidR="004E60F3" w:rsidRPr="00BC5761">
              <w:rPr>
                <w:sz w:val="20"/>
                <w:szCs w:val="20"/>
              </w:rPr>
              <w:t>Выбор схем размещения заклепок в прочных швах. Выполнение заклепочных соединений различными способами с применением ручного инструмента и оборудования. Выявление дефектов заклепочных соединений, их предупреждение и устранение</w:t>
            </w:r>
          </w:p>
        </w:tc>
        <w:tc>
          <w:tcPr>
            <w:tcW w:w="306" w:type="pct"/>
          </w:tcPr>
          <w:p w:rsidR="004D32C0" w:rsidRPr="00402B1E" w:rsidRDefault="00402B1E" w:rsidP="00BC5761">
            <w:pPr>
              <w:spacing w:after="0" w:line="240" w:lineRule="auto"/>
              <w:jc w:val="center"/>
              <w:rPr>
                <w:sz w:val="20"/>
                <w:szCs w:val="20"/>
              </w:rPr>
            </w:pPr>
            <w:r w:rsidRPr="00402B1E">
              <w:rPr>
                <w:sz w:val="20"/>
                <w:szCs w:val="20"/>
              </w:rPr>
              <w:t>2</w:t>
            </w:r>
          </w:p>
        </w:tc>
      </w:tr>
      <w:tr w:rsidR="004E60F3" w:rsidRPr="00BC5761" w:rsidTr="00571987">
        <w:trPr>
          <w:trHeight w:val="932"/>
        </w:trPr>
        <w:tc>
          <w:tcPr>
            <w:tcW w:w="727" w:type="pct"/>
            <w:vMerge/>
          </w:tcPr>
          <w:p w:rsidR="004E60F3" w:rsidRPr="00BC5761" w:rsidRDefault="004E60F3" w:rsidP="00BC5761">
            <w:pPr>
              <w:spacing w:after="0" w:line="240" w:lineRule="auto"/>
              <w:rPr>
                <w:bCs/>
                <w:sz w:val="20"/>
                <w:szCs w:val="20"/>
              </w:rPr>
            </w:pPr>
          </w:p>
        </w:tc>
        <w:tc>
          <w:tcPr>
            <w:tcW w:w="3967" w:type="pct"/>
          </w:tcPr>
          <w:p w:rsidR="004E60F3" w:rsidRPr="00BC5761" w:rsidRDefault="004E60F3" w:rsidP="004E60F3">
            <w:pPr>
              <w:spacing w:after="0" w:line="240" w:lineRule="auto"/>
              <w:rPr>
                <w:bCs/>
                <w:sz w:val="20"/>
                <w:szCs w:val="20"/>
              </w:rPr>
            </w:pPr>
            <w:r>
              <w:rPr>
                <w:sz w:val="20"/>
                <w:szCs w:val="20"/>
              </w:rPr>
              <w:t>2</w:t>
            </w:r>
            <w:r w:rsidRPr="00BC5761">
              <w:rPr>
                <w:sz w:val="20"/>
                <w:szCs w:val="20"/>
              </w:rPr>
              <w:t>.</w:t>
            </w:r>
            <w:r>
              <w:rPr>
                <w:sz w:val="20"/>
                <w:szCs w:val="20"/>
              </w:rPr>
              <w:t xml:space="preserve">. </w:t>
            </w:r>
            <w:r w:rsidRPr="00BC5761">
              <w:rPr>
                <w:bCs/>
                <w:sz w:val="20"/>
                <w:szCs w:val="20"/>
              </w:rPr>
              <w:t>Процесс склеивания заготовок. Соединение трубопроводов. Основные марки клеев и материалов. Дефекты клеевых соединений и способы ус</w:t>
            </w:r>
            <w:r>
              <w:rPr>
                <w:bCs/>
                <w:sz w:val="20"/>
                <w:szCs w:val="20"/>
              </w:rPr>
              <w:t xml:space="preserve">транения. </w:t>
            </w:r>
            <w:r w:rsidRPr="00BC5761">
              <w:rPr>
                <w:bCs/>
                <w:sz w:val="20"/>
                <w:szCs w:val="20"/>
              </w:rPr>
              <w:t>Паяние (пайка) металлов. Паяние мягкими и твердыми припоями. Специальные методы паяния. Типичные дефекты при паянии, причины их появления и способы предупреждения</w:t>
            </w:r>
            <w:r>
              <w:rPr>
                <w:bCs/>
                <w:sz w:val="20"/>
                <w:szCs w:val="20"/>
              </w:rPr>
              <w:t xml:space="preserve">. </w:t>
            </w:r>
            <w:r w:rsidRPr="00BC5761">
              <w:rPr>
                <w:bCs/>
                <w:sz w:val="20"/>
                <w:szCs w:val="20"/>
              </w:rPr>
              <w:t>Лужение: применение, последовательность и правила выполнения. Правила безопасности при лужении</w:t>
            </w:r>
          </w:p>
        </w:tc>
        <w:tc>
          <w:tcPr>
            <w:tcW w:w="306" w:type="pct"/>
          </w:tcPr>
          <w:p w:rsidR="004E60F3" w:rsidRPr="00402B1E" w:rsidRDefault="004E60F3"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913616" w:rsidP="00BC5761">
            <w:pPr>
              <w:spacing w:after="0" w:line="240" w:lineRule="auto"/>
              <w:rPr>
                <w:sz w:val="20"/>
                <w:szCs w:val="20"/>
              </w:rPr>
            </w:pPr>
            <w:r w:rsidRPr="00913616">
              <w:rPr>
                <w:b/>
                <w:bCs/>
                <w:sz w:val="20"/>
                <w:szCs w:val="20"/>
              </w:rPr>
              <w:t>Практических занятий и лабораторных работ</w:t>
            </w:r>
          </w:p>
        </w:tc>
        <w:tc>
          <w:tcPr>
            <w:tcW w:w="306" w:type="pct"/>
          </w:tcPr>
          <w:p w:rsidR="00A6377E" w:rsidRPr="00913616" w:rsidRDefault="005131CB" w:rsidP="00BC5761">
            <w:pPr>
              <w:spacing w:after="0" w:line="240" w:lineRule="auto"/>
              <w:jc w:val="center"/>
              <w:rPr>
                <w:b/>
                <w:sz w:val="20"/>
                <w:szCs w:val="20"/>
              </w:rPr>
            </w:pPr>
            <w:r>
              <w:rPr>
                <w:b/>
                <w:sz w:val="20"/>
                <w:szCs w:val="20"/>
              </w:rPr>
              <w:t>6</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1.Лабораторная работа: «Ознакомление с видами пайки, изучение технологии пайки, определение прочности паяных соединений»</w:t>
            </w:r>
          </w:p>
        </w:tc>
        <w:tc>
          <w:tcPr>
            <w:tcW w:w="306" w:type="pct"/>
          </w:tcPr>
          <w:p w:rsidR="00A6377E" w:rsidRPr="00BC5761" w:rsidRDefault="005131CB" w:rsidP="00BC5761">
            <w:pPr>
              <w:spacing w:after="0" w:line="240" w:lineRule="auto"/>
              <w:jc w:val="center"/>
              <w:rPr>
                <w:sz w:val="20"/>
                <w:szCs w:val="20"/>
              </w:rPr>
            </w:pPr>
            <w:r>
              <w:rPr>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06" w:type="pct"/>
          </w:tcPr>
          <w:p w:rsidR="00A6377E" w:rsidRPr="00BC5761" w:rsidRDefault="00913616" w:rsidP="00BC5761">
            <w:pPr>
              <w:spacing w:after="0" w:line="240" w:lineRule="auto"/>
              <w:jc w:val="center"/>
              <w:rPr>
                <w:sz w:val="20"/>
                <w:szCs w:val="20"/>
              </w:rPr>
            </w:pPr>
            <w:r>
              <w:rPr>
                <w:sz w:val="20"/>
                <w:szCs w:val="20"/>
              </w:rPr>
              <w:t>2</w:t>
            </w:r>
          </w:p>
        </w:tc>
      </w:tr>
      <w:tr w:rsidR="00A6377E" w:rsidRPr="00BC5761" w:rsidTr="00B925E3">
        <w:trPr>
          <w:trHeight w:val="20"/>
        </w:trPr>
        <w:tc>
          <w:tcPr>
            <w:tcW w:w="727" w:type="pct"/>
            <w:vMerge w:val="restart"/>
          </w:tcPr>
          <w:p w:rsidR="00A6377E" w:rsidRPr="00BC5761" w:rsidRDefault="00A6377E" w:rsidP="004E60F3">
            <w:pPr>
              <w:spacing w:after="0" w:line="240" w:lineRule="auto"/>
              <w:rPr>
                <w:b/>
                <w:bCs/>
                <w:i/>
                <w:sz w:val="20"/>
                <w:szCs w:val="20"/>
              </w:rPr>
            </w:pPr>
            <w:r w:rsidRPr="00BC5761">
              <w:rPr>
                <w:bCs/>
                <w:sz w:val="20"/>
                <w:szCs w:val="20"/>
              </w:rPr>
              <w:t>Тема 4.3. Технология сборки разъемных соединений</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BC099D" w:rsidRDefault="00BC099D" w:rsidP="00BC5761">
            <w:pPr>
              <w:spacing w:after="0" w:line="240" w:lineRule="auto"/>
              <w:jc w:val="center"/>
              <w:rPr>
                <w:b/>
                <w:sz w:val="20"/>
                <w:szCs w:val="20"/>
              </w:rPr>
            </w:pPr>
            <w:r w:rsidRPr="00BC099D">
              <w:rPr>
                <w:b/>
                <w:sz w:val="20"/>
                <w:szCs w:val="20"/>
              </w:rPr>
              <w:t>4</w:t>
            </w:r>
          </w:p>
        </w:tc>
      </w:tr>
      <w:tr w:rsidR="00674E31" w:rsidRPr="00BC5761" w:rsidTr="00616915">
        <w:trPr>
          <w:trHeight w:val="470"/>
        </w:trPr>
        <w:tc>
          <w:tcPr>
            <w:tcW w:w="727" w:type="pct"/>
            <w:vMerge/>
          </w:tcPr>
          <w:p w:rsidR="00674E31" w:rsidRPr="00BC5761" w:rsidRDefault="00674E31" w:rsidP="00BC5761">
            <w:pPr>
              <w:spacing w:after="0" w:line="240" w:lineRule="auto"/>
              <w:rPr>
                <w:b/>
                <w:bCs/>
                <w:i/>
                <w:sz w:val="20"/>
                <w:szCs w:val="20"/>
              </w:rPr>
            </w:pPr>
          </w:p>
        </w:tc>
        <w:tc>
          <w:tcPr>
            <w:tcW w:w="3967" w:type="pct"/>
          </w:tcPr>
          <w:p w:rsidR="00674E31" w:rsidRPr="00BC5761" w:rsidRDefault="00674E31" w:rsidP="00BC099D">
            <w:pPr>
              <w:spacing w:after="0" w:line="240" w:lineRule="auto"/>
              <w:jc w:val="both"/>
              <w:rPr>
                <w:sz w:val="20"/>
                <w:szCs w:val="20"/>
              </w:rPr>
            </w:pPr>
            <w:r w:rsidRPr="00BC5761">
              <w:rPr>
                <w:sz w:val="20"/>
                <w:szCs w:val="20"/>
              </w:rPr>
              <w:t>1. Виды неподвижных разъемных соединений, их характеристика, назначение</w:t>
            </w:r>
            <w:r w:rsidR="00BC099D">
              <w:rPr>
                <w:sz w:val="20"/>
                <w:szCs w:val="20"/>
              </w:rPr>
              <w:t xml:space="preserve">. </w:t>
            </w:r>
            <w:r w:rsidRPr="00BC5761">
              <w:rPr>
                <w:sz w:val="20"/>
                <w:szCs w:val="20"/>
              </w:rPr>
              <w:t>Резьбовые соединения: болтовые, шпилечные, шпоночные, шлицевые и другие соединения</w:t>
            </w:r>
          </w:p>
        </w:tc>
        <w:tc>
          <w:tcPr>
            <w:tcW w:w="306" w:type="pct"/>
          </w:tcPr>
          <w:p w:rsidR="00674E31" w:rsidRPr="00BC099D" w:rsidRDefault="00BC099D" w:rsidP="00BC5761">
            <w:pPr>
              <w:spacing w:after="0" w:line="240" w:lineRule="auto"/>
              <w:jc w:val="center"/>
              <w:rPr>
                <w:sz w:val="20"/>
                <w:szCs w:val="20"/>
              </w:rPr>
            </w:pPr>
            <w:r w:rsidRPr="00BC099D">
              <w:rPr>
                <w:sz w:val="20"/>
                <w:szCs w:val="20"/>
              </w:rPr>
              <w:t>2</w:t>
            </w:r>
          </w:p>
        </w:tc>
      </w:tr>
      <w:tr w:rsidR="00BC099D" w:rsidRPr="00BC5761" w:rsidTr="00616915">
        <w:trPr>
          <w:trHeight w:val="710"/>
        </w:trPr>
        <w:tc>
          <w:tcPr>
            <w:tcW w:w="727" w:type="pct"/>
            <w:vMerge/>
          </w:tcPr>
          <w:p w:rsidR="00BC099D" w:rsidRPr="00BC5761" w:rsidRDefault="00BC099D" w:rsidP="00BC5761">
            <w:pPr>
              <w:spacing w:after="0" w:line="240" w:lineRule="auto"/>
              <w:rPr>
                <w:b/>
                <w:bCs/>
                <w:i/>
                <w:sz w:val="20"/>
                <w:szCs w:val="20"/>
              </w:rPr>
            </w:pPr>
          </w:p>
        </w:tc>
        <w:tc>
          <w:tcPr>
            <w:tcW w:w="3967" w:type="pct"/>
          </w:tcPr>
          <w:p w:rsidR="00BC099D" w:rsidRPr="00BC5761" w:rsidRDefault="00BC099D" w:rsidP="00BC099D">
            <w:pPr>
              <w:spacing w:after="0" w:line="240" w:lineRule="auto"/>
              <w:jc w:val="both"/>
              <w:rPr>
                <w:sz w:val="20"/>
                <w:szCs w:val="20"/>
              </w:rPr>
            </w:pPr>
            <w:r>
              <w:rPr>
                <w:sz w:val="20"/>
                <w:szCs w:val="20"/>
              </w:rPr>
              <w:t>2</w:t>
            </w:r>
            <w:r w:rsidRPr="00BC5761">
              <w:rPr>
                <w:sz w:val="20"/>
                <w:szCs w:val="20"/>
              </w:rPr>
              <w:t>. Соединение деталей болтами, винтами и шпильками: последовательность выполнения</w:t>
            </w:r>
            <w:r>
              <w:rPr>
                <w:sz w:val="20"/>
                <w:szCs w:val="20"/>
              </w:rPr>
              <w:t xml:space="preserve">. </w:t>
            </w:r>
            <w:r w:rsidRPr="00BC5761">
              <w:rPr>
                <w:sz w:val="20"/>
                <w:szCs w:val="20"/>
              </w:rPr>
              <w:t>Фиксирование и соединение деталей болтами и гайками в групповом соединении</w:t>
            </w:r>
            <w:r>
              <w:rPr>
                <w:sz w:val="20"/>
                <w:szCs w:val="20"/>
              </w:rPr>
              <w:t xml:space="preserve">. </w:t>
            </w:r>
            <w:r w:rsidRPr="00BC5761">
              <w:rPr>
                <w:sz w:val="20"/>
                <w:szCs w:val="20"/>
              </w:rPr>
              <w:t>Типичные дефекты при сборке разъемных соединений, причины появления и способы предупреждения. Проверка качества сборки</w:t>
            </w:r>
          </w:p>
        </w:tc>
        <w:tc>
          <w:tcPr>
            <w:tcW w:w="306" w:type="pct"/>
          </w:tcPr>
          <w:p w:rsidR="00BC099D" w:rsidRPr="00BC099D" w:rsidRDefault="00BC099D" w:rsidP="00BC5761">
            <w:pPr>
              <w:spacing w:after="0" w:line="240" w:lineRule="auto"/>
              <w:jc w:val="center"/>
              <w:rPr>
                <w:sz w:val="20"/>
                <w:szCs w:val="20"/>
              </w:rPr>
            </w:pPr>
            <w:r w:rsidRPr="00BC099D">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913616" w:rsidP="00BC5761">
            <w:pPr>
              <w:spacing w:after="0" w:line="240" w:lineRule="auto"/>
              <w:rPr>
                <w:sz w:val="20"/>
                <w:szCs w:val="20"/>
              </w:rPr>
            </w:pPr>
            <w:r w:rsidRPr="00913616">
              <w:rPr>
                <w:b/>
                <w:bCs/>
                <w:sz w:val="20"/>
                <w:szCs w:val="20"/>
              </w:rPr>
              <w:t>Практических занятий и лабораторных работ</w:t>
            </w:r>
          </w:p>
        </w:tc>
        <w:tc>
          <w:tcPr>
            <w:tcW w:w="306" w:type="pct"/>
          </w:tcPr>
          <w:p w:rsidR="00A6377E" w:rsidRPr="00913616" w:rsidRDefault="00913616" w:rsidP="00BC5761">
            <w:pPr>
              <w:spacing w:after="0" w:line="240" w:lineRule="auto"/>
              <w:jc w:val="center"/>
              <w:rPr>
                <w:b/>
                <w:sz w:val="20"/>
                <w:szCs w:val="20"/>
              </w:rPr>
            </w:pPr>
            <w:r w:rsidRPr="00913616">
              <w:rPr>
                <w:b/>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i/>
                <w:sz w:val="20"/>
                <w:szCs w:val="20"/>
              </w:rPr>
            </w:pPr>
            <w:r w:rsidRPr="00BC5761">
              <w:rPr>
                <w:sz w:val="20"/>
                <w:szCs w:val="20"/>
              </w:rPr>
              <w:t>1. Практическое занятие: заполнение рабочего листа «Технология сборки шпоночных и шлицевых соединений»</w:t>
            </w:r>
          </w:p>
        </w:tc>
        <w:tc>
          <w:tcPr>
            <w:tcW w:w="306" w:type="pct"/>
          </w:tcPr>
          <w:p w:rsidR="00A6377E" w:rsidRPr="005131CB" w:rsidRDefault="00BC099D" w:rsidP="00BC5761">
            <w:pPr>
              <w:spacing w:after="0" w:line="240" w:lineRule="auto"/>
              <w:jc w:val="center"/>
              <w:rPr>
                <w:b/>
                <w:sz w:val="20"/>
                <w:szCs w:val="20"/>
              </w:rPr>
            </w:pPr>
            <w:r w:rsidRPr="005131CB">
              <w:rPr>
                <w:b/>
                <w:sz w:val="20"/>
                <w:szCs w:val="20"/>
              </w:rPr>
              <w:t>6</w:t>
            </w:r>
          </w:p>
        </w:tc>
      </w:tr>
      <w:tr w:rsidR="00A6377E" w:rsidRPr="00BC5761" w:rsidTr="00B925E3">
        <w:trPr>
          <w:trHeight w:val="20"/>
        </w:trPr>
        <w:tc>
          <w:tcPr>
            <w:tcW w:w="727" w:type="pct"/>
            <w:vMerge w:val="restart"/>
          </w:tcPr>
          <w:p w:rsidR="00A6377E" w:rsidRPr="00BC5761" w:rsidRDefault="00A6377E" w:rsidP="004E60F3">
            <w:pPr>
              <w:spacing w:after="0" w:line="240" w:lineRule="auto"/>
              <w:rPr>
                <w:b/>
                <w:bCs/>
                <w:i/>
                <w:sz w:val="20"/>
                <w:szCs w:val="20"/>
              </w:rPr>
            </w:pPr>
            <w:r w:rsidRPr="00BC5761">
              <w:rPr>
                <w:bCs/>
                <w:sz w:val="20"/>
                <w:szCs w:val="20"/>
              </w:rPr>
              <w:t>Тема 4.4.</w:t>
            </w:r>
            <w:r w:rsidR="004E60F3" w:rsidRPr="004E60F3">
              <w:rPr>
                <w:bCs/>
                <w:sz w:val="20"/>
                <w:szCs w:val="20"/>
              </w:rPr>
              <w:t xml:space="preserve"> </w:t>
            </w:r>
            <w:r w:rsidRPr="00BC5761">
              <w:rPr>
                <w:sz w:val="20"/>
                <w:szCs w:val="20"/>
              </w:rPr>
              <w:t>Ремонт режущего и измерительного инструмента, приспособлений</w:t>
            </w:r>
          </w:p>
        </w:tc>
        <w:tc>
          <w:tcPr>
            <w:tcW w:w="3967" w:type="pct"/>
          </w:tcPr>
          <w:p w:rsidR="00A6377E" w:rsidRPr="00913616" w:rsidRDefault="00A6377E" w:rsidP="00BC5761">
            <w:pPr>
              <w:spacing w:after="0" w:line="240" w:lineRule="auto"/>
              <w:rPr>
                <w:b/>
                <w:sz w:val="20"/>
                <w:szCs w:val="20"/>
              </w:rPr>
            </w:pPr>
            <w:r w:rsidRPr="00913616">
              <w:rPr>
                <w:b/>
                <w:bCs/>
                <w:sz w:val="20"/>
                <w:szCs w:val="20"/>
              </w:rPr>
              <w:t xml:space="preserve">Содержание </w:t>
            </w:r>
          </w:p>
        </w:tc>
        <w:tc>
          <w:tcPr>
            <w:tcW w:w="306" w:type="pct"/>
          </w:tcPr>
          <w:p w:rsidR="00A6377E" w:rsidRPr="004E60F3" w:rsidRDefault="004E60F3" w:rsidP="00BC5761">
            <w:pPr>
              <w:spacing w:after="0" w:line="240" w:lineRule="auto"/>
              <w:jc w:val="center"/>
              <w:rPr>
                <w:b/>
                <w:sz w:val="20"/>
                <w:szCs w:val="20"/>
                <w:lang w:val="en-US"/>
              </w:rPr>
            </w:pPr>
            <w:r w:rsidRPr="004E60F3">
              <w:rPr>
                <w:b/>
                <w:sz w:val="20"/>
                <w:szCs w:val="20"/>
                <w:lang w:val="en-US"/>
              </w:rPr>
              <w:t>10</w:t>
            </w:r>
          </w:p>
        </w:tc>
      </w:tr>
      <w:tr w:rsidR="004E60F3" w:rsidRPr="00BC5761" w:rsidTr="004F5C6D">
        <w:trPr>
          <w:trHeight w:val="930"/>
        </w:trPr>
        <w:tc>
          <w:tcPr>
            <w:tcW w:w="727" w:type="pct"/>
            <w:vMerge/>
          </w:tcPr>
          <w:p w:rsidR="004E60F3" w:rsidRPr="00BC5761" w:rsidRDefault="004E60F3" w:rsidP="00BC5761">
            <w:pPr>
              <w:spacing w:after="0" w:line="240" w:lineRule="auto"/>
              <w:rPr>
                <w:b/>
                <w:bCs/>
                <w:i/>
                <w:sz w:val="20"/>
                <w:szCs w:val="20"/>
              </w:rPr>
            </w:pPr>
          </w:p>
        </w:tc>
        <w:tc>
          <w:tcPr>
            <w:tcW w:w="3967" w:type="pct"/>
          </w:tcPr>
          <w:p w:rsidR="004E60F3" w:rsidRPr="00BC5761" w:rsidRDefault="004E60F3" w:rsidP="004E60F3">
            <w:pPr>
              <w:spacing w:after="0" w:line="240" w:lineRule="auto"/>
              <w:jc w:val="both"/>
              <w:rPr>
                <w:sz w:val="20"/>
                <w:szCs w:val="20"/>
              </w:rPr>
            </w:pPr>
            <w:r w:rsidRPr="00BC5761">
              <w:rPr>
                <w:sz w:val="20"/>
                <w:szCs w:val="20"/>
              </w:rPr>
              <w:t>1. Понятие износа. Основные виды и причины износа инструмента. Износ инструмента в зависимости от качества материала и термической обработки. Составление ведомости дефектов и установление последовательности ремонта с определением необходимого инструмента и приспособлений для ремонта</w:t>
            </w:r>
            <w:r>
              <w:rPr>
                <w:sz w:val="20"/>
                <w:szCs w:val="20"/>
              </w:rPr>
              <w:t>.</w:t>
            </w:r>
            <w:r w:rsidRPr="004E60F3">
              <w:rPr>
                <w:sz w:val="20"/>
                <w:szCs w:val="20"/>
              </w:rPr>
              <w:t xml:space="preserve"> </w:t>
            </w:r>
            <w:r w:rsidRPr="00BC5761">
              <w:rPr>
                <w:sz w:val="20"/>
                <w:szCs w:val="20"/>
              </w:rPr>
              <w:t>Проверка инструмента на параллельность, конусность и другие качества при помощи индикатора и концевых мер длины</w:t>
            </w:r>
          </w:p>
        </w:tc>
        <w:tc>
          <w:tcPr>
            <w:tcW w:w="306" w:type="pct"/>
          </w:tcPr>
          <w:p w:rsidR="004E60F3" w:rsidRPr="004E60F3" w:rsidRDefault="004E60F3" w:rsidP="00BC5761">
            <w:pPr>
              <w:spacing w:after="0" w:line="240" w:lineRule="auto"/>
              <w:jc w:val="center"/>
              <w:rPr>
                <w:sz w:val="20"/>
                <w:szCs w:val="20"/>
              </w:rPr>
            </w:pPr>
            <w:r w:rsidRPr="004E60F3">
              <w:rPr>
                <w:sz w:val="20"/>
                <w:szCs w:val="20"/>
              </w:rPr>
              <w:t>2</w:t>
            </w:r>
          </w:p>
        </w:tc>
      </w:tr>
      <w:tr w:rsidR="004E60F3" w:rsidRPr="00BC5761" w:rsidTr="004E60F3">
        <w:trPr>
          <w:trHeight w:val="809"/>
        </w:trPr>
        <w:tc>
          <w:tcPr>
            <w:tcW w:w="727" w:type="pct"/>
            <w:vMerge/>
          </w:tcPr>
          <w:p w:rsidR="004E60F3" w:rsidRPr="00BC5761" w:rsidRDefault="004E60F3" w:rsidP="00BC5761">
            <w:pPr>
              <w:spacing w:after="0" w:line="240" w:lineRule="auto"/>
              <w:rPr>
                <w:b/>
                <w:bCs/>
                <w:i/>
                <w:sz w:val="20"/>
                <w:szCs w:val="20"/>
              </w:rPr>
            </w:pPr>
          </w:p>
        </w:tc>
        <w:tc>
          <w:tcPr>
            <w:tcW w:w="3967" w:type="pct"/>
          </w:tcPr>
          <w:p w:rsidR="004E60F3" w:rsidRPr="00BC5761" w:rsidRDefault="004E60F3" w:rsidP="004E60F3">
            <w:pPr>
              <w:spacing w:after="0" w:line="240" w:lineRule="auto"/>
              <w:jc w:val="both"/>
              <w:rPr>
                <w:sz w:val="20"/>
                <w:szCs w:val="20"/>
              </w:rPr>
            </w:pPr>
            <w:r>
              <w:rPr>
                <w:sz w:val="20"/>
                <w:szCs w:val="20"/>
              </w:rPr>
              <w:t>2</w:t>
            </w:r>
            <w:r w:rsidRPr="00BC5761">
              <w:rPr>
                <w:sz w:val="20"/>
                <w:szCs w:val="20"/>
              </w:rPr>
              <w:t>. Виды дефектов в контрольно-измерительных инструментах. Способы определения дефектов и износа контрольно-измерительных инструментов (скоб, шаблонов, глубиномеров) и универсальных инструментов с линейными нониусами (штангенциркулей, штангенглубиномеров и др.)</w:t>
            </w:r>
            <w:r>
              <w:rPr>
                <w:sz w:val="20"/>
                <w:szCs w:val="20"/>
              </w:rPr>
              <w:t xml:space="preserve">. </w:t>
            </w:r>
            <w:r w:rsidRPr="00BC5761">
              <w:rPr>
                <w:sz w:val="20"/>
                <w:szCs w:val="20"/>
              </w:rPr>
              <w:t>Технологии ремонта типовых измерительных инструментов. Устранение ошибки деления по нониусу, кривизны, направляющей грани штанги, перекоса рамки и других дефектов</w:t>
            </w:r>
          </w:p>
        </w:tc>
        <w:tc>
          <w:tcPr>
            <w:tcW w:w="306" w:type="pct"/>
          </w:tcPr>
          <w:p w:rsidR="004E60F3" w:rsidRPr="004E60F3" w:rsidRDefault="004E60F3" w:rsidP="00BC5761">
            <w:pPr>
              <w:spacing w:after="0" w:line="240" w:lineRule="auto"/>
              <w:jc w:val="center"/>
              <w:rPr>
                <w:sz w:val="20"/>
                <w:szCs w:val="20"/>
              </w:rPr>
            </w:pPr>
            <w:r w:rsidRPr="004E60F3">
              <w:rPr>
                <w:sz w:val="20"/>
                <w:szCs w:val="20"/>
              </w:rPr>
              <w:t>2</w:t>
            </w:r>
          </w:p>
        </w:tc>
      </w:tr>
      <w:tr w:rsidR="004E60F3" w:rsidRPr="00BC5761" w:rsidTr="004E60F3">
        <w:trPr>
          <w:trHeight w:val="581"/>
        </w:trPr>
        <w:tc>
          <w:tcPr>
            <w:tcW w:w="727" w:type="pct"/>
            <w:vMerge/>
          </w:tcPr>
          <w:p w:rsidR="004E60F3" w:rsidRPr="00BC5761" w:rsidRDefault="004E60F3" w:rsidP="00BC5761">
            <w:pPr>
              <w:spacing w:after="0" w:line="240" w:lineRule="auto"/>
              <w:rPr>
                <w:b/>
                <w:bCs/>
                <w:i/>
                <w:sz w:val="20"/>
                <w:szCs w:val="20"/>
              </w:rPr>
            </w:pPr>
          </w:p>
        </w:tc>
        <w:tc>
          <w:tcPr>
            <w:tcW w:w="3967" w:type="pct"/>
          </w:tcPr>
          <w:p w:rsidR="004E60F3" w:rsidRPr="00BC5761" w:rsidRDefault="004E60F3" w:rsidP="004E60F3">
            <w:pPr>
              <w:spacing w:after="0" w:line="240" w:lineRule="auto"/>
              <w:jc w:val="both"/>
              <w:rPr>
                <w:sz w:val="20"/>
                <w:szCs w:val="20"/>
              </w:rPr>
            </w:pPr>
            <w:r>
              <w:rPr>
                <w:sz w:val="20"/>
                <w:szCs w:val="20"/>
              </w:rPr>
              <w:t>3</w:t>
            </w:r>
            <w:r w:rsidRPr="00BC5761">
              <w:rPr>
                <w:sz w:val="20"/>
                <w:szCs w:val="20"/>
              </w:rPr>
              <w:t>. Основные неисправности штампов. Ремонт штампов для холодной и горячей штамповки. Ремонт твердосплавных штампов. Повышение стойкости штампов</w:t>
            </w:r>
            <w:r>
              <w:rPr>
                <w:sz w:val="20"/>
                <w:szCs w:val="20"/>
              </w:rPr>
              <w:t xml:space="preserve">. </w:t>
            </w:r>
            <w:r w:rsidRPr="00BC5761">
              <w:rPr>
                <w:sz w:val="20"/>
                <w:szCs w:val="20"/>
              </w:rPr>
              <w:t>Методы восстановления изношенных частей пресс-форм. Порядок разборки пресс-форм и определения характера ремонта. Правила безопасности при монтаже и испытании пресс-форм</w:t>
            </w:r>
          </w:p>
        </w:tc>
        <w:tc>
          <w:tcPr>
            <w:tcW w:w="306" w:type="pct"/>
          </w:tcPr>
          <w:p w:rsidR="004E60F3" w:rsidRPr="004E60F3" w:rsidRDefault="004E60F3" w:rsidP="00BC5761">
            <w:pPr>
              <w:spacing w:after="0" w:line="240" w:lineRule="auto"/>
              <w:jc w:val="center"/>
              <w:rPr>
                <w:sz w:val="20"/>
                <w:szCs w:val="20"/>
              </w:rPr>
            </w:pPr>
            <w:r w:rsidRPr="004E60F3">
              <w:rPr>
                <w:sz w:val="20"/>
                <w:szCs w:val="20"/>
              </w:rPr>
              <w:t>2</w:t>
            </w:r>
          </w:p>
        </w:tc>
      </w:tr>
      <w:tr w:rsidR="004E60F3" w:rsidRPr="00BC5761" w:rsidTr="00DB6037">
        <w:trPr>
          <w:trHeight w:val="700"/>
        </w:trPr>
        <w:tc>
          <w:tcPr>
            <w:tcW w:w="727" w:type="pct"/>
            <w:vMerge/>
          </w:tcPr>
          <w:p w:rsidR="004E60F3" w:rsidRPr="00BC5761" w:rsidRDefault="004E60F3" w:rsidP="00BC5761">
            <w:pPr>
              <w:spacing w:after="0" w:line="240" w:lineRule="auto"/>
              <w:rPr>
                <w:b/>
                <w:bCs/>
                <w:i/>
                <w:sz w:val="20"/>
                <w:szCs w:val="20"/>
              </w:rPr>
            </w:pPr>
          </w:p>
        </w:tc>
        <w:tc>
          <w:tcPr>
            <w:tcW w:w="3967" w:type="pct"/>
          </w:tcPr>
          <w:p w:rsidR="004E60F3" w:rsidRPr="00BC5761" w:rsidRDefault="004E60F3" w:rsidP="004E60F3">
            <w:pPr>
              <w:spacing w:after="0" w:line="240" w:lineRule="auto"/>
              <w:jc w:val="both"/>
              <w:rPr>
                <w:sz w:val="20"/>
                <w:szCs w:val="20"/>
              </w:rPr>
            </w:pPr>
            <w:r>
              <w:rPr>
                <w:sz w:val="20"/>
                <w:szCs w:val="20"/>
              </w:rPr>
              <w:t>4</w:t>
            </w:r>
            <w:r w:rsidRPr="00BC5761">
              <w:rPr>
                <w:sz w:val="20"/>
                <w:szCs w:val="20"/>
              </w:rPr>
              <w:t>. Типичные неисправности форм для литья и их устранение. Правила безопасности при испытании форм</w:t>
            </w:r>
            <w:r>
              <w:rPr>
                <w:sz w:val="20"/>
                <w:szCs w:val="20"/>
              </w:rPr>
              <w:t>.</w:t>
            </w:r>
            <w:r w:rsidRPr="00BC5761">
              <w:rPr>
                <w:rStyle w:val="apple-converted-space"/>
                <w:sz w:val="20"/>
                <w:szCs w:val="20"/>
                <w:shd w:val="clear" w:color="auto" w:fill="FFFFFF"/>
              </w:rPr>
              <w:t xml:space="preserve"> Основные причины ремонта приспособлений: </w:t>
            </w:r>
            <w:r w:rsidRPr="00BC5761">
              <w:rPr>
                <w:sz w:val="20"/>
                <w:szCs w:val="20"/>
                <w:shd w:val="clear" w:color="auto" w:fill="FFFFFF"/>
              </w:rPr>
              <w:t>износ или поломка зажимных, износ отверстий кондукторных втулок, износ или повреждение установочных элементов, поломка частей корпуса и др.</w:t>
            </w:r>
          </w:p>
        </w:tc>
        <w:tc>
          <w:tcPr>
            <w:tcW w:w="306" w:type="pct"/>
          </w:tcPr>
          <w:p w:rsidR="004E60F3" w:rsidRPr="004E60F3" w:rsidRDefault="004E60F3" w:rsidP="00BC5761">
            <w:pPr>
              <w:spacing w:after="0" w:line="240" w:lineRule="auto"/>
              <w:jc w:val="center"/>
              <w:rPr>
                <w:sz w:val="20"/>
                <w:szCs w:val="20"/>
              </w:rPr>
            </w:pPr>
            <w:r w:rsidRPr="004E60F3">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4E60F3" w:rsidP="00674E31">
            <w:pPr>
              <w:spacing w:after="0" w:line="240" w:lineRule="auto"/>
              <w:jc w:val="both"/>
              <w:rPr>
                <w:sz w:val="20"/>
                <w:szCs w:val="20"/>
              </w:rPr>
            </w:pPr>
            <w:r>
              <w:rPr>
                <w:sz w:val="20"/>
                <w:szCs w:val="20"/>
                <w:shd w:val="clear" w:color="auto" w:fill="FFFFFF"/>
              </w:rPr>
              <w:t>5</w:t>
            </w:r>
            <w:r w:rsidR="00A6377E" w:rsidRPr="00BC5761">
              <w:rPr>
                <w:sz w:val="20"/>
                <w:szCs w:val="20"/>
                <w:shd w:val="clear" w:color="auto" w:fill="FFFFFF"/>
              </w:rPr>
              <w:t xml:space="preserve">. Проведение текущего и капитального ремонта приспособлений. Составление дефектной ведомости. Составление технологического процесса на ремонтные работы </w:t>
            </w:r>
          </w:p>
        </w:tc>
        <w:tc>
          <w:tcPr>
            <w:tcW w:w="306" w:type="pct"/>
          </w:tcPr>
          <w:p w:rsidR="00A6377E" w:rsidRPr="004E60F3" w:rsidRDefault="004E60F3" w:rsidP="00BC5761">
            <w:pPr>
              <w:spacing w:after="0" w:line="240" w:lineRule="auto"/>
              <w:jc w:val="center"/>
              <w:rPr>
                <w:sz w:val="20"/>
                <w:szCs w:val="20"/>
              </w:rPr>
            </w:pPr>
            <w:r w:rsidRPr="004E60F3">
              <w:rPr>
                <w:sz w:val="20"/>
                <w:szCs w:val="20"/>
              </w:rPr>
              <w:t>2</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913616" w:rsidP="00BC5761">
            <w:pPr>
              <w:spacing w:after="0" w:line="240" w:lineRule="auto"/>
              <w:rPr>
                <w:sz w:val="20"/>
                <w:szCs w:val="20"/>
              </w:rPr>
            </w:pPr>
            <w:r w:rsidRPr="00913616">
              <w:rPr>
                <w:b/>
                <w:bCs/>
                <w:sz w:val="20"/>
                <w:szCs w:val="20"/>
              </w:rPr>
              <w:t>Практических занятий и лабораторных работ</w:t>
            </w:r>
          </w:p>
        </w:tc>
        <w:tc>
          <w:tcPr>
            <w:tcW w:w="306" w:type="pct"/>
          </w:tcPr>
          <w:p w:rsidR="00A6377E" w:rsidRPr="00913616" w:rsidRDefault="00913616" w:rsidP="004E60F3">
            <w:pPr>
              <w:spacing w:after="0" w:line="240" w:lineRule="auto"/>
              <w:jc w:val="center"/>
              <w:rPr>
                <w:b/>
                <w:sz w:val="20"/>
                <w:szCs w:val="20"/>
              </w:rPr>
            </w:pPr>
            <w:r w:rsidRPr="00913616">
              <w:rPr>
                <w:b/>
                <w:sz w:val="20"/>
                <w:szCs w:val="20"/>
              </w:rPr>
              <w:t>4</w:t>
            </w:r>
          </w:p>
        </w:tc>
      </w:tr>
      <w:tr w:rsidR="00A6377E" w:rsidRPr="00BC5761" w:rsidTr="00B925E3">
        <w:trPr>
          <w:trHeight w:val="20"/>
        </w:trPr>
        <w:tc>
          <w:tcPr>
            <w:tcW w:w="727" w:type="pct"/>
            <w:vMerge/>
          </w:tcPr>
          <w:p w:rsidR="00A6377E" w:rsidRPr="00BC5761" w:rsidRDefault="00A6377E" w:rsidP="00BC5761">
            <w:pPr>
              <w:spacing w:after="0" w:line="240" w:lineRule="auto"/>
              <w:rPr>
                <w:b/>
                <w:bCs/>
                <w:i/>
                <w:sz w:val="20"/>
                <w:szCs w:val="20"/>
              </w:rPr>
            </w:pPr>
          </w:p>
        </w:tc>
        <w:tc>
          <w:tcPr>
            <w:tcW w:w="3967" w:type="pct"/>
          </w:tcPr>
          <w:p w:rsidR="00A6377E" w:rsidRPr="00BC5761" w:rsidRDefault="00A6377E" w:rsidP="00BC5761">
            <w:pPr>
              <w:spacing w:after="0" w:line="240" w:lineRule="auto"/>
              <w:rPr>
                <w:sz w:val="20"/>
                <w:szCs w:val="20"/>
              </w:rPr>
            </w:pPr>
            <w:r w:rsidRPr="00BC5761">
              <w:rPr>
                <w:sz w:val="20"/>
                <w:szCs w:val="20"/>
              </w:rPr>
              <w:t xml:space="preserve">1. Практическое занятие: составление </w:t>
            </w:r>
            <w:r w:rsidRPr="00BC5761">
              <w:rPr>
                <w:sz w:val="20"/>
                <w:szCs w:val="20"/>
                <w:shd w:val="clear" w:color="auto" w:fill="FFFFFF"/>
              </w:rPr>
              <w:t xml:space="preserve">технологической карты </w:t>
            </w:r>
            <w:r w:rsidRPr="00BC5761">
              <w:rPr>
                <w:sz w:val="20"/>
                <w:szCs w:val="20"/>
              </w:rPr>
              <w:t xml:space="preserve">«Ремонт </w:t>
            </w:r>
            <w:r w:rsidRPr="00BC5761">
              <w:rPr>
                <w:sz w:val="20"/>
                <w:szCs w:val="20"/>
                <w:shd w:val="clear" w:color="auto" w:fill="FFFFFF"/>
              </w:rPr>
              <w:t>зажимных элементов» (элементы по выбору)</w:t>
            </w:r>
          </w:p>
        </w:tc>
        <w:tc>
          <w:tcPr>
            <w:tcW w:w="306" w:type="pct"/>
          </w:tcPr>
          <w:p w:rsidR="00A6377E" w:rsidRPr="00BC5761" w:rsidRDefault="00913616" w:rsidP="004E60F3">
            <w:pPr>
              <w:spacing w:after="0" w:line="240" w:lineRule="auto"/>
              <w:jc w:val="center"/>
              <w:rPr>
                <w:sz w:val="20"/>
                <w:szCs w:val="20"/>
              </w:rPr>
            </w:pPr>
            <w:r>
              <w:rPr>
                <w:sz w:val="20"/>
                <w:szCs w:val="20"/>
              </w:rPr>
              <w:t>4</w:t>
            </w:r>
          </w:p>
        </w:tc>
      </w:tr>
      <w:tr w:rsidR="00A6377E" w:rsidRPr="00BC5761" w:rsidTr="00B925E3">
        <w:trPr>
          <w:trHeight w:val="20"/>
        </w:trPr>
        <w:tc>
          <w:tcPr>
            <w:tcW w:w="4694" w:type="pct"/>
            <w:gridSpan w:val="2"/>
          </w:tcPr>
          <w:p w:rsidR="00A6377E" w:rsidRPr="00BC5761" w:rsidRDefault="00A6377E" w:rsidP="00BC5761">
            <w:pPr>
              <w:spacing w:after="0" w:line="240" w:lineRule="auto"/>
              <w:rPr>
                <w:sz w:val="20"/>
                <w:szCs w:val="20"/>
              </w:rPr>
            </w:pPr>
            <w:r w:rsidRPr="00BC5761">
              <w:rPr>
                <w:bCs/>
                <w:sz w:val="20"/>
                <w:szCs w:val="20"/>
              </w:rPr>
              <w:t>Самостоятельная учебная работа при изучении раздела 4.</w:t>
            </w:r>
          </w:p>
          <w:p w:rsidR="00A6377E" w:rsidRPr="00BC5761" w:rsidRDefault="00A6377E" w:rsidP="00BC5761">
            <w:pPr>
              <w:spacing w:after="0" w:line="240" w:lineRule="auto"/>
              <w:rPr>
                <w:sz w:val="20"/>
                <w:szCs w:val="20"/>
              </w:rPr>
            </w:pPr>
            <w:r w:rsidRPr="00BC5761">
              <w:rPr>
                <w:sz w:val="20"/>
                <w:szCs w:val="20"/>
              </w:rPr>
              <w:t xml:space="preserve">1. Подготовка к теоретической части демонстрационного экзамена по всем темам междисциплинарного курса </w:t>
            </w:r>
          </w:p>
        </w:tc>
        <w:tc>
          <w:tcPr>
            <w:tcW w:w="306" w:type="pct"/>
          </w:tcPr>
          <w:p w:rsidR="00A6377E" w:rsidRPr="00695DC0" w:rsidRDefault="00695DC0" w:rsidP="00BC5761">
            <w:pPr>
              <w:spacing w:after="0" w:line="240" w:lineRule="auto"/>
              <w:jc w:val="center"/>
              <w:rPr>
                <w:b/>
                <w:sz w:val="20"/>
                <w:szCs w:val="20"/>
              </w:rPr>
            </w:pPr>
            <w:r w:rsidRPr="00695DC0">
              <w:rPr>
                <w:b/>
                <w:sz w:val="20"/>
                <w:szCs w:val="20"/>
              </w:rPr>
              <w:t>8</w:t>
            </w:r>
          </w:p>
        </w:tc>
      </w:tr>
      <w:tr w:rsidR="00A6377E" w:rsidRPr="00BC5761" w:rsidTr="00B925E3">
        <w:trPr>
          <w:trHeight w:val="20"/>
        </w:trPr>
        <w:tc>
          <w:tcPr>
            <w:tcW w:w="4694" w:type="pct"/>
            <w:gridSpan w:val="2"/>
          </w:tcPr>
          <w:p w:rsidR="00A6377E" w:rsidRPr="004B1035" w:rsidRDefault="00A6377E" w:rsidP="00BC5761">
            <w:pPr>
              <w:spacing w:after="0" w:line="240" w:lineRule="auto"/>
              <w:rPr>
                <w:b/>
                <w:bCs/>
                <w:sz w:val="20"/>
                <w:szCs w:val="20"/>
              </w:rPr>
            </w:pPr>
            <w:r w:rsidRPr="004B1035">
              <w:rPr>
                <w:b/>
                <w:bCs/>
                <w:sz w:val="20"/>
                <w:szCs w:val="20"/>
              </w:rPr>
              <w:t xml:space="preserve">Учебная практика раздела 4. Виды работ </w:t>
            </w:r>
          </w:p>
          <w:p w:rsidR="00A6377E" w:rsidRPr="00BC5761" w:rsidRDefault="00A6377E" w:rsidP="00BC5761">
            <w:pPr>
              <w:spacing w:after="0" w:line="240" w:lineRule="auto"/>
              <w:rPr>
                <w:bCs/>
                <w:sz w:val="20"/>
                <w:szCs w:val="20"/>
              </w:rPr>
            </w:pPr>
            <w:r w:rsidRPr="00BC5761">
              <w:rPr>
                <w:bCs/>
                <w:sz w:val="20"/>
                <w:szCs w:val="20"/>
              </w:rPr>
              <w:t>Выполнение разъемных и неразъемных соединений</w:t>
            </w:r>
          </w:p>
          <w:p w:rsidR="00A6377E" w:rsidRPr="00BC5761" w:rsidRDefault="00A6377E" w:rsidP="00BC5761">
            <w:pPr>
              <w:spacing w:after="0" w:line="240" w:lineRule="auto"/>
              <w:rPr>
                <w:sz w:val="20"/>
                <w:szCs w:val="20"/>
              </w:rPr>
            </w:pPr>
            <w:r w:rsidRPr="00BC5761">
              <w:rPr>
                <w:sz w:val="20"/>
                <w:szCs w:val="20"/>
              </w:rPr>
              <w:t>Изготовление разметочного циркуля с пружиной</w:t>
            </w:r>
          </w:p>
          <w:p w:rsidR="00A6377E" w:rsidRPr="00BC5761" w:rsidRDefault="00A6377E" w:rsidP="00BC5761">
            <w:pPr>
              <w:spacing w:after="0" w:line="240" w:lineRule="auto"/>
              <w:rPr>
                <w:sz w:val="20"/>
                <w:szCs w:val="20"/>
              </w:rPr>
            </w:pPr>
            <w:r w:rsidRPr="00BC5761">
              <w:rPr>
                <w:sz w:val="20"/>
                <w:szCs w:val="20"/>
              </w:rPr>
              <w:t>Изготовление раздвижного воротка</w:t>
            </w:r>
          </w:p>
          <w:p w:rsidR="00A6377E" w:rsidRPr="00BC5761" w:rsidRDefault="00A6377E" w:rsidP="00BC5761">
            <w:pPr>
              <w:spacing w:after="0" w:line="240" w:lineRule="auto"/>
              <w:rPr>
                <w:sz w:val="20"/>
                <w:szCs w:val="20"/>
              </w:rPr>
            </w:pPr>
            <w:r w:rsidRPr="00BC5761">
              <w:rPr>
                <w:sz w:val="20"/>
                <w:szCs w:val="20"/>
              </w:rPr>
              <w:t>Изготовление разметочной струбцины</w:t>
            </w:r>
          </w:p>
          <w:p w:rsidR="00A6377E" w:rsidRPr="00BC5761" w:rsidRDefault="00A6377E" w:rsidP="00BC5761">
            <w:pPr>
              <w:spacing w:after="0" w:line="240" w:lineRule="auto"/>
              <w:rPr>
                <w:sz w:val="20"/>
                <w:szCs w:val="20"/>
              </w:rPr>
            </w:pPr>
            <w:r w:rsidRPr="00BC5761">
              <w:rPr>
                <w:sz w:val="20"/>
                <w:szCs w:val="20"/>
              </w:rPr>
              <w:t>Изготовление ручных тисков с коническим креплением</w:t>
            </w:r>
          </w:p>
        </w:tc>
        <w:tc>
          <w:tcPr>
            <w:tcW w:w="306" w:type="pct"/>
          </w:tcPr>
          <w:p w:rsidR="00A6377E" w:rsidRPr="0073146E" w:rsidRDefault="0073146E" w:rsidP="00BC5761">
            <w:pPr>
              <w:spacing w:after="0" w:line="240" w:lineRule="auto"/>
              <w:jc w:val="center"/>
              <w:rPr>
                <w:b/>
                <w:sz w:val="20"/>
                <w:szCs w:val="20"/>
              </w:rPr>
            </w:pPr>
            <w:r w:rsidRPr="0073146E">
              <w:rPr>
                <w:b/>
                <w:sz w:val="20"/>
                <w:szCs w:val="20"/>
              </w:rPr>
              <w:t>60</w:t>
            </w:r>
          </w:p>
        </w:tc>
      </w:tr>
      <w:tr w:rsidR="00A6377E" w:rsidRPr="00BC5761" w:rsidTr="00B925E3">
        <w:trPr>
          <w:trHeight w:val="20"/>
        </w:trPr>
        <w:tc>
          <w:tcPr>
            <w:tcW w:w="4694" w:type="pct"/>
            <w:gridSpan w:val="2"/>
          </w:tcPr>
          <w:p w:rsidR="00A6377E" w:rsidRPr="00913616" w:rsidRDefault="00A6377E" w:rsidP="00BC5761">
            <w:pPr>
              <w:spacing w:after="0" w:line="240" w:lineRule="auto"/>
              <w:rPr>
                <w:b/>
                <w:bCs/>
                <w:sz w:val="20"/>
                <w:szCs w:val="20"/>
              </w:rPr>
            </w:pPr>
            <w:r w:rsidRPr="00913616">
              <w:rPr>
                <w:b/>
                <w:bCs/>
                <w:sz w:val="20"/>
                <w:szCs w:val="20"/>
              </w:rPr>
              <w:t xml:space="preserve">Производственная практика </w:t>
            </w:r>
            <w:r w:rsidRPr="00913616">
              <w:rPr>
                <w:b/>
                <w:sz w:val="20"/>
                <w:szCs w:val="20"/>
              </w:rPr>
              <w:t>итоговая по модулю</w:t>
            </w:r>
            <w:r w:rsidR="00913616">
              <w:rPr>
                <w:b/>
                <w:sz w:val="20"/>
                <w:szCs w:val="20"/>
              </w:rPr>
              <w:t xml:space="preserve">. </w:t>
            </w:r>
            <w:r w:rsidRPr="00913616">
              <w:rPr>
                <w:b/>
                <w:bCs/>
                <w:sz w:val="20"/>
                <w:szCs w:val="20"/>
              </w:rPr>
              <w:t xml:space="preserve">Виды работ </w:t>
            </w:r>
          </w:p>
          <w:p w:rsidR="00A6377E" w:rsidRPr="00BC5761" w:rsidRDefault="00A6377E" w:rsidP="00BC5761">
            <w:pPr>
              <w:spacing w:after="0" w:line="240" w:lineRule="auto"/>
              <w:rPr>
                <w:sz w:val="20"/>
                <w:szCs w:val="20"/>
              </w:rPr>
            </w:pPr>
            <w:r w:rsidRPr="00BC5761">
              <w:rPr>
                <w:sz w:val="20"/>
                <w:szCs w:val="20"/>
              </w:rPr>
              <w:t>Выполнение слесарной обработки на металлорежущих станках</w:t>
            </w:r>
          </w:p>
          <w:p w:rsidR="00A6377E" w:rsidRPr="00BC5761" w:rsidRDefault="00A6377E" w:rsidP="00BC5761">
            <w:pPr>
              <w:spacing w:after="0" w:line="240" w:lineRule="auto"/>
              <w:rPr>
                <w:sz w:val="20"/>
                <w:szCs w:val="20"/>
              </w:rPr>
            </w:pPr>
            <w:r w:rsidRPr="00BC5761">
              <w:rPr>
                <w:sz w:val="20"/>
                <w:szCs w:val="20"/>
              </w:rPr>
              <w:t>Изготовление и сборка режущих инструментов (средней сложности и сложных)</w:t>
            </w:r>
          </w:p>
          <w:p w:rsidR="00A6377E" w:rsidRPr="00BC5761" w:rsidRDefault="00A6377E" w:rsidP="00BC5761">
            <w:pPr>
              <w:spacing w:after="0" w:line="240" w:lineRule="auto"/>
              <w:rPr>
                <w:sz w:val="20"/>
                <w:szCs w:val="20"/>
              </w:rPr>
            </w:pPr>
            <w:r w:rsidRPr="00BC5761">
              <w:rPr>
                <w:sz w:val="20"/>
                <w:szCs w:val="20"/>
              </w:rPr>
              <w:t>Изготовление и сборка измерительных инструментов (средней сложности и сложных)</w:t>
            </w:r>
          </w:p>
          <w:p w:rsidR="00A6377E" w:rsidRPr="00BC5761" w:rsidRDefault="00A6377E" w:rsidP="00BC5761">
            <w:pPr>
              <w:spacing w:after="0" w:line="240" w:lineRule="auto"/>
              <w:rPr>
                <w:sz w:val="20"/>
                <w:szCs w:val="20"/>
              </w:rPr>
            </w:pPr>
            <w:r w:rsidRPr="00BC5761">
              <w:rPr>
                <w:sz w:val="20"/>
                <w:szCs w:val="20"/>
              </w:rPr>
              <w:t>Изготовление и сборка приспособлений (средней сложности и сложных)</w:t>
            </w:r>
          </w:p>
          <w:p w:rsidR="00A6377E" w:rsidRPr="00BC5761" w:rsidRDefault="00A6377E" w:rsidP="00BC5761">
            <w:pPr>
              <w:spacing w:after="0" w:line="240" w:lineRule="auto"/>
              <w:rPr>
                <w:sz w:val="20"/>
                <w:szCs w:val="20"/>
              </w:rPr>
            </w:pPr>
            <w:r w:rsidRPr="00BC5761">
              <w:rPr>
                <w:sz w:val="20"/>
                <w:szCs w:val="20"/>
              </w:rPr>
              <w:t>Термическая обработка инструментов (средней сложности и сложных)</w:t>
            </w:r>
          </w:p>
          <w:p w:rsidR="00A6377E" w:rsidRPr="00BC5761" w:rsidRDefault="00A6377E" w:rsidP="00BC5761">
            <w:pPr>
              <w:spacing w:after="0" w:line="240" w:lineRule="auto"/>
              <w:rPr>
                <w:sz w:val="20"/>
                <w:szCs w:val="20"/>
              </w:rPr>
            </w:pPr>
            <w:r w:rsidRPr="00BC5761">
              <w:rPr>
                <w:sz w:val="20"/>
                <w:szCs w:val="20"/>
              </w:rPr>
              <w:lastRenderedPageBreak/>
              <w:t>Выполнение и ремонт резьбовых соединений.</w:t>
            </w:r>
          </w:p>
          <w:p w:rsidR="00A6377E" w:rsidRPr="00BC5761" w:rsidRDefault="00A6377E" w:rsidP="00BC5761">
            <w:pPr>
              <w:spacing w:after="0" w:line="240" w:lineRule="auto"/>
              <w:rPr>
                <w:sz w:val="20"/>
                <w:szCs w:val="20"/>
              </w:rPr>
            </w:pPr>
            <w:r w:rsidRPr="00BC5761">
              <w:rPr>
                <w:sz w:val="20"/>
                <w:szCs w:val="20"/>
              </w:rPr>
              <w:t>Выполнение и ремонт шпоночных и шлицевых соединений.</w:t>
            </w:r>
          </w:p>
          <w:p w:rsidR="00A6377E" w:rsidRPr="00BC5761" w:rsidRDefault="00A6377E" w:rsidP="00BC5761">
            <w:pPr>
              <w:spacing w:after="0" w:line="240" w:lineRule="auto"/>
              <w:rPr>
                <w:sz w:val="20"/>
                <w:szCs w:val="20"/>
              </w:rPr>
            </w:pPr>
            <w:r w:rsidRPr="00BC5761">
              <w:rPr>
                <w:sz w:val="20"/>
                <w:szCs w:val="20"/>
              </w:rPr>
              <w:t>Ремонт и восстановление режущего и измерительного инструмента, приспособлений (средней сложности и сложных)</w:t>
            </w:r>
          </w:p>
        </w:tc>
        <w:tc>
          <w:tcPr>
            <w:tcW w:w="306" w:type="pct"/>
          </w:tcPr>
          <w:p w:rsidR="00A6377E" w:rsidRPr="0073146E" w:rsidRDefault="00A6377E" w:rsidP="0073146E">
            <w:pPr>
              <w:spacing w:after="0" w:line="240" w:lineRule="auto"/>
              <w:jc w:val="center"/>
              <w:rPr>
                <w:b/>
                <w:sz w:val="20"/>
                <w:szCs w:val="20"/>
                <w:lang w:val="en-US"/>
              </w:rPr>
            </w:pPr>
            <w:r w:rsidRPr="00BC5761">
              <w:rPr>
                <w:b/>
                <w:sz w:val="20"/>
                <w:szCs w:val="20"/>
              </w:rPr>
              <w:lastRenderedPageBreak/>
              <w:t>1</w:t>
            </w:r>
            <w:r w:rsidR="0073146E">
              <w:rPr>
                <w:b/>
                <w:sz w:val="20"/>
                <w:szCs w:val="20"/>
              </w:rPr>
              <w:t>80</w:t>
            </w:r>
          </w:p>
        </w:tc>
      </w:tr>
      <w:tr w:rsidR="00A6377E" w:rsidRPr="00BC5761" w:rsidTr="00B925E3">
        <w:trPr>
          <w:trHeight w:val="20"/>
        </w:trPr>
        <w:tc>
          <w:tcPr>
            <w:tcW w:w="4694" w:type="pct"/>
            <w:gridSpan w:val="2"/>
          </w:tcPr>
          <w:p w:rsidR="00A6377E" w:rsidRPr="00BC5761" w:rsidRDefault="00A6377E" w:rsidP="00BC5761">
            <w:pPr>
              <w:spacing w:after="0" w:line="240" w:lineRule="auto"/>
              <w:rPr>
                <w:b/>
                <w:bCs/>
                <w:sz w:val="20"/>
                <w:szCs w:val="20"/>
              </w:rPr>
            </w:pPr>
            <w:r w:rsidRPr="00BC5761">
              <w:rPr>
                <w:b/>
                <w:bCs/>
                <w:sz w:val="20"/>
                <w:szCs w:val="20"/>
              </w:rPr>
              <w:t>Всего:</w:t>
            </w:r>
          </w:p>
        </w:tc>
        <w:tc>
          <w:tcPr>
            <w:tcW w:w="306" w:type="pct"/>
          </w:tcPr>
          <w:p w:rsidR="00A6377E" w:rsidRPr="00BC5761" w:rsidRDefault="00913616" w:rsidP="00BC5761">
            <w:pPr>
              <w:spacing w:after="0" w:line="240" w:lineRule="auto"/>
              <w:jc w:val="center"/>
              <w:rPr>
                <w:b/>
                <w:sz w:val="20"/>
                <w:szCs w:val="20"/>
              </w:rPr>
            </w:pPr>
            <w:r>
              <w:rPr>
                <w:b/>
                <w:sz w:val="20"/>
                <w:szCs w:val="20"/>
              </w:rPr>
              <w:t>566</w:t>
            </w:r>
          </w:p>
        </w:tc>
      </w:tr>
    </w:tbl>
    <w:p w:rsidR="00A6377E" w:rsidRPr="00A6377E" w:rsidRDefault="00A6377E" w:rsidP="00A6377E">
      <w:pPr>
        <w:spacing w:after="0" w:line="240" w:lineRule="auto"/>
        <w:rPr>
          <w:b/>
          <w:bCs/>
          <w:szCs w:val="24"/>
        </w:rPr>
        <w:sectPr w:rsidR="00A6377E" w:rsidRPr="00A6377E" w:rsidSect="00EB062B">
          <w:footerReference w:type="default" r:id="rId13"/>
          <w:pgSz w:w="16840" w:h="11907" w:orient="landscape"/>
          <w:pgMar w:top="1134" w:right="851" w:bottom="1134" w:left="1134" w:header="709" w:footer="709" w:gutter="0"/>
          <w:cols w:space="720"/>
        </w:sectPr>
      </w:pPr>
    </w:p>
    <w:p w:rsidR="00A6377E" w:rsidRPr="00A6377E" w:rsidRDefault="00A6377E" w:rsidP="00A6377E">
      <w:pPr>
        <w:spacing w:after="0" w:line="240" w:lineRule="auto"/>
        <w:rPr>
          <w:i/>
          <w:szCs w:val="24"/>
        </w:rPr>
      </w:pPr>
    </w:p>
    <w:p w:rsidR="00A6377E" w:rsidRPr="00A6377E" w:rsidRDefault="00A6377E" w:rsidP="00A6377E">
      <w:pPr>
        <w:spacing w:after="0" w:line="240" w:lineRule="auto"/>
        <w:rPr>
          <w:i/>
          <w:szCs w:val="24"/>
        </w:rPr>
        <w:sectPr w:rsidR="00A6377E" w:rsidRPr="00A6377E" w:rsidSect="00B925E3">
          <w:type w:val="continuous"/>
          <w:pgSz w:w="16840" w:h="11907" w:orient="landscape"/>
          <w:pgMar w:top="1134" w:right="851" w:bottom="1134" w:left="1134" w:header="709" w:footer="709" w:gutter="0"/>
          <w:cols w:space="720"/>
        </w:sectPr>
      </w:pPr>
    </w:p>
    <w:p w:rsidR="00A6377E" w:rsidRPr="00A6377E" w:rsidRDefault="00A6377E" w:rsidP="00A6377E">
      <w:pPr>
        <w:spacing w:after="0" w:line="240" w:lineRule="auto"/>
        <w:jc w:val="center"/>
        <w:outlineLvl w:val="0"/>
        <w:rPr>
          <w:b/>
          <w:bCs/>
          <w:szCs w:val="24"/>
        </w:rPr>
      </w:pPr>
      <w:r w:rsidRPr="00A6377E">
        <w:rPr>
          <w:b/>
          <w:bCs/>
          <w:szCs w:val="24"/>
        </w:rPr>
        <w:lastRenderedPageBreak/>
        <w:t>3. УСЛОВИЯ РЕАЛИЗАЦИИ ПРОГРАММЫ ПРОФЕССИОНАЛЬНОГО МОДУЛЯ</w:t>
      </w:r>
    </w:p>
    <w:p w:rsidR="00A6377E" w:rsidRPr="00A6377E" w:rsidRDefault="00A6377E" w:rsidP="00A6377E">
      <w:pPr>
        <w:spacing w:after="0" w:line="240" w:lineRule="auto"/>
        <w:rPr>
          <w:b/>
          <w:bCs/>
          <w:szCs w:val="24"/>
        </w:rPr>
      </w:pPr>
      <w:r w:rsidRPr="00A6377E">
        <w:rPr>
          <w:b/>
          <w:bCs/>
          <w:szCs w:val="24"/>
        </w:rPr>
        <w:tab/>
      </w:r>
    </w:p>
    <w:p w:rsidR="00A6377E" w:rsidRPr="00A6377E" w:rsidRDefault="00A6377E" w:rsidP="00A6377E">
      <w:pPr>
        <w:spacing w:after="0" w:line="240" w:lineRule="auto"/>
        <w:outlineLvl w:val="0"/>
        <w:rPr>
          <w:b/>
          <w:bCs/>
          <w:szCs w:val="24"/>
        </w:rPr>
      </w:pPr>
      <w:r w:rsidRPr="00A6377E">
        <w:rPr>
          <w:b/>
          <w:bCs/>
          <w:szCs w:val="24"/>
        </w:rPr>
        <w:t xml:space="preserve">3.1. Для реализации программы профессионального модуля предусмотрены следующие специальные помещения: </w:t>
      </w:r>
    </w:p>
    <w:p w:rsidR="00A6377E" w:rsidRPr="00A6377E" w:rsidRDefault="00A6377E" w:rsidP="00A6377E">
      <w:pPr>
        <w:spacing w:after="0" w:line="240" w:lineRule="auto"/>
        <w:jc w:val="both"/>
        <w:outlineLvl w:val="0"/>
        <w:rPr>
          <w:bCs/>
          <w:szCs w:val="24"/>
        </w:rPr>
      </w:pPr>
      <w:r w:rsidRPr="00A6377E">
        <w:rPr>
          <w:b/>
          <w:bCs/>
          <w:szCs w:val="24"/>
        </w:rPr>
        <w:tab/>
      </w:r>
      <w:r w:rsidR="00BC5761">
        <w:rPr>
          <w:b/>
          <w:bCs/>
          <w:szCs w:val="24"/>
        </w:rPr>
        <w:t xml:space="preserve">Мастерская </w:t>
      </w:r>
      <w:r w:rsidRPr="00A6377E">
        <w:rPr>
          <w:b/>
          <w:bCs/>
          <w:szCs w:val="24"/>
        </w:rPr>
        <w:t>«Слесарные и слесарно-сборочные работы»,</w:t>
      </w:r>
      <w:r w:rsidRPr="00A6377E">
        <w:rPr>
          <w:bCs/>
          <w:szCs w:val="24"/>
        </w:rPr>
        <w:t xml:space="preserve"> оснащенный оборудованием:</w:t>
      </w:r>
    </w:p>
    <w:p w:rsidR="00A6377E" w:rsidRDefault="00A6377E" w:rsidP="00A6377E">
      <w:pPr>
        <w:spacing w:after="0" w:line="240" w:lineRule="auto"/>
        <w:jc w:val="both"/>
        <w:rPr>
          <w:bCs/>
          <w:szCs w:val="24"/>
        </w:rPr>
      </w:pPr>
      <w:r w:rsidRPr="00A6377E">
        <w:rPr>
          <w:bCs/>
          <w:szCs w:val="24"/>
        </w:rPr>
        <w:t xml:space="preserve">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демонстрационный стол, учебно-дидактические пособия, комплект учебно-наглядных пособий, образцы приспособлений, режущего и контрольно-измерительного инструмента, макеты/образцы слесарного оборудования, образцы выполнения слесарных и слесарно-сборочных работ</w:t>
      </w:r>
      <w:r w:rsidR="00BC5761">
        <w:rPr>
          <w:bCs/>
          <w:szCs w:val="24"/>
        </w:rPr>
        <w:t>.</w:t>
      </w:r>
    </w:p>
    <w:p w:rsidR="00BC5761" w:rsidRPr="00BC5761" w:rsidRDefault="00BC5761" w:rsidP="00BC5761">
      <w:pPr>
        <w:spacing w:after="0" w:line="240" w:lineRule="auto"/>
        <w:jc w:val="both"/>
        <w:rPr>
          <w:bCs/>
          <w:szCs w:val="24"/>
        </w:rPr>
      </w:pPr>
      <w:r w:rsidRPr="00BC5761">
        <w:rPr>
          <w:bCs/>
          <w:szCs w:val="24"/>
        </w:rPr>
        <w:t>Автоматизированное рабочее место преподавателя</w:t>
      </w:r>
    </w:p>
    <w:p w:rsidR="00BC5761" w:rsidRPr="00BC5761" w:rsidRDefault="00BC5761" w:rsidP="00BC5761">
      <w:pPr>
        <w:spacing w:after="0" w:line="240" w:lineRule="auto"/>
        <w:jc w:val="both"/>
        <w:rPr>
          <w:bCs/>
          <w:szCs w:val="24"/>
        </w:rPr>
      </w:pPr>
      <w:r w:rsidRPr="00BC5761">
        <w:rPr>
          <w:bCs/>
          <w:szCs w:val="24"/>
        </w:rPr>
        <w:t>Станок сверлильный с тисками станочными</w:t>
      </w:r>
    </w:p>
    <w:p w:rsidR="00BC5761" w:rsidRPr="00BC5761" w:rsidRDefault="00BC5761" w:rsidP="00BC5761">
      <w:pPr>
        <w:spacing w:after="0" w:line="240" w:lineRule="auto"/>
        <w:jc w:val="both"/>
        <w:rPr>
          <w:bCs/>
          <w:szCs w:val="24"/>
        </w:rPr>
      </w:pPr>
      <w:r w:rsidRPr="00BC5761">
        <w:rPr>
          <w:bCs/>
          <w:szCs w:val="24"/>
        </w:rPr>
        <w:t>Станок поперечно-строгальный с тисками станочными</w:t>
      </w:r>
    </w:p>
    <w:p w:rsidR="00BC5761" w:rsidRPr="00BC5761" w:rsidRDefault="00BC5761" w:rsidP="00BC5761">
      <w:pPr>
        <w:spacing w:after="0" w:line="240" w:lineRule="auto"/>
        <w:jc w:val="both"/>
        <w:rPr>
          <w:bCs/>
          <w:szCs w:val="24"/>
        </w:rPr>
      </w:pPr>
      <w:r w:rsidRPr="00BC5761">
        <w:rPr>
          <w:bCs/>
          <w:szCs w:val="24"/>
        </w:rPr>
        <w:t>Станок точильный двусторонний</w:t>
      </w:r>
    </w:p>
    <w:p w:rsidR="00BC5761" w:rsidRPr="00BC5761" w:rsidRDefault="00BC5761" w:rsidP="00BC5761">
      <w:pPr>
        <w:spacing w:after="0" w:line="240" w:lineRule="auto"/>
        <w:jc w:val="both"/>
        <w:rPr>
          <w:bCs/>
          <w:szCs w:val="24"/>
        </w:rPr>
      </w:pPr>
      <w:r w:rsidRPr="00BC5761">
        <w:rPr>
          <w:bCs/>
          <w:szCs w:val="24"/>
        </w:rPr>
        <w:t>Пресс винтовой ручной (или гидравлический)</w:t>
      </w:r>
    </w:p>
    <w:p w:rsidR="00BC5761" w:rsidRPr="00BC5761" w:rsidRDefault="00BC5761" w:rsidP="00BC5761">
      <w:pPr>
        <w:spacing w:after="0" w:line="240" w:lineRule="auto"/>
        <w:jc w:val="both"/>
        <w:rPr>
          <w:bCs/>
          <w:szCs w:val="24"/>
        </w:rPr>
      </w:pPr>
      <w:r w:rsidRPr="00BC5761">
        <w:rPr>
          <w:bCs/>
          <w:szCs w:val="24"/>
        </w:rPr>
        <w:t>Ножницы рычажные маховые</w:t>
      </w:r>
    </w:p>
    <w:p w:rsidR="00BC5761" w:rsidRPr="00BC5761" w:rsidRDefault="00BC5761" w:rsidP="00BC5761">
      <w:pPr>
        <w:spacing w:after="0" w:line="240" w:lineRule="auto"/>
        <w:jc w:val="both"/>
        <w:rPr>
          <w:bCs/>
          <w:szCs w:val="24"/>
        </w:rPr>
      </w:pPr>
      <w:r w:rsidRPr="00BC5761">
        <w:rPr>
          <w:bCs/>
          <w:szCs w:val="24"/>
        </w:rPr>
        <w:t>Стол с плитой разметочной</w:t>
      </w:r>
    </w:p>
    <w:p w:rsidR="00BC5761" w:rsidRPr="00BC5761" w:rsidRDefault="00BC5761" w:rsidP="00BC5761">
      <w:pPr>
        <w:spacing w:after="0" w:line="240" w:lineRule="auto"/>
        <w:jc w:val="both"/>
        <w:rPr>
          <w:bCs/>
          <w:szCs w:val="24"/>
        </w:rPr>
      </w:pPr>
      <w:r w:rsidRPr="00BC5761">
        <w:rPr>
          <w:bCs/>
          <w:szCs w:val="24"/>
        </w:rPr>
        <w:t>Плита для правки металла</w:t>
      </w:r>
    </w:p>
    <w:p w:rsidR="00BC5761" w:rsidRPr="00BC5761" w:rsidRDefault="00BC5761" w:rsidP="00BC5761">
      <w:pPr>
        <w:spacing w:after="0" w:line="240" w:lineRule="auto"/>
        <w:jc w:val="both"/>
        <w:rPr>
          <w:bCs/>
          <w:szCs w:val="24"/>
        </w:rPr>
      </w:pPr>
      <w:r w:rsidRPr="00BC5761">
        <w:rPr>
          <w:bCs/>
          <w:szCs w:val="24"/>
        </w:rPr>
        <w:t>Стол (верстак) с прижимом трубным</w:t>
      </w:r>
    </w:p>
    <w:p w:rsidR="00BC5761" w:rsidRPr="00BC5761" w:rsidRDefault="00BC5761" w:rsidP="00BC5761">
      <w:pPr>
        <w:spacing w:after="0" w:line="240" w:lineRule="auto"/>
        <w:jc w:val="both"/>
        <w:rPr>
          <w:bCs/>
          <w:szCs w:val="24"/>
        </w:rPr>
      </w:pPr>
      <w:r w:rsidRPr="00BC5761">
        <w:rPr>
          <w:bCs/>
          <w:szCs w:val="24"/>
        </w:rPr>
        <w:t>Основные металлорежущие станки</w:t>
      </w:r>
    </w:p>
    <w:p w:rsidR="00BC5761" w:rsidRPr="00BC5761" w:rsidRDefault="00BC5761" w:rsidP="00BC5761">
      <w:pPr>
        <w:spacing w:after="0" w:line="240" w:lineRule="auto"/>
        <w:jc w:val="both"/>
        <w:rPr>
          <w:bCs/>
          <w:szCs w:val="24"/>
        </w:rPr>
      </w:pPr>
      <w:r w:rsidRPr="00BC5761">
        <w:rPr>
          <w:bCs/>
          <w:szCs w:val="24"/>
        </w:rPr>
        <w:t>Шкаф инструментальный</w:t>
      </w:r>
    </w:p>
    <w:p w:rsidR="00BC5761" w:rsidRPr="00BC5761" w:rsidRDefault="00BC5761" w:rsidP="00BC5761">
      <w:pPr>
        <w:spacing w:after="0" w:line="240" w:lineRule="auto"/>
        <w:jc w:val="both"/>
        <w:rPr>
          <w:bCs/>
          <w:szCs w:val="24"/>
        </w:rPr>
      </w:pPr>
      <w:r w:rsidRPr="00BC5761">
        <w:rPr>
          <w:bCs/>
          <w:szCs w:val="24"/>
        </w:rPr>
        <w:t>Шкаф для спец. одежды</w:t>
      </w:r>
    </w:p>
    <w:p w:rsidR="00BC5761" w:rsidRPr="00BC5761" w:rsidRDefault="00BC5761" w:rsidP="00BC5761">
      <w:pPr>
        <w:spacing w:after="0" w:line="240" w:lineRule="auto"/>
        <w:jc w:val="both"/>
        <w:rPr>
          <w:bCs/>
          <w:szCs w:val="24"/>
        </w:rPr>
      </w:pPr>
      <w:r w:rsidRPr="00BC5761">
        <w:rPr>
          <w:bCs/>
          <w:szCs w:val="24"/>
        </w:rPr>
        <w:t>Контрольно-измерительный, проверочный и разметочный инструмент</w:t>
      </w:r>
    </w:p>
    <w:p w:rsidR="00BC5761" w:rsidRPr="00BC5761" w:rsidRDefault="00BC5761" w:rsidP="00BC5761">
      <w:pPr>
        <w:spacing w:after="0" w:line="240" w:lineRule="auto"/>
        <w:jc w:val="both"/>
        <w:rPr>
          <w:bCs/>
          <w:szCs w:val="24"/>
        </w:rPr>
      </w:pPr>
      <w:r w:rsidRPr="00BC5761">
        <w:rPr>
          <w:bCs/>
          <w:szCs w:val="24"/>
        </w:rPr>
        <w:t>Технологические карты выполнения работ</w:t>
      </w:r>
    </w:p>
    <w:p w:rsidR="00BC5761" w:rsidRPr="00BC5761" w:rsidRDefault="00BC5761" w:rsidP="00BC5761">
      <w:pPr>
        <w:spacing w:after="0" w:line="240" w:lineRule="auto"/>
        <w:jc w:val="both"/>
        <w:rPr>
          <w:bCs/>
          <w:szCs w:val="24"/>
        </w:rPr>
      </w:pPr>
      <w:r w:rsidRPr="00BC5761">
        <w:rPr>
          <w:bCs/>
          <w:szCs w:val="24"/>
        </w:rPr>
        <w:t>Ящик для стружки</w:t>
      </w:r>
    </w:p>
    <w:p w:rsidR="00BC5761" w:rsidRPr="00BC5761" w:rsidRDefault="00BC5761" w:rsidP="00BC5761">
      <w:pPr>
        <w:spacing w:after="0" w:line="240" w:lineRule="auto"/>
        <w:jc w:val="both"/>
        <w:rPr>
          <w:bCs/>
          <w:szCs w:val="24"/>
        </w:rPr>
      </w:pPr>
      <w:r w:rsidRPr="00BC5761">
        <w:rPr>
          <w:bCs/>
          <w:szCs w:val="24"/>
        </w:rPr>
        <w:t>Набор плакатов</w:t>
      </w:r>
    </w:p>
    <w:p w:rsidR="00BC5761" w:rsidRDefault="00BC5761" w:rsidP="00BC5761">
      <w:pPr>
        <w:spacing w:after="0" w:line="240" w:lineRule="auto"/>
        <w:jc w:val="both"/>
        <w:rPr>
          <w:bCs/>
          <w:szCs w:val="24"/>
        </w:rPr>
      </w:pPr>
      <w:r w:rsidRPr="00BC5761">
        <w:rPr>
          <w:bCs/>
          <w:szCs w:val="24"/>
        </w:rPr>
        <w:t>Верстаки или сборочные столы на конвейере</w:t>
      </w:r>
    </w:p>
    <w:p w:rsidR="00BC5761" w:rsidRDefault="00A6377E" w:rsidP="00BC5761">
      <w:pPr>
        <w:spacing w:after="0" w:line="240" w:lineRule="auto"/>
        <w:jc w:val="both"/>
      </w:pPr>
      <w:r w:rsidRPr="00A6377E">
        <w:rPr>
          <w:bCs/>
          <w:szCs w:val="24"/>
        </w:rPr>
        <w:tab/>
      </w:r>
      <w:r w:rsidRPr="00A6377E">
        <w:rPr>
          <w:b/>
          <w:szCs w:val="24"/>
        </w:rPr>
        <w:t xml:space="preserve">Лаборатории: «Материаловедение», </w:t>
      </w:r>
      <w:r w:rsidRPr="00A6377E">
        <w:rPr>
          <w:rStyle w:val="16"/>
          <w:sz w:val="24"/>
          <w:szCs w:val="24"/>
        </w:rPr>
        <w:t>«Информационных технологий», оснащенные в соответствии с п.6.2.1. Примерной программы по профессии 15.01.35 Мастер слесарных работ</w:t>
      </w:r>
      <w:r w:rsidR="00BC5761">
        <w:rPr>
          <w:rStyle w:val="16"/>
          <w:sz w:val="24"/>
          <w:szCs w:val="24"/>
        </w:rPr>
        <w:t>:</w:t>
      </w:r>
      <w:r w:rsidR="00BC5761" w:rsidRPr="00BC5761">
        <w:t xml:space="preserve"> </w:t>
      </w:r>
    </w:p>
    <w:p w:rsidR="00BC5761" w:rsidRPr="00BC5761" w:rsidRDefault="00BC5761" w:rsidP="00BC5761">
      <w:pPr>
        <w:spacing w:after="0" w:line="240" w:lineRule="auto"/>
        <w:jc w:val="both"/>
        <w:rPr>
          <w:rStyle w:val="16"/>
          <w:sz w:val="24"/>
          <w:szCs w:val="24"/>
        </w:rPr>
      </w:pPr>
      <w:r w:rsidRPr="00BC5761">
        <w:rPr>
          <w:rStyle w:val="16"/>
          <w:sz w:val="24"/>
          <w:szCs w:val="24"/>
        </w:rPr>
        <w:t>Рабочие места обучающихся</w:t>
      </w:r>
    </w:p>
    <w:p w:rsidR="00BC5761" w:rsidRPr="00BC5761" w:rsidRDefault="00BC5761" w:rsidP="00BC5761">
      <w:pPr>
        <w:spacing w:after="0" w:line="240" w:lineRule="auto"/>
        <w:jc w:val="both"/>
        <w:rPr>
          <w:rStyle w:val="16"/>
          <w:sz w:val="24"/>
          <w:szCs w:val="24"/>
        </w:rPr>
      </w:pPr>
      <w:r w:rsidRPr="00BC5761">
        <w:rPr>
          <w:rStyle w:val="16"/>
          <w:sz w:val="24"/>
          <w:szCs w:val="24"/>
        </w:rPr>
        <w:t>Рабочее место преподавателя</w:t>
      </w:r>
    </w:p>
    <w:p w:rsidR="00BC5761" w:rsidRPr="00BC5761" w:rsidRDefault="00BC5761" w:rsidP="00BC5761">
      <w:pPr>
        <w:spacing w:after="0" w:line="240" w:lineRule="auto"/>
        <w:jc w:val="both"/>
        <w:rPr>
          <w:rStyle w:val="16"/>
          <w:sz w:val="24"/>
          <w:szCs w:val="24"/>
        </w:rPr>
      </w:pPr>
      <w:r w:rsidRPr="00BC5761">
        <w:rPr>
          <w:rStyle w:val="16"/>
          <w:sz w:val="24"/>
          <w:szCs w:val="24"/>
        </w:rPr>
        <w:t>Учебная доска</w:t>
      </w:r>
    </w:p>
    <w:p w:rsidR="00BC5761" w:rsidRPr="00BC5761" w:rsidRDefault="00BC5761" w:rsidP="00BC5761">
      <w:pPr>
        <w:spacing w:after="0" w:line="240" w:lineRule="auto"/>
        <w:jc w:val="both"/>
        <w:rPr>
          <w:rStyle w:val="16"/>
          <w:sz w:val="24"/>
          <w:szCs w:val="24"/>
        </w:rPr>
      </w:pPr>
      <w:r w:rsidRPr="00BC5761">
        <w:rPr>
          <w:rStyle w:val="16"/>
          <w:sz w:val="24"/>
          <w:szCs w:val="24"/>
        </w:rPr>
        <w:t>Комплект универсального измерительного инструмента</w:t>
      </w:r>
    </w:p>
    <w:p w:rsidR="00BC5761" w:rsidRPr="00BC5761" w:rsidRDefault="00BC5761" w:rsidP="00BC5761">
      <w:pPr>
        <w:spacing w:after="0" w:line="240" w:lineRule="auto"/>
        <w:jc w:val="both"/>
        <w:rPr>
          <w:rStyle w:val="16"/>
          <w:sz w:val="24"/>
          <w:szCs w:val="24"/>
        </w:rPr>
      </w:pPr>
      <w:r w:rsidRPr="00BC5761">
        <w:rPr>
          <w:rStyle w:val="16"/>
          <w:sz w:val="24"/>
          <w:szCs w:val="24"/>
        </w:rPr>
        <w:t>Оборудование для работы с материалами</w:t>
      </w:r>
    </w:p>
    <w:p w:rsidR="00BC5761" w:rsidRPr="00BC5761" w:rsidRDefault="00BC5761" w:rsidP="00BC5761">
      <w:pPr>
        <w:spacing w:after="0" w:line="240" w:lineRule="auto"/>
        <w:jc w:val="both"/>
        <w:rPr>
          <w:rStyle w:val="16"/>
          <w:sz w:val="24"/>
          <w:szCs w:val="24"/>
        </w:rPr>
      </w:pPr>
      <w:r w:rsidRPr="00BC5761">
        <w:rPr>
          <w:rStyle w:val="16"/>
          <w:sz w:val="24"/>
          <w:szCs w:val="24"/>
        </w:rPr>
        <w:t>Приборы для измерения свойств материалов</w:t>
      </w:r>
    </w:p>
    <w:p w:rsidR="00BC5761" w:rsidRPr="00BC5761" w:rsidRDefault="00BC5761" w:rsidP="00BC5761">
      <w:pPr>
        <w:spacing w:after="0" w:line="240" w:lineRule="auto"/>
        <w:jc w:val="both"/>
        <w:rPr>
          <w:rStyle w:val="16"/>
          <w:sz w:val="24"/>
          <w:szCs w:val="24"/>
        </w:rPr>
      </w:pPr>
      <w:r w:rsidRPr="00BC5761">
        <w:rPr>
          <w:rStyle w:val="16"/>
          <w:sz w:val="24"/>
          <w:szCs w:val="24"/>
        </w:rPr>
        <w:t>Лабораторные стенды</w:t>
      </w:r>
    </w:p>
    <w:p w:rsidR="00A6377E" w:rsidRPr="00A6377E" w:rsidRDefault="00BC5761" w:rsidP="00BC5761">
      <w:pPr>
        <w:spacing w:after="0" w:line="240" w:lineRule="auto"/>
        <w:jc w:val="both"/>
        <w:rPr>
          <w:szCs w:val="24"/>
        </w:rPr>
      </w:pPr>
      <w:r w:rsidRPr="00BC5761">
        <w:rPr>
          <w:rStyle w:val="16"/>
          <w:sz w:val="24"/>
          <w:szCs w:val="24"/>
        </w:rPr>
        <w:t>Образцы неметаллических и электротехнических материалов</w:t>
      </w:r>
      <w:r w:rsidR="00A6377E" w:rsidRPr="00A6377E">
        <w:rPr>
          <w:szCs w:val="24"/>
        </w:rPr>
        <w:t xml:space="preserve">     </w:t>
      </w:r>
    </w:p>
    <w:p w:rsidR="00A6377E" w:rsidRPr="00A6377E" w:rsidRDefault="00A6377E" w:rsidP="00A6377E">
      <w:pPr>
        <w:spacing w:after="0" w:line="240" w:lineRule="auto"/>
        <w:rPr>
          <w:bCs/>
          <w:szCs w:val="24"/>
        </w:rPr>
      </w:pPr>
      <w:r w:rsidRPr="00A6377E">
        <w:rPr>
          <w:bCs/>
          <w:szCs w:val="24"/>
        </w:rPr>
        <w:tab/>
      </w:r>
      <w:r w:rsidRPr="00A6377E">
        <w:rPr>
          <w:b/>
          <w:bCs/>
          <w:szCs w:val="24"/>
        </w:rPr>
        <w:t>Оснащенные базы практики,</w:t>
      </w:r>
      <w:r w:rsidRPr="00A6377E">
        <w:rPr>
          <w:bCs/>
          <w:szCs w:val="24"/>
        </w:rPr>
        <w:t xml:space="preserve"> в </w:t>
      </w:r>
      <w:r w:rsidRPr="00A6377E">
        <w:rPr>
          <w:rStyle w:val="16"/>
          <w:sz w:val="24"/>
          <w:szCs w:val="24"/>
        </w:rPr>
        <w:t>соответствии с п.6.2.3. Примерной программы по профессии 15.01.35 Мастер слесарных работ</w:t>
      </w:r>
      <w:r w:rsidRPr="00A6377E">
        <w:rPr>
          <w:szCs w:val="24"/>
        </w:rPr>
        <w:t xml:space="preserve"> </w:t>
      </w:r>
    </w:p>
    <w:p w:rsidR="00A6377E" w:rsidRPr="00A6377E" w:rsidRDefault="00A6377E" w:rsidP="00A6377E">
      <w:pPr>
        <w:spacing w:after="0" w:line="240" w:lineRule="auto"/>
        <w:rPr>
          <w:bCs/>
          <w:szCs w:val="24"/>
        </w:rPr>
      </w:pPr>
    </w:p>
    <w:p w:rsidR="00A6377E" w:rsidRPr="00A6377E" w:rsidRDefault="00A6377E" w:rsidP="00A6377E">
      <w:pPr>
        <w:spacing w:after="0" w:line="240" w:lineRule="auto"/>
        <w:outlineLvl w:val="0"/>
        <w:rPr>
          <w:b/>
          <w:bCs/>
          <w:szCs w:val="24"/>
        </w:rPr>
      </w:pPr>
      <w:r w:rsidRPr="00A6377E">
        <w:rPr>
          <w:b/>
          <w:bCs/>
          <w:szCs w:val="24"/>
        </w:rPr>
        <w:t>3.2. Информационное обеспечение реализации программы</w:t>
      </w:r>
    </w:p>
    <w:p w:rsidR="00A6377E" w:rsidRPr="00A6377E" w:rsidRDefault="00A6377E" w:rsidP="00A6377E">
      <w:pPr>
        <w:suppressAutoHyphens/>
        <w:spacing w:after="0" w:line="240" w:lineRule="auto"/>
        <w:ind w:firstLine="709"/>
        <w:jc w:val="both"/>
        <w:rPr>
          <w:szCs w:val="24"/>
        </w:rPr>
      </w:pPr>
      <w:r w:rsidRPr="00A6377E">
        <w:rPr>
          <w:bCs/>
          <w:szCs w:val="24"/>
        </w:rPr>
        <w:tab/>
        <w:t>Для реализации программы библиотечный фонд образовательной организации име</w:t>
      </w:r>
      <w:r w:rsidR="00BC5761">
        <w:rPr>
          <w:bCs/>
          <w:szCs w:val="24"/>
        </w:rPr>
        <w:t xml:space="preserve">ет </w:t>
      </w:r>
      <w:r w:rsidRPr="00A6377E">
        <w:rPr>
          <w:bCs/>
          <w:szCs w:val="24"/>
        </w:rPr>
        <w:t>п</w:t>
      </w:r>
      <w:r w:rsidRPr="00A6377E">
        <w:rPr>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6377E">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6377E" w:rsidRPr="00A6377E" w:rsidRDefault="00A6377E" w:rsidP="00A6377E">
      <w:pPr>
        <w:autoSpaceDE w:val="0"/>
        <w:autoSpaceDN w:val="0"/>
        <w:adjustRightInd w:val="0"/>
        <w:spacing w:after="0" w:line="240" w:lineRule="auto"/>
        <w:ind w:firstLine="600"/>
        <w:rPr>
          <w:rFonts w:eastAsia="TimesNewRomanPSMT"/>
          <w:szCs w:val="24"/>
          <w:lang w:eastAsia="en-US"/>
        </w:rPr>
      </w:pPr>
      <w:r w:rsidRPr="00A6377E">
        <w:rPr>
          <w:b/>
          <w:szCs w:val="24"/>
          <w:lang w:eastAsia="en-US"/>
        </w:rPr>
        <w:t xml:space="preserve">3.2.1 Основные печатные издания. </w:t>
      </w:r>
    </w:p>
    <w:p w:rsidR="00A6377E" w:rsidRPr="00A6377E" w:rsidRDefault="00A6377E" w:rsidP="00A6377E">
      <w:pPr>
        <w:spacing w:after="0" w:line="240" w:lineRule="auto"/>
        <w:jc w:val="both"/>
        <w:rPr>
          <w:bCs/>
          <w:szCs w:val="24"/>
        </w:rPr>
      </w:pPr>
      <w:r w:rsidRPr="00A6377E">
        <w:rPr>
          <w:bCs/>
          <w:szCs w:val="24"/>
        </w:rPr>
        <w:t xml:space="preserve">1. Карандашов, К. К. Обработка металлов резанием : учебное пособие для СПО / К. К. Карандашов, В. Д. Клопотов. — Саратов : Профобразование, 2021. — 266 c. </w:t>
      </w:r>
    </w:p>
    <w:p w:rsidR="00A6377E" w:rsidRPr="00A6377E" w:rsidRDefault="00A6377E" w:rsidP="00A6377E">
      <w:pPr>
        <w:spacing w:after="0" w:line="240" w:lineRule="auto"/>
        <w:jc w:val="both"/>
        <w:rPr>
          <w:bCs/>
          <w:szCs w:val="24"/>
        </w:rPr>
      </w:pPr>
      <w:r w:rsidRPr="00A6377E">
        <w:rPr>
          <w:bCs/>
          <w:szCs w:val="24"/>
        </w:rPr>
        <w:lastRenderedPageBreak/>
        <w:t xml:space="preserve">2.Маслов,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w:t>
      </w:r>
    </w:p>
    <w:p w:rsidR="00A6377E" w:rsidRPr="00A6377E" w:rsidRDefault="00A6377E" w:rsidP="00A6377E">
      <w:pPr>
        <w:spacing w:after="0" w:line="240" w:lineRule="auto"/>
        <w:jc w:val="both"/>
        <w:rPr>
          <w:bCs/>
          <w:szCs w:val="24"/>
        </w:rPr>
      </w:pPr>
      <w:r w:rsidRPr="00A6377E">
        <w:rPr>
          <w:bCs/>
          <w:szCs w:val="24"/>
        </w:rPr>
        <w:t>3.Багдасарова Т. А., Основы резания металлов: учебное пособие для нач. проф. образования.  - М.: Издательский центр «Академия» 78 стр.</w:t>
      </w:r>
    </w:p>
    <w:p w:rsidR="00A6377E" w:rsidRPr="00A6377E" w:rsidRDefault="00A6377E" w:rsidP="00A6377E">
      <w:pPr>
        <w:spacing w:after="0" w:line="240" w:lineRule="auto"/>
        <w:jc w:val="both"/>
        <w:rPr>
          <w:bCs/>
          <w:szCs w:val="24"/>
        </w:rPr>
      </w:pPr>
      <w:r w:rsidRPr="00A6377E">
        <w:rPr>
          <w:bCs/>
          <w:szCs w:val="24"/>
        </w:rPr>
        <w:t>4.КарпицкийВ.Р. Общий курс слесарного дела: Учебное пособие / Карпицкий В.Р., - 2-е изд. - М.:НИЦ ИНФРА-М, Новое знание, 2016. - 400 стр.</w:t>
      </w:r>
    </w:p>
    <w:p w:rsidR="00A6377E" w:rsidRPr="00A6377E" w:rsidRDefault="00A6377E" w:rsidP="00A6377E">
      <w:pPr>
        <w:spacing w:after="0" w:line="240" w:lineRule="auto"/>
        <w:jc w:val="both"/>
        <w:rPr>
          <w:bCs/>
          <w:szCs w:val="24"/>
        </w:rPr>
      </w:pPr>
      <w:r w:rsidRPr="00A6377E">
        <w:rPr>
          <w:bCs/>
          <w:szCs w:val="24"/>
        </w:rPr>
        <w:t>5. Покровский Б.С Основы слесарных и сборочных работ - М. Издательский центр  «Академия» 2014 208 стр.</w:t>
      </w:r>
    </w:p>
    <w:p w:rsidR="00A6377E" w:rsidRPr="00A6377E" w:rsidRDefault="00A6377E" w:rsidP="00A6377E">
      <w:pPr>
        <w:spacing w:after="0" w:line="240" w:lineRule="auto"/>
        <w:jc w:val="both"/>
        <w:rPr>
          <w:bCs/>
          <w:szCs w:val="24"/>
        </w:rPr>
      </w:pPr>
      <w:r w:rsidRPr="00A6377E">
        <w:rPr>
          <w:bCs/>
          <w:szCs w:val="24"/>
        </w:rPr>
        <w:t xml:space="preserve">6. Покровский Б.С Слесарно-сборочные работы - М. Издательский центр «Академия» 2014. 320 стр. </w:t>
      </w:r>
    </w:p>
    <w:p w:rsidR="00A6377E" w:rsidRPr="00A6377E" w:rsidRDefault="00A6377E" w:rsidP="00A6377E">
      <w:pPr>
        <w:spacing w:after="0" w:line="240" w:lineRule="auto"/>
        <w:jc w:val="both"/>
        <w:rPr>
          <w:bCs/>
          <w:szCs w:val="24"/>
        </w:rPr>
      </w:pPr>
      <w:r w:rsidRPr="00A6377E">
        <w:rPr>
          <w:bCs/>
          <w:szCs w:val="24"/>
        </w:rPr>
        <w:t>7. Покровский Б.С. Контрольные материалы о профессии «Слесарь» -М. Издательский центр «Академия» 2012 288 стр.</w:t>
      </w:r>
    </w:p>
    <w:p w:rsidR="00A6377E" w:rsidRPr="00A6377E" w:rsidRDefault="00A6377E" w:rsidP="00A6377E">
      <w:pPr>
        <w:spacing w:after="0" w:line="240" w:lineRule="auto"/>
        <w:jc w:val="both"/>
        <w:rPr>
          <w:bCs/>
          <w:szCs w:val="24"/>
        </w:rPr>
      </w:pPr>
      <w:r w:rsidRPr="00A6377E">
        <w:rPr>
          <w:bCs/>
          <w:szCs w:val="24"/>
        </w:rPr>
        <w:t>8. Покровский Б.С. Основы слесарного дела. Рабочая тетрадь – М. Издательский центр «Академия» 2014  112 стр.</w:t>
      </w:r>
    </w:p>
    <w:p w:rsidR="00A6377E" w:rsidRPr="00A6377E" w:rsidRDefault="00A6377E" w:rsidP="00A6377E">
      <w:pPr>
        <w:spacing w:after="0" w:line="240" w:lineRule="auto"/>
        <w:jc w:val="both"/>
        <w:rPr>
          <w:bCs/>
          <w:szCs w:val="24"/>
        </w:rPr>
      </w:pPr>
      <w:r w:rsidRPr="00A6377E">
        <w:rPr>
          <w:bCs/>
          <w:szCs w:val="24"/>
        </w:rPr>
        <w:t>9. Покровский Б.С. Справочное пособие слесаря - М. Издательский центр «Академия» 2012  224 стр.</w:t>
      </w:r>
    </w:p>
    <w:p w:rsidR="00A6377E" w:rsidRPr="00A6377E" w:rsidRDefault="00A6377E" w:rsidP="00A6377E">
      <w:pPr>
        <w:autoSpaceDE w:val="0"/>
        <w:autoSpaceDN w:val="0"/>
        <w:adjustRightInd w:val="0"/>
        <w:spacing w:after="0" w:line="240" w:lineRule="auto"/>
        <w:rPr>
          <w:rFonts w:eastAsia="TimesNewRomanPSMT"/>
          <w:szCs w:val="24"/>
          <w:lang w:eastAsia="en-US"/>
        </w:rPr>
      </w:pPr>
      <w:r w:rsidRPr="00A6377E">
        <w:rPr>
          <w:b/>
          <w:szCs w:val="24"/>
          <w:lang w:eastAsia="en-US"/>
        </w:rPr>
        <w:t xml:space="preserve">3.2.2 Основные электронные издания. </w:t>
      </w:r>
    </w:p>
    <w:p w:rsidR="00A6377E" w:rsidRPr="00A6377E" w:rsidRDefault="00A6377E" w:rsidP="00A6377E">
      <w:pPr>
        <w:numPr>
          <w:ilvl w:val="0"/>
          <w:numId w:val="26"/>
        </w:numPr>
        <w:spacing w:after="0" w:line="240" w:lineRule="auto"/>
        <w:ind w:left="0"/>
        <w:rPr>
          <w:bCs/>
          <w:szCs w:val="24"/>
        </w:rPr>
      </w:pPr>
      <w:r w:rsidRPr="00A6377E">
        <w:rPr>
          <w:bCs/>
          <w:szCs w:val="24"/>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образовательной среды СПО PROFобразование : [сайт]. — URL: </w:t>
      </w:r>
      <w:hyperlink r:id="rId14" w:history="1">
        <w:r w:rsidRPr="00A6377E">
          <w:rPr>
            <w:rStyle w:val="af"/>
            <w:bCs/>
            <w:szCs w:val="24"/>
          </w:rPr>
          <w:t>https://profspo.ru/books/99934</w:t>
        </w:r>
      </w:hyperlink>
    </w:p>
    <w:p w:rsidR="00A6377E" w:rsidRPr="00A6377E" w:rsidRDefault="00A6377E" w:rsidP="00A6377E">
      <w:pPr>
        <w:numPr>
          <w:ilvl w:val="0"/>
          <w:numId w:val="26"/>
        </w:numPr>
        <w:spacing w:after="0" w:line="240" w:lineRule="auto"/>
        <w:ind w:left="0"/>
        <w:rPr>
          <w:bCs/>
          <w:szCs w:val="24"/>
        </w:rPr>
      </w:pPr>
      <w:r w:rsidRPr="00A6377E">
        <w:rPr>
          <w:bCs/>
          <w:szCs w:val="24"/>
        </w:rPr>
        <w:t xml:space="preserve">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 электронный // Электронный ресурс циф-ровой образовательной среды СПО PROFобразование : [сайт]. — URL: </w:t>
      </w:r>
      <w:hyperlink r:id="rId15" w:history="1">
        <w:r w:rsidRPr="00A6377E">
          <w:rPr>
            <w:rStyle w:val="af"/>
            <w:bCs/>
            <w:szCs w:val="24"/>
          </w:rPr>
          <w:t>https://profspo.ru/books/102246</w:t>
        </w:r>
      </w:hyperlink>
    </w:p>
    <w:p w:rsidR="00A6377E" w:rsidRPr="00A6377E" w:rsidRDefault="00A6377E" w:rsidP="00A6377E">
      <w:pPr>
        <w:numPr>
          <w:ilvl w:val="0"/>
          <w:numId w:val="26"/>
        </w:numPr>
        <w:spacing w:after="0" w:line="240" w:lineRule="auto"/>
        <w:ind w:left="0"/>
        <w:rPr>
          <w:bCs/>
          <w:szCs w:val="24"/>
        </w:rPr>
      </w:pPr>
      <w:r w:rsidRPr="00A6377E">
        <w:rPr>
          <w:bCs/>
          <w:szCs w:val="24"/>
        </w:rPr>
        <w:t>Библиотека машиностроителя [Электронный ресурс] URL:http://lib-bkm.ru (дата обращения 10.05.2021)</w:t>
      </w:r>
    </w:p>
    <w:p w:rsidR="00A6377E" w:rsidRPr="00A6377E" w:rsidRDefault="00A6377E" w:rsidP="00A6377E">
      <w:pPr>
        <w:numPr>
          <w:ilvl w:val="0"/>
          <w:numId w:val="26"/>
        </w:numPr>
        <w:spacing w:after="0" w:line="240" w:lineRule="auto"/>
        <w:ind w:left="0"/>
        <w:rPr>
          <w:bCs/>
          <w:szCs w:val="24"/>
        </w:rPr>
      </w:pPr>
      <w:r w:rsidRPr="00A6377E">
        <w:rPr>
          <w:bCs/>
          <w:szCs w:val="24"/>
        </w:rPr>
        <w:t>«Слесарные работы» [Электронный ресурс]. URL:http://metalhandling.ru  (дата обращения 10.05.2021)</w:t>
      </w:r>
    </w:p>
    <w:p w:rsidR="00A6377E" w:rsidRPr="00A6377E" w:rsidRDefault="00A6377E" w:rsidP="00A6377E">
      <w:pPr>
        <w:spacing w:after="0" w:line="240" w:lineRule="auto"/>
        <w:rPr>
          <w:b/>
          <w:bCs/>
          <w:szCs w:val="24"/>
        </w:rPr>
      </w:pPr>
    </w:p>
    <w:p w:rsidR="00A6377E" w:rsidRPr="00A6377E" w:rsidRDefault="00A6377E" w:rsidP="00A6377E">
      <w:pPr>
        <w:spacing w:after="0" w:line="240" w:lineRule="auto"/>
        <w:jc w:val="center"/>
        <w:rPr>
          <w:b/>
          <w:szCs w:val="24"/>
        </w:rPr>
      </w:pPr>
      <w:r w:rsidRPr="00A6377E">
        <w:rPr>
          <w:b/>
          <w:szCs w:val="24"/>
        </w:rPr>
        <w:t>4. КОНТРОЛЬ И ОЦЕНКА РЕЗУЛЬТАТОВ ОСВОЕНИЯ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820"/>
        <w:gridCol w:w="2261"/>
      </w:tblGrid>
      <w:tr w:rsidR="00A6377E" w:rsidRPr="00336CE1" w:rsidTr="00470EED">
        <w:tc>
          <w:tcPr>
            <w:tcW w:w="2830" w:type="dxa"/>
          </w:tcPr>
          <w:p w:rsidR="00A6377E" w:rsidRPr="00336CE1" w:rsidRDefault="00A6377E" w:rsidP="00A6377E">
            <w:pPr>
              <w:spacing w:after="0" w:line="240" w:lineRule="auto"/>
              <w:jc w:val="center"/>
              <w:rPr>
                <w:b/>
                <w:color w:val="FF0000"/>
                <w:sz w:val="22"/>
              </w:rPr>
            </w:pPr>
            <w:r w:rsidRPr="00336CE1">
              <w:rPr>
                <w:b/>
                <w:sz w:val="22"/>
              </w:rPr>
              <w:t>Код и наименование профессиональных и общих компетенций, формируемых в рамках модуля</w:t>
            </w:r>
          </w:p>
        </w:tc>
        <w:tc>
          <w:tcPr>
            <w:tcW w:w="4820" w:type="dxa"/>
          </w:tcPr>
          <w:p w:rsidR="00A6377E" w:rsidRPr="00336CE1" w:rsidRDefault="00A6377E" w:rsidP="00A6377E">
            <w:pPr>
              <w:spacing w:after="0" w:line="240" w:lineRule="auto"/>
              <w:jc w:val="center"/>
              <w:rPr>
                <w:b/>
                <w:color w:val="FF0000"/>
                <w:sz w:val="22"/>
              </w:rPr>
            </w:pPr>
            <w:r w:rsidRPr="00336CE1">
              <w:rPr>
                <w:b/>
                <w:sz w:val="22"/>
              </w:rPr>
              <w:t>Критерии оценки</w:t>
            </w:r>
          </w:p>
        </w:tc>
        <w:tc>
          <w:tcPr>
            <w:tcW w:w="2261" w:type="dxa"/>
          </w:tcPr>
          <w:p w:rsidR="00A6377E" w:rsidRPr="00336CE1" w:rsidRDefault="00A6377E" w:rsidP="00A6377E">
            <w:pPr>
              <w:spacing w:after="0" w:line="240" w:lineRule="auto"/>
              <w:jc w:val="center"/>
              <w:rPr>
                <w:b/>
                <w:color w:val="FF0000"/>
                <w:sz w:val="22"/>
              </w:rPr>
            </w:pPr>
            <w:r w:rsidRPr="00336CE1">
              <w:rPr>
                <w:b/>
                <w:sz w:val="22"/>
              </w:rPr>
              <w:t>Методы оценки</w:t>
            </w:r>
          </w:p>
        </w:tc>
      </w:tr>
      <w:tr w:rsidR="00A6377E" w:rsidRPr="00336CE1" w:rsidTr="00470EED">
        <w:tc>
          <w:tcPr>
            <w:tcW w:w="2830" w:type="dxa"/>
          </w:tcPr>
          <w:p w:rsidR="00A6377E" w:rsidRPr="00336CE1" w:rsidRDefault="00A6377E" w:rsidP="00470EED">
            <w:pPr>
              <w:widowControl w:val="0"/>
              <w:autoSpaceDE w:val="0"/>
              <w:autoSpaceDN w:val="0"/>
              <w:adjustRightInd w:val="0"/>
              <w:spacing w:after="0" w:line="240" w:lineRule="auto"/>
              <w:jc w:val="both"/>
              <w:rPr>
                <w:b/>
                <w:color w:val="FF0000"/>
                <w:sz w:val="22"/>
              </w:rPr>
            </w:pPr>
            <w:r w:rsidRPr="00336CE1">
              <w:rPr>
                <w:sz w:val="22"/>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4820" w:type="dxa"/>
          </w:tcPr>
          <w:p w:rsidR="00A6377E" w:rsidRPr="00336CE1" w:rsidRDefault="00A6377E" w:rsidP="00A6377E">
            <w:pPr>
              <w:spacing w:after="0" w:line="240" w:lineRule="auto"/>
              <w:jc w:val="both"/>
              <w:rPr>
                <w:sz w:val="22"/>
              </w:rPr>
            </w:pPr>
            <w:r w:rsidRPr="00336CE1">
              <w:rPr>
                <w:sz w:val="22"/>
              </w:rPr>
              <w:t>Организует рабочее место в соответствии с производственным/техническим заданием</w:t>
            </w:r>
          </w:p>
          <w:p w:rsidR="00A6377E" w:rsidRPr="00336CE1" w:rsidRDefault="00A6377E" w:rsidP="00A6377E">
            <w:pPr>
              <w:spacing w:after="0" w:line="240" w:lineRule="auto"/>
              <w:jc w:val="both"/>
              <w:rPr>
                <w:sz w:val="22"/>
              </w:rPr>
            </w:pPr>
            <w:r w:rsidRPr="00336CE1">
              <w:rPr>
                <w:sz w:val="22"/>
              </w:rPr>
              <w:t>Выбирает и подготавливает рабочий инструмент, приспособления, заготовки в соответствии с требованиями технологического процесса</w:t>
            </w:r>
          </w:p>
          <w:p w:rsidR="00A6377E" w:rsidRPr="00336CE1" w:rsidRDefault="00A6377E" w:rsidP="00A6377E">
            <w:pPr>
              <w:spacing w:after="0" w:line="240" w:lineRule="auto"/>
              <w:jc w:val="both"/>
              <w:rPr>
                <w:sz w:val="22"/>
              </w:rPr>
            </w:pPr>
            <w:r w:rsidRPr="00336CE1">
              <w:rPr>
                <w:sz w:val="22"/>
              </w:rPr>
              <w:t xml:space="preserve">Предупреждает причины травматизма на рабочем месте </w:t>
            </w:r>
          </w:p>
          <w:p w:rsidR="00A6377E" w:rsidRPr="00336CE1" w:rsidRDefault="00A6377E" w:rsidP="00A6377E">
            <w:pPr>
              <w:spacing w:after="0" w:line="240" w:lineRule="auto"/>
              <w:jc w:val="both"/>
              <w:rPr>
                <w:b/>
                <w:color w:val="FF0000"/>
                <w:sz w:val="22"/>
              </w:rPr>
            </w:pPr>
            <w:r w:rsidRPr="00336CE1">
              <w:rPr>
                <w:sz w:val="22"/>
              </w:rPr>
              <w:t>Оказывает доврачебную первую помощь при возможных травмах на рабочем месте</w:t>
            </w:r>
          </w:p>
        </w:tc>
        <w:tc>
          <w:tcPr>
            <w:tcW w:w="2261" w:type="dxa"/>
          </w:tcPr>
          <w:p w:rsidR="00A6377E" w:rsidRPr="00336CE1" w:rsidRDefault="00A6377E" w:rsidP="00A6377E">
            <w:pPr>
              <w:spacing w:after="0" w:line="240" w:lineRule="auto"/>
              <w:jc w:val="both"/>
              <w:rPr>
                <w:sz w:val="22"/>
              </w:rPr>
            </w:pPr>
            <w:r w:rsidRPr="00336CE1">
              <w:rPr>
                <w:sz w:val="22"/>
              </w:rPr>
              <w:t>Экспертное наблюдение выполнения практических работ на учебной и производственной практиках:</w:t>
            </w:r>
            <w:r w:rsidR="00470EED">
              <w:rPr>
                <w:sz w:val="22"/>
              </w:rPr>
              <w:t xml:space="preserve"> </w:t>
            </w:r>
            <w:r w:rsidRPr="00336CE1">
              <w:rPr>
                <w:sz w:val="22"/>
              </w:rPr>
              <w:t>оценка процесса</w:t>
            </w:r>
          </w:p>
          <w:p w:rsidR="00A6377E" w:rsidRPr="00336CE1" w:rsidRDefault="00A6377E" w:rsidP="00A6377E">
            <w:pPr>
              <w:spacing w:after="0" w:line="240" w:lineRule="auto"/>
              <w:jc w:val="both"/>
              <w:rPr>
                <w:sz w:val="22"/>
              </w:rPr>
            </w:pPr>
            <w:r w:rsidRPr="00336CE1">
              <w:rPr>
                <w:sz w:val="22"/>
              </w:rPr>
              <w:t>оценка результатов</w:t>
            </w:r>
          </w:p>
          <w:p w:rsidR="00A6377E" w:rsidRPr="00336CE1" w:rsidRDefault="00A6377E" w:rsidP="00A6377E">
            <w:pPr>
              <w:spacing w:after="0" w:line="240" w:lineRule="auto"/>
              <w:jc w:val="both"/>
              <w:rPr>
                <w:b/>
                <w:color w:val="FF0000"/>
                <w:sz w:val="22"/>
              </w:rPr>
            </w:pPr>
          </w:p>
        </w:tc>
      </w:tr>
      <w:tr w:rsidR="00A6377E" w:rsidRPr="00336CE1" w:rsidTr="00470EED">
        <w:trPr>
          <w:trHeight w:val="1832"/>
        </w:trPr>
        <w:tc>
          <w:tcPr>
            <w:tcW w:w="2830" w:type="dxa"/>
          </w:tcPr>
          <w:p w:rsidR="00A6377E" w:rsidRPr="00336CE1" w:rsidRDefault="00A6377E" w:rsidP="00470EED">
            <w:pPr>
              <w:widowControl w:val="0"/>
              <w:autoSpaceDE w:val="0"/>
              <w:autoSpaceDN w:val="0"/>
              <w:adjustRightInd w:val="0"/>
              <w:spacing w:after="0" w:line="240" w:lineRule="auto"/>
              <w:jc w:val="both"/>
              <w:rPr>
                <w:sz w:val="22"/>
              </w:rPr>
            </w:pPr>
            <w:r w:rsidRPr="00336CE1">
              <w:rPr>
                <w:sz w:val="22"/>
              </w:rPr>
              <w:lastRenderedPageBreak/>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4820" w:type="dxa"/>
          </w:tcPr>
          <w:p w:rsidR="00A6377E" w:rsidRPr="00336CE1" w:rsidRDefault="00A6377E" w:rsidP="00A6377E">
            <w:pPr>
              <w:tabs>
                <w:tab w:val="num" w:pos="720"/>
              </w:tabs>
              <w:spacing w:after="0" w:line="240" w:lineRule="auto"/>
              <w:jc w:val="both"/>
              <w:rPr>
                <w:sz w:val="22"/>
              </w:rPr>
            </w:pPr>
            <w:r w:rsidRPr="00336CE1">
              <w:rPr>
                <w:sz w:val="22"/>
              </w:rPr>
              <w:t>Выполняет все виды слесарной обработки металлов в соответствии с производственным заданием с соблюдением требований охраны труда</w:t>
            </w:r>
          </w:p>
          <w:p w:rsidR="00A6377E" w:rsidRPr="00336CE1" w:rsidRDefault="00A6377E" w:rsidP="00A6377E">
            <w:pPr>
              <w:tabs>
                <w:tab w:val="num" w:pos="720"/>
              </w:tabs>
              <w:spacing w:after="0" w:line="240" w:lineRule="auto"/>
              <w:jc w:val="both"/>
              <w:rPr>
                <w:sz w:val="22"/>
              </w:rPr>
            </w:pPr>
            <w:r w:rsidRPr="00336CE1">
              <w:rPr>
                <w:sz w:val="22"/>
              </w:rPr>
              <w:t>Выполняет механическую обработку металлов на металлорежущих станках: точение, фрезерование, сверление, зенкерование, долбление, протягивание, развертывание в соответствии с производственным заданием с соблюдением требований охраны труда</w:t>
            </w:r>
          </w:p>
          <w:p w:rsidR="00A6377E" w:rsidRPr="00336CE1" w:rsidRDefault="00A6377E" w:rsidP="00A6377E">
            <w:pPr>
              <w:tabs>
                <w:tab w:val="num" w:pos="720"/>
              </w:tabs>
              <w:spacing w:after="0" w:line="240" w:lineRule="auto"/>
              <w:jc w:val="both"/>
              <w:rPr>
                <w:sz w:val="22"/>
              </w:rPr>
            </w:pPr>
            <w:r w:rsidRPr="00336CE1">
              <w:rPr>
                <w:sz w:val="22"/>
              </w:rPr>
              <w:t>Изготавливает инструмент и приспособления различной сложности прямолинейного и фигурного очертания</w:t>
            </w:r>
            <w:r w:rsidRPr="00336CE1">
              <w:rPr>
                <w:sz w:val="22"/>
                <w:shd w:val="clear" w:color="auto" w:fill="FFFFFF"/>
              </w:rPr>
              <w:t xml:space="preserve"> с применением универсальной оснастки </w:t>
            </w:r>
            <w:r w:rsidRPr="00336CE1">
              <w:rPr>
                <w:sz w:val="22"/>
              </w:rPr>
              <w:t xml:space="preserve">требующих обработки </w:t>
            </w:r>
            <w:r w:rsidRPr="00336CE1">
              <w:rPr>
                <w:sz w:val="22"/>
                <w:shd w:val="clear" w:color="auto" w:fill="FFFFFF"/>
              </w:rPr>
              <w:t>по 8 - 11 квалитетам на специализированных станках</w:t>
            </w:r>
          </w:p>
          <w:p w:rsidR="00A6377E" w:rsidRPr="00336CE1" w:rsidRDefault="00A6377E" w:rsidP="00A6377E">
            <w:pPr>
              <w:spacing w:after="0" w:line="240" w:lineRule="auto"/>
              <w:jc w:val="both"/>
              <w:rPr>
                <w:sz w:val="22"/>
              </w:rPr>
            </w:pPr>
            <w:r w:rsidRPr="00336CE1">
              <w:rPr>
                <w:sz w:val="22"/>
              </w:rPr>
              <w:t>Изготавливает крупные сложные и точные инструменты и приспособления с большим числом связанных между собой размеров, требующих обработки по 7-10 квалитетам на специализированных станках</w:t>
            </w:r>
          </w:p>
        </w:tc>
        <w:tc>
          <w:tcPr>
            <w:tcW w:w="2261" w:type="dxa"/>
          </w:tcPr>
          <w:p w:rsidR="00A6377E" w:rsidRPr="00336CE1" w:rsidRDefault="00A6377E" w:rsidP="00A6377E">
            <w:pPr>
              <w:spacing w:after="0" w:line="240" w:lineRule="auto"/>
              <w:jc w:val="both"/>
              <w:rPr>
                <w:sz w:val="22"/>
              </w:rPr>
            </w:pPr>
            <w:r w:rsidRPr="00336CE1">
              <w:rPr>
                <w:sz w:val="22"/>
              </w:rPr>
              <w:t>Экспертное наблюдение выполнения практических работ на учебной и производственной практиках:</w:t>
            </w:r>
            <w:r w:rsidR="00470EED">
              <w:rPr>
                <w:sz w:val="22"/>
              </w:rPr>
              <w:t xml:space="preserve"> </w:t>
            </w:r>
            <w:r w:rsidRPr="00336CE1">
              <w:rPr>
                <w:sz w:val="22"/>
              </w:rPr>
              <w:t>оценка процесса оценка результатов</w:t>
            </w:r>
          </w:p>
          <w:p w:rsidR="00A6377E" w:rsidRPr="00336CE1" w:rsidRDefault="00A6377E" w:rsidP="00A6377E">
            <w:pPr>
              <w:spacing w:after="0" w:line="240" w:lineRule="auto"/>
              <w:jc w:val="both"/>
              <w:rPr>
                <w:b/>
                <w:color w:val="FF0000"/>
                <w:sz w:val="22"/>
              </w:rPr>
            </w:pPr>
          </w:p>
        </w:tc>
      </w:tr>
      <w:tr w:rsidR="00A6377E" w:rsidRPr="00336CE1" w:rsidTr="00470EED">
        <w:tc>
          <w:tcPr>
            <w:tcW w:w="2830" w:type="dxa"/>
          </w:tcPr>
          <w:p w:rsidR="00A6377E" w:rsidRPr="00336CE1" w:rsidRDefault="00A6377E" w:rsidP="00A6377E">
            <w:pPr>
              <w:spacing w:after="0" w:line="240" w:lineRule="auto"/>
              <w:jc w:val="both"/>
              <w:rPr>
                <w:i/>
                <w:sz w:val="22"/>
              </w:rPr>
            </w:pPr>
            <w:r w:rsidRPr="00336CE1">
              <w:rPr>
                <w:sz w:val="22"/>
              </w:rPr>
              <w:t>ПК 1.3.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4820" w:type="dxa"/>
          </w:tcPr>
          <w:p w:rsidR="00A6377E" w:rsidRPr="00336CE1" w:rsidRDefault="00A6377E" w:rsidP="00A6377E">
            <w:pPr>
              <w:spacing w:after="0" w:line="240" w:lineRule="auto"/>
              <w:jc w:val="both"/>
              <w:rPr>
                <w:sz w:val="22"/>
              </w:rPr>
            </w:pPr>
            <w:r w:rsidRPr="00336CE1">
              <w:rPr>
                <w:sz w:val="22"/>
              </w:rPr>
              <w:t>Выполняет пригоночные слесарные операции при изготовлении деталей приспособлений, режущего и измерительного инструмента ручным электрифицированным инструментом</w:t>
            </w:r>
          </w:p>
          <w:p w:rsidR="00A6377E" w:rsidRPr="00336CE1" w:rsidRDefault="00A6377E" w:rsidP="00470EED">
            <w:pPr>
              <w:spacing w:after="0" w:line="240" w:lineRule="auto"/>
              <w:jc w:val="both"/>
              <w:rPr>
                <w:sz w:val="22"/>
              </w:rPr>
            </w:pPr>
            <w:r w:rsidRPr="00336CE1">
              <w:rPr>
                <w:sz w:val="22"/>
              </w:rPr>
              <w:t>Выполняет пригоночные слесарные операции при изготовлении деталей приспособлений, режущего и измерительного инструмента на металлорежущих станках</w:t>
            </w:r>
          </w:p>
        </w:tc>
        <w:tc>
          <w:tcPr>
            <w:tcW w:w="2261" w:type="dxa"/>
          </w:tcPr>
          <w:p w:rsidR="00A6377E" w:rsidRPr="00336CE1" w:rsidRDefault="00A6377E" w:rsidP="00470EED">
            <w:pPr>
              <w:spacing w:after="0" w:line="240" w:lineRule="auto"/>
              <w:jc w:val="both"/>
              <w:rPr>
                <w:b/>
                <w:color w:val="FF0000"/>
                <w:sz w:val="22"/>
              </w:rPr>
            </w:pPr>
            <w:r w:rsidRPr="00336CE1">
              <w:rPr>
                <w:sz w:val="22"/>
              </w:rPr>
              <w:t>Экспертное наблюдение выполнения практических работ на учебной и производственной практиках:</w:t>
            </w:r>
            <w:r w:rsidR="00470EED">
              <w:rPr>
                <w:sz w:val="22"/>
              </w:rPr>
              <w:t xml:space="preserve"> </w:t>
            </w:r>
            <w:r w:rsidRPr="00336CE1">
              <w:rPr>
                <w:sz w:val="22"/>
              </w:rPr>
              <w:t>оценка процесса оценка результатов</w:t>
            </w:r>
          </w:p>
        </w:tc>
      </w:tr>
      <w:tr w:rsidR="00A6377E" w:rsidRPr="00336CE1" w:rsidTr="00470EED">
        <w:tc>
          <w:tcPr>
            <w:tcW w:w="2830" w:type="dxa"/>
          </w:tcPr>
          <w:p w:rsidR="00A6377E" w:rsidRPr="00336CE1" w:rsidRDefault="00A6377E" w:rsidP="00A6377E">
            <w:pPr>
              <w:spacing w:after="0" w:line="240" w:lineRule="auto"/>
              <w:jc w:val="both"/>
              <w:rPr>
                <w:sz w:val="22"/>
              </w:rPr>
            </w:pPr>
            <w:r w:rsidRPr="00336CE1">
              <w:rPr>
                <w:sz w:val="22"/>
              </w:rPr>
              <w:t>ПК 1.4. 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c>
          <w:tcPr>
            <w:tcW w:w="4820" w:type="dxa"/>
          </w:tcPr>
          <w:p w:rsidR="00A6377E" w:rsidRPr="00336CE1" w:rsidRDefault="00A6377E" w:rsidP="00A6377E">
            <w:pPr>
              <w:spacing w:after="0" w:line="240" w:lineRule="auto"/>
              <w:jc w:val="both"/>
              <w:rPr>
                <w:sz w:val="22"/>
              </w:rPr>
            </w:pPr>
            <w:r w:rsidRPr="00336CE1">
              <w:rPr>
                <w:sz w:val="22"/>
              </w:rPr>
              <w:t>Выполняет сборку и регулировки приспособлений, режущего и измерительного инструмента в соответствии с техническим заданием с соблюдением требований охраны труда</w:t>
            </w:r>
          </w:p>
          <w:p w:rsidR="00A6377E" w:rsidRPr="00336CE1" w:rsidRDefault="00A6377E" w:rsidP="00A6377E">
            <w:pPr>
              <w:spacing w:after="0" w:line="240" w:lineRule="auto"/>
              <w:jc w:val="both"/>
              <w:rPr>
                <w:sz w:val="22"/>
              </w:rPr>
            </w:pPr>
            <w:r w:rsidRPr="00336CE1">
              <w:rPr>
                <w:sz w:val="22"/>
              </w:rPr>
              <w:t xml:space="preserve">Контролирует, выявляет и устраняет неисправности при сборке и регулировке приспособлений, режущего и измерительного инструмента </w:t>
            </w:r>
          </w:p>
          <w:p w:rsidR="00A6377E" w:rsidRPr="00336CE1" w:rsidRDefault="00A6377E" w:rsidP="00A6377E">
            <w:pPr>
              <w:spacing w:after="0" w:line="240" w:lineRule="auto"/>
              <w:jc w:val="both"/>
              <w:rPr>
                <w:sz w:val="22"/>
              </w:rPr>
            </w:pPr>
            <w:r w:rsidRPr="00336CE1">
              <w:rPr>
                <w:sz w:val="22"/>
              </w:rPr>
              <w:t>Ремонтирует приспособления, режущий и измерительный инструмент</w:t>
            </w:r>
          </w:p>
        </w:tc>
        <w:tc>
          <w:tcPr>
            <w:tcW w:w="2261" w:type="dxa"/>
          </w:tcPr>
          <w:p w:rsidR="00A6377E" w:rsidRPr="00336CE1" w:rsidRDefault="00A6377E" w:rsidP="00A6377E">
            <w:pPr>
              <w:spacing w:after="0" w:line="240" w:lineRule="auto"/>
              <w:jc w:val="both"/>
              <w:rPr>
                <w:sz w:val="22"/>
              </w:rPr>
            </w:pPr>
            <w:r w:rsidRPr="00336CE1">
              <w:rPr>
                <w:sz w:val="22"/>
              </w:rPr>
              <w:t>Экспертное наблюдение выполнения практических работ на учебной и производственной практиках:</w:t>
            </w:r>
          </w:p>
          <w:p w:rsidR="00A6377E" w:rsidRPr="00336CE1" w:rsidRDefault="00A6377E" w:rsidP="00470EED">
            <w:pPr>
              <w:spacing w:after="0" w:line="240" w:lineRule="auto"/>
              <w:jc w:val="both"/>
              <w:rPr>
                <w:b/>
                <w:color w:val="FF0000"/>
                <w:sz w:val="22"/>
              </w:rPr>
            </w:pPr>
            <w:r w:rsidRPr="00336CE1">
              <w:rPr>
                <w:sz w:val="22"/>
              </w:rPr>
              <w:t>оценка процесса оценка результатов</w:t>
            </w:r>
          </w:p>
        </w:tc>
      </w:tr>
    </w:tbl>
    <w:p w:rsidR="00A6377E" w:rsidRPr="00336CE1" w:rsidRDefault="00A6377E" w:rsidP="00A6377E">
      <w:pPr>
        <w:spacing w:after="0" w:line="240" w:lineRule="auto"/>
        <w:rPr>
          <w:b/>
          <w:sz w:val="22"/>
        </w:rPr>
      </w:pPr>
      <w:r w:rsidRPr="00336CE1">
        <w:rPr>
          <w:b/>
          <w:sz w:val="22"/>
        </w:rPr>
        <w:t xml:space="preserve"> </w:t>
      </w:r>
    </w:p>
    <w:p w:rsidR="00A6377E" w:rsidRPr="00336CE1" w:rsidRDefault="00A6377E" w:rsidP="00A6377E">
      <w:pPr>
        <w:spacing w:after="0" w:line="240" w:lineRule="auto"/>
        <w:rPr>
          <w:sz w:val="22"/>
        </w:rPr>
      </w:pPr>
    </w:p>
    <w:p w:rsidR="00A6377E" w:rsidRPr="00336CE1" w:rsidRDefault="00A6377E" w:rsidP="00A6377E">
      <w:pPr>
        <w:spacing w:after="0" w:line="240" w:lineRule="auto"/>
        <w:rPr>
          <w:sz w:val="22"/>
        </w:rPr>
      </w:pPr>
    </w:p>
    <w:sectPr w:rsidR="00A6377E" w:rsidRPr="00336CE1" w:rsidSect="00B925E3">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A34" w:rsidRDefault="004A6A34">
      <w:pPr>
        <w:spacing w:after="0" w:line="240" w:lineRule="auto"/>
      </w:pPr>
      <w:r>
        <w:separator/>
      </w:r>
    </w:p>
  </w:endnote>
  <w:endnote w:type="continuationSeparator" w:id="0">
    <w:p w:rsidR="004A6A34" w:rsidRDefault="004A6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15" w:rsidRPr="00EB062B" w:rsidRDefault="00616915" w:rsidP="00EB062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A34" w:rsidRDefault="004A6A34">
      <w:pPr>
        <w:spacing w:after="0" w:line="240" w:lineRule="auto"/>
      </w:pPr>
      <w:r>
        <w:separator/>
      </w:r>
    </w:p>
  </w:footnote>
  <w:footnote w:type="continuationSeparator" w:id="0">
    <w:p w:rsidR="004A6A34" w:rsidRDefault="004A6A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B66"/>
    <w:multiLevelType w:val="hybridMultilevel"/>
    <w:tmpl w:val="95B480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083B74F1"/>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4" w15:restartNumberingAfterBreak="0">
    <w:nsid w:val="0B114AA2"/>
    <w:multiLevelType w:val="hybridMultilevel"/>
    <w:tmpl w:val="FF9CB7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3CE7BB1"/>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171E7BFF"/>
    <w:multiLevelType w:val="hybridMultilevel"/>
    <w:tmpl w:val="8294D83A"/>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5F3D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ABF3D33"/>
    <w:multiLevelType w:val="hybridMultilevel"/>
    <w:tmpl w:val="035066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485A63"/>
    <w:multiLevelType w:val="multilevel"/>
    <w:tmpl w:val="8FE2465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3" w15:restartNumberingAfterBreak="0">
    <w:nsid w:val="1B9732C6"/>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F71811"/>
    <w:multiLevelType w:val="hybridMultilevel"/>
    <w:tmpl w:val="DC543F5A"/>
    <w:lvl w:ilvl="0" w:tplc="F11205D0">
      <w:start w:val="3"/>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D9C19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0C443AB"/>
    <w:multiLevelType w:val="hybridMultilevel"/>
    <w:tmpl w:val="95F4296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19" w15:restartNumberingAfterBreak="0">
    <w:nsid w:val="260E19DE"/>
    <w:multiLevelType w:val="hybridMultilevel"/>
    <w:tmpl w:val="1452FB8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4" w15:restartNumberingAfterBreak="0">
    <w:nsid w:val="3E987DC3"/>
    <w:multiLevelType w:val="hybridMultilevel"/>
    <w:tmpl w:val="E2F21F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4A2C347C"/>
    <w:multiLevelType w:val="singleLevel"/>
    <w:tmpl w:val="7A8CAB00"/>
    <w:lvl w:ilvl="0">
      <w:start w:val="1"/>
      <w:numFmt w:val="decimal"/>
      <w:lvlText w:val="%1."/>
      <w:legacy w:legacy="1" w:legacySpace="0" w:legacyIndent="322"/>
      <w:lvlJc w:val="left"/>
      <w:rPr>
        <w:rFonts w:ascii="Times New Roman" w:hAnsi="Times New Roman" w:cs="Times New Roman" w:hint="default"/>
      </w:rPr>
    </w:lvl>
  </w:abstractNum>
  <w:abstractNum w:abstractNumId="28" w15:restartNumberingAfterBreak="0">
    <w:nsid w:val="4C8601D6"/>
    <w:multiLevelType w:val="hybridMultilevel"/>
    <w:tmpl w:val="1A0A32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523D250B"/>
    <w:multiLevelType w:val="hybridMultilevel"/>
    <w:tmpl w:val="6D8053D8"/>
    <w:lvl w:ilvl="0" w:tplc="FBD23602">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A9842E9"/>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1E4424"/>
    <w:multiLevelType w:val="singleLevel"/>
    <w:tmpl w:val="C8944818"/>
    <w:lvl w:ilvl="0">
      <w:start w:val="5"/>
      <w:numFmt w:val="decimal"/>
      <w:lvlText w:val="%1."/>
      <w:legacy w:legacy="1" w:legacySpace="0" w:legacyIndent="322"/>
      <w:lvlJc w:val="left"/>
      <w:rPr>
        <w:rFonts w:ascii="Times New Roman" w:hAnsi="Times New Roman" w:cs="Times New Roman" w:hint="default"/>
      </w:rPr>
    </w:lvl>
  </w:abstractNum>
  <w:abstractNum w:abstractNumId="34" w15:restartNumberingAfterBreak="0">
    <w:nsid w:val="5F271ABB"/>
    <w:multiLevelType w:val="hybridMultilevel"/>
    <w:tmpl w:val="54745A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6" w15:restartNumberingAfterBreak="0">
    <w:nsid w:val="6D983D9C"/>
    <w:multiLevelType w:val="multilevel"/>
    <w:tmpl w:val="E7820216"/>
    <w:lvl w:ilvl="0">
      <w:start w:val="1"/>
      <w:numFmt w:val="decimal"/>
      <w:lvlText w:val="%1."/>
      <w:legacy w:legacy="1" w:legacySpace="0" w:legacyIndent="326"/>
      <w:lvlJc w:val="left"/>
      <w:rPr>
        <w:rFonts w:ascii="Times New Roman" w:hAnsi="Times New Roman" w:cs="Times New Roman" w:hint="default"/>
      </w:rPr>
    </w:lvl>
    <w:lvl w:ilvl="1">
      <w:start w:val="1"/>
      <w:numFmt w:val="decimal"/>
      <w:isLgl/>
      <w:lvlText w:val="%1.%2."/>
      <w:lvlJc w:val="left"/>
      <w:pPr>
        <w:ind w:left="23" w:hanging="405"/>
      </w:pPr>
      <w:rPr>
        <w:rFonts w:cs="Times New Roman" w:hint="default"/>
      </w:rPr>
    </w:lvl>
    <w:lvl w:ilvl="2">
      <w:start w:val="1"/>
      <w:numFmt w:val="decimal"/>
      <w:isLgl/>
      <w:lvlText w:val="%1.%2.%3."/>
      <w:lvlJc w:val="left"/>
      <w:pPr>
        <w:ind w:left="338" w:hanging="720"/>
      </w:pPr>
      <w:rPr>
        <w:rFonts w:cs="Times New Roman" w:hint="default"/>
      </w:rPr>
    </w:lvl>
    <w:lvl w:ilvl="3">
      <w:start w:val="1"/>
      <w:numFmt w:val="decimal"/>
      <w:isLgl/>
      <w:lvlText w:val="%1.%2.%3.%4."/>
      <w:lvlJc w:val="left"/>
      <w:pPr>
        <w:ind w:left="338" w:hanging="720"/>
      </w:pPr>
      <w:rPr>
        <w:rFonts w:cs="Times New Roman" w:hint="default"/>
      </w:rPr>
    </w:lvl>
    <w:lvl w:ilvl="4">
      <w:start w:val="1"/>
      <w:numFmt w:val="decimal"/>
      <w:isLgl/>
      <w:lvlText w:val="%1.%2.%3.%4.%5."/>
      <w:lvlJc w:val="left"/>
      <w:pPr>
        <w:ind w:left="698" w:hanging="1080"/>
      </w:pPr>
      <w:rPr>
        <w:rFonts w:cs="Times New Roman" w:hint="default"/>
      </w:rPr>
    </w:lvl>
    <w:lvl w:ilvl="5">
      <w:start w:val="1"/>
      <w:numFmt w:val="decimal"/>
      <w:isLgl/>
      <w:lvlText w:val="%1.%2.%3.%4.%5.%6."/>
      <w:lvlJc w:val="left"/>
      <w:pPr>
        <w:ind w:left="698" w:hanging="1080"/>
      </w:pPr>
      <w:rPr>
        <w:rFonts w:cs="Times New Roman" w:hint="default"/>
      </w:rPr>
    </w:lvl>
    <w:lvl w:ilvl="6">
      <w:start w:val="1"/>
      <w:numFmt w:val="decimal"/>
      <w:isLgl/>
      <w:lvlText w:val="%1.%2.%3.%4.%5.%6.%7."/>
      <w:lvlJc w:val="left"/>
      <w:pPr>
        <w:ind w:left="1058" w:hanging="1440"/>
      </w:pPr>
      <w:rPr>
        <w:rFonts w:cs="Times New Roman" w:hint="default"/>
      </w:rPr>
    </w:lvl>
    <w:lvl w:ilvl="7">
      <w:start w:val="1"/>
      <w:numFmt w:val="decimal"/>
      <w:isLgl/>
      <w:lvlText w:val="%1.%2.%3.%4.%5.%6.%7.%8."/>
      <w:lvlJc w:val="left"/>
      <w:pPr>
        <w:ind w:left="1058" w:hanging="1440"/>
      </w:pPr>
      <w:rPr>
        <w:rFonts w:cs="Times New Roman" w:hint="default"/>
      </w:rPr>
    </w:lvl>
    <w:lvl w:ilvl="8">
      <w:start w:val="1"/>
      <w:numFmt w:val="decimal"/>
      <w:isLgl/>
      <w:lvlText w:val="%1.%2.%3.%4.%5.%6.%7.%8.%9."/>
      <w:lvlJc w:val="left"/>
      <w:pPr>
        <w:ind w:left="1418" w:hanging="1800"/>
      </w:pPr>
      <w:rPr>
        <w:rFonts w:cs="Times New Roman" w:hint="default"/>
      </w:rPr>
    </w:lvl>
  </w:abstractNum>
  <w:abstractNum w:abstractNumId="37" w15:restartNumberingAfterBreak="0">
    <w:nsid w:val="709C652C"/>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5DB2572"/>
    <w:multiLevelType w:val="hybridMultilevel"/>
    <w:tmpl w:val="82580E24"/>
    <w:lvl w:ilvl="0" w:tplc="8D1862BA">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1" w15:restartNumberingAfterBreak="0">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4"/>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7"/>
  </w:num>
  <w:num w:numId="9">
    <w:abstractNumId w:val="35"/>
  </w:num>
  <w:num w:numId="10">
    <w:abstractNumId w:val="0"/>
  </w:num>
  <w:num w:numId="11">
    <w:abstractNumId w:val="34"/>
  </w:num>
  <w:num w:numId="12">
    <w:abstractNumId w:val="38"/>
  </w:num>
  <w:num w:numId="13">
    <w:abstractNumId w:val="21"/>
  </w:num>
  <w:num w:numId="14">
    <w:abstractNumId w:val="26"/>
  </w:num>
  <w:num w:numId="15">
    <w:abstractNumId w:val="18"/>
  </w:num>
  <w:num w:numId="16">
    <w:abstractNumId w:val="23"/>
  </w:num>
  <w:num w:numId="17">
    <w:abstractNumId w:val="36"/>
  </w:num>
  <w:num w:numId="18">
    <w:abstractNumId w:val="27"/>
  </w:num>
  <w:num w:numId="19">
    <w:abstractNumId w:val="33"/>
  </w:num>
  <w:num w:numId="20">
    <w:abstractNumId w:val="3"/>
  </w:num>
  <w:num w:numId="21">
    <w:abstractNumId w:val="1"/>
  </w:num>
  <w:num w:numId="22">
    <w:abstractNumId w:val="20"/>
  </w:num>
  <w:num w:numId="23">
    <w:abstractNumId w:val="29"/>
  </w:num>
  <w:num w:numId="24">
    <w:abstractNumId w:val="15"/>
  </w:num>
  <w:num w:numId="25">
    <w:abstractNumId w:val="6"/>
  </w:num>
  <w:num w:numId="26">
    <w:abstractNumId w:val="41"/>
  </w:num>
  <w:num w:numId="27">
    <w:abstractNumId w:val="16"/>
  </w:num>
  <w:num w:numId="28">
    <w:abstractNumId w:val="8"/>
  </w:num>
  <w:num w:numId="29">
    <w:abstractNumId w:val="40"/>
  </w:num>
  <w:num w:numId="30">
    <w:abstractNumId w:val="17"/>
  </w:num>
  <w:num w:numId="31">
    <w:abstractNumId w:val="10"/>
  </w:num>
  <w:num w:numId="32">
    <w:abstractNumId w:val="4"/>
  </w:num>
  <w:num w:numId="33">
    <w:abstractNumId w:val="28"/>
  </w:num>
  <w:num w:numId="34">
    <w:abstractNumId w:val="2"/>
  </w:num>
  <w:num w:numId="35">
    <w:abstractNumId w:val="12"/>
  </w:num>
  <w:num w:numId="36">
    <w:abstractNumId w:val="31"/>
  </w:num>
  <w:num w:numId="37">
    <w:abstractNumId w:val="5"/>
  </w:num>
  <w:num w:numId="38">
    <w:abstractNumId w:val="13"/>
  </w:num>
  <w:num w:numId="39">
    <w:abstractNumId w:val="37"/>
  </w:num>
  <w:num w:numId="40">
    <w:abstractNumId w:val="32"/>
  </w:num>
  <w:num w:numId="41">
    <w:abstractNumId w:val="11"/>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B12"/>
    <w:rsid w:val="000117A2"/>
    <w:rsid w:val="000620A8"/>
    <w:rsid w:val="000F4461"/>
    <w:rsid w:val="000F67C6"/>
    <w:rsid w:val="0011237F"/>
    <w:rsid w:val="002A3EA6"/>
    <w:rsid w:val="00336CE1"/>
    <w:rsid w:val="003560F7"/>
    <w:rsid w:val="00402B1E"/>
    <w:rsid w:val="00447702"/>
    <w:rsid w:val="00470EED"/>
    <w:rsid w:val="004A6A34"/>
    <w:rsid w:val="004B1035"/>
    <w:rsid w:val="004D32C0"/>
    <w:rsid w:val="004E60F3"/>
    <w:rsid w:val="005131CB"/>
    <w:rsid w:val="00547785"/>
    <w:rsid w:val="0055012D"/>
    <w:rsid w:val="00616915"/>
    <w:rsid w:val="00674E31"/>
    <w:rsid w:val="00695DC0"/>
    <w:rsid w:val="0073146E"/>
    <w:rsid w:val="00731C81"/>
    <w:rsid w:val="007E7AF6"/>
    <w:rsid w:val="00800229"/>
    <w:rsid w:val="00811864"/>
    <w:rsid w:val="009006B2"/>
    <w:rsid w:val="009135A1"/>
    <w:rsid w:val="00913616"/>
    <w:rsid w:val="00A47A40"/>
    <w:rsid w:val="00A6377E"/>
    <w:rsid w:val="00A83117"/>
    <w:rsid w:val="00A97EEA"/>
    <w:rsid w:val="00AA3042"/>
    <w:rsid w:val="00B71A18"/>
    <w:rsid w:val="00B925E3"/>
    <w:rsid w:val="00BC099D"/>
    <w:rsid w:val="00BC5761"/>
    <w:rsid w:val="00C26B12"/>
    <w:rsid w:val="00CA14CC"/>
    <w:rsid w:val="00CC5E46"/>
    <w:rsid w:val="00D174F9"/>
    <w:rsid w:val="00D458BA"/>
    <w:rsid w:val="00DF499F"/>
    <w:rsid w:val="00E72768"/>
    <w:rsid w:val="00EB0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70F9E-9846-4411-8B9D-AF4FEA8AA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77E"/>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A6377E"/>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A6377E"/>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6377E"/>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6377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6377E"/>
    <w:pPr>
      <w:spacing w:before="240" w:after="60" w:line="240" w:lineRule="auto"/>
      <w:outlineLvl w:val="4"/>
    </w:pPr>
    <w:rPr>
      <w:rFonts w:ascii="Calibri" w:hAnsi="Calibri"/>
      <w:b/>
      <w:bCs/>
      <w:i/>
      <w:iCs/>
      <w:sz w:val="26"/>
      <w:szCs w:val="26"/>
    </w:rPr>
  </w:style>
  <w:style w:type="paragraph" w:styleId="6">
    <w:name w:val="heading 6"/>
    <w:basedOn w:val="a"/>
    <w:next w:val="a"/>
    <w:link w:val="60"/>
    <w:uiPriority w:val="9"/>
    <w:semiHidden/>
    <w:unhideWhenUsed/>
    <w:qFormat/>
    <w:rsid w:val="00A6377E"/>
    <w:pPr>
      <w:spacing w:before="240" w:after="60"/>
      <w:outlineLvl w:val="5"/>
    </w:pPr>
    <w:rPr>
      <w:rFonts w:ascii="Cambria" w:hAnsi="Cambria"/>
      <w:i/>
      <w:iCs/>
      <w:color w:val="243F60"/>
      <w:sz w:val="22"/>
    </w:rPr>
  </w:style>
  <w:style w:type="paragraph" w:styleId="7">
    <w:name w:val="heading 7"/>
    <w:basedOn w:val="a"/>
    <w:next w:val="a"/>
    <w:link w:val="70"/>
    <w:uiPriority w:val="9"/>
    <w:qFormat/>
    <w:rsid w:val="00A6377E"/>
    <w:pPr>
      <w:keepNext/>
      <w:keepLines/>
      <w:spacing w:before="200" w:after="0" w:line="240" w:lineRule="auto"/>
      <w:outlineLvl w:val="6"/>
    </w:pPr>
    <w:rPr>
      <w:rFonts w:ascii="Cambria" w:hAnsi="Cambria"/>
      <w:i/>
      <w:iCs/>
      <w:color w:val="40404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77E"/>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A6377E"/>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A6377E"/>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A6377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qFormat/>
    <w:rsid w:val="00A6377E"/>
    <w:rPr>
      <w:rFonts w:ascii="Calibri" w:eastAsia="Times New Roman" w:hAnsi="Calibri" w:cs="Times New Roman"/>
      <w:b/>
      <w:bCs/>
      <w:i/>
      <w:iCs/>
      <w:sz w:val="26"/>
      <w:szCs w:val="26"/>
      <w:lang w:eastAsia="ru-RU"/>
    </w:rPr>
  </w:style>
  <w:style w:type="character" w:customStyle="1" w:styleId="70">
    <w:name w:val="Заголовок 7 Знак"/>
    <w:basedOn w:val="a0"/>
    <w:link w:val="7"/>
    <w:uiPriority w:val="9"/>
    <w:rsid w:val="00A6377E"/>
    <w:rPr>
      <w:rFonts w:ascii="Cambria" w:eastAsia="Times New Roman" w:hAnsi="Cambria" w:cs="Times New Roman"/>
      <w:i/>
      <w:iCs/>
      <w:color w:val="404040"/>
      <w:sz w:val="24"/>
      <w:szCs w:val="24"/>
      <w:lang w:eastAsia="ru-RU"/>
    </w:rPr>
  </w:style>
  <w:style w:type="paragraph" w:styleId="a3">
    <w:name w:val="Subtitle"/>
    <w:basedOn w:val="a"/>
    <w:next w:val="a"/>
    <w:link w:val="a4"/>
    <w:uiPriority w:val="11"/>
    <w:qFormat/>
    <w:rsid w:val="00A6377E"/>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A6377E"/>
    <w:rPr>
      <w:rFonts w:ascii="Calibri Light" w:eastAsia="Times New Roman" w:hAnsi="Calibri Light" w:cs="Times New Roman"/>
      <w:sz w:val="24"/>
      <w:szCs w:val="24"/>
      <w:lang w:val="x-none" w:eastAsia="x-none"/>
    </w:rPr>
  </w:style>
  <w:style w:type="character" w:customStyle="1" w:styleId="60">
    <w:name w:val="Заголовок 6 Знак"/>
    <w:basedOn w:val="a0"/>
    <w:link w:val="6"/>
    <w:uiPriority w:val="9"/>
    <w:semiHidden/>
    <w:rsid w:val="00A6377E"/>
    <w:rPr>
      <w:rFonts w:ascii="Cambria" w:eastAsia="Times New Roman" w:hAnsi="Cambria" w:cs="Times New Roman"/>
      <w:i/>
      <w:iCs/>
      <w:color w:val="243F60"/>
      <w:lang w:eastAsia="ru-RU"/>
    </w:rPr>
  </w:style>
  <w:style w:type="paragraph" w:styleId="a5">
    <w:name w:val="Body Text"/>
    <w:basedOn w:val="a"/>
    <w:link w:val="a6"/>
    <w:uiPriority w:val="99"/>
    <w:qFormat/>
    <w:rsid w:val="00A6377E"/>
    <w:pPr>
      <w:spacing w:after="0" w:line="240" w:lineRule="auto"/>
    </w:pPr>
    <w:rPr>
      <w:sz w:val="28"/>
      <w:szCs w:val="24"/>
    </w:rPr>
  </w:style>
  <w:style w:type="character" w:customStyle="1" w:styleId="a6">
    <w:name w:val="Основной текст Знак"/>
    <w:basedOn w:val="a0"/>
    <w:link w:val="a5"/>
    <w:uiPriority w:val="99"/>
    <w:rsid w:val="00A6377E"/>
    <w:rPr>
      <w:rFonts w:ascii="Times New Roman" w:eastAsia="Times New Roman" w:hAnsi="Times New Roman" w:cs="Times New Roman"/>
      <w:sz w:val="28"/>
      <w:szCs w:val="24"/>
      <w:lang w:eastAsia="ru-RU"/>
    </w:rPr>
  </w:style>
  <w:style w:type="paragraph" w:styleId="21">
    <w:name w:val="Body Text 2"/>
    <w:basedOn w:val="a"/>
    <w:link w:val="22"/>
    <w:uiPriority w:val="99"/>
    <w:qFormat/>
    <w:rsid w:val="00A6377E"/>
    <w:pPr>
      <w:spacing w:after="0" w:line="240" w:lineRule="auto"/>
      <w:ind w:right="-57"/>
      <w:jc w:val="both"/>
    </w:pPr>
    <w:rPr>
      <w:sz w:val="28"/>
      <w:szCs w:val="24"/>
    </w:rPr>
  </w:style>
  <w:style w:type="character" w:customStyle="1" w:styleId="22">
    <w:name w:val="Основной текст 2 Знак"/>
    <w:basedOn w:val="a0"/>
    <w:link w:val="21"/>
    <w:uiPriority w:val="99"/>
    <w:rsid w:val="00A6377E"/>
    <w:rPr>
      <w:rFonts w:ascii="Times New Roman" w:eastAsia="Times New Roman" w:hAnsi="Times New Roman" w:cs="Times New Roman"/>
      <w:sz w:val="28"/>
      <w:szCs w:val="24"/>
      <w:lang w:eastAsia="ru-RU"/>
    </w:rPr>
  </w:style>
  <w:style w:type="character" w:customStyle="1" w:styleId="blk">
    <w:name w:val="blk"/>
    <w:rsid w:val="00A6377E"/>
  </w:style>
  <w:style w:type="paragraph" w:styleId="a7">
    <w:name w:val="footer"/>
    <w:aliases w:val="Нижний колонтитул Знак Знак Знак,Нижний колонтитул1,Нижний колонтитул Знак Знак"/>
    <w:basedOn w:val="a"/>
    <w:link w:val="a8"/>
    <w:uiPriority w:val="99"/>
    <w:qFormat/>
    <w:rsid w:val="00A6377E"/>
    <w:pPr>
      <w:tabs>
        <w:tab w:val="center" w:pos="4677"/>
        <w:tab w:val="right" w:pos="9355"/>
      </w:tabs>
      <w:spacing w:before="120" w:after="120" w:line="240" w:lineRule="auto"/>
    </w:pPr>
    <w:rPr>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A6377E"/>
    <w:rPr>
      <w:rFonts w:ascii="Times New Roman" w:eastAsia="Times New Roman" w:hAnsi="Times New Roman" w:cs="Times New Roman"/>
      <w:sz w:val="24"/>
      <w:szCs w:val="24"/>
      <w:lang w:eastAsia="ru-RU"/>
    </w:rPr>
  </w:style>
  <w:style w:type="character" w:styleId="a9">
    <w:name w:val="page number"/>
    <w:basedOn w:val="a0"/>
    <w:rsid w:val="00A6377E"/>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qFormat/>
    <w:rsid w:val="00A6377E"/>
    <w:pPr>
      <w:widowControl w:val="0"/>
      <w:spacing w:after="0" w:line="240" w:lineRule="auto"/>
    </w:pPr>
    <w:rPr>
      <w:szCs w:val="24"/>
      <w:lang w:val="en-US" w:eastAsia="nl-NL"/>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A6377E"/>
    <w:rPr>
      <w:rFonts w:ascii="Times New Roman" w:eastAsia="Times New Roman" w:hAnsi="Times New Roman" w:cs="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A6377E"/>
    <w:pPr>
      <w:spacing w:after="0" w:line="240" w:lineRule="auto"/>
    </w:pPr>
    <w:rPr>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A6377E"/>
    <w:rPr>
      <w:rFonts w:ascii="Times New Roman" w:eastAsia="Times New Roman" w:hAnsi="Times New Roman" w:cs="Times New Roman"/>
      <w:sz w:val="20"/>
      <w:szCs w:val="20"/>
      <w:lang w:val="en-US" w:eastAsia="ru-RU"/>
    </w:rPr>
  </w:style>
  <w:style w:type="character" w:styleId="ae">
    <w:name w:val="footnote reference"/>
    <w:aliases w:val="Знак сноски-FN,Ciae niinee-FN,AЗнак сноски зел"/>
    <w:basedOn w:val="a0"/>
    <w:uiPriority w:val="99"/>
    <w:rsid w:val="00A6377E"/>
    <w:rPr>
      <w:rFonts w:cs="Times New Roman"/>
      <w:vertAlign w:val="superscript"/>
    </w:rPr>
  </w:style>
  <w:style w:type="paragraph" w:styleId="23">
    <w:name w:val="List 2"/>
    <w:basedOn w:val="a"/>
    <w:uiPriority w:val="99"/>
    <w:qFormat/>
    <w:rsid w:val="00A6377E"/>
    <w:pPr>
      <w:spacing w:before="120" w:after="120" w:line="240" w:lineRule="auto"/>
      <w:ind w:left="720" w:hanging="360"/>
      <w:jc w:val="both"/>
    </w:pPr>
    <w:rPr>
      <w:rFonts w:ascii="Arial" w:eastAsia="Batang" w:hAnsi="Arial"/>
      <w:sz w:val="20"/>
      <w:szCs w:val="24"/>
      <w:lang w:eastAsia="ko-KR"/>
    </w:rPr>
  </w:style>
  <w:style w:type="character" w:styleId="af">
    <w:name w:val="Hyperlink"/>
    <w:basedOn w:val="a0"/>
    <w:uiPriority w:val="99"/>
    <w:rsid w:val="00A6377E"/>
    <w:rPr>
      <w:rFonts w:cs="Times New Roman"/>
      <w:color w:val="0000FF"/>
      <w:u w:val="single"/>
    </w:rPr>
  </w:style>
  <w:style w:type="paragraph" w:styleId="11">
    <w:name w:val="toc 1"/>
    <w:basedOn w:val="a"/>
    <w:next w:val="a"/>
    <w:autoRedefine/>
    <w:uiPriority w:val="39"/>
    <w:qFormat/>
    <w:rsid w:val="00A6377E"/>
    <w:pPr>
      <w:spacing w:before="240" w:after="120" w:line="240" w:lineRule="auto"/>
    </w:pPr>
    <w:rPr>
      <w:rFonts w:ascii="Calibri" w:hAnsi="Calibri" w:cs="Calibri"/>
      <w:b/>
      <w:bCs/>
      <w:sz w:val="20"/>
      <w:szCs w:val="20"/>
    </w:rPr>
  </w:style>
  <w:style w:type="paragraph" w:styleId="24">
    <w:name w:val="toc 2"/>
    <w:basedOn w:val="a"/>
    <w:next w:val="a"/>
    <w:autoRedefine/>
    <w:uiPriority w:val="39"/>
    <w:qFormat/>
    <w:rsid w:val="00A6377E"/>
    <w:pPr>
      <w:spacing w:before="120" w:after="0" w:line="240" w:lineRule="auto"/>
      <w:ind w:left="240"/>
    </w:pPr>
    <w:rPr>
      <w:rFonts w:ascii="Calibri" w:hAnsi="Calibri" w:cs="Calibri"/>
      <w:i/>
      <w:iCs/>
      <w:sz w:val="20"/>
      <w:szCs w:val="20"/>
    </w:rPr>
  </w:style>
  <w:style w:type="paragraph" w:styleId="31">
    <w:name w:val="toc 3"/>
    <w:basedOn w:val="a"/>
    <w:next w:val="a"/>
    <w:autoRedefine/>
    <w:uiPriority w:val="39"/>
    <w:qFormat/>
    <w:rsid w:val="00A6377E"/>
    <w:pPr>
      <w:spacing w:after="0" w:line="240" w:lineRule="auto"/>
      <w:ind w:left="480"/>
    </w:pPr>
    <w:rPr>
      <w:sz w:val="28"/>
      <w:szCs w:val="28"/>
    </w:rPr>
  </w:style>
  <w:style w:type="character" w:customStyle="1" w:styleId="FootnoteTextChar">
    <w:name w:val="Footnote Text Char"/>
    <w:locked/>
    <w:rsid w:val="00A6377E"/>
    <w:rPr>
      <w:rFonts w:ascii="Times New Roman" w:hAnsi="Times New Roman"/>
      <w:sz w:val="20"/>
      <w:lang w:val="x-none" w:eastAsia="ru-RU"/>
    </w:rPr>
  </w:style>
  <w:style w:type="character" w:styleId="af0">
    <w:name w:val="Emphasis"/>
    <w:basedOn w:val="a0"/>
    <w:uiPriority w:val="20"/>
    <w:qFormat/>
    <w:rsid w:val="00A6377E"/>
    <w:rPr>
      <w:rFonts w:cs="Times New Roman"/>
      <w:i/>
    </w:rPr>
  </w:style>
  <w:style w:type="paragraph" w:styleId="af1">
    <w:name w:val="Balloon Text"/>
    <w:basedOn w:val="a"/>
    <w:link w:val="af2"/>
    <w:uiPriority w:val="99"/>
    <w:qFormat/>
    <w:rsid w:val="00A6377E"/>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A6377E"/>
    <w:rPr>
      <w:rFonts w:ascii="Segoe UI" w:eastAsia="Times New Roman" w:hAnsi="Segoe UI" w:cs="Times New Roman"/>
      <w:sz w:val="18"/>
      <w:szCs w:val="18"/>
      <w:lang w:eastAsia="ru-RU"/>
    </w:rPr>
  </w:style>
  <w:style w:type="paragraph" w:customStyle="1" w:styleId="ConsPlusNormal">
    <w:name w:val="ConsPlusNormal"/>
    <w:qFormat/>
    <w:rsid w:val="00A637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qFormat/>
    <w:rsid w:val="00A6377E"/>
    <w:pPr>
      <w:tabs>
        <w:tab w:val="center" w:pos="4677"/>
        <w:tab w:val="right" w:pos="9355"/>
      </w:tabs>
      <w:spacing w:after="0" w:line="240" w:lineRule="auto"/>
    </w:pPr>
    <w:rPr>
      <w:szCs w:val="24"/>
    </w:rPr>
  </w:style>
  <w:style w:type="character" w:customStyle="1" w:styleId="af4">
    <w:name w:val="Верхний колонтитул Знак"/>
    <w:basedOn w:val="a0"/>
    <w:link w:val="af3"/>
    <w:uiPriority w:val="99"/>
    <w:rsid w:val="00A6377E"/>
    <w:rPr>
      <w:rFonts w:ascii="Times New Roman" w:eastAsia="Times New Roman" w:hAnsi="Times New Roman" w:cs="Times New Roman"/>
      <w:sz w:val="24"/>
      <w:szCs w:val="24"/>
      <w:lang w:eastAsia="ru-RU"/>
    </w:rPr>
  </w:style>
  <w:style w:type="paragraph" w:styleId="25">
    <w:name w:val="Body Text Indent 2"/>
    <w:basedOn w:val="a"/>
    <w:link w:val="26"/>
    <w:uiPriority w:val="99"/>
    <w:qFormat/>
    <w:rsid w:val="00A6377E"/>
    <w:pPr>
      <w:spacing w:after="120" w:line="480" w:lineRule="auto"/>
      <w:ind w:left="283"/>
    </w:pPr>
    <w:rPr>
      <w:szCs w:val="24"/>
    </w:rPr>
  </w:style>
  <w:style w:type="character" w:customStyle="1" w:styleId="26">
    <w:name w:val="Основной текст с отступом 2 Знак"/>
    <w:basedOn w:val="a0"/>
    <w:link w:val="25"/>
    <w:uiPriority w:val="99"/>
    <w:rsid w:val="00A6377E"/>
    <w:rPr>
      <w:rFonts w:ascii="Times New Roman" w:eastAsia="Times New Roman" w:hAnsi="Times New Roman" w:cs="Times New Roman"/>
      <w:sz w:val="24"/>
      <w:szCs w:val="24"/>
      <w:lang w:eastAsia="ru-RU"/>
    </w:rPr>
  </w:style>
  <w:style w:type="paragraph" w:styleId="af5">
    <w:name w:val="annotation text"/>
    <w:basedOn w:val="a"/>
    <w:link w:val="af6"/>
    <w:uiPriority w:val="99"/>
    <w:unhideWhenUsed/>
    <w:qFormat/>
    <w:rsid w:val="00A6377E"/>
    <w:pPr>
      <w:spacing w:after="0" w:line="240" w:lineRule="auto"/>
    </w:pPr>
    <w:rPr>
      <w:sz w:val="20"/>
      <w:szCs w:val="20"/>
    </w:rPr>
  </w:style>
  <w:style w:type="character" w:customStyle="1" w:styleId="af6">
    <w:name w:val="Текст примечания Знак"/>
    <w:basedOn w:val="a0"/>
    <w:link w:val="af5"/>
    <w:uiPriority w:val="99"/>
    <w:rsid w:val="00A6377E"/>
    <w:rPr>
      <w:rFonts w:ascii="Times New Roman" w:eastAsia="Times New Roman" w:hAnsi="Times New Roman" w:cs="Times New Roman"/>
      <w:sz w:val="20"/>
      <w:szCs w:val="20"/>
      <w:lang w:eastAsia="ru-RU"/>
    </w:rPr>
  </w:style>
  <w:style w:type="character" w:customStyle="1" w:styleId="12">
    <w:name w:val="Текст примечания Знак1"/>
    <w:basedOn w:val="a0"/>
    <w:uiPriority w:val="99"/>
    <w:rsid w:val="00A6377E"/>
    <w:rPr>
      <w:rFonts w:cs="Times New Roman"/>
    </w:rPr>
  </w:style>
  <w:style w:type="paragraph" w:styleId="af7">
    <w:name w:val="annotation subject"/>
    <w:basedOn w:val="af5"/>
    <w:next w:val="af5"/>
    <w:link w:val="af8"/>
    <w:uiPriority w:val="99"/>
    <w:unhideWhenUsed/>
    <w:qFormat/>
    <w:rsid w:val="00A6377E"/>
    <w:rPr>
      <w:rFonts w:ascii="Calibri" w:hAnsi="Calibri"/>
      <w:b/>
      <w:bCs/>
    </w:rPr>
  </w:style>
  <w:style w:type="character" w:customStyle="1" w:styleId="af8">
    <w:name w:val="Тема примечания Знак"/>
    <w:basedOn w:val="af6"/>
    <w:link w:val="af7"/>
    <w:uiPriority w:val="99"/>
    <w:rsid w:val="00A6377E"/>
    <w:rPr>
      <w:rFonts w:ascii="Calibri" w:eastAsia="Times New Roman" w:hAnsi="Calibri" w:cs="Times New Roman"/>
      <w:b/>
      <w:bCs/>
      <w:sz w:val="20"/>
      <w:szCs w:val="20"/>
      <w:lang w:eastAsia="ru-RU"/>
    </w:rPr>
  </w:style>
  <w:style w:type="character" w:customStyle="1" w:styleId="13">
    <w:name w:val="Тема примечания Знак1"/>
    <w:basedOn w:val="af6"/>
    <w:uiPriority w:val="99"/>
    <w:rsid w:val="00A6377E"/>
    <w:rPr>
      <w:rFonts w:ascii="Times New Roman" w:eastAsia="Times New Roman" w:hAnsi="Times New Roman" w:cs="Times New Roman"/>
      <w:b/>
      <w:bCs/>
      <w:sz w:val="20"/>
      <w:szCs w:val="20"/>
      <w:lang w:eastAsia="ru-RU"/>
    </w:rPr>
  </w:style>
  <w:style w:type="character" w:customStyle="1" w:styleId="apple-converted-space">
    <w:name w:val="apple-converted-space"/>
    <w:rsid w:val="00A6377E"/>
  </w:style>
  <w:style w:type="character" w:customStyle="1" w:styleId="af9">
    <w:name w:val="Цветовое выделение"/>
    <w:uiPriority w:val="99"/>
    <w:rsid w:val="00A6377E"/>
    <w:rPr>
      <w:b/>
      <w:color w:val="26282F"/>
    </w:rPr>
  </w:style>
  <w:style w:type="character" w:customStyle="1" w:styleId="afa">
    <w:name w:val="Гипертекстовая ссылка"/>
    <w:uiPriority w:val="99"/>
    <w:rsid w:val="00A6377E"/>
    <w:rPr>
      <w:b/>
      <w:color w:val="106BBE"/>
    </w:rPr>
  </w:style>
  <w:style w:type="character" w:customStyle="1" w:styleId="afb">
    <w:name w:val="Активная гипертекстовая ссылка"/>
    <w:uiPriority w:val="99"/>
    <w:rsid w:val="00A6377E"/>
    <w:rPr>
      <w:b/>
      <w:color w:val="106BBE"/>
      <w:u w:val="single"/>
    </w:rPr>
  </w:style>
  <w:style w:type="paragraph" w:customStyle="1" w:styleId="afc">
    <w:name w:val="Внимание"/>
    <w:basedOn w:val="a"/>
    <w:next w:val="a"/>
    <w:uiPriority w:val="99"/>
    <w:qFormat/>
    <w:rsid w:val="00A6377E"/>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qFormat/>
    <w:rsid w:val="00A6377E"/>
  </w:style>
  <w:style w:type="paragraph" w:customStyle="1" w:styleId="afe">
    <w:name w:val="Внимание: недобросовестность!"/>
    <w:basedOn w:val="afc"/>
    <w:next w:val="a"/>
    <w:uiPriority w:val="99"/>
    <w:qFormat/>
    <w:rsid w:val="00A6377E"/>
  </w:style>
  <w:style w:type="character" w:customStyle="1" w:styleId="aff">
    <w:name w:val="Выделение для Базового Поиска"/>
    <w:uiPriority w:val="99"/>
    <w:rsid w:val="00A6377E"/>
    <w:rPr>
      <w:b/>
      <w:color w:val="0058A9"/>
    </w:rPr>
  </w:style>
  <w:style w:type="character" w:customStyle="1" w:styleId="aff0">
    <w:name w:val="Выделение для Базового Поиска (курсив)"/>
    <w:uiPriority w:val="99"/>
    <w:rsid w:val="00A6377E"/>
    <w:rPr>
      <w:b/>
      <w:i/>
      <w:color w:val="0058A9"/>
    </w:rPr>
  </w:style>
  <w:style w:type="paragraph" w:customStyle="1" w:styleId="aff1">
    <w:name w:val="Дочерний элемент списка"/>
    <w:basedOn w:val="a"/>
    <w:next w:val="a"/>
    <w:uiPriority w:val="99"/>
    <w:qFormat/>
    <w:rsid w:val="00A6377E"/>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qFormat/>
    <w:rsid w:val="00A6377E"/>
    <w:pPr>
      <w:widowControl w:val="0"/>
      <w:autoSpaceDE w:val="0"/>
      <w:autoSpaceDN w:val="0"/>
      <w:adjustRightInd w:val="0"/>
      <w:spacing w:after="0" w:line="360" w:lineRule="auto"/>
      <w:ind w:firstLine="720"/>
      <w:jc w:val="both"/>
    </w:pPr>
    <w:rPr>
      <w:rFonts w:ascii="Verdana" w:hAnsi="Verdana" w:cs="Verdana"/>
      <w:sz w:val="22"/>
    </w:rPr>
  </w:style>
  <w:style w:type="paragraph" w:customStyle="1" w:styleId="14">
    <w:name w:val="Заголовок1"/>
    <w:basedOn w:val="aff2"/>
    <w:next w:val="a"/>
    <w:uiPriority w:val="99"/>
    <w:qFormat/>
    <w:rsid w:val="00A6377E"/>
    <w:rPr>
      <w:b/>
      <w:bCs/>
      <w:color w:val="0058A9"/>
      <w:shd w:val="clear" w:color="auto" w:fill="ECE9D8"/>
    </w:rPr>
  </w:style>
  <w:style w:type="paragraph" w:customStyle="1" w:styleId="aff3">
    <w:name w:val="Заголовок группы контролов"/>
    <w:basedOn w:val="a"/>
    <w:next w:val="a"/>
    <w:uiPriority w:val="99"/>
    <w:qFormat/>
    <w:rsid w:val="00A6377E"/>
    <w:pPr>
      <w:widowControl w:val="0"/>
      <w:autoSpaceDE w:val="0"/>
      <w:autoSpaceDN w:val="0"/>
      <w:adjustRightInd w:val="0"/>
      <w:spacing w:after="0"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qFormat/>
    <w:rsid w:val="00A6377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A6377E"/>
    <w:pPr>
      <w:widowControl w:val="0"/>
      <w:autoSpaceDE w:val="0"/>
      <w:autoSpaceDN w:val="0"/>
      <w:adjustRightInd w:val="0"/>
      <w:spacing w:after="0" w:line="360" w:lineRule="auto"/>
      <w:ind w:firstLine="720"/>
      <w:jc w:val="both"/>
    </w:pPr>
    <w:rPr>
      <w:i/>
      <w:iCs/>
      <w:color w:val="000080"/>
      <w:sz w:val="22"/>
    </w:rPr>
  </w:style>
  <w:style w:type="character" w:customStyle="1" w:styleId="aff6">
    <w:name w:val="Заголовок своего сообщения"/>
    <w:uiPriority w:val="99"/>
    <w:rsid w:val="00A6377E"/>
    <w:rPr>
      <w:b/>
      <w:color w:val="26282F"/>
    </w:rPr>
  </w:style>
  <w:style w:type="paragraph" w:customStyle="1" w:styleId="aff7">
    <w:name w:val="Заголовок статьи"/>
    <w:basedOn w:val="a"/>
    <w:next w:val="a"/>
    <w:uiPriority w:val="99"/>
    <w:qFormat/>
    <w:rsid w:val="00A6377E"/>
    <w:pPr>
      <w:widowControl w:val="0"/>
      <w:autoSpaceDE w:val="0"/>
      <w:autoSpaceDN w:val="0"/>
      <w:adjustRightInd w:val="0"/>
      <w:spacing w:after="0" w:line="360" w:lineRule="auto"/>
      <w:ind w:left="1612" w:hanging="892"/>
      <w:jc w:val="both"/>
    </w:pPr>
    <w:rPr>
      <w:szCs w:val="24"/>
    </w:rPr>
  </w:style>
  <w:style w:type="character" w:customStyle="1" w:styleId="aff8">
    <w:name w:val="Заголовок чужого сообщения"/>
    <w:uiPriority w:val="99"/>
    <w:rsid w:val="00A6377E"/>
    <w:rPr>
      <w:b/>
      <w:color w:val="FF0000"/>
    </w:rPr>
  </w:style>
  <w:style w:type="paragraph" w:customStyle="1" w:styleId="aff9">
    <w:name w:val="Заголовок ЭР (левое окно)"/>
    <w:basedOn w:val="a"/>
    <w:next w:val="a"/>
    <w:uiPriority w:val="99"/>
    <w:qFormat/>
    <w:rsid w:val="00A6377E"/>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qFormat/>
    <w:rsid w:val="00A6377E"/>
    <w:pPr>
      <w:spacing w:after="0"/>
      <w:jc w:val="left"/>
    </w:pPr>
  </w:style>
  <w:style w:type="paragraph" w:customStyle="1" w:styleId="affb">
    <w:name w:val="Интерактивный заголовок"/>
    <w:basedOn w:val="14"/>
    <w:next w:val="a"/>
    <w:uiPriority w:val="99"/>
    <w:qFormat/>
    <w:rsid w:val="00A6377E"/>
    <w:rPr>
      <w:u w:val="single"/>
    </w:rPr>
  </w:style>
  <w:style w:type="paragraph" w:customStyle="1" w:styleId="affc">
    <w:name w:val="Текст информации об изменениях"/>
    <w:basedOn w:val="a"/>
    <w:next w:val="a"/>
    <w:uiPriority w:val="99"/>
    <w:qFormat/>
    <w:rsid w:val="00A6377E"/>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qFormat/>
    <w:rsid w:val="00A6377E"/>
    <w:pPr>
      <w:spacing w:before="180"/>
      <w:ind w:left="360" w:right="360" w:firstLine="0"/>
    </w:pPr>
    <w:rPr>
      <w:shd w:val="clear" w:color="auto" w:fill="EAEFED"/>
    </w:rPr>
  </w:style>
  <w:style w:type="paragraph" w:customStyle="1" w:styleId="affe">
    <w:name w:val="Текст (справка)"/>
    <w:basedOn w:val="a"/>
    <w:next w:val="a"/>
    <w:uiPriority w:val="99"/>
    <w:qFormat/>
    <w:rsid w:val="00A6377E"/>
    <w:pPr>
      <w:widowControl w:val="0"/>
      <w:autoSpaceDE w:val="0"/>
      <w:autoSpaceDN w:val="0"/>
      <w:adjustRightInd w:val="0"/>
      <w:spacing w:after="0" w:line="360" w:lineRule="auto"/>
      <w:ind w:left="170" w:right="170"/>
    </w:pPr>
    <w:rPr>
      <w:szCs w:val="24"/>
    </w:rPr>
  </w:style>
  <w:style w:type="paragraph" w:customStyle="1" w:styleId="afff">
    <w:name w:val="Комментарий"/>
    <w:basedOn w:val="affe"/>
    <w:next w:val="a"/>
    <w:uiPriority w:val="99"/>
    <w:qFormat/>
    <w:rsid w:val="00A6377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A6377E"/>
    <w:rPr>
      <w:i/>
      <w:iCs/>
    </w:rPr>
  </w:style>
  <w:style w:type="paragraph" w:customStyle="1" w:styleId="afff1">
    <w:name w:val="Текст (лев. подпись)"/>
    <w:basedOn w:val="a"/>
    <w:next w:val="a"/>
    <w:uiPriority w:val="99"/>
    <w:qFormat/>
    <w:rsid w:val="00A6377E"/>
    <w:pPr>
      <w:widowControl w:val="0"/>
      <w:autoSpaceDE w:val="0"/>
      <w:autoSpaceDN w:val="0"/>
      <w:adjustRightInd w:val="0"/>
      <w:spacing w:after="0" w:line="360" w:lineRule="auto"/>
    </w:pPr>
    <w:rPr>
      <w:szCs w:val="24"/>
    </w:rPr>
  </w:style>
  <w:style w:type="paragraph" w:customStyle="1" w:styleId="afff2">
    <w:name w:val="Колонтитул (левый)"/>
    <w:basedOn w:val="afff1"/>
    <w:next w:val="a"/>
    <w:uiPriority w:val="99"/>
    <w:qFormat/>
    <w:rsid w:val="00A6377E"/>
    <w:rPr>
      <w:sz w:val="14"/>
      <w:szCs w:val="14"/>
    </w:rPr>
  </w:style>
  <w:style w:type="paragraph" w:customStyle="1" w:styleId="afff3">
    <w:name w:val="Текст (прав. подпись)"/>
    <w:basedOn w:val="a"/>
    <w:next w:val="a"/>
    <w:uiPriority w:val="99"/>
    <w:qFormat/>
    <w:rsid w:val="00A6377E"/>
    <w:pPr>
      <w:widowControl w:val="0"/>
      <w:autoSpaceDE w:val="0"/>
      <w:autoSpaceDN w:val="0"/>
      <w:adjustRightInd w:val="0"/>
      <w:spacing w:after="0" w:line="360" w:lineRule="auto"/>
      <w:jc w:val="right"/>
    </w:pPr>
    <w:rPr>
      <w:szCs w:val="24"/>
    </w:rPr>
  </w:style>
  <w:style w:type="paragraph" w:customStyle="1" w:styleId="afff4">
    <w:name w:val="Колонтитул (правый)"/>
    <w:basedOn w:val="afff3"/>
    <w:next w:val="a"/>
    <w:uiPriority w:val="99"/>
    <w:qFormat/>
    <w:rsid w:val="00A6377E"/>
    <w:rPr>
      <w:sz w:val="14"/>
      <w:szCs w:val="14"/>
    </w:rPr>
  </w:style>
  <w:style w:type="paragraph" w:customStyle="1" w:styleId="afff5">
    <w:name w:val="Комментарий пользователя"/>
    <w:basedOn w:val="afff"/>
    <w:next w:val="a"/>
    <w:uiPriority w:val="99"/>
    <w:qFormat/>
    <w:rsid w:val="00A6377E"/>
    <w:pPr>
      <w:jc w:val="left"/>
    </w:pPr>
    <w:rPr>
      <w:shd w:val="clear" w:color="auto" w:fill="FFDFE0"/>
    </w:rPr>
  </w:style>
  <w:style w:type="paragraph" w:customStyle="1" w:styleId="afff6">
    <w:name w:val="Куда обратиться?"/>
    <w:basedOn w:val="afc"/>
    <w:next w:val="a"/>
    <w:uiPriority w:val="99"/>
    <w:qFormat/>
    <w:rsid w:val="00A6377E"/>
  </w:style>
  <w:style w:type="paragraph" w:customStyle="1" w:styleId="afff7">
    <w:name w:val="Моноширинный"/>
    <w:basedOn w:val="a"/>
    <w:next w:val="a"/>
    <w:uiPriority w:val="99"/>
    <w:qFormat/>
    <w:rsid w:val="00A6377E"/>
    <w:pPr>
      <w:widowControl w:val="0"/>
      <w:autoSpaceDE w:val="0"/>
      <w:autoSpaceDN w:val="0"/>
      <w:adjustRightInd w:val="0"/>
      <w:spacing w:after="0" w:line="360" w:lineRule="auto"/>
    </w:pPr>
    <w:rPr>
      <w:rFonts w:ascii="Courier New" w:hAnsi="Courier New" w:cs="Courier New"/>
      <w:szCs w:val="24"/>
    </w:rPr>
  </w:style>
  <w:style w:type="character" w:customStyle="1" w:styleId="afff8">
    <w:name w:val="Найденные слова"/>
    <w:uiPriority w:val="99"/>
    <w:rsid w:val="00A6377E"/>
    <w:rPr>
      <w:b/>
      <w:color w:val="26282F"/>
      <w:shd w:val="clear" w:color="auto" w:fill="FFF580"/>
    </w:rPr>
  </w:style>
  <w:style w:type="paragraph" w:customStyle="1" w:styleId="afff9">
    <w:name w:val="Напишите нам"/>
    <w:basedOn w:val="a"/>
    <w:next w:val="a"/>
    <w:uiPriority w:val="99"/>
    <w:qFormat/>
    <w:rsid w:val="00A6377E"/>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A6377E"/>
    <w:rPr>
      <w:b/>
      <w:color w:val="000000"/>
      <w:shd w:val="clear" w:color="auto" w:fill="D8EDE8"/>
    </w:rPr>
  </w:style>
  <w:style w:type="paragraph" w:customStyle="1" w:styleId="afffb">
    <w:name w:val="Необходимые документы"/>
    <w:basedOn w:val="afc"/>
    <w:next w:val="a"/>
    <w:uiPriority w:val="99"/>
    <w:qFormat/>
    <w:rsid w:val="00A6377E"/>
    <w:pPr>
      <w:ind w:firstLine="118"/>
    </w:pPr>
  </w:style>
  <w:style w:type="paragraph" w:customStyle="1" w:styleId="afffc">
    <w:name w:val="Нормальный (таблица)"/>
    <w:basedOn w:val="a"/>
    <w:next w:val="a"/>
    <w:uiPriority w:val="99"/>
    <w:qFormat/>
    <w:rsid w:val="00A6377E"/>
    <w:pPr>
      <w:widowControl w:val="0"/>
      <w:autoSpaceDE w:val="0"/>
      <w:autoSpaceDN w:val="0"/>
      <w:adjustRightInd w:val="0"/>
      <w:spacing w:after="0" w:line="360" w:lineRule="auto"/>
      <w:jc w:val="both"/>
    </w:pPr>
    <w:rPr>
      <w:szCs w:val="24"/>
    </w:rPr>
  </w:style>
  <w:style w:type="paragraph" w:customStyle="1" w:styleId="afffd">
    <w:name w:val="Таблицы (моноширинный)"/>
    <w:basedOn w:val="a"/>
    <w:next w:val="a"/>
    <w:uiPriority w:val="99"/>
    <w:qFormat/>
    <w:rsid w:val="00A6377E"/>
    <w:pPr>
      <w:widowControl w:val="0"/>
      <w:autoSpaceDE w:val="0"/>
      <w:autoSpaceDN w:val="0"/>
      <w:adjustRightInd w:val="0"/>
      <w:spacing w:after="0" w:line="360" w:lineRule="auto"/>
    </w:pPr>
    <w:rPr>
      <w:rFonts w:ascii="Courier New" w:hAnsi="Courier New" w:cs="Courier New"/>
      <w:szCs w:val="24"/>
    </w:rPr>
  </w:style>
  <w:style w:type="paragraph" w:customStyle="1" w:styleId="afffe">
    <w:name w:val="Оглавление"/>
    <w:basedOn w:val="afffd"/>
    <w:next w:val="a"/>
    <w:uiPriority w:val="99"/>
    <w:qFormat/>
    <w:rsid w:val="00A6377E"/>
    <w:pPr>
      <w:ind w:left="140"/>
    </w:pPr>
  </w:style>
  <w:style w:type="character" w:customStyle="1" w:styleId="affff">
    <w:name w:val="Опечатки"/>
    <w:uiPriority w:val="99"/>
    <w:rsid w:val="00A6377E"/>
    <w:rPr>
      <w:color w:val="FF0000"/>
    </w:rPr>
  </w:style>
  <w:style w:type="paragraph" w:customStyle="1" w:styleId="affff0">
    <w:name w:val="Переменная часть"/>
    <w:basedOn w:val="aff2"/>
    <w:next w:val="a"/>
    <w:uiPriority w:val="99"/>
    <w:qFormat/>
    <w:rsid w:val="00A6377E"/>
    <w:rPr>
      <w:sz w:val="18"/>
      <w:szCs w:val="18"/>
    </w:rPr>
  </w:style>
  <w:style w:type="paragraph" w:customStyle="1" w:styleId="affff1">
    <w:name w:val="Подвал для информации об изменениях"/>
    <w:basedOn w:val="1"/>
    <w:next w:val="a"/>
    <w:uiPriority w:val="99"/>
    <w:qFormat/>
    <w:rsid w:val="00A6377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A6377E"/>
    <w:rPr>
      <w:b/>
      <w:bCs/>
    </w:rPr>
  </w:style>
  <w:style w:type="paragraph" w:customStyle="1" w:styleId="affff3">
    <w:name w:val="Подчёркнуный текст"/>
    <w:basedOn w:val="a"/>
    <w:next w:val="a"/>
    <w:uiPriority w:val="99"/>
    <w:qFormat/>
    <w:rsid w:val="00A6377E"/>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4">
    <w:name w:val="Постоянная часть"/>
    <w:basedOn w:val="aff2"/>
    <w:next w:val="a"/>
    <w:uiPriority w:val="99"/>
    <w:qFormat/>
    <w:rsid w:val="00A6377E"/>
    <w:rPr>
      <w:sz w:val="20"/>
      <w:szCs w:val="20"/>
    </w:rPr>
  </w:style>
  <w:style w:type="paragraph" w:customStyle="1" w:styleId="affff5">
    <w:name w:val="Прижатый влево"/>
    <w:basedOn w:val="a"/>
    <w:next w:val="a"/>
    <w:uiPriority w:val="99"/>
    <w:qFormat/>
    <w:rsid w:val="00A6377E"/>
    <w:pPr>
      <w:widowControl w:val="0"/>
      <w:autoSpaceDE w:val="0"/>
      <w:autoSpaceDN w:val="0"/>
      <w:adjustRightInd w:val="0"/>
      <w:spacing w:after="0" w:line="360" w:lineRule="auto"/>
    </w:pPr>
    <w:rPr>
      <w:szCs w:val="24"/>
    </w:rPr>
  </w:style>
  <w:style w:type="paragraph" w:customStyle="1" w:styleId="affff6">
    <w:name w:val="Пример."/>
    <w:basedOn w:val="afc"/>
    <w:next w:val="a"/>
    <w:uiPriority w:val="99"/>
    <w:qFormat/>
    <w:rsid w:val="00A6377E"/>
  </w:style>
  <w:style w:type="paragraph" w:customStyle="1" w:styleId="affff7">
    <w:name w:val="Примечание."/>
    <w:basedOn w:val="afc"/>
    <w:next w:val="a"/>
    <w:uiPriority w:val="99"/>
    <w:qFormat/>
    <w:rsid w:val="00A6377E"/>
  </w:style>
  <w:style w:type="character" w:customStyle="1" w:styleId="affff8">
    <w:name w:val="Продолжение ссылки"/>
    <w:uiPriority w:val="99"/>
    <w:rsid w:val="00A6377E"/>
  </w:style>
  <w:style w:type="paragraph" w:customStyle="1" w:styleId="affff9">
    <w:name w:val="Словарная статья"/>
    <w:basedOn w:val="a"/>
    <w:next w:val="a"/>
    <w:uiPriority w:val="99"/>
    <w:qFormat/>
    <w:rsid w:val="00A6377E"/>
    <w:pPr>
      <w:widowControl w:val="0"/>
      <w:autoSpaceDE w:val="0"/>
      <w:autoSpaceDN w:val="0"/>
      <w:adjustRightInd w:val="0"/>
      <w:spacing w:after="0" w:line="360" w:lineRule="auto"/>
      <w:ind w:right="118"/>
      <w:jc w:val="both"/>
    </w:pPr>
    <w:rPr>
      <w:szCs w:val="24"/>
    </w:rPr>
  </w:style>
  <w:style w:type="character" w:customStyle="1" w:styleId="affffa">
    <w:name w:val="Сравнение редакций"/>
    <w:uiPriority w:val="99"/>
    <w:rsid w:val="00A6377E"/>
    <w:rPr>
      <w:b/>
      <w:color w:val="26282F"/>
    </w:rPr>
  </w:style>
  <w:style w:type="character" w:customStyle="1" w:styleId="affffb">
    <w:name w:val="Сравнение редакций. Добавленный фрагмент"/>
    <w:uiPriority w:val="99"/>
    <w:rsid w:val="00A6377E"/>
    <w:rPr>
      <w:color w:val="000000"/>
      <w:shd w:val="clear" w:color="auto" w:fill="C1D7FF"/>
    </w:rPr>
  </w:style>
  <w:style w:type="character" w:customStyle="1" w:styleId="affffc">
    <w:name w:val="Сравнение редакций. Удаленный фрагмент"/>
    <w:uiPriority w:val="99"/>
    <w:rsid w:val="00A6377E"/>
    <w:rPr>
      <w:color w:val="000000"/>
      <w:shd w:val="clear" w:color="auto" w:fill="C4C413"/>
    </w:rPr>
  </w:style>
  <w:style w:type="paragraph" w:customStyle="1" w:styleId="affffd">
    <w:name w:val="Ссылка на официальную публикацию"/>
    <w:basedOn w:val="a"/>
    <w:next w:val="a"/>
    <w:uiPriority w:val="99"/>
    <w:qFormat/>
    <w:rsid w:val="00A6377E"/>
    <w:pPr>
      <w:widowControl w:val="0"/>
      <w:autoSpaceDE w:val="0"/>
      <w:autoSpaceDN w:val="0"/>
      <w:adjustRightInd w:val="0"/>
      <w:spacing w:after="0" w:line="360" w:lineRule="auto"/>
      <w:ind w:firstLine="720"/>
      <w:jc w:val="both"/>
    </w:pPr>
    <w:rPr>
      <w:szCs w:val="24"/>
    </w:rPr>
  </w:style>
  <w:style w:type="character" w:customStyle="1" w:styleId="affffe">
    <w:name w:val="Ссылка на утративший силу документ"/>
    <w:uiPriority w:val="99"/>
    <w:rsid w:val="00A6377E"/>
    <w:rPr>
      <w:b/>
      <w:color w:val="749232"/>
    </w:rPr>
  </w:style>
  <w:style w:type="paragraph" w:customStyle="1" w:styleId="afffff">
    <w:name w:val="Текст в таблице"/>
    <w:basedOn w:val="afffc"/>
    <w:next w:val="a"/>
    <w:uiPriority w:val="99"/>
    <w:qFormat/>
    <w:rsid w:val="00A6377E"/>
    <w:pPr>
      <w:ind w:firstLine="500"/>
    </w:pPr>
  </w:style>
  <w:style w:type="paragraph" w:customStyle="1" w:styleId="afffff0">
    <w:name w:val="Текст ЭР (см. также)"/>
    <w:basedOn w:val="a"/>
    <w:next w:val="a"/>
    <w:uiPriority w:val="99"/>
    <w:qFormat/>
    <w:rsid w:val="00A6377E"/>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qFormat/>
    <w:rsid w:val="00A6377E"/>
    <w:pPr>
      <w:widowControl w:val="0"/>
      <w:autoSpaceDE w:val="0"/>
      <w:autoSpaceDN w:val="0"/>
      <w:adjustRightInd w:val="0"/>
      <w:spacing w:after="0" w:line="360" w:lineRule="auto"/>
    </w:pPr>
    <w:rPr>
      <w:color w:val="463F31"/>
      <w:szCs w:val="24"/>
      <w:shd w:val="clear" w:color="auto" w:fill="FFFFA6"/>
    </w:rPr>
  </w:style>
  <w:style w:type="character" w:customStyle="1" w:styleId="afffff2">
    <w:name w:val="Утратил силу"/>
    <w:uiPriority w:val="99"/>
    <w:rsid w:val="00A6377E"/>
    <w:rPr>
      <w:b/>
      <w:strike/>
      <w:color w:val="666600"/>
    </w:rPr>
  </w:style>
  <w:style w:type="paragraph" w:customStyle="1" w:styleId="afffff3">
    <w:name w:val="Формула"/>
    <w:basedOn w:val="a"/>
    <w:next w:val="a"/>
    <w:uiPriority w:val="99"/>
    <w:qFormat/>
    <w:rsid w:val="00A6377E"/>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qFormat/>
    <w:rsid w:val="00A6377E"/>
    <w:pPr>
      <w:jc w:val="center"/>
    </w:pPr>
  </w:style>
  <w:style w:type="paragraph" w:customStyle="1" w:styleId="-">
    <w:name w:val="ЭР-содержание (правое окно)"/>
    <w:basedOn w:val="a"/>
    <w:next w:val="a"/>
    <w:uiPriority w:val="99"/>
    <w:qFormat/>
    <w:rsid w:val="00A6377E"/>
    <w:pPr>
      <w:widowControl w:val="0"/>
      <w:autoSpaceDE w:val="0"/>
      <w:autoSpaceDN w:val="0"/>
      <w:adjustRightInd w:val="0"/>
      <w:spacing w:before="300" w:after="0" w:line="360" w:lineRule="auto"/>
    </w:pPr>
    <w:rPr>
      <w:szCs w:val="24"/>
    </w:rPr>
  </w:style>
  <w:style w:type="paragraph" w:customStyle="1" w:styleId="Default">
    <w:name w:val="Default"/>
    <w:qFormat/>
    <w:rsid w:val="00A63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basedOn w:val="a0"/>
    <w:uiPriority w:val="99"/>
    <w:unhideWhenUsed/>
    <w:rsid w:val="00A6377E"/>
    <w:rPr>
      <w:rFonts w:cs="Times New Roman"/>
      <w:sz w:val="16"/>
    </w:rPr>
  </w:style>
  <w:style w:type="paragraph" w:styleId="41">
    <w:name w:val="toc 4"/>
    <w:basedOn w:val="a"/>
    <w:next w:val="a"/>
    <w:autoRedefine/>
    <w:uiPriority w:val="39"/>
    <w:qFormat/>
    <w:rsid w:val="00A6377E"/>
    <w:pPr>
      <w:spacing w:after="0" w:line="240" w:lineRule="auto"/>
      <w:ind w:left="720"/>
    </w:pPr>
    <w:rPr>
      <w:rFonts w:ascii="Calibri" w:hAnsi="Calibri" w:cs="Calibri"/>
      <w:sz w:val="20"/>
      <w:szCs w:val="20"/>
    </w:rPr>
  </w:style>
  <w:style w:type="paragraph" w:styleId="51">
    <w:name w:val="toc 5"/>
    <w:basedOn w:val="a"/>
    <w:next w:val="a"/>
    <w:autoRedefine/>
    <w:uiPriority w:val="39"/>
    <w:qFormat/>
    <w:rsid w:val="00A6377E"/>
    <w:pPr>
      <w:spacing w:after="0" w:line="240" w:lineRule="auto"/>
      <w:ind w:left="960"/>
    </w:pPr>
    <w:rPr>
      <w:rFonts w:ascii="Calibri" w:hAnsi="Calibri" w:cs="Calibri"/>
      <w:sz w:val="20"/>
      <w:szCs w:val="20"/>
    </w:rPr>
  </w:style>
  <w:style w:type="paragraph" w:styleId="61">
    <w:name w:val="toc 6"/>
    <w:basedOn w:val="a"/>
    <w:next w:val="a"/>
    <w:autoRedefine/>
    <w:uiPriority w:val="39"/>
    <w:qFormat/>
    <w:rsid w:val="00A6377E"/>
    <w:pPr>
      <w:spacing w:after="0" w:line="240" w:lineRule="auto"/>
      <w:ind w:left="1200"/>
    </w:pPr>
    <w:rPr>
      <w:rFonts w:ascii="Calibri" w:hAnsi="Calibri" w:cs="Calibri"/>
      <w:sz w:val="20"/>
      <w:szCs w:val="20"/>
    </w:rPr>
  </w:style>
  <w:style w:type="paragraph" w:styleId="71">
    <w:name w:val="toc 7"/>
    <w:basedOn w:val="a"/>
    <w:next w:val="a"/>
    <w:autoRedefine/>
    <w:uiPriority w:val="39"/>
    <w:qFormat/>
    <w:rsid w:val="00A6377E"/>
    <w:pPr>
      <w:spacing w:after="0" w:line="240" w:lineRule="auto"/>
      <w:ind w:left="1440"/>
    </w:pPr>
    <w:rPr>
      <w:rFonts w:ascii="Calibri" w:hAnsi="Calibri" w:cs="Calibri"/>
      <w:sz w:val="20"/>
      <w:szCs w:val="20"/>
    </w:rPr>
  </w:style>
  <w:style w:type="paragraph" w:styleId="8">
    <w:name w:val="toc 8"/>
    <w:basedOn w:val="a"/>
    <w:next w:val="a"/>
    <w:autoRedefine/>
    <w:uiPriority w:val="39"/>
    <w:qFormat/>
    <w:rsid w:val="00A6377E"/>
    <w:pPr>
      <w:spacing w:after="0" w:line="240" w:lineRule="auto"/>
      <w:ind w:left="1680"/>
    </w:pPr>
    <w:rPr>
      <w:rFonts w:ascii="Calibri" w:hAnsi="Calibri" w:cs="Calibri"/>
      <w:sz w:val="20"/>
      <w:szCs w:val="20"/>
    </w:rPr>
  </w:style>
  <w:style w:type="paragraph" w:styleId="9">
    <w:name w:val="toc 9"/>
    <w:basedOn w:val="a"/>
    <w:next w:val="a"/>
    <w:autoRedefine/>
    <w:uiPriority w:val="39"/>
    <w:qFormat/>
    <w:rsid w:val="00A6377E"/>
    <w:pPr>
      <w:spacing w:after="0" w:line="240" w:lineRule="auto"/>
      <w:ind w:left="1920"/>
    </w:pPr>
    <w:rPr>
      <w:rFonts w:ascii="Calibri" w:hAnsi="Calibri" w:cs="Calibri"/>
      <w:sz w:val="20"/>
      <w:szCs w:val="20"/>
    </w:rPr>
  </w:style>
  <w:style w:type="paragraph" w:customStyle="1" w:styleId="s1">
    <w:name w:val="s_1"/>
    <w:basedOn w:val="a"/>
    <w:qFormat/>
    <w:rsid w:val="00A6377E"/>
    <w:pPr>
      <w:spacing w:before="100" w:beforeAutospacing="1" w:after="100" w:afterAutospacing="1" w:line="240" w:lineRule="auto"/>
    </w:pPr>
    <w:rPr>
      <w:szCs w:val="24"/>
    </w:rPr>
  </w:style>
  <w:style w:type="character" w:customStyle="1" w:styleId="afffff6">
    <w:name w:val="Текст концевой сноски Знак"/>
    <w:basedOn w:val="a0"/>
    <w:link w:val="afffff7"/>
    <w:uiPriority w:val="99"/>
    <w:semiHidden/>
    <w:rsid w:val="00A6377E"/>
    <w:rPr>
      <w:rFonts w:ascii="Calibri" w:eastAsia="Times New Roman" w:hAnsi="Calibri" w:cs="Times New Roman"/>
      <w:sz w:val="20"/>
      <w:szCs w:val="20"/>
      <w:lang w:eastAsia="ru-RU"/>
    </w:rPr>
  </w:style>
  <w:style w:type="paragraph" w:styleId="afffff7">
    <w:name w:val="endnote text"/>
    <w:basedOn w:val="a"/>
    <w:link w:val="afffff6"/>
    <w:uiPriority w:val="99"/>
    <w:semiHidden/>
    <w:unhideWhenUsed/>
    <w:qFormat/>
    <w:rsid w:val="00A6377E"/>
    <w:pPr>
      <w:spacing w:after="0" w:line="240" w:lineRule="auto"/>
    </w:pPr>
    <w:rPr>
      <w:rFonts w:ascii="Calibri" w:hAnsi="Calibri"/>
      <w:sz w:val="20"/>
      <w:szCs w:val="20"/>
    </w:rPr>
  </w:style>
  <w:style w:type="character" w:styleId="afffff8">
    <w:name w:val="endnote reference"/>
    <w:basedOn w:val="a0"/>
    <w:uiPriority w:val="99"/>
    <w:unhideWhenUsed/>
    <w:rsid w:val="00A6377E"/>
    <w:rPr>
      <w:rFonts w:cs="Times New Roman"/>
      <w:vertAlign w:val="superscript"/>
    </w:rPr>
  </w:style>
  <w:style w:type="character" w:customStyle="1" w:styleId="27">
    <w:name w:val="Основной текст (2) + Курсив"/>
    <w:rsid w:val="00A6377E"/>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A6377E"/>
  </w:style>
  <w:style w:type="paragraph" w:styleId="afffff9">
    <w:name w:val="Plain Text"/>
    <w:basedOn w:val="a"/>
    <w:link w:val="afffffa"/>
    <w:uiPriority w:val="99"/>
    <w:rsid w:val="00A6377E"/>
    <w:pPr>
      <w:spacing w:after="0" w:line="240" w:lineRule="auto"/>
      <w:ind w:firstLine="567"/>
      <w:jc w:val="both"/>
    </w:pPr>
    <w:rPr>
      <w:sz w:val="28"/>
      <w:szCs w:val="20"/>
    </w:rPr>
  </w:style>
  <w:style w:type="character" w:customStyle="1" w:styleId="afffffa">
    <w:name w:val="Текст Знак"/>
    <w:basedOn w:val="a0"/>
    <w:link w:val="afffff9"/>
    <w:uiPriority w:val="99"/>
    <w:rsid w:val="00A6377E"/>
    <w:rPr>
      <w:rFonts w:ascii="Times New Roman" w:eastAsia="Times New Roman" w:hAnsi="Times New Roman" w:cs="Times New Roman"/>
      <w:sz w:val="28"/>
      <w:szCs w:val="20"/>
      <w:lang w:eastAsia="ru-RU"/>
    </w:rPr>
  </w:style>
  <w:style w:type="character" w:customStyle="1" w:styleId="310">
    <w:name w:val="Таблица простая 31"/>
    <w:uiPriority w:val="19"/>
    <w:qFormat/>
    <w:rsid w:val="00A6377E"/>
    <w:rPr>
      <w:i/>
      <w:color w:val="808080"/>
    </w:rPr>
  </w:style>
  <w:style w:type="paragraph" w:customStyle="1" w:styleId="c22">
    <w:name w:val="c22"/>
    <w:basedOn w:val="a"/>
    <w:rsid w:val="00A6377E"/>
    <w:pPr>
      <w:spacing w:before="100" w:beforeAutospacing="1" w:after="100" w:afterAutospacing="1" w:line="240" w:lineRule="auto"/>
    </w:pPr>
    <w:rPr>
      <w:szCs w:val="24"/>
    </w:rPr>
  </w:style>
  <w:style w:type="character" w:customStyle="1" w:styleId="c12">
    <w:name w:val="c12"/>
    <w:rsid w:val="00A6377E"/>
  </w:style>
  <w:style w:type="paragraph" w:styleId="32">
    <w:name w:val="Body Text 3"/>
    <w:basedOn w:val="a"/>
    <w:link w:val="33"/>
    <w:uiPriority w:val="99"/>
    <w:unhideWhenUsed/>
    <w:rsid w:val="00A6377E"/>
    <w:pPr>
      <w:spacing w:after="120"/>
    </w:pPr>
    <w:rPr>
      <w:rFonts w:ascii="Calibri" w:hAnsi="Calibri"/>
      <w:sz w:val="16"/>
      <w:szCs w:val="16"/>
    </w:rPr>
  </w:style>
  <w:style w:type="character" w:customStyle="1" w:styleId="33">
    <w:name w:val="Основной текст 3 Знак"/>
    <w:basedOn w:val="a0"/>
    <w:link w:val="32"/>
    <w:uiPriority w:val="99"/>
    <w:rsid w:val="00A6377E"/>
    <w:rPr>
      <w:rFonts w:ascii="Calibri" w:eastAsia="Times New Roman" w:hAnsi="Calibri" w:cs="Times New Roman"/>
      <w:sz w:val="16"/>
      <w:szCs w:val="16"/>
      <w:lang w:eastAsia="ru-RU"/>
    </w:rPr>
  </w:style>
  <w:style w:type="paragraph" w:customStyle="1" w:styleId="15">
    <w:name w:val="Обычный1"/>
    <w:link w:val="Normal"/>
    <w:rsid w:val="00A6377E"/>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5"/>
    <w:locked/>
    <w:rsid w:val="00A6377E"/>
    <w:rPr>
      <w:rFonts w:ascii="Times New Roman" w:eastAsia="Times New Roman" w:hAnsi="Times New Roman" w:cs="Times New Roman"/>
      <w:b/>
      <w:sz w:val="24"/>
      <w:szCs w:val="20"/>
      <w:lang w:eastAsia="ru-RU"/>
    </w:rPr>
  </w:style>
  <w:style w:type="character" w:styleId="HTML">
    <w:name w:val="HTML Cite"/>
    <w:basedOn w:val="a0"/>
    <w:uiPriority w:val="99"/>
    <w:unhideWhenUsed/>
    <w:rsid w:val="00A6377E"/>
    <w:rPr>
      <w:rFonts w:cs="Times New Roman"/>
      <w:i/>
    </w:rPr>
  </w:style>
  <w:style w:type="character" w:styleId="afffffb">
    <w:name w:val="Strong"/>
    <w:basedOn w:val="a0"/>
    <w:uiPriority w:val="22"/>
    <w:qFormat/>
    <w:rsid w:val="00A6377E"/>
    <w:rPr>
      <w:rFonts w:cs="Times New Roman"/>
      <w:b/>
    </w:rPr>
  </w:style>
  <w:style w:type="character" w:customStyle="1" w:styleId="-1">
    <w:name w:val="Цветной список - Акцент 1 Знак"/>
    <w:aliases w:val="Содержание. 2 уровень Знак,Абзац списка Знак"/>
    <w:uiPriority w:val="34"/>
    <w:qFormat/>
    <w:locked/>
    <w:rsid w:val="00A6377E"/>
    <w:rPr>
      <w:rFonts w:ascii="Times New Roman" w:hAnsi="Times New Roman"/>
      <w:sz w:val="24"/>
    </w:rPr>
  </w:style>
  <w:style w:type="character" w:customStyle="1" w:styleId="16">
    <w:name w:val="Основной текст1"/>
    <w:qFormat/>
    <w:rsid w:val="00A6377E"/>
    <w:rPr>
      <w:rFonts w:ascii="Times New Roman" w:hAnsi="Times New Roman"/>
      <w:spacing w:val="0"/>
      <w:sz w:val="27"/>
    </w:rPr>
  </w:style>
  <w:style w:type="character" w:customStyle="1" w:styleId="311">
    <w:name w:val="Основной текст 3 Знак1"/>
    <w:link w:val="34"/>
    <w:qFormat/>
    <w:locked/>
    <w:rsid w:val="00A6377E"/>
    <w:rPr>
      <w:sz w:val="16"/>
      <w:shd w:val="clear" w:color="auto" w:fill="FFFFFF"/>
    </w:rPr>
  </w:style>
  <w:style w:type="paragraph" w:customStyle="1" w:styleId="34">
    <w:name w:val="Основной текст3"/>
    <w:basedOn w:val="a"/>
    <w:link w:val="311"/>
    <w:qFormat/>
    <w:rsid w:val="00A6377E"/>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styleId="afffffc">
    <w:name w:val="Title"/>
    <w:basedOn w:val="a"/>
    <w:next w:val="a"/>
    <w:link w:val="afffffd"/>
    <w:uiPriority w:val="10"/>
    <w:qFormat/>
    <w:rsid w:val="00A6377E"/>
    <w:pPr>
      <w:pBdr>
        <w:bottom w:val="single" w:sz="4" w:space="1" w:color="auto"/>
      </w:pBdr>
      <w:spacing w:line="240" w:lineRule="auto"/>
      <w:contextualSpacing/>
    </w:pPr>
    <w:rPr>
      <w:rFonts w:ascii="Cambria" w:hAnsi="Cambria"/>
      <w:spacing w:val="5"/>
      <w:sz w:val="52"/>
      <w:szCs w:val="52"/>
    </w:rPr>
  </w:style>
  <w:style w:type="character" w:customStyle="1" w:styleId="afffffd">
    <w:name w:val="Заголовок Знак"/>
    <w:basedOn w:val="a0"/>
    <w:link w:val="afffffc"/>
    <w:uiPriority w:val="10"/>
    <w:rsid w:val="00A6377E"/>
    <w:rPr>
      <w:rFonts w:ascii="Cambria" w:eastAsia="Times New Roman" w:hAnsi="Cambria" w:cs="Times New Roman"/>
      <w:spacing w:val="5"/>
      <w:sz w:val="52"/>
      <w:szCs w:val="52"/>
      <w:lang w:eastAsia="ru-RU"/>
    </w:rPr>
  </w:style>
  <w:style w:type="character" w:customStyle="1" w:styleId="28">
    <w:name w:val="Средняя сетка 2 Знак"/>
    <w:link w:val="210"/>
    <w:uiPriority w:val="1"/>
    <w:locked/>
    <w:rsid w:val="00A6377E"/>
    <w:rPr>
      <w:rFonts w:ascii="Times New Roman" w:hAnsi="Times New Roman"/>
      <w:sz w:val="24"/>
    </w:rPr>
  </w:style>
  <w:style w:type="paragraph" w:customStyle="1" w:styleId="210">
    <w:name w:val="Средняя сетка 21"/>
    <w:link w:val="28"/>
    <w:uiPriority w:val="1"/>
    <w:qFormat/>
    <w:rsid w:val="00A6377E"/>
    <w:pPr>
      <w:spacing w:after="0" w:line="240" w:lineRule="auto"/>
    </w:pPr>
    <w:rPr>
      <w:rFonts w:ascii="Times New Roman" w:hAnsi="Times New Roman"/>
      <w:sz w:val="24"/>
    </w:rPr>
  </w:style>
  <w:style w:type="paragraph" w:customStyle="1" w:styleId="Style21">
    <w:name w:val="Style21"/>
    <w:basedOn w:val="a"/>
    <w:uiPriority w:val="99"/>
    <w:rsid w:val="00A6377E"/>
    <w:pPr>
      <w:widowControl w:val="0"/>
      <w:autoSpaceDE w:val="0"/>
      <w:autoSpaceDN w:val="0"/>
      <w:adjustRightInd w:val="0"/>
      <w:spacing w:after="0" w:line="274" w:lineRule="exact"/>
    </w:pPr>
    <w:rPr>
      <w:szCs w:val="24"/>
    </w:rPr>
  </w:style>
  <w:style w:type="character" w:customStyle="1" w:styleId="FontStyle47">
    <w:name w:val="Font Style47"/>
    <w:rsid w:val="00A6377E"/>
    <w:rPr>
      <w:rFonts w:ascii="Times New Roman" w:hAnsi="Times New Roman"/>
      <w:sz w:val="22"/>
    </w:rPr>
  </w:style>
  <w:style w:type="paragraph" w:customStyle="1" w:styleId="Style17">
    <w:name w:val="Style17"/>
    <w:basedOn w:val="a"/>
    <w:uiPriority w:val="99"/>
    <w:rsid w:val="00A6377E"/>
    <w:pPr>
      <w:widowControl w:val="0"/>
      <w:autoSpaceDE w:val="0"/>
      <w:autoSpaceDN w:val="0"/>
      <w:adjustRightInd w:val="0"/>
      <w:spacing w:after="0" w:line="270" w:lineRule="exact"/>
      <w:jc w:val="center"/>
    </w:pPr>
    <w:rPr>
      <w:szCs w:val="24"/>
    </w:rPr>
  </w:style>
  <w:style w:type="character" w:customStyle="1" w:styleId="52">
    <w:name w:val="Основной текст (5)_"/>
    <w:link w:val="53"/>
    <w:locked/>
    <w:rsid w:val="00A6377E"/>
    <w:rPr>
      <w:sz w:val="23"/>
      <w:shd w:val="clear" w:color="auto" w:fill="FFFFFF"/>
    </w:rPr>
  </w:style>
  <w:style w:type="paragraph" w:customStyle="1" w:styleId="53">
    <w:name w:val="Основной текст (5)"/>
    <w:basedOn w:val="a"/>
    <w:link w:val="52"/>
    <w:qFormat/>
    <w:rsid w:val="00A6377E"/>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11">
    <w:name w:val="Основной текст 21"/>
    <w:basedOn w:val="a"/>
    <w:rsid w:val="00A6377E"/>
    <w:pPr>
      <w:spacing w:after="0" w:line="240" w:lineRule="auto"/>
      <w:ind w:firstLine="709"/>
      <w:jc w:val="both"/>
    </w:pPr>
    <w:rPr>
      <w:rFonts w:cs="Courier New"/>
      <w:szCs w:val="24"/>
      <w:lang w:eastAsia="ar-SA"/>
    </w:rPr>
  </w:style>
  <w:style w:type="paragraph" w:customStyle="1" w:styleId="510">
    <w:name w:val="Основной текст (5)1"/>
    <w:basedOn w:val="a"/>
    <w:rsid w:val="00A6377E"/>
    <w:pPr>
      <w:shd w:val="clear" w:color="auto" w:fill="FFFFFF"/>
      <w:spacing w:after="0" w:line="269" w:lineRule="exact"/>
      <w:jc w:val="center"/>
    </w:pPr>
    <w:rPr>
      <w:sz w:val="23"/>
      <w:szCs w:val="23"/>
    </w:rPr>
  </w:style>
  <w:style w:type="paragraph" w:styleId="afffffe">
    <w:name w:val="Body Text Indent"/>
    <w:aliases w:val="текст,Основной текст 1,Основной текст 1 Знак Знак Знак"/>
    <w:basedOn w:val="a"/>
    <w:link w:val="affffff"/>
    <w:uiPriority w:val="99"/>
    <w:unhideWhenUsed/>
    <w:qFormat/>
    <w:rsid w:val="00A6377E"/>
    <w:pPr>
      <w:spacing w:after="120"/>
      <w:ind w:left="283"/>
    </w:pPr>
    <w:rPr>
      <w:rFonts w:ascii="Calibri" w:hAnsi="Calibri"/>
      <w:sz w:val="22"/>
    </w:rPr>
  </w:style>
  <w:style w:type="character" w:customStyle="1" w:styleId="affffff">
    <w:name w:val="Основной текст с отступом Знак"/>
    <w:aliases w:val="текст Знак,Основной текст 1 Знак,Основной текст 1 Знак Знак Знак Знак"/>
    <w:basedOn w:val="a0"/>
    <w:link w:val="afffffe"/>
    <w:uiPriority w:val="99"/>
    <w:rsid w:val="00A6377E"/>
    <w:rPr>
      <w:rFonts w:ascii="Calibri" w:eastAsia="Times New Roman" w:hAnsi="Calibri" w:cs="Times New Roman"/>
      <w:lang w:eastAsia="ru-RU"/>
    </w:rPr>
  </w:style>
  <w:style w:type="character" w:customStyle="1" w:styleId="FontStyle34">
    <w:name w:val="Font Style34"/>
    <w:uiPriority w:val="99"/>
    <w:rsid w:val="00A6377E"/>
    <w:rPr>
      <w:rFonts w:ascii="Times New Roman" w:hAnsi="Times New Roman"/>
      <w:sz w:val="22"/>
    </w:rPr>
  </w:style>
  <w:style w:type="paragraph" w:customStyle="1" w:styleId="Style6">
    <w:name w:val="Style6"/>
    <w:basedOn w:val="a"/>
    <w:uiPriority w:val="99"/>
    <w:rsid w:val="00A6377E"/>
    <w:pPr>
      <w:widowControl w:val="0"/>
      <w:autoSpaceDE w:val="0"/>
      <w:autoSpaceDN w:val="0"/>
      <w:adjustRightInd w:val="0"/>
      <w:spacing w:after="0" w:line="281" w:lineRule="exact"/>
      <w:ind w:hanging="349"/>
    </w:pPr>
    <w:rPr>
      <w:szCs w:val="24"/>
    </w:rPr>
  </w:style>
  <w:style w:type="paragraph" w:customStyle="1" w:styleId="17">
    <w:name w:val="Абзац списка1"/>
    <w:basedOn w:val="a"/>
    <w:uiPriority w:val="99"/>
    <w:qFormat/>
    <w:rsid w:val="00A6377E"/>
    <w:pPr>
      <w:ind w:left="720"/>
    </w:pPr>
    <w:rPr>
      <w:rFonts w:ascii="Calibri" w:hAnsi="Calibri" w:cs="Calibri"/>
      <w:sz w:val="22"/>
    </w:rPr>
  </w:style>
  <w:style w:type="character" w:customStyle="1" w:styleId="130">
    <w:name w:val="Основной текст + 13"/>
    <w:aliases w:val="5 pt,Основной текст (2) + 11,Курсив"/>
    <w:rsid w:val="00A6377E"/>
    <w:rPr>
      <w:rFonts w:ascii="Times New Roman" w:hAnsi="Times New Roman"/>
      <w:sz w:val="27"/>
      <w:shd w:val="clear" w:color="auto" w:fill="FFFFFF"/>
    </w:rPr>
  </w:style>
  <w:style w:type="paragraph" w:styleId="affffff0">
    <w:name w:val="List Paragraph"/>
    <w:basedOn w:val="a"/>
    <w:uiPriority w:val="34"/>
    <w:qFormat/>
    <w:rsid w:val="00A6377E"/>
    <w:pPr>
      <w:ind w:left="708"/>
    </w:pPr>
    <w:rPr>
      <w:rFonts w:ascii="Calibri" w:hAnsi="Calibri"/>
      <w:sz w:val="22"/>
    </w:rPr>
  </w:style>
  <w:style w:type="character" w:customStyle="1" w:styleId="affffff1">
    <w:name w:val="Схема документа Знак"/>
    <w:basedOn w:val="a0"/>
    <w:link w:val="affffff2"/>
    <w:uiPriority w:val="99"/>
    <w:semiHidden/>
    <w:rsid w:val="00A6377E"/>
    <w:rPr>
      <w:rFonts w:ascii="Tahoma" w:eastAsia="Times New Roman" w:hAnsi="Tahoma" w:cs="Tahoma"/>
      <w:sz w:val="16"/>
      <w:szCs w:val="16"/>
      <w:lang w:eastAsia="ru-RU"/>
    </w:rPr>
  </w:style>
  <w:style w:type="paragraph" w:styleId="affffff2">
    <w:name w:val="Document Map"/>
    <w:basedOn w:val="a"/>
    <w:link w:val="affffff1"/>
    <w:uiPriority w:val="99"/>
    <w:semiHidden/>
    <w:unhideWhenUsed/>
    <w:rsid w:val="00A6377E"/>
    <w:rPr>
      <w:rFonts w:ascii="Tahoma" w:hAnsi="Tahoma" w:cs="Tahoma"/>
      <w:sz w:val="16"/>
      <w:szCs w:val="16"/>
    </w:rPr>
  </w:style>
  <w:style w:type="character" w:customStyle="1" w:styleId="FontStyle48">
    <w:name w:val="Font Style48"/>
    <w:uiPriority w:val="99"/>
    <w:rsid w:val="00A6377E"/>
    <w:rPr>
      <w:rFonts w:ascii="Times New Roman" w:hAnsi="Times New Roman"/>
      <w:sz w:val="26"/>
    </w:rPr>
  </w:style>
  <w:style w:type="paragraph" w:customStyle="1" w:styleId="Style25">
    <w:name w:val="Style25"/>
    <w:basedOn w:val="a"/>
    <w:uiPriority w:val="99"/>
    <w:rsid w:val="00A6377E"/>
    <w:pPr>
      <w:widowControl w:val="0"/>
      <w:autoSpaceDE w:val="0"/>
      <w:autoSpaceDN w:val="0"/>
      <w:adjustRightInd w:val="0"/>
      <w:spacing w:after="0" w:line="240" w:lineRule="auto"/>
    </w:pPr>
    <w:rPr>
      <w:szCs w:val="24"/>
    </w:rPr>
  </w:style>
  <w:style w:type="character" w:customStyle="1" w:styleId="FontStyle50">
    <w:name w:val="Font Style50"/>
    <w:uiPriority w:val="99"/>
    <w:rsid w:val="00A6377E"/>
    <w:rPr>
      <w:rFonts w:ascii="Times New Roman" w:hAnsi="Times New Roman"/>
      <w:sz w:val="24"/>
    </w:rPr>
  </w:style>
  <w:style w:type="paragraph" w:customStyle="1" w:styleId="Style32">
    <w:name w:val="Style32"/>
    <w:basedOn w:val="a"/>
    <w:uiPriority w:val="99"/>
    <w:rsid w:val="00A6377E"/>
    <w:pPr>
      <w:widowControl w:val="0"/>
      <w:autoSpaceDE w:val="0"/>
      <w:autoSpaceDN w:val="0"/>
      <w:adjustRightInd w:val="0"/>
      <w:spacing w:after="0" w:line="240" w:lineRule="auto"/>
      <w:jc w:val="both"/>
    </w:pPr>
    <w:rPr>
      <w:szCs w:val="24"/>
    </w:rPr>
  </w:style>
  <w:style w:type="paragraph" w:customStyle="1" w:styleId="Style16">
    <w:name w:val="Style16"/>
    <w:basedOn w:val="a"/>
    <w:uiPriority w:val="99"/>
    <w:rsid w:val="00A6377E"/>
    <w:pPr>
      <w:widowControl w:val="0"/>
      <w:autoSpaceDE w:val="0"/>
      <w:autoSpaceDN w:val="0"/>
      <w:adjustRightInd w:val="0"/>
      <w:spacing w:after="0" w:line="400" w:lineRule="exact"/>
      <w:ind w:firstLine="691"/>
      <w:jc w:val="both"/>
    </w:pPr>
    <w:rPr>
      <w:szCs w:val="24"/>
    </w:rPr>
  </w:style>
  <w:style w:type="paragraph" w:customStyle="1" w:styleId="Style7">
    <w:name w:val="Style7"/>
    <w:basedOn w:val="a"/>
    <w:uiPriority w:val="99"/>
    <w:rsid w:val="00A6377E"/>
    <w:pPr>
      <w:widowControl w:val="0"/>
      <w:autoSpaceDE w:val="0"/>
      <w:autoSpaceDN w:val="0"/>
      <w:adjustRightInd w:val="0"/>
      <w:spacing w:after="0" w:line="276" w:lineRule="exact"/>
      <w:ind w:firstLine="749"/>
      <w:jc w:val="both"/>
    </w:pPr>
    <w:rPr>
      <w:szCs w:val="24"/>
    </w:rPr>
  </w:style>
  <w:style w:type="character" w:customStyle="1" w:styleId="FontStyle12">
    <w:name w:val="Font Style12"/>
    <w:uiPriority w:val="99"/>
    <w:rsid w:val="00A6377E"/>
    <w:rPr>
      <w:rFonts w:ascii="Times New Roman" w:hAnsi="Times New Roman"/>
      <w:sz w:val="24"/>
    </w:rPr>
  </w:style>
  <w:style w:type="paragraph" w:customStyle="1" w:styleId="Style8">
    <w:name w:val="Style8"/>
    <w:basedOn w:val="a"/>
    <w:uiPriority w:val="99"/>
    <w:rsid w:val="00A6377E"/>
    <w:pPr>
      <w:widowControl w:val="0"/>
      <w:autoSpaceDE w:val="0"/>
      <w:autoSpaceDN w:val="0"/>
      <w:adjustRightInd w:val="0"/>
      <w:spacing w:after="0" w:line="326" w:lineRule="exact"/>
      <w:ind w:firstLine="691"/>
      <w:jc w:val="both"/>
    </w:pPr>
    <w:rPr>
      <w:szCs w:val="24"/>
    </w:rPr>
  </w:style>
  <w:style w:type="character" w:customStyle="1" w:styleId="211pt">
    <w:name w:val="Основной текст (2) + 11 pt"/>
    <w:aliases w:val="Полужирный,Интервал 0 pt"/>
    <w:rsid w:val="00A6377E"/>
    <w:rPr>
      <w:rFonts w:ascii="Times New Roman" w:hAnsi="Times New Roman"/>
      <w:b/>
      <w:color w:val="000000"/>
      <w:spacing w:val="-10"/>
      <w:w w:val="100"/>
      <w:position w:val="0"/>
      <w:sz w:val="22"/>
      <w:shd w:val="clear" w:color="auto" w:fill="FFFFFF"/>
      <w:lang w:val="ru-RU" w:eastAsia="ru-RU"/>
    </w:rPr>
  </w:style>
  <w:style w:type="character" w:customStyle="1" w:styleId="29">
    <w:name w:val="Основной текст (2)_"/>
    <w:link w:val="2a"/>
    <w:locked/>
    <w:rsid w:val="00A6377E"/>
    <w:rPr>
      <w:sz w:val="28"/>
      <w:shd w:val="clear" w:color="auto" w:fill="FFFFFF"/>
    </w:rPr>
  </w:style>
  <w:style w:type="paragraph" w:customStyle="1" w:styleId="2a">
    <w:name w:val="Основной текст (2)"/>
    <w:basedOn w:val="a"/>
    <w:link w:val="29"/>
    <w:qFormat/>
    <w:rsid w:val="00A6377E"/>
    <w:pPr>
      <w:widowControl w:val="0"/>
      <w:shd w:val="clear" w:color="auto" w:fill="FFFFFF"/>
      <w:spacing w:after="0" w:line="240" w:lineRule="atLeast"/>
      <w:ind w:hanging="620"/>
    </w:pPr>
    <w:rPr>
      <w:rFonts w:asciiTheme="minorHAnsi" w:eastAsiaTheme="minorHAnsi" w:hAnsiTheme="minorHAnsi" w:cstheme="minorBidi"/>
      <w:sz w:val="28"/>
      <w:lang w:eastAsia="en-US"/>
    </w:rPr>
  </w:style>
  <w:style w:type="paragraph" w:customStyle="1" w:styleId="Style3">
    <w:name w:val="Style3"/>
    <w:basedOn w:val="a"/>
    <w:uiPriority w:val="99"/>
    <w:rsid w:val="00A6377E"/>
    <w:pPr>
      <w:widowControl w:val="0"/>
      <w:autoSpaceDE w:val="0"/>
      <w:autoSpaceDN w:val="0"/>
      <w:adjustRightInd w:val="0"/>
      <w:spacing w:after="0" w:line="278" w:lineRule="exact"/>
      <w:jc w:val="both"/>
    </w:pPr>
    <w:rPr>
      <w:szCs w:val="24"/>
    </w:rPr>
  </w:style>
  <w:style w:type="paragraph" w:customStyle="1" w:styleId="Style18">
    <w:name w:val="Style18"/>
    <w:basedOn w:val="a"/>
    <w:uiPriority w:val="99"/>
    <w:rsid w:val="00A6377E"/>
    <w:pPr>
      <w:widowControl w:val="0"/>
      <w:autoSpaceDE w:val="0"/>
      <w:autoSpaceDN w:val="0"/>
      <w:adjustRightInd w:val="0"/>
      <w:spacing w:after="0" w:line="288" w:lineRule="exact"/>
      <w:ind w:hanging="202"/>
    </w:pPr>
    <w:rPr>
      <w:rFonts w:ascii="Arial" w:hAnsi="Arial" w:cs="Arial"/>
      <w:szCs w:val="24"/>
    </w:rPr>
  </w:style>
  <w:style w:type="character" w:customStyle="1" w:styleId="FontStyle53">
    <w:name w:val="Font Style53"/>
    <w:uiPriority w:val="99"/>
    <w:rsid w:val="00A6377E"/>
    <w:rPr>
      <w:rFonts w:ascii="Times New Roman" w:hAnsi="Times New Roman"/>
      <w:sz w:val="22"/>
    </w:rPr>
  </w:style>
  <w:style w:type="paragraph" w:customStyle="1" w:styleId="Style23">
    <w:name w:val="Style23"/>
    <w:basedOn w:val="a"/>
    <w:uiPriority w:val="99"/>
    <w:rsid w:val="00A6377E"/>
    <w:pPr>
      <w:widowControl w:val="0"/>
      <w:autoSpaceDE w:val="0"/>
      <w:autoSpaceDN w:val="0"/>
      <w:adjustRightInd w:val="0"/>
      <w:spacing w:after="0" w:line="288" w:lineRule="exact"/>
      <w:ind w:hanging="202"/>
    </w:pPr>
    <w:rPr>
      <w:rFonts w:ascii="Arial" w:hAnsi="Arial" w:cs="Arial"/>
      <w:szCs w:val="24"/>
    </w:rPr>
  </w:style>
  <w:style w:type="character" w:customStyle="1" w:styleId="FontStyle57">
    <w:name w:val="Font Style57"/>
    <w:uiPriority w:val="99"/>
    <w:rsid w:val="00A6377E"/>
    <w:rPr>
      <w:rFonts w:ascii="Times New Roman" w:hAnsi="Times New Roman"/>
      <w:sz w:val="22"/>
    </w:rPr>
  </w:style>
  <w:style w:type="paragraph" w:customStyle="1" w:styleId="Style22">
    <w:name w:val="Style22"/>
    <w:basedOn w:val="a"/>
    <w:uiPriority w:val="99"/>
    <w:rsid w:val="00A6377E"/>
    <w:pPr>
      <w:widowControl w:val="0"/>
      <w:autoSpaceDE w:val="0"/>
      <w:autoSpaceDN w:val="0"/>
      <w:adjustRightInd w:val="0"/>
      <w:spacing w:after="0" w:line="302" w:lineRule="exact"/>
      <w:ind w:firstLine="518"/>
    </w:pPr>
    <w:rPr>
      <w:rFonts w:ascii="Arial" w:hAnsi="Arial" w:cs="Arial"/>
      <w:szCs w:val="24"/>
    </w:rPr>
  </w:style>
  <w:style w:type="character" w:customStyle="1" w:styleId="212pt">
    <w:name w:val="Основной текст (2) + 12 pt"/>
    <w:aliases w:val="Полужирный2,Курсив1"/>
    <w:rsid w:val="00A6377E"/>
    <w:rPr>
      <w:rFonts w:ascii="Times New Roman" w:hAnsi="Times New Roman"/>
      <w:color w:val="000000"/>
      <w:spacing w:val="0"/>
      <w:w w:val="100"/>
      <w:position w:val="0"/>
      <w:sz w:val="24"/>
      <w:u w:val="none"/>
      <w:shd w:val="clear" w:color="auto" w:fill="FFFFFF"/>
      <w:lang w:val="ru-RU" w:eastAsia="ru-RU"/>
    </w:rPr>
  </w:style>
  <w:style w:type="character" w:customStyle="1" w:styleId="FontStyle46">
    <w:name w:val="Font Style46"/>
    <w:uiPriority w:val="99"/>
    <w:rsid w:val="00A6377E"/>
    <w:rPr>
      <w:rFonts w:ascii="Times New Roman" w:hAnsi="Times New Roman"/>
      <w:sz w:val="28"/>
    </w:rPr>
  </w:style>
  <w:style w:type="paragraph" w:styleId="affffff3">
    <w:name w:val="No Spacing"/>
    <w:link w:val="affffff4"/>
    <w:uiPriority w:val="1"/>
    <w:qFormat/>
    <w:rsid w:val="00A6377E"/>
    <w:pPr>
      <w:spacing w:after="0" w:line="240" w:lineRule="auto"/>
    </w:pPr>
    <w:rPr>
      <w:rFonts w:ascii="Calibri" w:eastAsia="Times New Roman" w:hAnsi="Calibri" w:cs="Times New Roman"/>
    </w:rPr>
  </w:style>
  <w:style w:type="character" w:customStyle="1" w:styleId="affffff4">
    <w:name w:val="Без интервала Знак"/>
    <w:link w:val="affffff3"/>
    <w:uiPriority w:val="1"/>
    <w:locked/>
    <w:rsid w:val="00A6377E"/>
    <w:rPr>
      <w:rFonts w:ascii="Calibri" w:eastAsia="Times New Roman" w:hAnsi="Calibri" w:cs="Times New Roman"/>
    </w:rPr>
  </w:style>
  <w:style w:type="character" w:customStyle="1" w:styleId="FontStyle59">
    <w:name w:val="Font Style59"/>
    <w:uiPriority w:val="99"/>
    <w:rsid w:val="00A6377E"/>
    <w:rPr>
      <w:rFonts w:ascii="Arial" w:hAnsi="Arial"/>
      <w:b/>
      <w:sz w:val="26"/>
    </w:rPr>
  </w:style>
  <w:style w:type="character" w:customStyle="1" w:styleId="FontStyle25">
    <w:name w:val="Font Style25"/>
    <w:uiPriority w:val="99"/>
    <w:rsid w:val="00A6377E"/>
    <w:rPr>
      <w:rFonts w:ascii="Times New Roman" w:hAnsi="Times New Roman"/>
      <w:b/>
      <w:sz w:val="20"/>
    </w:rPr>
  </w:style>
  <w:style w:type="character" w:customStyle="1" w:styleId="FontStyle69">
    <w:name w:val="Font Style69"/>
    <w:uiPriority w:val="99"/>
    <w:rsid w:val="00A6377E"/>
    <w:rPr>
      <w:rFonts w:ascii="Times New Roman" w:hAnsi="Times New Roman"/>
      <w:b/>
      <w:sz w:val="20"/>
    </w:rPr>
  </w:style>
  <w:style w:type="character" w:customStyle="1" w:styleId="FontStyle76">
    <w:name w:val="Font Style76"/>
    <w:uiPriority w:val="99"/>
    <w:rsid w:val="00A6377E"/>
    <w:rPr>
      <w:rFonts w:ascii="Times New Roman" w:hAnsi="Times New Roman"/>
      <w:sz w:val="20"/>
    </w:rPr>
  </w:style>
  <w:style w:type="paragraph" w:customStyle="1" w:styleId="TableParagraph">
    <w:name w:val="Table Paragraph"/>
    <w:basedOn w:val="a"/>
    <w:uiPriority w:val="1"/>
    <w:qFormat/>
    <w:rsid w:val="00A6377E"/>
    <w:pPr>
      <w:widowControl w:val="0"/>
      <w:spacing w:after="0" w:line="240" w:lineRule="auto"/>
    </w:pPr>
    <w:rPr>
      <w:rFonts w:ascii="Calibri" w:hAnsi="Calibri"/>
      <w:sz w:val="22"/>
      <w:lang w:val="en-US" w:eastAsia="en-US"/>
    </w:rPr>
  </w:style>
  <w:style w:type="paragraph" w:customStyle="1" w:styleId="Style43">
    <w:name w:val="Style43"/>
    <w:basedOn w:val="a"/>
    <w:uiPriority w:val="99"/>
    <w:rsid w:val="00A6377E"/>
    <w:pPr>
      <w:widowControl w:val="0"/>
      <w:autoSpaceDE w:val="0"/>
      <w:autoSpaceDN w:val="0"/>
      <w:adjustRightInd w:val="0"/>
      <w:spacing w:after="0" w:line="221" w:lineRule="exact"/>
      <w:jc w:val="center"/>
    </w:pPr>
    <w:rPr>
      <w:rFonts w:ascii="Arial" w:hAnsi="Arial" w:cs="Arial"/>
      <w:szCs w:val="24"/>
    </w:rPr>
  </w:style>
  <w:style w:type="paragraph" w:customStyle="1" w:styleId="Style51">
    <w:name w:val="Style51"/>
    <w:basedOn w:val="a"/>
    <w:uiPriority w:val="99"/>
    <w:rsid w:val="00A6377E"/>
    <w:pPr>
      <w:widowControl w:val="0"/>
      <w:autoSpaceDE w:val="0"/>
      <w:autoSpaceDN w:val="0"/>
      <w:adjustRightInd w:val="0"/>
      <w:spacing w:after="0" w:line="264" w:lineRule="exact"/>
      <w:jc w:val="center"/>
    </w:pPr>
    <w:rPr>
      <w:rFonts w:ascii="Arial" w:hAnsi="Arial" w:cs="Arial"/>
      <w:szCs w:val="24"/>
    </w:rPr>
  </w:style>
  <w:style w:type="character" w:customStyle="1" w:styleId="FontStyle60">
    <w:name w:val="Font Style60"/>
    <w:uiPriority w:val="99"/>
    <w:rsid w:val="00A6377E"/>
    <w:rPr>
      <w:rFonts w:ascii="Times New Roman" w:hAnsi="Times New Roman"/>
      <w:b/>
      <w:i/>
      <w:sz w:val="20"/>
    </w:rPr>
  </w:style>
  <w:style w:type="character" w:customStyle="1" w:styleId="FontStyle61">
    <w:name w:val="Font Style61"/>
    <w:uiPriority w:val="99"/>
    <w:rsid w:val="00A6377E"/>
    <w:rPr>
      <w:rFonts w:ascii="Times New Roman" w:hAnsi="Times New Roman"/>
      <w:i/>
      <w:sz w:val="22"/>
    </w:rPr>
  </w:style>
  <w:style w:type="character" w:customStyle="1" w:styleId="FontStyle73">
    <w:name w:val="Font Style73"/>
    <w:uiPriority w:val="99"/>
    <w:rsid w:val="00A6377E"/>
    <w:rPr>
      <w:rFonts w:ascii="Times New Roman" w:hAnsi="Times New Roman"/>
      <w:b/>
      <w:sz w:val="20"/>
    </w:rPr>
  </w:style>
  <w:style w:type="paragraph" w:customStyle="1" w:styleId="Style37">
    <w:name w:val="Style37"/>
    <w:basedOn w:val="a"/>
    <w:uiPriority w:val="99"/>
    <w:rsid w:val="00A6377E"/>
    <w:pPr>
      <w:widowControl w:val="0"/>
      <w:autoSpaceDE w:val="0"/>
      <w:autoSpaceDN w:val="0"/>
      <w:adjustRightInd w:val="0"/>
      <w:spacing w:after="0" w:line="264" w:lineRule="exact"/>
    </w:pPr>
    <w:rPr>
      <w:rFonts w:ascii="Arial" w:hAnsi="Arial" w:cs="Arial"/>
      <w:szCs w:val="24"/>
    </w:rPr>
  </w:style>
  <w:style w:type="character" w:customStyle="1" w:styleId="FontStyle75">
    <w:name w:val="Font Style75"/>
    <w:uiPriority w:val="99"/>
    <w:rsid w:val="00A6377E"/>
    <w:rPr>
      <w:rFonts w:ascii="Times New Roman" w:hAnsi="Times New Roman"/>
      <w:sz w:val="20"/>
    </w:rPr>
  </w:style>
  <w:style w:type="paragraph" w:customStyle="1" w:styleId="Style50">
    <w:name w:val="Style50"/>
    <w:basedOn w:val="a"/>
    <w:uiPriority w:val="99"/>
    <w:rsid w:val="00A6377E"/>
    <w:pPr>
      <w:widowControl w:val="0"/>
      <w:autoSpaceDE w:val="0"/>
      <w:autoSpaceDN w:val="0"/>
      <w:adjustRightInd w:val="0"/>
      <w:spacing w:after="0" w:line="264" w:lineRule="exact"/>
      <w:ind w:hanging="384"/>
    </w:pPr>
    <w:rPr>
      <w:rFonts w:ascii="Arial" w:hAnsi="Arial" w:cs="Arial"/>
      <w:szCs w:val="24"/>
    </w:rPr>
  </w:style>
  <w:style w:type="paragraph" w:customStyle="1" w:styleId="Style42">
    <w:name w:val="Style42"/>
    <w:basedOn w:val="a"/>
    <w:uiPriority w:val="99"/>
    <w:rsid w:val="00A6377E"/>
    <w:pPr>
      <w:widowControl w:val="0"/>
      <w:autoSpaceDE w:val="0"/>
      <w:autoSpaceDN w:val="0"/>
      <w:adjustRightInd w:val="0"/>
      <w:spacing w:after="0" w:line="264" w:lineRule="exact"/>
    </w:pPr>
    <w:rPr>
      <w:rFonts w:ascii="Arial" w:hAnsi="Arial" w:cs="Arial"/>
      <w:szCs w:val="24"/>
    </w:rPr>
  </w:style>
  <w:style w:type="paragraph" w:customStyle="1" w:styleId="Style41">
    <w:name w:val="Style41"/>
    <w:basedOn w:val="a"/>
    <w:uiPriority w:val="99"/>
    <w:rsid w:val="00A6377E"/>
    <w:pPr>
      <w:widowControl w:val="0"/>
      <w:autoSpaceDE w:val="0"/>
      <w:autoSpaceDN w:val="0"/>
      <w:adjustRightInd w:val="0"/>
      <w:spacing w:after="0" w:line="240" w:lineRule="auto"/>
    </w:pPr>
    <w:rPr>
      <w:rFonts w:ascii="Arial" w:hAnsi="Arial" w:cs="Arial"/>
      <w:szCs w:val="24"/>
    </w:rPr>
  </w:style>
  <w:style w:type="paragraph" w:customStyle="1" w:styleId="Style13">
    <w:name w:val="Style13"/>
    <w:basedOn w:val="a"/>
    <w:uiPriority w:val="99"/>
    <w:rsid w:val="00A6377E"/>
    <w:pPr>
      <w:widowControl w:val="0"/>
      <w:autoSpaceDE w:val="0"/>
      <w:autoSpaceDN w:val="0"/>
      <w:adjustRightInd w:val="0"/>
      <w:spacing w:after="0" w:line="288" w:lineRule="exact"/>
      <w:ind w:firstLine="341"/>
      <w:jc w:val="both"/>
    </w:pPr>
    <w:rPr>
      <w:rFonts w:ascii="Arial" w:hAnsi="Arial" w:cs="Arial"/>
      <w:szCs w:val="24"/>
    </w:rPr>
  </w:style>
  <w:style w:type="paragraph" w:customStyle="1" w:styleId="Style20">
    <w:name w:val="Style20"/>
    <w:basedOn w:val="a"/>
    <w:uiPriority w:val="99"/>
    <w:rsid w:val="00A6377E"/>
    <w:pPr>
      <w:widowControl w:val="0"/>
      <w:autoSpaceDE w:val="0"/>
      <w:autoSpaceDN w:val="0"/>
      <w:adjustRightInd w:val="0"/>
      <w:spacing w:after="0" w:line="288" w:lineRule="exact"/>
      <w:ind w:hanging="202"/>
      <w:jc w:val="both"/>
    </w:pPr>
    <w:rPr>
      <w:rFonts w:ascii="Arial" w:hAnsi="Arial" w:cs="Arial"/>
      <w:szCs w:val="24"/>
    </w:rPr>
  </w:style>
  <w:style w:type="paragraph" w:customStyle="1" w:styleId="Style27">
    <w:name w:val="Style27"/>
    <w:basedOn w:val="a"/>
    <w:uiPriority w:val="99"/>
    <w:rsid w:val="00A6377E"/>
    <w:pPr>
      <w:widowControl w:val="0"/>
      <w:autoSpaceDE w:val="0"/>
      <w:autoSpaceDN w:val="0"/>
      <w:adjustRightInd w:val="0"/>
      <w:spacing w:after="0" w:line="288" w:lineRule="exact"/>
    </w:pPr>
    <w:rPr>
      <w:rFonts w:ascii="Arial" w:hAnsi="Arial" w:cs="Arial"/>
      <w:szCs w:val="24"/>
    </w:rPr>
  </w:style>
  <w:style w:type="paragraph" w:customStyle="1" w:styleId="Style35">
    <w:name w:val="Style35"/>
    <w:basedOn w:val="a"/>
    <w:uiPriority w:val="99"/>
    <w:rsid w:val="00A6377E"/>
    <w:pPr>
      <w:widowControl w:val="0"/>
      <w:autoSpaceDE w:val="0"/>
      <w:autoSpaceDN w:val="0"/>
      <w:adjustRightInd w:val="0"/>
      <w:spacing w:after="0" w:line="240" w:lineRule="auto"/>
    </w:pPr>
    <w:rPr>
      <w:rFonts w:ascii="Arial" w:hAnsi="Arial" w:cs="Arial"/>
      <w:szCs w:val="24"/>
    </w:rPr>
  </w:style>
  <w:style w:type="character" w:customStyle="1" w:styleId="FontStyle62">
    <w:name w:val="Font Style62"/>
    <w:uiPriority w:val="99"/>
    <w:rsid w:val="00A6377E"/>
    <w:rPr>
      <w:rFonts w:ascii="Times New Roman" w:hAnsi="Times New Roman"/>
      <w:b/>
      <w:sz w:val="22"/>
    </w:rPr>
  </w:style>
  <w:style w:type="character" w:customStyle="1" w:styleId="FontStyle63">
    <w:name w:val="Font Style63"/>
    <w:uiPriority w:val="99"/>
    <w:rsid w:val="00A6377E"/>
    <w:rPr>
      <w:rFonts w:ascii="Arial" w:hAnsi="Arial"/>
      <w:b/>
      <w:sz w:val="26"/>
    </w:rPr>
  </w:style>
  <w:style w:type="character" w:customStyle="1" w:styleId="FontStyle74">
    <w:name w:val="Font Style74"/>
    <w:uiPriority w:val="99"/>
    <w:rsid w:val="00A6377E"/>
    <w:rPr>
      <w:rFonts w:ascii="Times New Roman" w:hAnsi="Times New Roman"/>
      <w:sz w:val="22"/>
    </w:rPr>
  </w:style>
  <w:style w:type="paragraph" w:customStyle="1" w:styleId="110">
    <w:name w:val="Заголовок 11"/>
    <w:basedOn w:val="a"/>
    <w:uiPriority w:val="1"/>
    <w:qFormat/>
    <w:rsid w:val="00A6377E"/>
    <w:pPr>
      <w:widowControl w:val="0"/>
      <w:spacing w:before="58" w:after="0" w:line="240" w:lineRule="auto"/>
      <w:ind w:left="1955"/>
      <w:outlineLvl w:val="1"/>
    </w:pPr>
    <w:rPr>
      <w:rFonts w:ascii="Myriad Pro" w:hAnsi="Myriad Pro"/>
      <w:sz w:val="36"/>
      <w:szCs w:val="36"/>
      <w:lang w:val="en-US" w:eastAsia="en-US"/>
    </w:rPr>
  </w:style>
  <w:style w:type="paragraph" w:customStyle="1" w:styleId="312">
    <w:name w:val="Заголовок 31"/>
    <w:basedOn w:val="a"/>
    <w:uiPriority w:val="1"/>
    <w:qFormat/>
    <w:rsid w:val="00A6377E"/>
    <w:pPr>
      <w:widowControl w:val="0"/>
      <w:spacing w:after="0" w:line="240" w:lineRule="auto"/>
      <w:ind w:left="992" w:hanging="513"/>
      <w:outlineLvl w:val="3"/>
    </w:pPr>
    <w:rPr>
      <w:rFonts w:ascii="Myriad Pro" w:hAnsi="Myriad Pro"/>
      <w:sz w:val="28"/>
      <w:szCs w:val="28"/>
      <w:lang w:val="en-US" w:eastAsia="en-US"/>
    </w:rPr>
  </w:style>
  <w:style w:type="paragraph" w:customStyle="1" w:styleId="410">
    <w:name w:val="Заголовок 41"/>
    <w:basedOn w:val="a"/>
    <w:uiPriority w:val="1"/>
    <w:qFormat/>
    <w:rsid w:val="00A6377E"/>
    <w:pPr>
      <w:widowControl w:val="0"/>
      <w:spacing w:after="0" w:line="240" w:lineRule="auto"/>
      <w:ind w:left="449"/>
      <w:outlineLvl w:val="4"/>
    </w:pPr>
    <w:rPr>
      <w:b/>
      <w:bCs/>
      <w:szCs w:val="24"/>
      <w:lang w:val="en-US" w:eastAsia="en-US"/>
    </w:rPr>
  </w:style>
  <w:style w:type="paragraph" w:customStyle="1" w:styleId="511">
    <w:name w:val="Заголовок 51"/>
    <w:basedOn w:val="a"/>
    <w:uiPriority w:val="1"/>
    <w:qFormat/>
    <w:rsid w:val="00A6377E"/>
    <w:pPr>
      <w:widowControl w:val="0"/>
      <w:spacing w:before="13" w:after="0" w:line="240" w:lineRule="auto"/>
      <w:ind w:left="669" w:hanging="220"/>
      <w:outlineLvl w:val="5"/>
    </w:pPr>
    <w:rPr>
      <w:szCs w:val="24"/>
      <w:lang w:val="en-US" w:eastAsia="en-US"/>
    </w:rPr>
  </w:style>
  <w:style w:type="paragraph" w:styleId="affffff5">
    <w:name w:val="Body Text First Indent"/>
    <w:basedOn w:val="a5"/>
    <w:link w:val="affffff6"/>
    <w:uiPriority w:val="99"/>
    <w:unhideWhenUsed/>
    <w:qFormat/>
    <w:rsid w:val="00A6377E"/>
    <w:pPr>
      <w:widowControl w:val="0"/>
      <w:ind w:firstLine="360"/>
    </w:pPr>
    <w:rPr>
      <w:rFonts w:ascii="Calibri" w:hAnsi="Calibri"/>
      <w:sz w:val="20"/>
      <w:szCs w:val="20"/>
    </w:rPr>
  </w:style>
  <w:style w:type="character" w:customStyle="1" w:styleId="affffff6">
    <w:name w:val="Красная строка Знак"/>
    <w:basedOn w:val="a6"/>
    <w:link w:val="affffff5"/>
    <w:uiPriority w:val="99"/>
    <w:rsid w:val="00A6377E"/>
    <w:rPr>
      <w:rFonts w:ascii="Calibri" w:eastAsia="Times New Roman" w:hAnsi="Calibri" w:cs="Times New Roman"/>
      <w:sz w:val="20"/>
      <w:szCs w:val="20"/>
      <w:lang w:eastAsia="ru-RU"/>
    </w:rPr>
  </w:style>
  <w:style w:type="paragraph" w:customStyle="1" w:styleId="Style12">
    <w:name w:val="Style12"/>
    <w:basedOn w:val="a"/>
    <w:uiPriority w:val="99"/>
    <w:rsid w:val="00A6377E"/>
    <w:pPr>
      <w:widowControl w:val="0"/>
      <w:autoSpaceDE w:val="0"/>
      <w:autoSpaceDN w:val="0"/>
      <w:adjustRightInd w:val="0"/>
      <w:spacing w:after="0" w:line="240" w:lineRule="auto"/>
      <w:jc w:val="center"/>
    </w:pPr>
    <w:rPr>
      <w:rFonts w:ascii="Arial" w:hAnsi="Arial" w:cs="Arial"/>
      <w:szCs w:val="24"/>
    </w:rPr>
  </w:style>
  <w:style w:type="paragraph" w:customStyle="1" w:styleId="Style19">
    <w:name w:val="Style19"/>
    <w:basedOn w:val="a"/>
    <w:uiPriority w:val="99"/>
    <w:rsid w:val="00A6377E"/>
    <w:pPr>
      <w:widowControl w:val="0"/>
      <w:autoSpaceDE w:val="0"/>
      <w:autoSpaceDN w:val="0"/>
      <w:adjustRightInd w:val="0"/>
      <w:spacing w:after="0" w:line="240" w:lineRule="auto"/>
    </w:pPr>
    <w:rPr>
      <w:rFonts w:ascii="Arial" w:hAnsi="Arial" w:cs="Arial"/>
      <w:szCs w:val="24"/>
    </w:rPr>
  </w:style>
  <w:style w:type="paragraph" w:customStyle="1" w:styleId="Style24">
    <w:name w:val="Style24"/>
    <w:basedOn w:val="a"/>
    <w:uiPriority w:val="99"/>
    <w:rsid w:val="00A6377E"/>
    <w:pPr>
      <w:widowControl w:val="0"/>
      <w:autoSpaceDE w:val="0"/>
      <w:autoSpaceDN w:val="0"/>
      <w:adjustRightInd w:val="0"/>
      <w:spacing w:after="0" w:line="240" w:lineRule="auto"/>
    </w:pPr>
    <w:rPr>
      <w:rFonts w:ascii="Arial" w:hAnsi="Arial" w:cs="Arial"/>
      <w:szCs w:val="24"/>
    </w:rPr>
  </w:style>
  <w:style w:type="paragraph" w:customStyle="1" w:styleId="Style29">
    <w:name w:val="Style29"/>
    <w:basedOn w:val="a"/>
    <w:uiPriority w:val="99"/>
    <w:rsid w:val="00A6377E"/>
    <w:pPr>
      <w:widowControl w:val="0"/>
      <w:autoSpaceDE w:val="0"/>
      <w:autoSpaceDN w:val="0"/>
      <w:adjustRightInd w:val="0"/>
      <w:spacing w:after="0" w:line="264" w:lineRule="exact"/>
    </w:pPr>
    <w:rPr>
      <w:rFonts w:ascii="Arial" w:hAnsi="Arial" w:cs="Arial"/>
      <w:szCs w:val="24"/>
    </w:rPr>
  </w:style>
  <w:style w:type="paragraph" w:customStyle="1" w:styleId="Style30">
    <w:name w:val="Style30"/>
    <w:basedOn w:val="a"/>
    <w:uiPriority w:val="99"/>
    <w:rsid w:val="00A6377E"/>
    <w:pPr>
      <w:widowControl w:val="0"/>
      <w:autoSpaceDE w:val="0"/>
      <w:autoSpaceDN w:val="0"/>
      <w:adjustRightInd w:val="0"/>
      <w:spacing w:after="0" w:line="216" w:lineRule="exact"/>
      <w:jc w:val="center"/>
    </w:pPr>
    <w:rPr>
      <w:rFonts w:ascii="Arial" w:hAnsi="Arial" w:cs="Arial"/>
      <w:szCs w:val="24"/>
    </w:rPr>
  </w:style>
  <w:style w:type="paragraph" w:customStyle="1" w:styleId="Style36">
    <w:name w:val="Style36"/>
    <w:basedOn w:val="a"/>
    <w:uiPriority w:val="99"/>
    <w:rsid w:val="00A6377E"/>
    <w:pPr>
      <w:widowControl w:val="0"/>
      <w:autoSpaceDE w:val="0"/>
      <w:autoSpaceDN w:val="0"/>
      <w:adjustRightInd w:val="0"/>
      <w:spacing w:after="0" w:line="288" w:lineRule="exact"/>
      <w:ind w:hanging="336"/>
    </w:pPr>
    <w:rPr>
      <w:rFonts w:ascii="Arial" w:hAnsi="Arial" w:cs="Arial"/>
      <w:szCs w:val="24"/>
    </w:rPr>
  </w:style>
  <w:style w:type="paragraph" w:customStyle="1" w:styleId="Style38">
    <w:name w:val="Style38"/>
    <w:basedOn w:val="a"/>
    <w:uiPriority w:val="99"/>
    <w:rsid w:val="00A6377E"/>
    <w:pPr>
      <w:widowControl w:val="0"/>
      <w:autoSpaceDE w:val="0"/>
      <w:autoSpaceDN w:val="0"/>
      <w:adjustRightInd w:val="0"/>
      <w:spacing w:after="0" w:line="216" w:lineRule="exact"/>
      <w:jc w:val="center"/>
    </w:pPr>
    <w:rPr>
      <w:rFonts w:ascii="Arial" w:hAnsi="Arial" w:cs="Arial"/>
      <w:szCs w:val="24"/>
    </w:rPr>
  </w:style>
  <w:style w:type="character" w:customStyle="1" w:styleId="FontStyle49">
    <w:name w:val="Font Style49"/>
    <w:uiPriority w:val="99"/>
    <w:rsid w:val="00A6377E"/>
    <w:rPr>
      <w:rFonts w:ascii="Arial" w:hAnsi="Arial"/>
      <w:b/>
      <w:sz w:val="26"/>
    </w:rPr>
  </w:style>
  <w:style w:type="character" w:customStyle="1" w:styleId="FontStyle51">
    <w:name w:val="Font Style51"/>
    <w:uiPriority w:val="99"/>
    <w:rsid w:val="00A6377E"/>
    <w:rPr>
      <w:rFonts w:ascii="Times New Roman" w:hAnsi="Times New Roman"/>
      <w:b/>
      <w:sz w:val="22"/>
    </w:rPr>
  </w:style>
  <w:style w:type="character" w:customStyle="1" w:styleId="FontStyle52">
    <w:name w:val="Font Style52"/>
    <w:uiPriority w:val="99"/>
    <w:rsid w:val="00A6377E"/>
    <w:rPr>
      <w:rFonts w:ascii="Arial" w:hAnsi="Arial"/>
      <w:b/>
      <w:sz w:val="32"/>
    </w:rPr>
  </w:style>
  <w:style w:type="character" w:customStyle="1" w:styleId="FontStyle54">
    <w:name w:val="Font Style54"/>
    <w:uiPriority w:val="99"/>
    <w:rsid w:val="00A6377E"/>
    <w:rPr>
      <w:rFonts w:ascii="Times New Roman" w:hAnsi="Times New Roman"/>
      <w:sz w:val="20"/>
    </w:rPr>
  </w:style>
  <w:style w:type="character" w:customStyle="1" w:styleId="FontStyle55">
    <w:name w:val="Font Style55"/>
    <w:uiPriority w:val="99"/>
    <w:rsid w:val="00A6377E"/>
    <w:rPr>
      <w:rFonts w:ascii="Times New Roman" w:hAnsi="Times New Roman"/>
      <w:b/>
      <w:sz w:val="20"/>
    </w:rPr>
  </w:style>
  <w:style w:type="paragraph" w:customStyle="1" w:styleId="Style1">
    <w:name w:val="Style1"/>
    <w:basedOn w:val="a"/>
    <w:uiPriority w:val="99"/>
    <w:rsid w:val="00A6377E"/>
    <w:pPr>
      <w:widowControl w:val="0"/>
      <w:autoSpaceDE w:val="0"/>
      <w:autoSpaceDN w:val="0"/>
      <w:adjustRightInd w:val="0"/>
      <w:spacing w:after="0" w:line="240" w:lineRule="auto"/>
    </w:pPr>
    <w:rPr>
      <w:rFonts w:ascii="Arial" w:hAnsi="Arial" w:cs="Arial"/>
      <w:szCs w:val="24"/>
    </w:rPr>
  </w:style>
  <w:style w:type="paragraph" w:customStyle="1" w:styleId="Style14">
    <w:name w:val="Style14"/>
    <w:basedOn w:val="a"/>
    <w:uiPriority w:val="99"/>
    <w:rsid w:val="00A6377E"/>
    <w:pPr>
      <w:widowControl w:val="0"/>
      <w:autoSpaceDE w:val="0"/>
      <w:autoSpaceDN w:val="0"/>
      <w:adjustRightInd w:val="0"/>
      <w:spacing w:after="0" w:line="240" w:lineRule="auto"/>
    </w:pPr>
    <w:rPr>
      <w:rFonts w:ascii="Arial" w:hAnsi="Arial" w:cs="Arial"/>
      <w:szCs w:val="24"/>
    </w:rPr>
  </w:style>
  <w:style w:type="paragraph" w:customStyle="1" w:styleId="Style28">
    <w:name w:val="Style28"/>
    <w:basedOn w:val="a"/>
    <w:uiPriority w:val="99"/>
    <w:rsid w:val="00A6377E"/>
    <w:pPr>
      <w:widowControl w:val="0"/>
      <w:autoSpaceDE w:val="0"/>
      <w:autoSpaceDN w:val="0"/>
      <w:adjustRightInd w:val="0"/>
      <w:spacing w:after="0" w:line="264" w:lineRule="exact"/>
      <w:jc w:val="center"/>
    </w:pPr>
    <w:rPr>
      <w:rFonts w:ascii="Arial" w:hAnsi="Arial" w:cs="Arial"/>
      <w:szCs w:val="24"/>
    </w:rPr>
  </w:style>
  <w:style w:type="paragraph" w:customStyle="1" w:styleId="Style31">
    <w:name w:val="Style31"/>
    <w:basedOn w:val="a"/>
    <w:uiPriority w:val="99"/>
    <w:rsid w:val="00A6377E"/>
    <w:pPr>
      <w:widowControl w:val="0"/>
      <w:autoSpaceDE w:val="0"/>
      <w:autoSpaceDN w:val="0"/>
      <w:adjustRightInd w:val="0"/>
      <w:spacing w:after="0" w:line="216" w:lineRule="exact"/>
      <w:jc w:val="center"/>
    </w:pPr>
    <w:rPr>
      <w:rFonts w:ascii="Arial" w:hAnsi="Arial" w:cs="Arial"/>
      <w:szCs w:val="24"/>
    </w:rPr>
  </w:style>
  <w:style w:type="paragraph" w:customStyle="1" w:styleId="Style39">
    <w:name w:val="Style39"/>
    <w:basedOn w:val="a"/>
    <w:uiPriority w:val="99"/>
    <w:rsid w:val="00A6377E"/>
    <w:pPr>
      <w:widowControl w:val="0"/>
      <w:autoSpaceDE w:val="0"/>
      <w:autoSpaceDN w:val="0"/>
      <w:adjustRightInd w:val="0"/>
      <w:spacing w:after="0" w:line="264" w:lineRule="exact"/>
      <w:ind w:firstLine="346"/>
      <w:jc w:val="both"/>
    </w:pPr>
    <w:rPr>
      <w:rFonts w:ascii="Arial" w:hAnsi="Arial" w:cs="Arial"/>
      <w:szCs w:val="24"/>
    </w:rPr>
  </w:style>
  <w:style w:type="paragraph" w:customStyle="1" w:styleId="Style40">
    <w:name w:val="Style40"/>
    <w:basedOn w:val="a"/>
    <w:uiPriority w:val="99"/>
    <w:rsid w:val="00A6377E"/>
    <w:pPr>
      <w:widowControl w:val="0"/>
      <w:autoSpaceDE w:val="0"/>
      <w:autoSpaceDN w:val="0"/>
      <w:adjustRightInd w:val="0"/>
      <w:spacing w:after="0" w:line="288" w:lineRule="exact"/>
      <w:ind w:hanging="326"/>
    </w:pPr>
    <w:rPr>
      <w:rFonts w:ascii="Arial" w:hAnsi="Arial" w:cs="Arial"/>
      <w:szCs w:val="24"/>
    </w:rPr>
  </w:style>
  <w:style w:type="character" w:customStyle="1" w:styleId="FontStyle56">
    <w:name w:val="Font Style56"/>
    <w:uiPriority w:val="99"/>
    <w:rsid w:val="00A6377E"/>
    <w:rPr>
      <w:rFonts w:ascii="Times New Roman" w:hAnsi="Times New Roman"/>
      <w:b/>
      <w:sz w:val="22"/>
    </w:rPr>
  </w:style>
  <w:style w:type="character" w:customStyle="1" w:styleId="FontStyle58">
    <w:name w:val="Font Style58"/>
    <w:uiPriority w:val="99"/>
    <w:rsid w:val="00A6377E"/>
    <w:rPr>
      <w:rFonts w:ascii="Times New Roman" w:hAnsi="Times New Roman"/>
      <w:sz w:val="20"/>
    </w:rPr>
  </w:style>
  <w:style w:type="paragraph" w:customStyle="1" w:styleId="Style33">
    <w:name w:val="Style33"/>
    <w:basedOn w:val="a"/>
    <w:uiPriority w:val="99"/>
    <w:rsid w:val="00A6377E"/>
    <w:pPr>
      <w:widowControl w:val="0"/>
      <w:autoSpaceDE w:val="0"/>
      <w:autoSpaceDN w:val="0"/>
      <w:adjustRightInd w:val="0"/>
      <w:spacing w:after="0" w:line="221" w:lineRule="exact"/>
      <w:jc w:val="center"/>
    </w:pPr>
    <w:rPr>
      <w:rFonts w:ascii="Arial" w:hAnsi="Arial" w:cs="Arial"/>
      <w:szCs w:val="24"/>
    </w:rPr>
  </w:style>
  <w:style w:type="character" w:customStyle="1" w:styleId="111">
    <w:name w:val="Текст примечания Знак11"/>
    <w:uiPriority w:val="99"/>
    <w:rsid w:val="00A6377E"/>
    <w:rPr>
      <w:sz w:val="20"/>
    </w:rPr>
  </w:style>
  <w:style w:type="character" w:customStyle="1" w:styleId="112">
    <w:name w:val="Тема примечания Знак11"/>
    <w:uiPriority w:val="99"/>
    <w:rsid w:val="00A6377E"/>
    <w:rPr>
      <w:b/>
      <w:sz w:val="20"/>
    </w:rPr>
  </w:style>
  <w:style w:type="character" w:styleId="affffff7">
    <w:name w:val="FollowedHyperlink"/>
    <w:basedOn w:val="a0"/>
    <w:uiPriority w:val="99"/>
    <w:unhideWhenUsed/>
    <w:rsid w:val="00A6377E"/>
    <w:rPr>
      <w:rFonts w:cs="Times New Roman"/>
      <w:color w:val="0000FF"/>
      <w:u w:val="single"/>
    </w:rPr>
  </w:style>
  <w:style w:type="character" w:customStyle="1" w:styleId="Bodytext9">
    <w:name w:val="Body text (9)_"/>
    <w:link w:val="Bodytext90"/>
    <w:locked/>
    <w:rsid w:val="00A6377E"/>
    <w:rPr>
      <w:rFonts w:ascii="Times New Roman" w:hAnsi="Times New Roman"/>
      <w:sz w:val="24"/>
      <w:shd w:val="clear" w:color="auto" w:fill="FFFFFF"/>
    </w:rPr>
  </w:style>
  <w:style w:type="paragraph" w:customStyle="1" w:styleId="Bodytext90">
    <w:name w:val="Body text (9)"/>
    <w:basedOn w:val="a"/>
    <w:link w:val="Bodytext9"/>
    <w:rsid w:val="00A6377E"/>
    <w:pPr>
      <w:shd w:val="clear" w:color="auto" w:fill="FFFFFF"/>
      <w:spacing w:after="0" w:line="240" w:lineRule="atLeast"/>
    </w:pPr>
    <w:rPr>
      <w:rFonts w:eastAsiaTheme="minorHAnsi" w:cstheme="minorBidi"/>
      <w:lang w:eastAsia="en-US"/>
    </w:rPr>
  </w:style>
  <w:style w:type="character" w:customStyle="1" w:styleId="Bodytext4">
    <w:name w:val="Body text (4)_"/>
    <w:link w:val="Bodytext40"/>
    <w:locked/>
    <w:rsid w:val="00A6377E"/>
    <w:rPr>
      <w:rFonts w:ascii="Times New Roman" w:hAnsi="Times New Roman"/>
      <w:sz w:val="24"/>
      <w:shd w:val="clear" w:color="auto" w:fill="FFFFFF"/>
    </w:rPr>
  </w:style>
  <w:style w:type="paragraph" w:customStyle="1" w:styleId="Bodytext40">
    <w:name w:val="Body text (4)"/>
    <w:basedOn w:val="a"/>
    <w:link w:val="Bodytext4"/>
    <w:rsid w:val="00A6377E"/>
    <w:pPr>
      <w:shd w:val="clear" w:color="auto" w:fill="FFFFFF"/>
      <w:spacing w:after="0" w:line="394" w:lineRule="exact"/>
    </w:pPr>
    <w:rPr>
      <w:rFonts w:eastAsiaTheme="minorHAnsi" w:cstheme="minorBidi"/>
      <w:lang w:eastAsia="en-US"/>
    </w:rPr>
  </w:style>
  <w:style w:type="character" w:customStyle="1" w:styleId="Bodytext">
    <w:name w:val="Body text_"/>
    <w:locked/>
    <w:rsid w:val="00A6377E"/>
    <w:rPr>
      <w:rFonts w:ascii="Times New Roman" w:hAnsi="Times New Roman"/>
      <w:sz w:val="28"/>
      <w:shd w:val="clear" w:color="auto" w:fill="FFFFFF"/>
    </w:rPr>
  </w:style>
  <w:style w:type="character" w:customStyle="1" w:styleId="42">
    <w:name w:val="Основной текст (4)_"/>
    <w:link w:val="43"/>
    <w:locked/>
    <w:rsid w:val="00A6377E"/>
    <w:rPr>
      <w:b/>
      <w:sz w:val="19"/>
      <w:shd w:val="clear" w:color="auto" w:fill="FFFFFF"/>
    </w:rPr>
  </w:style>
  <w:style w:type="paragraph" w:customStyle="1" w:styleId="43">
    <w:name w:val="Основной текст (4)"/>
    <w:basedOn w:val="a"/>
    <w:link w:val="42"/>
    <w:rsid w:val="00A6377E"/>
    <w:pPr>
      <w:widowControl w:val="0"/>
      <w:shd w:val="clear" w:color="auto" w:fill="FFFFFF"/>
      <w:spacing w:after="300" w:line="240" w:lineRule="atLeast"/>
      <w:jc w:val="center"/>
    </w:pPr>
    <w:rPr>
      <w:rFonts w:asciiTheme="minorHAnsi" w:eastAsiaTheme="minorHAnsi" w:hAnsiTheme="minorHAnsi" w:cstheme="minorBidi"/>
      <w:b/>
      <w:sz w:val="19"/>
      <w:lang w:eastAsia="en-US"/>
    </w:rPr>
  </w:style>
  <w:style w:type="character" w:customStyle="1" w:styleId="4Exact">
    <w:name w:val="Основной текст (4) Exact"/>
    <w:rsid w:val="00A6377E"/>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A6377E"/>
    <w:rPr>
      <w:rFonts w:ascii="Times New Roman" w:hAnsi="Times New Roman"/>
      <w:b/>
      <w:shd w:val="clear" w:color="auto" w:fill="FFFFFF"/>
    </w:rPr>
  </w:style>
  <w:style w:type="paragraph" w:customStyle="1" w:styleId="63">
    <w:name w:val="Основной текст (6)"/>
    <w:basedOn w:val="a"/>
    <w:link w:val="62"/>
    <w:rsid w:val="00A6377E"/>
    <w:pPr>
      <w:widowControl w:val="0"/>
      <w:shd w:val="clear" w:color="auto" w:fill="FFFFFF"/>
      <w:spacing w:before="300" w:after="300" w:line="317" w:lineRule="exact"/>
      <w:jc w:val="both"/>
    </w:pPr>
    <w:rPr>
      <w:rFonts w:eastAsiaTheme="minorHAnsi" w:cstheme="minorBidi"/>
      <w:b/>
      <w:sz w:val="22"/>
      <w:lang w:eastAsia="en-US"/>
    </w:rPr>
  </w:style>
  <w:style w:type="character" w:customStyle="1" w:styleId="611pt">
    <w:name w:val="Основной текст (6) + 11 pt"/>
    <w:aliases w:val="Не полужирный"/>
    <w:rsid w:val="00A6377E"/>
    <w:rPr>
      <w:rFonts w:ascii="Times New Roman" w:hAnsi="Times New Roman"/>
      <w:color w:val="000000"/>
      <w:spacing w:val="0"/>
      <w:w w:val="100"/>
      <w:position w:val="0"/>
      <w:sz w:val="22"/>
      <w:u w:val="none"/>
      <w:lang w:val="ru-RU" w:eastAsia="ru-RU"/>
    </w:rPr>
  </w:style>
  <w:style w:type="character" w:customStyle="1" w:styleId="35">
    <w:name w:val="Подпись к таблице (3)_"/>
    <w:link w:val="36"/>
    <w:locked/>
    <w:rsid w:val="00A6377E"/>
    <w:rPr>
      <w:rFonts w:ascii="Times New Roman" w:hAnsi="Times New Roman"/>
      <w:b/>
      <w:i/>
      <w:shd w:val="clear" w:color="auto" w:fill="FFFFFF"/>
    </w:rPr>
  </w:style>
  <w:style w:type="paragraph" w:customStyle="1" w:styleId="36">
    <w:name w:val="Подпись к таблице (3)"/>
    <w:basedOn w:val="a"/>
    <w:link w:val="35"/>
    <w:rsid w:val="00A6377E"/>
    <w:pPr>
      <w:widowControl w:val="0"/>
      <w:shd w:val="clear" w:color="auto" w:fill="FFFFFF"/>
      <w:spacing w:after="0" w:line="274" w:lineRule="exact"/>
      <w:jc w:val="both"/>
    </w:pPr>
    <w:rPr>
      <w:rFonts w:eastAsiaTheme="minorHAnsi" w:cstheme="minorBidi"/>
      <w:b/>
      <w:i/>
      <w:sz w:val="22"/>
      <w:lang w:eastAsia="en-US"/>
    </w:rPr>
  </w:style>
  <w:style w:type="character" w:customStyle="1" w:styleId="2Exact">
    <w:name w:val="Основной текст (2) Exact"/>
    <w:rsid w:val="00A6377E"/>
    <w:rPr>
      <w:rFonts w:ascii="Arial" w:hAnsi="Arial"/>
      <w:sz w:val="20"/>
      <w:u w:val="none"/>
    </w:rPr>
  </w:style>
  <w:style w:type="character" w:customStyle="1" w:styleId="212pt3">
    <w:name w:val="Основной текст (2) + 12 pt3"/>
    <w:aliases w:val="Не полужирный2"/>
    <w:rsid w:val="00A6377E"/>
  </w:style>
  <w:style w:type="paragraph" w:customStyle="1" w:styleId="2b">
    <w:name w:val="Основной текст2"/>
    <w:basedOn w:val="a"/>
    <w:rsid w:val="00A6377E"/>
    <w:pPr>
      <w:shd w:val="clear" w:color="auto" w:fill="FFFFFF"/>
      <w:spacing w:before="360" w:after="180" w:line="240" w:lineRule="atLeast"/>
    </w:pPr>
    <w:rPr>
      <w:sz w:val="28"/>
      <w:szCs w:val="28"/>
    </w:rPr>
  </w:style>
  <w:style w:type="character" w:customStyle="1" w:styleId="212pt2">
    <w:name w:val="Основной текст (2) + 12 pt2"/>
    <w:aliases w:val="Полужирный1"/>
    <w:rsid w:val="00A6377E"/>
    <w:rPr>
      <w:rFonts w:ascii="Times New Roman" w:hAnsi="Times New Roman"/>
      <w:b/>
      <w:color w:val="000000"/>
      <w:spacing w:val="0"/>
      <w:w w:val="100"/>
      <w:position w:val="0"/>
      <w:sz w:val="24"/>
      <w:u w:val="none"/>
      <w:lang w:val="ru-RU" w:eastAsia="ru-RU"/>
    </w:rPr>
  </w:style>
  <w:style w:type="character" w:customStyle="1" w:styleId="18">
    <w:name w:val="Заголовок №1_"/>
    <w:link w:val="19"/>
    <w:locked/>
    <w:rsid w:val="00A6377E"/>
    <w:rPr>
      <w:rFonts w:ascii="Times New Roman" w:hAnsi="Times New Roman"/>
      <w:b/>
      <w:shd w:val="clear" w:color="auto" w:fill="FFFFFF"/>
    </w:rPr>
  </w:style>
  <w:style w:type="paragraph" w:customStyle="1" w:styleId="19">
    <w:name w:val="Заголовок №1"/>
    <w:basedOn w:val="a"/>
    <w:link w:val="18"/>
    <w:qFormat/>
    <w:rsid w:val="00A6377E"/>
    <w:pPr>
      <w:widowControl w:val="0"/>
      <w:shd w:val="clear" w:color="auto" w:fill="FFFFFF"/>
      <w:spacing w:before="600" w:after="0" w:line="394" w:lineRule="exact"/>
      <w:jc w:val="both"/>
      <w:outlineLvl w:val="0"/>
    </w:pPr>
    <w:rPr>
      <w:rFonts w:eastAsiaTheme="minorHAnsi" w:cstheme="minorBidi"/>
      <w:b/>
      <w:sz w:val="22"/>
      <w:lang w:eastAsia="en-US"/>
    </w:rPr>
  </w:style>
  <w:style w:type="paragraph" w:customStyle="1" w:styleId="212">
    <w:name w:val="Красная строка 21"/>
    <w:basedOn w:val="afffffe"/>
    <w:next w:val="2c"/>
    <w:link w:val="2d"/>
    <w:uiPriority w:val="99"/>
    <w:semiHidden/>
    <w:unhideWhenUsed/>
    <w:qFormat/>
    <w:rsid w:val="00A6377E"/>
  </w:style>
  <w:style w:type="paragraph" w:styleId="2c">
    <w:name w:val="Body Text First Indent 2"/>
    <w:basedOn w:val="afffffe"/>
    <w:link w:val="213"/>
    <w:uiPriority w:val="99"/>
    <w:rsid w:val="00A6377E"/>
    <w:pPr>
      <w:ind w:firstLine="210"/>
    </w:pPr>
  </w:style>
  <w:style w:type="character" w:customStyle="1" w:styleId="213">
    <w:name w:val="Красная строка 2 Знак1"/>
    <w:basedOn w:val="affffff"/>
    <w:link w:val="2c"/>
    <w:uiPriority w:val="99"/>
    <w:rsid w:val="00A6377E"/>
    <w:rPr>
      <w:rFonts w:ascii="Calibri" w:eastAsia="Times New Roman" w:hAnsi="Calibri" w:cs="Times New Roman"/>
      <w:lang w:eastAsia="ru-RU"/>
    </w:rPr>
  </w:style>
  <w:style w:type="character" w:customStyle="1" w:styleId="2d">
    <w:name w:val="Красная строка 2 Знак"/>
    <w:link w:val="212"/>
    <w:uiPriority w:val="99"/>
    <w:semiHidden/>
    <w:locked/>
    <w:rsid w:val="00A6377E"/>
    <w:rPr>
      <w:rFonts w:ascii="Calibri" w:eastAsia="Times New Roman" w:hAnsi="Calibri" w:cs="Times New Roman"/>
      <w:lang w:eastAsia="ru-RU"/>
    </w:rPr>
  </w:style>
  <w:style w:type="paragraph" w:customStyle="1" w:styleId="2e">
    <w:name w:val="Заголовок2"/>
    <w:basedOn w:val="aff2"/>
    <w:next w:val="a"/>
    <w:uiPriority w:val="99"/>
    <w:qFormat/>
    <w:rsid w:val="00A6377E"/>
    <w:pPr>
      <w:shd w:val="clear" w:color="auto" w:fill="ECE9D8"/>
    </w:pPr>
    <w:rPr>
      <w:b/>
      <w:bCs/>
      <w:color w:val="0058A9"/>
    </w:rPr>
  </w:style>
  <w:style w:type="character" w:customStyle="1" w:styleId="affffff8">
    <w:name w:val="Основной текст_"/>
    <w:link w:val="113"/>
    <w:locked/>
    <w:rsid w:val="00A6377E"/>
    <w:rPr>
      <w:sz w:val="27"/>
      <w:shd w:val="clear" w:color="auto" w:fill="FFFFFF"/>
    </w:rPr>
  </w:style>
  <w:style w:type="paragraph" w:customStyle="1" w:styleId="113">
    <w:name w:val="Основной текст11"/>
    <w:basedOn w:val="a"/>
    <w:link w:val="affffff8"/>
    <w:qFormat/>
    <w:rsid w:val="00A6377E"/>
    <w:pPr>
      <w:widowControl w:val="0"/>
      <w:shd w:val="clear" w:color="auto" w:fill="FFFFFF"/>
      <w:spacing w:after="0" w:line="240" w:lineRule="atLeast"/>
      <w:ind w:hanging="380"/>
    </w:pPr>
    <w:rPr>
      <w:rFonts w:asciiTheme="minorHAnsi" w:eastAsiaTheme="minorHAnsi" w:hAnsiTheme="minorHAnsi" w:cstheme="minorBidi"/>
      <w:sz w:val="27"/>
      <w:lang w:eastAsia="en-US"/>
    </w:rPr>
  </w:style>
  <w:style w:type="paragraph" w:customStyle="1" w:styleId="1a">
    <w:name w:val="Обычный (веб)1"/>
    <w:basedOn w:val="a"/>
    <w:uiPriority w:val="99"/>
    <w:qFormat/>
    <w:rsid w:val="00A6377E"/>
    <w:pPr>
      <w:suppressAutoHyphens/>
      <w:spacing w:before="20" w:after="0" w:line="300" w:lineRule="auto"/>
      <w:ind w:left="80" w:firstLine="284"/>
      <w:jc w:val="both"/>
    </w:pPr>
    <w:rPr>
      <w:kern w:val="2"/>
      <w:sz w:val="22"/>
      <w:lang w:eastAsia="ar-SA"/>
    </w:rPr>
  </w:style>
  <w:style w:type="character" w:customStyle="1" w:styleId="affffff9">
    <w:name w:val="!Список с точками Знак"/>
    <w:link w:val="affffffa"/>
    <w:uiPriority w:val="99"/>
    <w:locked/>
    <w:rsid w:val="00A6377E"/>
  </w:style>
  <w:style w:type="paragraph" w:customStyle="1" w:styleId="affffffa">
    <w:name w:val="!Список с точками"/>
    <w:basedOn w:val="a"/>
    <w:link w:val="affffff9"/>
    <w:uiPriority w:val="99"/>
    <w:qFormat/>
    <w:rsid w:val="00A6377E"/>
    <w:pPr>
      <w:tabs>
        <w:tab w:val="num" w:pos="720"/>
      </w:tabs>
      <w:spacing w:after="0" w:line="360" w:lineRule="auto"/>
      <w:ind w:left="720" w:hanging="360"/>
      <w:jc w:val="both"/>
    </w:pPr>
    <w:rPr>
      <w:rFonts w:asciiTheme="minorHAnsi" w:eastAsiaTheme="minorHAnsi" w:hAnsiTheme="minorHAnsi" w:cstheme="minorBidi"/>
      <w:sz w:val="22"/>
      <w:lang w:eastAsia="en-US"/>
    </w:rPr>
  </w:style>
  <w:style w:type="paragraph" w:customStyle="1" w:styleId="2f">
    <w:name w:val="Знак2"/>
    <w:basedOn w:val="a"/>
    <w:uiPriority w:val="99"/>
    <w:qFormat/>
    <w:rsid w:val="00A6377E"/>
    <w:pPr>
      <w:tabs>
        <w:tab w:val="left" w:pos="708"/>
      </w:tabs>
      <w:spacing w:after="160" w:line="240" w:lineRule="exact"/>
    </w:pPr>
    <w:rPr>
      <w:rFonts w:ascii="Verdana" w:hAnsi="Verdana" w:cs="Verdana"/>
      <w:sz w:val="20"/>
      <w:szCs w:val="20"/>
      <w:lang w:val="en-US" w:eastAsia="en-US"/>
    </w:rPr>
  </w:style>
  <w:style w:type="paragraph" w:customStyle="1" w:styleId="2f0">
    <w:name w:val="Заголовок №2"/>
    <w:basedOn w:val="a"/>
    <w:uiPriority w:val="99"/>
    <w:qFormat/>
    <w:rsid w:val="00A6377E"/>
    <w:pPr>
      <w:shd w:val="clear" w:color="auto" w:fill="FFFFFF"/>
      <w:suppressAutoHyphens/>
      <w:spacing w:after="60" w:line="240" w:lineRule="atLeast"/>
      <w:jc w:val="center"/>
      <w:outlineLvl w:val="1"/>
    </w:pPr>
    <w:rPr>
      <w:rFonts w:ascii="Calibri" w:hAnsi="Calibri"/>
      <w:sz w:val="23"/>
      <w:szCs w:val="23"/>
    </w:rPr>
  </w:style>
  <w:style w:type="character" w:customStyle="1" w:styleId="72">
    <w:name w:val="Основной текст (7)_"/>
    <w:link w:val="73"/>
    <w:uiPriority w:val="99"/>
    <w:qFormat/>
    <w:locked/>
    <w:rsid w:val="00A6377E"/>
    <w:rPr>
      <w:sz w:val="27"/>
      <w:shd w:val="clear" w:color="auto" w:fill="FFFFFF"/>
    </w:rPr>
  </w:style>
  <w:style w:type="paragraph" w:customStyle="1" w:styleId="73">
    <w:name w:val="Основной текст (7)"/>
    <w:basedOn w:val="a"/>
    <w:link w:val="72"/>
    <w:uiPriority w:val="99"/>
    <w:qFormat/>
    <w:rsid w:val="00A6377E"/>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paragraph" w:customStyle="1" w:styleId="37">
    <w:name w:val="Абзац списка3"/>
    <w:basedOn w:val="a"/>
    <w:uiPriority w:val="99"/>
    <w:qFormat/>
    <w:rsid w:val="00A6377E"/>
    <w:pPr>
      <w:spacing w:after="0" w:line="240" w:lineRule="auto"/>
      <w:ind w:left="720"/>
    </w:pPr>
    <w:rPr>
      <w:szCs w:val="24"/>
    </w:rPr>
  </w:style>
  <w:style w:type="character" w:customStyle="1" w:styleId="90">
    <w:name w:val="Основной текст9"/>
    <w:rsid w:val="00A6377E"/>
    <w:rPr>
      <w:color w:val="000000"/>
      <w:spacing w:val="0"/>
      <w:w w:val="100"/>
      <w:position w:val="0"/>
      <w:sz w:val="27"/>
      <w:u w:val="none"/>
      <w:effect w:val="none"/>
      <w:shd w:val="clear" w:color="auto" w:fill="FFFFFF"/>
      <w:lang w:val="ru-RU" w:eastAsia="x-none"/>
    </w:rPr>
  </w:style>
  <w:style w:type="character" w:customStyle="1" w:styleId="affffffb">
    <w:name w:val="Основной текст + Полужирный"/>
    <w:qFormat/>
    <w:rsid w:val="00A6377E"/>
    <w:rPr>
      <w:rFonts w:ascii="Times New Roman" w:hAnsi="Times New Roman"/>
      <w:spacing w:val="0"/>
      <w:sz w:val="27"/>
      <w:shd w:val="clear" w:color="auto" w:fill="FFFFFF"/>
    </w:rPr>
  </w:style>
  <w:style w:type="character" w:customStyle="1" w:styleId="match">
    <w:name w:val="match"/>
    <w:rsid w:val="00A6377E"/>
  </w:style>
  <w:style w:type="character" w:customStyle="1" w:styleId="plitka3">
    <w:name w:val="plitka3"/>
    <w:rsid w:val="00A6377E"/>
    <w:rPr>
      <w:rFonts w:ascii="Times New Roman" w:hAnsi="Times New Roman"/>
    </w:rPr>
  </w:style>
  <w:style w:type="character" w:customStyle="1" w:styleId="212pt1">
    <w:name w:val="Основной текст (2) + 12 pt1"/>
    <w:aliases w:val="Не полужирный1"/>
    <w:rsid w:val="00A6377E"/>
    <w:rPr>
      <w:b/>
      <w:color w:val="000000"/>
      <w:w w:val="100"/>
      <w:position w:val="0"/>
      <w:sz w:val="24"/>
      <w:shd w:val="clear" w:color="auto" w:fill="FFFFFF"/>
      <w:lang w:val="ru-RU" w:eastAsia="ru-RU"/>
    </w:rPr>
  </w:style>
  <w:style w:type="character" w:customStyle="1" w:styleId="pathseparator">
    <w:name w:val="path__separator"/>
    <w:rsid w:val="00A6377E"/>
  </w:style>
  <w:style w:type="character" w:customStyle="1" w:styleId="serp-urlmark">
    <w:name w:val="serp-url__mark"/>
    <w:rsid w:val="00A6377E"/>
  </w:style>
  <w:style w:type="character" w:customStyle="1" w:styleId="80">
    <w:name w:val="Основной текст (8) + Курсив"/>
    <w:rsid w:val="00A6377E"/>
    <w:rPr>
      <w:rFonts w:ascii="Century Schoolbook" w:hAnsi="Century Schoolbook"/>
      <w:i/>
      <w:color w:val="000000"/>
      <w:spacing w:val="0"/>
      <w:w w:val="100"/>
      <w:position w:val="0"/>
      <w:sz w:val="18"/>
      <w:u w:val="none"/>
      <w:effect w:val="none"/>
      <w:lang w:val="ru-RU" w:eastAsia="ru-RU"/>
    </w:rPr>
  </w:style>
  <w:style w:type="character" w:customStyle="1" w:styleId="81">
    <w:name w:val="Основной текст (8)"/>
    <w:rsid w:val="00A6377E"/>
    <w:rPr>
      <w:rFonts w:ascii="Century Schoolbook" w:hAnsi="Century Schoolbook"/>
      <w:color w:val="000000"/>
      <w:spacing w:val="0"/>
      <w:w w:val="100"/>
      <w:position w:val="0"/>
      <w:sz w:val="18"/>
      <w:u w:val="none"/>
      <w:effect w:val="none"/>
      <w:lang w:val="ru-RU" w:eastAsia="ru-RU"/>
    </w:rPr>
  </w:style>
  <w:style w:type="paragraph" w:customStyle="1" w:styleId="msonormal0">
    <w:name w:val="msonormal"/>
    <w:basedOn w:val="a"/>
    <w:rsid w:val="00A6377E"/>
    <w:pPr>
      <w:spacing w:before="100" w:beforeAutospacing="1" w:after="100" w:afterAutospacing="1" w:line="240" w:lineRule="auto"/>
    </w:pPr>
    <w:rPr>
      <w:szCs w:val="24"/>
    </w:rPr>
  </w:style>
  <w:style w:type="paragraph" w:customStyle="1" w:styleId="xl65">
    <w:name w:val="xl65"/>
    <w:basedOn w:val="a"/>
    <w:rsid w:val="00A6377E"/>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66">
    <w:name w:val="xl66"/>
    <w:basedOn w:val="a"/>
    <w:rsid w:val="00A6377E"/>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67">
    <w:name w:val="xl67"/>
    <w:basedOn w:val="a"/>
    <w:rsid w:val="00A6377E"/>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68">
    <w:name w:val="xl68"/>
    <w:basedOn w:val="a"/>
    <w:rsid w:val="00A6377E"/>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69">
    <w:name w:val="xl69"/>
    <w:basedOn w:val="a"/>
    <w:rsid w:val="00A6377E"/>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0">
    <w:name w:val="xl70"/>
    <w:basedOn w:val="a"/>
    <w:rsid w:val="00A6377E"/>
    <w:pPr>
      <w:shd w:val="clear" w:color="000000" w:fill="D9D9D9"/>
      <w:spacing w:before="100" w:beforeAutospacing="1" w:after="100" w:afterAutospacing="1" w:line="240" w:lineRule="auto"/>
      <w:textAlignment w:val="center"/>
    </w:pPr>
    <w:rPr>
      <w:b/>
      <w:bCs/>
      <w:color w:val="000000"/>
      <w:sz w:val="16"/>
      <w:szCs w:val="16"/>
    </w:rPr>
  </w:style>
  <w:style w:type="paragraph" w:customStyle="1" w:styleId="xl71">
    <w:name w:val="xl71"/>
    <w:basedOn w:val="a"/>
    <w:rsid w:val="00A6377E"/>
    <w:pPr>
      <w:pBdr>
        <w:bottom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2">
    <w:name w:val="xl72"/>
    <w:basedOn w:val="a"/>
    <w:rsid w:val="00A6377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b/>
      <w:bCs/>
      <w:color w:val="000000"/>
      <w:sz w:val="16"/>
      <w:szCs w:val="16"/>
    </w:rPr>
  </w:style>
  <w:style w:type="paragraph" w:customStyle="1" w:styleId="xl73">
    <w:name w:val="xl73"/>
    <w:basedOn w:val="a"/>
    <w:rsid w:val="00A6377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color w:val="000000"/>
      <w:sz w:val="16"/>
      <w:szCs w:val="16"/>
    </w:rPr>
  </w:style>
  <w:style w:type="paragraph" w:customStyle="1" w:styleId="xl74">
    <w:name w:val="xl74"/>
    <w:basedOn w:val="a"/>
    <w:rsid w:val="00A6377E"/>
    <w:pPr>
      <w:pBdr>
        <w:right w:val="single" w:sz="8" w:space="0" w:color="auto"/>
      </w:pBdr>
      <w:spacing w:before="100" w:beforeAutospacing="1" w:after="100" w:afterAutospacing="1" w:line="240" w:lineRule="auto"/>
      <w:textAlignment w:val="center"/>
    </w:pPr>
    <w:rPr>
      <w:sz w:val="16"/>
      <w:szCs w:val="16"/>
    </w:rPr>
  </w:style>
  <w:style w:type="paragraph" w:customStyle="1" w:styleId="xl75">
    <w:name w:val="xl75"/>
    <w:basedOn w:val="a"/>
    <w:rsid w:val="00A6377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6">
    <w:name w:val="xl76"/>
    <w:basedOn w:val="a"/>
    <w:rsid w:val="00A637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77">
    <w:name w:val="xl77"/>
    <w:basedOn w:val="a"/>
    <w:rsid w:val="00A6377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78">
    <w:name w:val="xl78"/>
    <w:basedOn w:val="a"/>
    <w:rsid w:val="00A6377E"/>
    <w:pPr>
      <w:pBdr>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79">
    <w:name w:val="xl79"/>
    <w:basedOn w:val="a"/>
    <w:rsid w:val="00A6377E"/>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80">
    <w:name w:val="xl80"/>
    <w:basedOn w:val="a"/>
    <w:rsid w:val="00A6377E"/>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81">
    <w:name w:val="xl81"/>
    <w:basedOn w:val="a"/>
    <w:rsid w:val="00A6377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82">
    <w:name w:val="xl82"/>
    <w:basedOn w:val="a"/>
    <w:rsid w:val="00A6377E"/>
    <w:pPr>
      <w:pBdr>
        <w:right w:val="single" w:sz="8" w:space="0" w:color="auto"/>
      </w:pBdr>
      <w:spacing w:before="100" w:beforeAutospacing="1" w:after="100" w:afterAutospacing="1" w:line="240" w:lineRule="auto"/>
      <w:textAlignment w:val="center"/>
    </w:pPr>
    <w:rPr>
      <w:szCs w:val="24"/>
    </w:rPr>
  </w:style>
  <w:style w:type="paragraph" w:customStyle="1" w:styleId="xl83">
    <w:name w:val="xl83"/>
    <w:basedOn w:val="a"/>
    <w:rsid w:val="00A6377E"/>
    <w:pPr>
      <w:pBdr>
        <w:left w:val="single" w:sz="8" w:space="0" w:color="auto"/>
        <w:bottom w:val="single" w:sz="8" w:space="0" w:color="auto"/>
      </w:pBdr>
      <w:spacing w:before="100" w:beforeAutospacing="1" w:after="100" w:afterAutospacing="1" w:line="240" w:lineRule="auto"/>
      <w:textAlignment w:val="center"/>
    </w:pPr>
    <w:rPr>
      <w:sz w:val="16"/>
      <w:szCs w:val="16"/>
    </w:rPr>
  </w:style>
  <w:style w:type="paragraph" w:customStyle="1" w:styleId="xl84">
    <w:name w:val="xl84"/>
    <w:basedOn w:val="a"/>
    <w:rsid w:val="00A6377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85">
    <w:name w:val="xl85"/>
    <w:basedOn w:val="a"/>
    <w:rsid w:val="00A6377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86">
    <w:name w:val="xl86"/>
    <w:basedOn w:val="a"/>
    <w:rsid w:val="00A637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87">
    <w:name w:val="xl87"/>
    <w:basedOn w:val="a"/>
    <w:rsid w:val="00A637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rPr>
  </w:style>
  <w:style w:type="paragraph" w:customStyle="1" w:styleId="xl88">
    <w:name w:val="xl88"/>
    <w:basedOn w:val="a"/>
    <w:rsid w:val="00A6377E"/>
    <w:pPr>
      <w:pBdr>
        <w:bottom w:val="single" w:sz="8" w:space="0" w:color="auto"/>
      </w:pBdr>
      <w:spacing w:before="100" w:beforeAutospacing="1" w:after="100" w:afterAutospacing="1" w:line="240" w:lineRule="auto"/>
      <w:textAlignment w:val="center"/>
    </w:pPr>
    <w:rPr>
      <w:sz w:val="16"/>
      <w:szCs w:val="16"/>
    </w:rPr>
  </w:style>
  <w:style w:type="paragraph" w:customStyle="1" w:styleId="xl89">
    <w:name w:val="xl89"/>
    <w:basedOn w:val="a"/>
    <w:rsid w:val="00A6377E"/>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b/>
      <w:bCs/>
      <w:color w:val="000000"/>
      <w:sz w:val="16"/>
      <w:szCs w:val="16"/>
    </w:rPr>
  </w:style>
  <w:style w:type="paragraph" w:customStyle="1" w:styleId="xl90">
    <w:name w:val="xl90"/>
    <w:basedOn w:val="a"/>
    <w:rsid w:val="00A6377E"/>
    <w:pPr>
      <w:pBdr>
        <w:left w:val="single" w:sz="8" w:space="0" w:color="auto"/>
        <w:bottom w:val="single" w:sz="8" w:space="0" w:color="auto"/>
        <w:right w:val="single" w:sz="8" w:space="0" w:color="auto"/>
      </w:pBdr>
      <w:spacing w:before="100" w:beforeAutospacing="1" w:after="100" w:afterAutospacing="1" w:line="240" w:lineRule="auto"/>
      <w:textAlignment w:val="top"/>
    </w:pPr>
    <w:rPr>
      <w:sz w:val="16"/>
      <w:szCs w:val="16"/>
    </w:rPr>
  </w:style>
  <w:style w:type="paragraph" w:customStyle="1" w:styleId="xl91">
    <w:name w:val="xl91"/>
    <w:basedOn w:val="a"/>
    <w:rsid w:val="00A6377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92">
    <w:name w:val="xl92"/>
    <w:basedOn w:val="a"/>
    <w:rsid w:val="00A6377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93">
    <w:name w:val="xl93"/>
    <w:basedOn w:val="a"/>
    <w:rsid w:val="00A6377E"/>
    <w:pPr>
      <w:pBdr>
        <w:top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94">
    <w:name w:val="xl94"/>
    <w:basedOn w:val="a"/>
    <w:rsid w:val="00A6377E"/>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95">
    <w:name w:val="xl95"/>
    <w:basedOn w:val="a"/>
    <w:rsid w:val="00A637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96">
    <w:name w:val="xl96"/>
    <w:basedOn w:val="a"/>
    <w:rsid w:val="00A6377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97">
    <w:name w:val="xl97"/>
    <w:basedOn w:val="a"/>
    <w:rsid w:val="00A6377E"/>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98">
    <w:name w:val="xl98"/>
    <w:basedOn w:val="a"/>
    <w:rsid w:val="00A6377E"/>
    <w:pPr>
      <w:pBdr>
        <w:bottom w:val="single" w:sz="8" w:space="0" w:color="auto"/>
      </w:pBdr>
      <w:shd w:val="clear" w:color="000000" w:fill="A6A6A6"/>
      <w:spacing w:before="100" w:beforeAutospacing="1" w:after="100" w:afterAutospacing="1" w:line="240" w:lineRule="auto"/>
      <w:jc w:val="center"/>
      <w:textAlignment w:val="center"/>
    </w:pPr>
    <w:rPr>
      <w:b/>
      <w:bCs/>
      <w:color w:val="000000"/>
      <w:sz w:val="16"/>
      <w:szCs w:val="16"/>
    </w:rPr>
  </w:style>
  <w:style w:type="paragraph" w:customStyle="1" w:styleId="xl99">
    <w:name w:val="xl99"/>
    <w:basedOn w:val="a"/>
    <w:rsid w:val="00A6377E"/>
    <w:pPr>
      <w:pBdr>
        <w:right w:val="single" w:sz="8" w:space="0" w:color="auto"/>
      </w:pBdr>
      <w:spacing w:before="100" w:beforeAutospacing="1" w:after="100" w:afterAutospacing="1" w:line="240" w:lineRule="auto"/>
      <w:jc w:val="center"/>
      <w:textAlignment w:val="center"/>
    </w:pPr>
    <w:rPr>
      <w:sz w:val="16"/>
      <w:szCs w:val="16"/>
    </w:rPr>
  </w:style>
  <w:style w:type="paragraph" w:customStyle="1" w:styleId="xl100">
    <w:name w:val="xl100"/>
    <w:basedOn w:val="a"/>
    <w:rsid w:val="00A6377E"/>
    <w:pPr>
      <w:pBdr>
        <w:right w:val="single" w:sz="8" w:space="0" w:color="auto"/>
      </w:pBdr>
      <w:spacing w:before="100" w:beforeAutospacing="1" w:after="100" w:afterAutospacing="1" w:line="240" w:lineRule="auto"/>
      <w:jc w:val="center"/>
      <w:textAlignment w:val="center"/>
    </w:pPr>
    <w:rPr>
      <w:sz w:val="16"/>
      <w:szCs w:val="16"/>
    </w:rPr>
  </w:style>
  <w:style w:type="paragraph" w:customStyle="1" w:styleId="xl101">
    <w:name w:val="xl101"/>
    <w:basedOn w:val="a"/>
    <w:rsid w:val="00A6377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02">
    <w:name w:val="xl102"/>
    <w:basedOn w:val="a"/>
    <w:rsid w:val="00A637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16"/>
      <w:szCs w:val="16"/>
    </w:rPr>
  </w:style>
  <w:style w:type="paragraph" w:customStyle="1" w:styleId="xl103">
    <w:name w:val="xl103"/>
    <w:basedOn w:val="a"/>
    <w:rsid w:val="00A6377E"/>
    <w:pPr>
      <w:pBdr>
        <w:right w:val="single" w:sz="8" w:space="0" w:color="auto"/>
      </w:pBdr>
      <w:spacing w:before="100" w:beforeAutospacing="1" w:after="100" w:afterAutospacing="1" w:line="240" w:lineRule="auto"/>
      <w:jc w:val="center"/>
      <w:textAlignment w:val="center"/>
    </w:pPr>
    <w:rPr>
      <w:szCs w:val="24"/>
    </w:rPr>
  </w:style>
  <w:style w:type="paragraph" w:customStyle="1" w:styleId="xl104">
    <w:name w:val="xl104"/>
    <w:basedOn w:val="a"/>
    <w:rsid w:val="00A6377E"/>
    <w:pPr>
      <w:pBdr>
        <w:right w:val="single" w:sz="8" w:space="0" w:color="auto"/>
      </w:pBdr>
      <w:shd w:val="clear" w:color="000000" w:fill="8EA9DB"/>
      <w:spacing w:before="100" w:beforeAutospacing="1" w:after="100" w:afterAutospacing="1" w:line="240" w:lineRule="auto"/>
      <w:jc w:val="center"/>
      <w:textAlignment w:val="center"/>
    </w:pPr>
    <w:rPr>
      <w:szCs w:val="24"/>
    </w:rPr>
  </w:style>
  <w:style w:type="paragraph" w:customStyle="1" w:styleId="xl105">
    <w:name w:val="xl105"/>
    <w:basedOn w:val="a"/>
    <w:rsid w:val="00A6377E"/>
    <w:pPr>
      <w:spacing w:before="100" w:beforeAutospacing="1" w:after="100" w:afterAutospacing="1" w:line="240" w:lineRule="auto"/>
      <w:textAlignment w:val="center"/>
    </w:pPr>
    <w:rPr>
      <w:szCs w:val="24"/>
    </w:rPr>
  </w:style>
  <w:style w:type="paragraph" w:customStyle="1" w:styleId="xl106">
    <w:name w:val="xl106"/>
    <w:basedOn w:val="a"/>
    <w:rsid w:val="00A6377E"/>
    <w:pPr>
      <w:pBdr>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07">
    <w:name w:val="xl107"/>
    <w:basedOn w:val="a"/>
    <w:rsid w:val="00A6377E"/>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08">
    <w:name w:val="xl108"/>
    <w:basedOn w:val="a"/>
    <w:rsid w:val="00A6377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09">
    <w:name w:val="xl109"/>
    <w:basedOn w:val="a"/>
    <w:rsid w:val="00A6377E"/>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b/>
      <w:bCs/>
      <w:sz w:val="16"/>
      <w:szCs w:val="16"/>
    </w:rPr>
  </w:style>
  <w:style w:type="paragraph" w:customStyle="1" w:styleId="xl110">
    <w:name w:val="xl110"/>
    <w:basedOn w:val="a"/>
    <w:rsid w:val="00A6377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111">
    <w:name w:val="xl111"/>
    <w:basedOn w:val="a"/>
    <w:rsid w:val="00A6377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18"/>
      <w:szCs w:val="18"/>
    </w:rPr>
  </w:style>
  <w:style w:type="paragraph" w:customStyle="1" w:styleId="xl112">
    <w:name w:val="xl112"/>
    <w:basedOn w:val="a"/>
    <w:rsid w:val="00A6377E"/>
    <w:pPr>
      <w:pBdr>
        <w:top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3">
    <w:name w:val="xl113"/>
    <w:basedOn w:val="a"/>
    <w:rsid w:val="00A6377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6"/>
      <w:szCs w:val="16"/>
    </w:rPr>
  </w:style>
  <w:style w:type="paragraph" w:customStyle="1" w:styleId="xl114">
    <w:name w:val="xl114"/>
    <w:basedOn w:val="a"/>
    <w:rsid w:val="00A6377E"/>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5">
    <w:name w:val="xl115"/>
    <w:basedOn w:val="a"/>
    <w:rsid w:val="00A6377E"/>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6">
    <w:name w:val="xl116"/>
    <w:basedOn w:val="a"/>
    <w:rsid w:val="00A6377E"/>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17">
    <w:name w:val="xl117"/>
    <w:basedOn w:val="a"/>
    <w:rsid w:val="00A6377E"/>
    <w:pPr>
      <w:pBdr>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118">
    <w:name w:val="xl118"/>
    <w:basedOn w:val="a"/>
    <w:rsid w:val="00A6377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4"/>
      <w:szCs w:val="14"/>
    </w:rPr>
  </w:style>
  <w:style w:type="paragraph" w:customStyle="1" w:styleId="xl119">
    <w:name w:val="xl119"/>
    <w:basedOn w:val="a"/>
    <w:rsid w:val="00A6377E"/>
    <w:pPr>
      <w:pBdr>
        <w:left w:val="single" w:sz="8" w:space="0" w:color="auto"/>
        <w:bottom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20">
    <w:name w:val="xl120"/>
    <w:basedOn w:val="a"/>
    <w:rsid w:val="00A6377E"/>
    <w:pPr>
      <w:pBdr>
        <w:bottom w:val="single" w:sz="8" w:space="0" w:color="auto"/>
      </w:pBdr>
      <w:spacing w:before="100" w:beforeAutospacing="1" w:after="100" w:afterAutospacing="1" w:line="240" w:lineRule="auto"/>
      <w:jc w:val="both"/>
      <w:textAlignment w:val="center"/>
    </w:pPr>
    <w:rPr>
      <w:sz w:val="16"/>
      <w:szCs w:val="16"/>
    </w:rPr>
  </w:style>
  <w:style w:type="paragraph" w:customStyle="1" w:styleId="xl121">
    <w:name w:val="xl121"/>
    <w:basedOn w:val="a"/>
    <w:rsid w:val="00A6377E"/>
    <w:pPr>
      <w:pBdr>
        <w:right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22">
    <w:name w:val="xl122"/>
    <w:basedOn w:val="a"/>
    <w:rsid w:val="00A6377E"/>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23">
    <w:name w:val="xl123"/>
    <w:basedOn w:val="a"/>
    <w:rsid w:val="00A6377E"/>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24">
    <w:name w:val="xl124"/>
    <w:basedOn w:val="a"/>
    <w:rsid w:val="00A6377E"/>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25">
    <w:name w:val="xl125"/>
    <w:basedOn w:val="a"/>
    <w:rsid w:val="00A6377E"/>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26">
    <w:name w:val="xl126"/>
    <w:basedOn w:val="a"/>
    <w:rsid w:val="00A6377E"/>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b/>
      <w:bCs/>
      <w:color w:val="000000"/>
      <w:sz w:val="14"/>
      <w:szCs w:val="14"/>
    </w:rPr>
  </w:style>
  <w:style w:type="paragraph" w:customStyle="1" w:styleId="xl127">
    <w:name w:val="xl127"/>
    <w:basedOn w:val="a"/>
    <w:rsid w:val="00A6377E"/>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28">
    <w:name w:val="xl128"/>
    <w:basedOn w:val="a"/>
    <w:rsid w:val="00A6377E"/>
    <w:pPr>
      <w:pBdr>
        <w:right w:val="single" w:sz="8" w:space="0" w:color="auto"/>
      </w:pBdr>
      <w:shd w:val="clear" w:color="000000" w:fill="E2EFDA"/>
      <w:spacing w:before="100" w:beforeAutospacing="1" w:after="100" w:afterAutospacing="1" w:line="240" w:lineRule="auto"/>
      <w:jc w:val="center"/>
      <w:textAlignment w:val="center"/>
    </w:pPr>
    <w:rPr>
      <w:szCs w:val="24"/>
    </w:rPr>
  </w:style>
  <w:style w:type="paragraph" w:customStyle="1" w:styleId="xl129">
    <w:name w:val="xl129"/>
    <w:basedOn w:val="a"/>
    <w:rsid w:val="00A6377E"/>
    <w:pPr>
      <w:pBdr>
        <w:top w:val="single" w:sz="8" w:space="0" w:color="auto"/>
        <w:left w:val="single" w:sz="8" w:space="0" w:color="auto"/>
      </w:pBdr>
      <w:spacing w:before="100" w:beforeAutospacing="1" w:after="100" w:afterAutospacing="1" w:line="240" w:lineRule="auto"/>
      <w:textAlignment w:val="center"/>
    </w:pPr>
    <w:rPr>
      <w:b/>
      <w:bCs/>
      <w:sz w:val="16"/>
      <w:szCs w:val="16"/>
    </w:rPr>
  </w:style>
  <w:style w:type="paragraph" w:customStyle="1" w:styleId="xl130">
    <w:name w:val="xl130"/>
    <w:basedOn w:val="a"/>
    <w:rsid w:val="00A6377E"/>
    <w:pPr>
      <w:pBdr>
        <w:top w:val="single" w:sz="8" w:space="0" w:color="auto"/>
        <w:right w:val="single" w:sz="8" w:space="0" w:color="auto"/>
      </w:pBdr>
      <w:spacing w:before="100" w:beforeAutospacing="1" w:after="100" w:afterAutospacing="1" w:line="240" w:lineRule="auto"/>
      <w:textAlignment w:val="center"/>
    </w:pPr>
    <w:rPr>
      <w:b/>
      <w:bCs/>
      <w:sz w:val="16"/>
      <w:szCs w:val="16"/>
    </w:rPr>
  </w:style>
  <w:style w:type="paragraph" w:customStyle="1" w:styleId="xl131">
    <w:name w:val="xl131"/>
    <w:basedOn w:val="a"/>
    <w:rsid w:val="00A6377E"/>
    <w:pPr>
      <w:pBdr>
        <w:top w:val="single" w:sz="4" w:space="0" w:color="auto"/>
        <w:bottom w:val="single" w:sz="8" w:space="0" w:color="auto"/>
      </w:pBdr>
      <w:spacing w:before="100" w:beforeAutospacing="1" w:after="100" w:afterAutospacing="1" w:line="240" w:lineRule="auto"/>
      <w:textAlignment w:val="center"/>
    </w:pPr>
    <w:rPr>
      <w:b/>
      <w:bCs/>
      <w:szCs w:val="24"/>
    </w:rPr>
  </w:style>
  <w:style w:type="paragraph" w:customStyle="1" w:styleId="xl132">
    <w:name w:val="xl132"/>
    <w:basedOn w:val="a"/>
    <w:rsid w:val="00A6377E"/>
    <w:pPr>
      <w:pBdr>
        <w:top w:val="single" w:sz="4" w:space="0" w:color="auto"/>
        <w:bottom w:val="single" w:sz="8" w:space="0" w:color="auto"/>
        <w:right w:val="single" w:sz="8" w:space="0" w:color="auto"/>
      </w:pBdr>
      <w:spacing w:before="100" w:beforeAutospacing="1" w:after="100" w:afterAutospacing="1" w:line="240" w:lineRule="auto"/>
      <w:textAlignment w:val="center"/>
    </w:pPr>
    <w:rPr>
      <w:b/>
      <w:bCs/>
      <w:szCs w:val="24"/>
    </w:rPr>
  </w:style>
  <w:style w:type="paragraph" w:customStyle="1" w:styleId="xl133">
    <w:name w:val="xl133"/>
    <w:basedOn w:val="a"/>
    <w:rsid w:val="00A6377E"/>
    <w:pPr>
      <w:pBdr>
        <w:top w:val="single" w:sz="8" w:space="0" w:color="auto"/>
      </w:pBdr>
      <w:spacing w:before="100" w:beforeAutospacing="1" w:after="100" w:afterAutospacing="1" w:line="240" w:lineRule="auto"/>
      <w:textAlignment w:val="center"/>
    </w:pPr>
    <w:rPr>
      <w:b/>
      <w:bCs/>
      <w:szCs w:val="24"/>
    </w:rPr>
  </w:style>
  <w:style w:type="paragraph" w:customStyle="1" w:styleId="xl134">
    <w:name w:val="xl134"/>
    <w:basedOn w:val="a"/>
    <w:rsid w:val="00A6377E"/>
    <w:pPr>
      <w:pBdr>
        <w:top w:val="single" w:sz="8" w:space="0" w:color="auto"/>
        <w:right w:val="single" w:sz="8" w:space="0" w:color="auto"/>
      </w:pBdr>
      <w:spacing w:before="100" w:beforeAutospacing="1" w:after="100" w:afterAutospacing="1" w:line="240" w:lineRule="auto"/>
      <w:textAlignment w:val="center"/>
    </w:pPr>
    <w:rPr>
      <w:b/>
      <w:bCs/>
      <w:szCs w:val="24"/>
    </w:rPr>
  </w:style>
  <w:style w:type="paragraph" w:customStyle="1" w:styleId="xl135">
    <w:name w:val="xl135"/>
    <w:basedOn w:val="a"/>
    <w:rsid w:val="00A6377E"/>
    <w:pPr>
      <w:pBdr>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36">
    <w:name w:val="xl136"/>
    <w:basedOn w:val="a"/>
    <w:rsid w:val="00A6377E"/>
    <w:pPr>
      <w:pBdr>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37">
    <w:name w:val="xl137"/>
    <w:basedOn w:val="a"/>
    <w:rsid w:val="00A6377E"/>
    <w:pPr>
      <w:pBdr>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38">
    <w:name w:val="xl138"/>
    <w:basedOn w:val="a"/>
    <w:rsid w:val="00A6377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39">
    <w:name w:val="xl139"/>
    <w:basedOn w:val="a"/>
    <w:rsid w:val="00A6377E"/>
    <w:pPr>
      <w:pBdr>
        <w:top w:val="single" w:sz="8" w:space="0" w:color="auto"/>
        <w:left w:val="single" w:sz="8" w:space="0" w:color="auto"/>
      </w:pBdr>
      <w:spacing w:before="100" w:beforeAutospacing="1" w:after="100" w:afterAutospacing="1" w:line="240" w:lineRule="auto"/>
      <w:textAlignment w:val="center"/>
    </w:pPr>
    <w:rPr>
      <w:b/>
      <w:bCs/>
      <w:i/>
      <w:iCs/>
      <w:sz w:val="16"/>
      <w:szCs w:val="16"/>
    </w:rPr>
  </w:style>
  <w:style w:type="paragraph" w:customStyle="1" w:styleId="xl140">
    <w:name w:val="xl140"/>
    <w:basedOn w:val="a"/>
    <w:rsid w:val="00A6377E"/>
    <w:pPr>
      <w:pBdr>
        <w:top w:val="single" w:sz="8" w:space="0" w:color="auto"/>
      </w:pBdr>
      <w:spacing w:before="100" w:beforeAutospacing="1" w:after="100" w:afterAutospacing="1" w:line="240" w:lineRule="auto"/>
      <w:jc w:val="center"/>
      <w:textAlignment w:val="center"/>
    </w:pPr>
    <w:rPr>
      <w:b/>
      <w:bCs/>
      <w:sz w:val="16"/>
      <w:szCs w:val="16"/>
    </w:rPr>
  </w:style>
  <w:style w:type="paragraph" w:customStyle="1" w:styleId="xl141">
    <w:name w:val="xl141"/>
    <w:basedOn w:val="a"/>
    <w:rsid w:val="00A6377E"/>
    <w:pPr>
      <w:pBdr>
        <w:top w:val="single" w:sz="4" w:space="0" w:color="auto"/>
        <w:left w:val="single" w:sz="8" w:space="0" w:color="auto"/>
        <w:bottom w:val="single" w:sz="8" w:space="0" w:color="auto"/>
      </w:pBdr>
      <w:spacing w:before="100" w:beforeAutospacing="1" w:after="100" w:afterAutospacing="1" w:line="240" w:lineRule="auto"/>
      <w:textAlignment w:val="center"/>
    </w:pPr>
    <w:rPr>
      <w:b/>
      <w:bCs/>
      <w:szCs w:val="24"/>
    </w:rPr>
  </w:style>
  <w:style w:type="paragraph" w:customStyle="1" w:styleId="xl142">
    <w:name w:val="xl142"/>
    <w:basedOn w:val="a"/>
    <w:rsid w:val="00A6377E"/>
    <w:pPr>
      <w:pBdr>
        <w:top w:val="single" w:sz="8" w:space="0" w:color="auto"/>
        <w:left w:val="single" w:sz="8" w:space="0" w:color="auto"/>
      </w:pBdr>
      <w:spacing w:before="100" w:beforeAutospacing="1" w:after="100" w:afterAutospacing="1" w:line="240" w:lineRule="auto"/>
      <w:textAlignment w:val="center"/>
    </w:pPr>
    <w:rPr>
      <w:b/>
      <w:bCs/>
      <w:szCs w:val="24"/>
    </w:rPr>
  </w:style>
  <w:style w:type="paragraph" w:customStyle="1" w:styleId="xl143">
    <w:name w:val="xl143"/>
    <w:basedOn w:val="a"/>
    <w:rsid w:val="00A637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6"/>
      <w:szCs w:val="16"/>
    </w:rPr>
  </w:style>
  <w:style w:type="paragraph" w:customStyle="1" w:styleId="xl144">
    <w:name w:val="xl144"/>
    <w:basedOn w:val="a"/>
    <w:rsid w:val="00A6377E"/>
    <w:pPr>
      <w:shd w:val="clear" w:color="000000" w:fill="8EA9DB"/>
      <w:spacing w:before="100" w:beforeAutospacing="1" w:after="100" w:afterAutospacing="1" w:line="240" w:lineRule="auto"/>
      <w:jc w:val="center"/>
      <w:textAlignment w:val="center"/>
    </w:pPr>
    <w:rPr>
      <w:szCs w:val="24"/>
    </w:rPr>
  </w:style>
  <w:style w:type="paragraph" w:customStyle="1" w:styleId="xl145">
    <w:name w:val="xl145"/>
    <w:basedOn w:val="a"/>
    <w:rsid w:val="00A6377E"/>
    <w:pPr>
      <w:pBdr>
        <w:left w:val="single" w:sz="4" w:space="0" w:color="auto"/>
        <w:bottom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46">
    <w:name w:val="xl146"/>
    <w:basedOn w:val="a"/>
    <w:rsid w:val="00A6377E"/>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147">
    <w:name w:val="xl147"/>
    <w:basedOn w:val="a"/>
    <w:rsid w:val="00A6377E"/>
    <w:pPr>
      <w:pBdr>
        <w:bottom w:val="single" w:sz="8" w:space="0" w:color="auto"/>
      </w:pBdr>
      <w:spacing w:before="100" w:beforeAutospacing="1" w:after="100" w:afterAutospacing="1" w:line="240" w:lineRule="auto"/>
      <w:jc w:val="center"/>
      <w:textAlignment w:val="center"/>
    </w:pPr>
    <w:rPr>
      <w:sz w:val="16"/>
      <w:szCs w:val="16"/>
    </w:rPr>
  </w:style>
  <w:style w:type="paragraph" w:customStyle="1" w:styleId="xl148">
    <w:name w:val="xl148"/>
    <w:basedOn w:val="a"/>
    <w:rsid w:val="00A6377E"/>
    <w:pPr>
      <w:pBdr>
        <w:bottom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49">
    <w:name w:val="xl149"/>
    <w:basedOn w:val="a"/>
    <w:rsid w:val="00A6377E"/>
    <w:pPr>
      <w:spacing w:before="100" w:beforeAutospacing="1" w:after="100" w:afterAutospacing="1" w:line="240" w:lineRule="auto"/>
      <w:textAlignment w:val="center"/>
    </w:pPr>
    <w:rPr>
      <w:sz w:val="16"/>
      <w:szCs w:val="16"/>
    </w:rPr>
  </w:style>
  <w:style w:type="paragraph" w:customStyle="1" w:styleId="xl150">
    <w:name w:val="xl150"/>
    <w:basedOn w:val="a"/>
    <w:rsid w:val="00A6377E"/>
    <w:pPr>
      <w:pBdr>
        <w:top w:val="single" w:sz="4" w:space="0" w:color="auto"/>
        <w:left w:val="single" w:sz="4" w:space="0" w:color="auto"/>
        <w:bottom w:val="single" w:sz="4" w:space="0" w:color="auto"/>
      </w:pBdr>
      <w:spacing w:before="100" w:beforeAutospacing="1" w:after="100" w:afterAutospacing="1" w:line="240" w:lineRule="auto"/>
      <w:textAlignment w:val="center"/>
    </w:pPr>
    <w:rPr>
      <w:sz w:val="16"/>
      <w:szCs w:val="16"/>
    </w:rPr>
  </w:style>
  <w:style w:type="paragraph" w:customStyle="1" w:styleId="xl151">
    <w:name w:val="xl151"/>
    <w:basedOn w:val="a"/>
    <w:rsid w:val="00A6377E"/>
    <w:pPr>
      <w:pBdr>
        <w:top w:val="single" w:sz="4" w:space="0" w:color="auto"/>
        <w:left w:val="single" w:sz="4" w:space="0" w:color="auto"/>
        <w:bottom w:val="single" w:sz="4" w:space="0" w:color="auto"/>
      </w:pBdr>
      <w:spacing w:before="100" w:beforeAutospacing="1" w:after="100" w:afterAutospacing="1" w:line="240" w:lineRule="auto"/>
      <w:textAlignment w:val="center"/>
    </w:pPr>
    <w:rPr>
      <w:b/>
      <w:bCs/>
      <w:i/>
      <w:iCs/>
      <w:sz w:val="16"/>
      <w:szCs w:val="16"/>
    </w:rPr>
  </w:style>
  <w:style w:type="paragraph" w:customStyle="1" w:styleId="xl152">
    <w:name w:val="xl152"/>
    <w:basedOn w:val="a"/>
    <w:rsid w:val="00A6377E"/>
    <w:pPr>
      <w:pBdr>
        <w:left w:val="single" w:sz="4" w:space="0" w:color="auto"/>
        <w:bottom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53">
    <w:name w:val="xl153"/>
    <w:basedOn w:val="a"/>
    <w:rsid w:val="00A6377E"/>
    <w:pPr>
      <w:pBdr>
        <w:top w:val="single" w:sz="4" w:space="0" w:color="auto"/>
        <w:lef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54">
    <w:name w:val="xl154"/>
    <w:basedOn w:val="a"/>
    <w:rsid w:val="00A6377E"/>
    <w:pPr>
      <w:pBdr>
        <w:top w:val="single" w:sz="8" w:space="0" w:color="auto"/>
        <w:left w:val="single" w:sz="4" w:space="0" w:color="auto"/>
        <w:bottom w:val="single" w:sz="4" w:space="0" w:color="auto"/>
      </w:pBdr>
      <w:shd w:val="clear" w:color="000000" w:fill="BFBFBF"/>
      <w:spacing w:before="100" w:beforeAutospacing="1" w:after="100" w:afterAutospacing="1" w:line="240" w:lineRule="auto"/>
      <w:jc w:val="center"/>
    </w:pPr>
    <w:rPr>
      <w:b/>
      <w:bCs/>
      <w:color w:val="000000"/>
      <w:sz w:val="14"/>
      <w:szCs w:val="14"/>
    </w:rPr>
  </w:style>
  <w:style w:type="paragraph" w:customStyle="1" w:styleId="xl155">
    <w:name w:val="xl155"/>
    <w:basedOn w:val="a"/>
    <w:rsid w:val="00A6377E"/>
    <w:pPr>
      <w:pBdr>
        <w:top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rPr>
  </w:style>
  <w:style w:type="paragraph" w:customStyle="1" w:styleId="xl156">
    <w:name w:val="xl156"/>
    <w:basedOn w:val="a"/>
    <w:rsid w:val="00A637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57">
    <w:name w:val="xl157"/>
    <w:basedOn w:val="a"/>
    <w:rsid w:val="00A6377E"/>
    <w:pPr>
      <w:pBdr>
        <w:bottom w:val="single" w:sz="4" w:space="0" w:color="auto"/>
        <w:right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58">
    <w:name w:val="xl158"/>
    <w:basedOn w:val="a"/>
    <w:rsid w:val="00A6377E"/>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159">
    <w:name w:val="xl159"/>
    <w:basedOn w:val="a"/>
    <w:rsid w:val="00A6377E"/>
    <w:pPr>
      <w:pBdr>
        <w:top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160">
    <w:name w:val="xl160"/>
    <w:basedOn w:val="a"/>
    <w:rsid w:val="00A6377E"/>
    <w:pPr>
      <w:pBdr>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61">
    <w:name w:val="xl161"/>
    <w:basedOn w:val="a"/>
    <w:rsid w:val="00A6377E"/>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62">
    <w:name w:val="xl162"/>
    <w:basedOn w:val="a"/>
    <w:rsid w:val="00A6377E"/>
    <w:pPr>
      <w:pBdr>
        <w:top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63">
    <w:name w:val="xl163"/>
    <w:basedOn w:val="a"/>
    <w:rsid w:val="00A6377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sz w:val="16"/>
      <w:szCs w:val="16"/>
    </w:rPr>
  </w:style>
  <w:style w:type="paragraph" w:customStyle="1" w:styleId="xl164">
    <w:name w:val="xl164"/>
    <w:basedOn w:val="a"/>
    <w:rsid w:val="00A6377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65">
    <w:name w:val="xl165"/>
    <w:basedOn w:val="a"/>
    <w:rsid w:val="00A6377E"/>
    <w:pPr>
      <w:pBdr>
        <w:top w:val="single" w:sz="4" w:space="0" w:color="auto"/>
        <w:left w:val="single" w:sz="8" w:space="0" w:color="auto"/>
        <w:bottom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6">
    <w:name w:val="xl166"/>
    <w:basedOn w:val="a"/>
    <w:rsid w:val="00A6377E"/>
    <w:pPr>
      <w:pBdr>
        <w:top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7">
    <w:name w:val="xl167"/>
    <w:basedOn w:val="a"/>
    <w:rsid w:val="00A6377E"/>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68">
    <w:name w:val="xl168"/>
    <w:basedOn w:val="a"/>
    <w:rsid w:val="00A6377E"/>
    <w:pPr>
      <w:pBdr>
        <w:top w:val="single" w:sz="8" w:space="0" w:color="auto"/>
        <w:lef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9">
    <w:name w:val="xl169"/>
    <w:basedOn w:val="a"/>
    <w:rsid w:val="00A6377E"/>
    <w:pPr>
      <w:pBdr>
        <w:top w:val="single" w:sz="8" w:space="0" w:color="auto"/>
        <w:righ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70">
    <w:name w:val="xl170"/>
    <w:basedOn w:val="a"/>
    <w:rsid w:val="00A6377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71">
    <w:name w:val="xl171"/>
    <w:basedOn w:val="a"/>
    <w:rsid w:val="00A6377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72">
    <w:name w:val="xl172"/>
    <w:basedOn w:val="a"/>
    <w:rsid w:val="00A6377E"/>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73">
    <w:name w:val="xl173"/>
    <w:basedOn w:val="a"/>
    <w:rsid w:val="00A6377E"/>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74">
    <w:name w:val="xl174"/>
    <w:basedOn w:val="a"/>
    <w:rsid w:val="00A6377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color w:val="000000"/>
      <w:sz w:val="16"/>
      <w:szCs w:val="16"/>
    </w:rPr>
  </w:style>
  <w:style w:type="paragraph" w:customStyle="1" w:styleId="xl175">
    <w:name w:val="xl175"/>
    <w:basedOn w:val="a"/>
    <w:rsid w:val="00A6377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b/>
      <w:bCs/>
      <w:color w:val="000000"/>
      <w:sz w:val="16"/>
      <w:szCs w:val="16"/>
    </w:rPr>
  </w:style>
  <w:style w:type="paragraph" w:customStyle="1" w:styleId="xl176">
    <w:name w:val="xl176"/>
    <w:basedOn w:val="a"/>
    <w:rsid w:val="00A6377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77">
    <w:name w:val="xl177"/>
    <w:basedOn w:val="a"/>
    <w:rsid w:val="00A6377E"/>
    <w:pPr>
      <w:pBdr>
        <w:left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78">
    <w:name w:val="xl178"/>
    <w:basedOn w:val="a"/>
    <w:rsid w:val="00A6377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b/>
      <w:bCs/>
      <w:i/>
      <w:iCs/>
      <w:sz w:val="16"/>
      <w:szCs w:val="16"/>
    </w:rPr>
  </w:style>
  <w:style w:type="paragraph" w:customStyle="1" w:styleId="xl179">
    <w:name w:val="xl179"/>
    <w:basedOn w:val="a"/>
    <w:rsid w:val="00A6377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b/>
      <w:bCs/>
      <w:i/>
      <w:iCs/>
      <w:sz w:val="16"/>
      <w:szCs w:val="16"/>
    </w:rPr>
  </w:style>
  <w:style w:type="paragraph" w:customStyle="1" w:styleId="xl180">
    <w:name w:val="xl180"/>
    <w:basedOn w:val="a"/>
    <w:rsid w:val="00A6377E"/>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1">
    <w:name w:val="xl181"/>
    <w:basedOn w:val="a"/>
    <w:rsid w:val="00A6377E"/>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2">
    <w:name w:val="xl182"/>
    <w:basedOn w:val="a"/>
    <w:rsid w:val="00A6377E"/>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3">
    <w:name w:val="xl183"/>
    <w:basedOn w:val="a"/>
    <w:rsid w:val="00A6377E"/>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4">
    <w:name w:val="xl184"/>
    <w:basedOn w:val="a"/>
    <w:rsid w:val="00A6377E"/>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85">
    <w:name w:val="xl185"/>
    <w:basedOn w:val="a"/>
    <w:rsid w:val="00A6377E"/>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86">
    <w:name w:val="xl186"/>
    <w:basedOn w:val="a"/>
    <w:rsid w:val="00A6377E"/>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16"/>
      <w:szCs w:val="16"/>
    </w:rPr>
  </w:style>
  <w:style w:type="paragraph" w:customStyle="1" w:styleId="xl187">
    <w:name w:val="xl187"/>
    <w:basedOn w:val="a"/>
    <w:rsid w:val="00A6377E"/>
    <w:pPr>
      <w:pBdr>
        <w:left w:val="single" w:sz="4" w:space="0" w:color="auto"/>
        <w:bottom w:val="single" w:sz="4" w:space="0" w:color="auto"/>
      </w:pBdr>
      <w:spacing w:before="100" w:beforeAutospacing="1" w:after="100" w:afterAutospacing="1" w:line="240" w:lineRule="auto"/>
      <w:jc w:val="both"/>
      <w:textAlignment w:val="center"/>
    </w:pPr>
    <w:rPr>
      <w:sz w:val="16"/>
      <w:szCs w:val="16"/>
    </w:rPr>
  </w:style>
  <w:style w:type="paragraph" w:customStyle="1" w:styleId="xl188">
    <w:name w:val="xl188"/>
    <w:basedOn w:val="a"/>
    <w:rsid w:val="00A6377E"/>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sz w:val="16"/>
      <w:szCs w:val="16"/>
    </w:rPr>
  </w:style>
  <w:style w:type="paragraph" w:customStyle="1" w:styleId="xl189">
    <w:name w:val="xl189"/>
    <w:basedOn w:val="a"/>
    <w:rsid w:val="00A6377E"/>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both"/>
      <w:textAlignment w:val="center"/>
    </w:pPr>
    <w:rPr>
      <w:sz w:val="16"/>
      <w:szCs w:val="16"/>
    </w:rPr>
  </w:style>
  <w:style w:type="paragraph" w:customStyle="1" w:styleId="xl190">
    <w:name w:val="xl190"/>
    <w:basedOn w:val="a"/>
    <w:rsid w:val="00A6377E"/>
    <w:pPr>
      <w:pBdr>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91">
    <w:name w:val="xl191"/>
    <w:basedOn w:val="a"/>
    <w:rsid w:val="00A637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92">
    <w:name w:val="xl192"/>
    <w:basedOn w:val="a"/>
    <w:rsid w:val="00A6377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b/>
      <w:bCs/>
      <w:sz w:val="16"/>
      <w:szCs w:val="16"/>
    </w:rPr>
  </w:style>
  <w:style w:type="paragraph" w:customStyle="1" w:styleId="xl193">
    <w:name w:val="xl193"/>
    <w:basedOn w:val="a"/>
    <w:rsid w:val="00A6377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b/>
      <w:bCs/>
      <w:sz w:val="16"/>
      <w:szCs w:val="16"/>
    </w:rPr>
  </w:style>
  <w:style w:type="paragraph" w:customStyle="1" w:styleId="xl194">
    <w:name w:val="xl194"/>
    <w:basedOn w:val="a"/>
    <w:rsid w:val="00A6377E"/>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b/>
      <w:bCs/>
      <w:sz w:val="16"/>
      <w:szCs w:val="16"/>
    </w:rPr>
  </w:style>
  <w:style w:type="paragraph" w:customStyle="1" w:styleId="xl195">
    <w:name w:val="xl195"/>
    <w:basedOn w:val="a"/>
    <w:rsid w:val="00A6377E"/>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96">
    <w:name w:val="xl196"/>
    <w:basedOn w:val="a"/>
    <w:rsid w:val="00A6377E"/>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97">
    <w:name w:val="xl197"/>
    <w:basedOn w:val="a"/>
    <w:rsid w:val="00A6377E"/>
    <w:pPr>
      <w:pBdr>
        <w:top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98">
    <w:name w:val="xl198"/>
    <w:basedOn w:val="a"/>
    <w:rsid w:val="00A6377E"/>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99">
    <w:name w:val="xl199"/>
    <w:basedOn w:val="a"/>
    <w:rsid w:val="00A6377E"/>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200">
    <w:name w:val="xl200"/>
    <w:basedOn w:val="a"/>
    <w:rsid w:val="00A6377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201">
    <w:name w:val="xl201"/>
    <w:basedOn w:val="a"/>
    <w:rsid w:val="00A6377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202">
    <w:name w:val="xl202"/>
    <w:basedOn w:val="a"/>
    <w:rsid w:val="00A6377E"/>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203">
    <w:name w:val="xl203"/>
    <w:basedOn w:val="a"/>
    <w:rsid w:val="00A6377E"/>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204">
    <w:name w:val="xl204"/>
    <w:basedOn w:val="a"/>
    <w:rsid w:val="00A6377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205">
    <w:name w:val="xl205"/>
    <w:basedOn w:val="a"/>
    <w:rsid w:val="00A6377E"/>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table" w:customStyle="1" w:styleId="Style11">
    <w:name w:val="_Style 11"/>
    <w:basedOn w:val="a1"/>
    <w:qFormat/>
    <w:rsid w:val="00AA3042"/>
    <w:pPr>
      <w:spacing w:after="0" w:line="240" w:lineRule="auto"/>
    </w:pPr>
    <w:rPr>
      <w:rFonts w:ascii="Calibri" w:eastAsia="Calibri" w:hAnsi="Calibri" w:cs="Calibri"/>
      <w:sz w:val="20"/>
      <w:szCs w:val="20"/>
      <w:lang w:eastAsia="ru-RU"/>
    </w:rPr>
    <w:tblPr>
      <w:tblInd w:w="0" w:type="nil"/>
      <w:tblCellMar>
        <w:left w:w="115" w:type="dxa"/>
        <w:right w:w="115" w:type="dxa"/>
      </w:tblCellMar>
    </w:tblPr>
  </w:style>
  <w:style w:type="paragraph" w:customStyle="1" w:styleId="114">
    <w:name w:val="Раздел 1.1"/>
    <w:basedOn w:val="a3"/>
    <w:qFormat/>
    <w:rsid w:val="00AA3042"/>
    <w:pPr>
      <w:spacing w:after="120"/>
      <w:ind w:firstLine="709"/>
      <w:jc w:val="left"/>
    </w:pPr>
    <w:rPr>
      <w:rFonts w:ascii="Times New Roman Полужирный" w:eastAsia="Segoe UI" w:hAnsi="Times New Roman Полужирный"/>
      <w:b/>
      <w:bCs/>
      <w:lang w:val="ru-RU" w:eastAsia="ru-RU"/>
    </w:rPr>
  </w:style>
  <w:style w:type="paragraph" w:customStyle="1" w:styleId="1b">
    <w:name w:val="Раздел 1"/>
    <w:basedOn w:val="1"/>
    <w:qFormat/>
    <w:rsid w:val="00AA3042"/>
    <w:pPr>
      <w:spacing w:before="0" w:after="120"/>
      <w:jc w:val="center"/>
    </w:pPr>
    <w:rPr>
      <w:rFonts w:ascii="Times New Roman Полужирный" w:eastAsia="Segoe UI" w:hAnsi="Times New Roman Полужирный"/>
      <w:bCs w:val="0"/>
      <w:caps/>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academic.ru/dic.nsf/ruwiki/67433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ic.academic.ru/dic.nsf/ruwiki/67440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c.academic.ru/dic.nsf/ruwiki/671956" TargetMode="External"/><Relationship Id="rId5" Type="http://schemas.openxmlformats.org/officeDocument/2006/relationships/footnotes" Target="footnotes.xml"/><Relationship Id="rId15" Type="http://schemas.openxmlformats.org/officeDocument/2006/relationships/hyperlink" Target="https://profspo.ru/books/102246" TargetMode="External"/><Relationship Id="rId10" Type="http://schemas.openxmlformats.org/officeDocument/2006/relationships/hyperlink" Target="http://dic.academic.ru/dic.nsf/ruwiki/703989" TargetMode="External"/><Relationship Id="rId4" Type="http://schemas.openxmlformats.org/officeDocument/2006/relationships/webSettings" Target="webSettings.xml"/><Relationship Id="rId9" Type="http://schemas.openxmlformats.org/officeDocument/2006/relationships/hyperlink" Target="http://dic.academic.ru/dic.nsf/ruwiki/629669" TargetMode="External"/><Relationship Id="rId14" Type="http://schemas.openxmlformats.org/officeDocument/2006/relationships/hyperlink" Target="https://profspo.ru/books/999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19</Pages>
  <Words>6271</Words>
  <Characters>35751</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19</cp:revision>
  <dcterms:created xsi:type="dcterms:W3CDTF">2025-11-25T10:11:00Z</dcterms:created>
  <dcterms:modified xsi:type="dcterms:W3CDTF">2026-06-16T13:59:00Z</dcterms:modified>
</cp:coreProperties>
</file>