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99" w:rsidRDefault="00854599" w:rsidP="001B69E8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Министерство образования и науки Калужской области</w:t>
      </w:r>
    </w:p>
    <w:p w:rsidR="00854599" w:rsidRDefault="00854599" w:rsidP="00CF4A3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Государственное автономное профессиональное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75658">
        <w:rPr>
          <w:rFonts w:ascii="Times New Roman" w:eastAsia="Times New Roman" w:hAnsi="Times New Roman"/>
          <w:b/>
          <w:sz w:val="24"/>
          <w:szCs w:val="24"/>
        </w:rPr>
        <w:t xml:space="preserve">образовательное учреждение </w:t>
      </w:r>
    </w:p>
    <w:p w:rsidR="00854599" w:rsidRPr="00175658" w:rsidRDefault="00854599" w:rsidP="00CF4A3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5658">
        <w:rPr>
          <w:rFonts w:ascii="Times New Roman" w:eastAsia="Times New Roman" w:hAnsi="Times New Roman"/>
          <w:b/>
          <w:sz w:val="24"/>
          <w:szCs w:val="24"/>
        </w:rPr>
        <w:t>Калужской области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75658">
        <w:rPr>
          <w:rFonts w:ascii="Times New Roman" w:eastAsia="Times New Roman" w:hAnsi="Times New Roman"/>
          <w:b/>
          <w:sz w:val="24"/>
          <w:szCs w:val="24"/>
        </w:rPr>
        <w:t xml:space="preserve">«Калужский колледж </w:t>
      </w:r>
      <w:r w:rsidR="002828B6">
        <w:rPr>
          <w:rFonts w:ascii="Times New Roman" w:eastAsia="Times New Roman" w:hAnsi="Times New Roman"/>
          <w:b/>
          <w:sz w:val="24"/>
          <w:szCs w:val="24"/>
        </w:rPr>
        <w:t>экономики и технологий</w:t>
      </w:r>
      <w:r w:rsidRPr="00175658">
        <w:rPr>
          <w:rFonts w:ascii="Times New Roman" w:eastAsia="Times New Roman" w:hAnsi="Times New Roman"/>
          <w:b/>
          <w:sz w:val="24"/>
          <w:szCs w:val="24"/>
        </w:rPr>
        <w:t>»</w:t>
      </w:r>
    </w:p>
    <w:p w:rsidR="00854599" w:rsidRPr="00175658" w:rsidRDefault="00854599" w:rsidP="008B6077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54599" w:rsidRPr="00175658" w:rsidRDefault="00854599" w:rsidP="008B6077">
      <w:pPr>
        <w:widowControl w:val="0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Default="00854599" w:rsidP="008B6077">
      <w:pPr>
        <w:widowControl w:val="0"/>
        <w:spacing w:line="312" w:lineRule="exact"/>
        <w:jc w:val="center"/>
        <w:rPr>
          <w:rFonts w:ascii="Times New Roman" w:eastAsia="Times New Roman" w:hAnsi="Times New Roman"/>
          <w:sz w:val="24"/>
        </w:rPr>
      </w:pPr>
    </w:p>
    <w:p w:rsidR="00854599" w:rsidRPr="002D24F6" w:rsidRDefault="00854599" w:rsidP="002D24F6">
      <w:pPr>
        <w:widowControl w:val="0"/>
        <w:spacing w:after="0" w:line="360" w:lineRule="auto"/>
        <w:ind w:left="5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D24F6">
        <w:rPr>
          <w:rFonts w:ascii="Times New Roman" w:eastAsia="Times New Roman" w:hAnsi="Times New Roman"/>
          <w:b/>
          <w:sz w:val="24"/>
          <w:szCs w:val="24"/>
        </w:rPr>
        <w:t>РАБОЧАЯ ПРОГРАММА УЧЕБНОЙ ДИСЦИПЛИНЫ</w:t>
      </w:r>
    </w:p>
    <w:p w:rsidR="00854599" w:rsidRPr="002D24F6" w:rsidRDefault="00854599" w:rsidP="002D24F6">
      <w:pPr>
        <w:widowControl w:val="0"/>
        <w:spacing w:after="0" w:line="360" w:lineRule="auto"/>
        <w:ind w:left="57"/>
        <w:jc w:val="center"/>
        <w:rPr>
          <w:rFonts w:ascii="Times New Roman" w:eastAsia="Times New Roman" w:hAnsi="Times New Roman"/>
          <w:sz w:val="24"/>
          <w:szCs w:val="24"/>
        </w:rPr>
      </w:pPr>
    </w:p>
    <w:p w:rsidR="00854599" w:rsidRPr="002D24F6" w:rsidRDefault="002D24F6" w:rsidP="002D24F6">
      <w:pPr>
        <w:widowControl w:val="0"/>
        <w:spacing w:after="0" w:line="360" w:lineRule="auto"/>
        <w:ind w:left="57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ОП.06 </w:t>
      </w:r>
      <w:r w:rsidRPr="002D24F6">
        <w:rPr>
          <w:rFonts w:ascii="Times New Roman" w:eastAsia="Times New Roman" w:hAnsi="Times New Roman"/>
          <w:b/>
          <w:sz w:val="24"/>
          <w:szCs w:val="24"/>
        </w:rPr>
        <w:t>ОСНОВЫ ПРЕДПРИНИМАТЕЛЬСКОЙ ДЕЯТЕЛЬНОСТИ</w:t>
      </w:r>
    </w:p>
    <w:p w:rsidR="002D24F6" w:rsidRPr="002D24F6" w:rsidRDefault="002D24F6" w:rsidP="002D24F6">
      <w:pPr>
        <w:spacing w:after="0" w:line="360" w:lineRule="auto"/>
        <w:ind w:left="57"/>
        <w:jc w:val="center"/>
        <w:rPr>
          <w:rFonts w:ascii="Times New Roman" w:hAnsi="Times New Roman"/>
          <w:sz w:val="24"/>
          <w:szCs w:val="24"/>
        </w:rPr>
      </w:pPr>
      <w:r w:rsidRPr="002D24F6">
        <w:rPr>
          <w:rFonts w:ascii="Times New Roman" w:hAnsi="Times New Roman"/>
          <w:sz w:val="24"/>
          <w:szCs w:val="24"/>
        </w:rPr>
        <w:t>по профессии</w:t>
      </w:r>
    </w:p>
    <w:p w:rsidR="002D24F6" w:rsidRPr="002D24F6" w:rsidRDefault="002D24F6" w:rsidP="002D24F6">
      <w:pPr>
        <w:spacing w:after="0" w:line="360" w:lineRule="auto"/>
        <w:ind w:left="57"/>
        <w:jc w:val="center"/>
        <w:rPr>
          <w:rFonts w:ascii="Times New Roman" w:hAnsi="Times New Roman"/>
          <w:sz w:val="24"/>
          <w:szCs w:val="24"/>
        </w:rPr>
      </w:pPr>
      <w:r w:rsidRPr="002D24F6">
        <w:rPr>
          <w:rFonts w:ascii="Times New Roman" w:hAnsi="Times New Roman"/>
          <w:b/>
          <w:bCs/>
          <w:sz w:val="24"/>
          <w:szCs w:val="24"/>
        </w:rPr>
        <w:t>15.01.35 Мастер слесарных работ</w:t>
      </w:r>
    </w:p>
    <w:p w:rsidR="002D24F6" w:rsidRPr="002D24F6" w:rsidRDefault="002D24F6" w:rsidP="002D24F6">
      <w:pPr>
        <w:widowControl w:val="0"/>
        <w:spacing w:after="0" w:line="360" w:lineRule="auto"/>
        <w:ind w:left="57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2D24F6">
        <w:rPr>
          <w:rFonts w:ascii="Times New Roman" w:eastAsia="Times New Roman" w:hAnsi="Times New Roman"/>
          <w:i/>
          <w:sz w:val="24"/>
          <w:szCs w:val="24"/>
        </w:rPr>
        <w:t xml:space="preserve">часть образовательной программы, формируемая участниками </w:t>
      </w:r>
    </w:p>
    <w:p w:rsidR="002D24F6" w:rsidRPr="002D24F6" w:rsidRDefault="002D24F6" w:rsidP="002D24F6">
      <w:pPr>
        <w:widowControl w:val="0"/>
        <w:spacing w:after="0" w:line="360" w:lineRule="auto"/>
        <w:ind w:left="57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2D24F6">
        <w:rPr>
          <w:rFonts w:ascii="Times New Roman" w:eastAsia="Times New Roman" w:hAnsi="Times New Roman"/>
          <w:i/>
          <w:sz w:val="24"/>
          <w:szCs w:val="24"/>
        </w:rPr>
        <w:t>образовательных отношений (вариативная часть)</w:t>
      </w:r>
    </w:p>
    <w:p w:rsidR="002D24F6" w:rsidRPr="002D24F6" w:rsidRDefault="002D24F6" w:rsidP="002D24F6">
      <w:pPr>
        <w:spacing w:after="0" w:line="360" w:lineRule="auto"/>
        <w:ind w:left="57"/>
        <w:jc w:val="center"/>
        <w:rPr>
          <w:rFonts w:ascii="Times New Roman" w:hAnsi="Times New Roman"/>
          <w:sz w:val="24"/>
          <w:szCs w:val="24"/>
        </w:rPr>
      </w:pPr>
    </w:p>
    <w:p w:rsidR="002D24F6" w:rsidRPr="002D24F6" w:rsidRDefault="002D24F6" w:rsidP="002D24F6">
      <w:pPr>
        <w:spacing w:after="0" w:line="360" w:lineRule="auto"/>
        <w:ind w:left="57"/>
        <w:jc w:val="center"/>
        <w:rPr>
          <w:rFonts w:ascii="Times New Roman" w:hAnsi="Times New Roman"/>
          <w:sz w:val="24"/>
          <w:szCs w:val="24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2D24F6" w:rsidRDefault="002D24F6" w:rsidP="002D24F6">
      <w:pPr>
        <w:spacing w:line="200" w:lineRule="exact"/>
        <w:jc w:val="center"/>
        <w:rPr>
          <w:rFonts w:ascii="Times New Roman" w:hAnsi="Times New Roman"/>
          <w:sz w:val="24"/>
        </w:rPr>
      </w:pPr>
    </w:p>
    <w:p w:rsidR="002D24F6" w:rsidRDefault="002D24F6" w:rsidP="002D24F6">
      <w:pPr>
        <w:spacing w:line="0" w:lineRule="atLeast"/>
        <w:rPr>
          <w:rFonts w:ascii="Times New Roman" w:hAnsi="Times New Roman"/>
          <w:b/>
          <w:i/>
          <w:sz w:val="24"/>
        </w:rPr>
      </w:pPr>
    </w:p>
    <w:p w:rsidR="002D24F6" w:rsidRPr="00F83F1D" w:rsidRDefault="002D24F6" w:rsidP="002D24F6">
      <w:pPr>
        <w:spacing w:line="0" w:lineRule="atLeast"/>
        <w:jc w:val="center"/>
        <w:rPr>
          <w:rFonts w:ascii="Times New Roman" w:hAnsi="Times New Roman"/>
          <w:sz w:val="24"/>
        </w:rPr>
      </w:pPr>
      <w:r w:rsidRPr="00F83F1D">
        <w:rPr>
          <w:rFonts w:ascii="Times New Roman" w:hAnsi="Times New Roman"/>
          <w:sz w:val="24"/>
        </w:rPr>
        <w:t>Калуга</w:t>
      </w:r>
      <w:r w:rsidRPr="00F83F1D">
        <w:rPr>
          <w:rFonts w:ascii="Times New Roman" w:hAnsi="Times New Roman"/>
        </w:rPr>
        <w:t xml:space="preserve"> </w:t>
      </w:r>
      <w:r w:rsidRPr="00F83F1D"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t>5</w:t>
      </w:r>
    </w:p>
    <w:p w:rsidR="002D24F6" w:rsidRDefault="002D24F6" w:rsidP="002D24F6">
      <w:pPr>
        <w:spacing w:line="0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2D24F6" w:rsidRDefault="003418F1" w:rsidP="002D24F6">
      <w:pPr>
        <w:spacing w:line="0" w:lineRule="atLeast"/>
        <w:jc w:val="center"/>
        <w:rPr>
          <w:rFonts w:ascii="Times New Roman" w:hAnsi="Times New Roman"/>
          <w:b/>
          <w:sz w:val="24"/>
        </w:rPr>
      </w:pPr>
      <w:r>
        <w:rPr>
          <w:noProof/>
        </w:rPr>
        <w:lastRenderedPageBreak/>
        <w:drawing>
          <wp:inline distT="0" distB="0" distL="0" distR="0" wp14:anchorId="16F08247" wp14:editId="59CC8E6E">
            <wp:extent cx="6299835" cy="84620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46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D24F6" w:rsidRDefault="002D24F6" w:rsidP="002D24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2D24F6" w:rsidRPr="00392CEC" w:rsidRDefault="002D24F6" w:rsidP="002D24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2CEC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2D24F6" w:rsidRPr="00392CEC" w:rsidRDefault="002D24F6" w:rsidP="002D24F6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0172" w:type="dxa"/>
        <w:tblLook w:val="01E0" w:firstRow="1" w:lastRow="1" w:firstColumn="1" w:lastColumn="1" w:noHBand="0" w:noVBand="0"/>
      </w:tblPr>
      <w:tblGrid>
        <w:gridCol w:w="9322"/>
        <w:gridCol w:w="850"/>
      </w:tblGrid>
      <w:tr w:rsidR="002D24F6" w:rsidRPr="004D0586" w:rsidTr="00EB39A2">
        <w:tc>
          <w:tcPr>
            <w:tcW w:w="9322" w:type="dxa"/>
          </w:tcPr>
          <w:p w:rsidR="002D24F6" w:rsidRPr="004D0586" w:rsidRDefault="002D24F6" w:rsidP="002D24F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РАБОЧЕЙ ПРОГРАММЫ УЧЕБНОЙ ДИСЦИПЛИНЫ</w:t>
            </w:r>
          </w:p>
          <w:p w:rsidR="002D24F6" w:rsidRPr="004D0586" w:rsidRDefault="002D24F6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D24F6" w:rsidRPr="004D0586" w:rsidRDefault="002D24F6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D24F6" w:rsidRPr="004D0586" w:rsidTr="00EB39A2">
        <w:tc>
          <w:tcPr>
            <w:tcW w:w="9322" w:type="dxa"/>
          </w:tcPr>
          <w:p w:rsidR="002D24F6" w:rsidRPr="004D0586" w:rsidRDefault="002D24F6" w:rsidP="002D24F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sz w:val="24"/>
                <w:szCs w:val="24"/>
              </w:rPr>
              <w:t>СТРУКТУРА РАБОЧЕЙ ПРОГРАММЫ УЧЕБНОЙ ДИСЦИПЛИНЫ</w:t>
            </w:r>
          </w:p>
          <w:p w:rsidR="002D24F6" w:rsidRPr="004D0586" w:rsidRDefault="002D24F6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D24F6" w:rsidRPr="004D0586" w:rsidRDefault="002D24F6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D24F6" w:rsidRPr="004D0586" w:rsidTr="00EB39A2">
        <w:trPr>
          <w:trHeight w:val="670"/>
        </w:trPr>
        <w:tc>
          <w:tcPr>
            <w:tcW w:w="9322" w:type="dxa"/>
          </w:tcPr>
          <w:p w:rsidR="002D24F6" w:rsidRPr="004D0586" w:rsidRDefault="002D24F6" w:rsidP="002D24F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</w:p>
        </w:tc>
        <w:tc>
          <w:tcPr>
            <w:tcW w:w="850" w:type="dxa"/>
          </w:tcPr>
          <w:p w:rsidR="002D24F6" w:rsidRPr="004D0586" w:rsidRDefault="002D24F6" w:rsidP="00EB39A2">
            <w:pPr>
              <w:spacing w:after="0" w:line="240" w:lineRule="auto"/>
              <w:ind w:firstLine="84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D24F6" w:rsidRPr="004D0586" w:rsidTr="00EB39A2">
        <w:tc>
          <w:tcPr>
            <w:tcW w:w="9322" w:type="dxa"/>
          </w:tcPr>
          <w:p w:rsidR="002D24F6" w:rsidRPr="004D0586" w:rsidRDefault="002D24F6" w:rsidP="002D24F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2D24F6" w:rsidRPr="004D0586" w:rsidRDefault="002D24F6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D24F6" w:rsidRPr="004D0586" w:rsidRDefault="002D24F6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D24F6" w:rsidRPr="004D0586" w:rsidTr="00EB39A2">
        <w:tc>
          <w:tcPr>
            <w:tcW w:w="9322" w:type="dxa"/>
          </w:tcPr>
          <w:p w:rsidR="002D24F6" w:rsidRPr="004D0586" w:rsidRDefault="002D24F6" w:rsidP="002D24F6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sz w:val="24"/>
                <w:szCs w:val="24"/>
              </w:rPr>
              <w:t>ВОЗМОЖНОСТИ ИСПОЛЬЗОВАНИЯ ПРОГРАММЫ В ДРУГИХ ООП</w:t>
            </w:r>
          </w:p>
        </w:tc>
        <w:tc>
          <w:tcPr>
            <w:tcW w:w="850" w:type="dxa"/>
          </w:tcPr>
          <w:p w:rsidR="002D24F6" w:rsidRPr="004D0586" w:rsidRDefault="002D24F6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D24F6" w:rsidRPr="00392CEC" w:rsidRDefault="002D24F6" w:rsidP="002D24F6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2D24F6" w:rsidRPr="00392CEC" w:rsidRDefault="002D24F6" w:rsidP="002D24F6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2D24F6" w:rsidRDefault="002D24F6" w:rsidP="002D24F6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2CEC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9C386A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РАБОЧЕЙ ПРОГРАММЫ УЧЕБНОЙ ДИСЦИПЛИНЫ </w:t>
      </w:r>
    </w:p>
    <w:p w:rsidR="002D24F6" w:rsidRPr="00857DAA" w:rsidRDefault="002D24F6" w:rsidP="00857DAA">
      <w:pPr>
        <w:pStyle w:val="a7"/>
        <w:widowControl w:val="0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57DAA">
        <w:rPr>
          <w:rFonts w:ascii="Times New Roman" w:eastAsia="Times New Roman" w:hAnsi="Times New Roman"/>
          <w:sz w:val="24"/>
          <w:szCs w:val="24"/>
        </w:rPr>
        <w:t>ОП.06 ОСНОВЫ ПРЕДПРИНИМАТЕЛЬСКОЙ ДЕЯТЕЛЬНОСТИ</w:t>
      </w:r>
    </w:p>
    <w:p w:rsidR="002D24F6" w:rsidRPr="009C386A" w:rsidRDefault="002D24F6" w:rsidP="002D24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D24F6" w:rsidRPr="00F83F1D" w:rsidRDefault="002D24F6" w:rsidP="002D24F6">
      <w:pPr>
        <w:pStyle w:val="110"/>
        <w:spacing w:after="0" w:line="240" w:lineRule="auto"/>
        <w:jc w:val="both"/>
        <w:rPr>
          <w:rFonts w:ascii="Times New Roman" w:hAnsi="Times New Roman"/>
        </w:rPr>
      </w:pPr>
      <w:r w:rsidRPr="00F83F1D"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:rsidR="002D24F6" w:rsidRPr="00F83F1D" w:rsidRDefault="002D24F6" w:rsidP="002D24F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83F1D">
        <w:rPr>
          <w:rFonts w:ascii="Times New Roman" w:hAnsi="Times New Roman"/>
          <w:color w:val="000000"/>
          <w:sz w:val="24"/>
          <w:szCs w:val="24"/>
        </w:rPr>
        <w:t xml:space="preserve">Цель дисциплины </w:t>
      </w:r>
      <w:r>
        <w:rPr>
          <w:rFonts w:ascii="Times New Roman" w:hAnsi="Times New Roman"/>
          <w:color w:val="000000"/>
          <w:sz w:val="24"/>
          <w:szCs w:val="24"/>
        </w:rPr>
        <w:t>ОП</w:t>
      </w:r>
      <w:r w:rsidRPr="002D24F6">
        <w:rPr>
          <w:rFonts w:ascii="Times New Roman" w:hAnsi="Times New Roman"/>
          <w:color w:val="000000"/>
          <w:sz w:val="24"/>
          <w:szCs w:val="24"/>
        </w:rPr>
        <w:t xml:space="preserve">.06 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Pr="002D24F6">
        <w:rPr>
          <w:rFonts w:ascii="Times New Roman" w:hAnsi="Times New Roman"/>
          <w:color w:val="000000"/>
          <w:sz w:val="24"/>
          <w:szCs w:val="24"/>
        </w:rPr>
        <w:t>сновы предпринимательской деятельности</w:t>
      </w:r>
      <w:r w:rsidRPr="00F83F1D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F83F1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формирование у обучающихся способностей организовывать собственную деятельность, выбирать типовые методы и способы выполнения профессиональных задач, оценивать их эффективность и качество,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83F1D">
        <w:rPr>
          <w:rFonts w:ascii="Times New Roman" w:hAnsi="Times New Roman"/>
          <w:color w:val="000000"/>
          <w:sz w:val="24"/>
          <w:szCs w:val="24"/>
        </w:rPr>
        <w:t>Дисциплина включена в общепрофессиональн</w:t>
      </w:r>
      <w:r w:rsidR="00857DAA">
        <w:rPr>
          <w:rFonts w:ascii="Times New Roman" w:hAnsi="Times New Roman"/>
          <w:color w:val="000000"/>
          <w:sz w:val="24"/>
          <w:szCs w:val="24"/>
        </w:rPr>
        <w:t>ый</w:t>
      </w:r>
      <w:r w:rsidRPr="00F83F1D">
        <w:rPr>
          <w:rFonts w:ascii="Times New Roman" w:hAnsi="Times New Roman"/>
          <w:color w:val="000000"/>
          <w:sz w:val="24"/>
          <w:szCs w:val="24"/>
        </w:rPr>
        <w:t xml:space="preserve"> цикл образовательной программы</w:t>
      </w:r>
      <w:r w:rsidR="00857DAA">
        <w:rPr>
          <w:rFonts w:ascii="Times New Roman" w:hAnsi="Times New Roman"/>
          <w:color w:val="000000"/>
          <w:sz w:val="24"/>
          <w:szCs w:val="24"/>
        </w:rPr>
        <w:t xml:space="preserve"> за счет часов вариативной части</w:t>
      </w:r>
      <w:r w:rsidRPr="00F83F1D">
        <w:rPr>
          <w:rFonts w:ascii="Times New Roman" w:hAnsi="Times New Roman"/>
          <w:color w:val="000000"/>
          <w:sz w:val="24"/>
          <w:szCs w:val="24"/>
        </w:rPr>
        <w:t>.</w:t>
      </w:r>
    </w:p>
    <w:p w:rsidR="002D24F6" w:rsidRPr="00F83F1D" w:rsidRDefault="002D24F6" w:rsidP="002D24F6">
      <w:pPr>
        <w:pStyle w:val="110"/>
        <w:spacing w:after="0" w:line="240" w:lineRule="auto"/>
        <w:jc w:val="both"/>
        <w:rPr>
          <w:rFonts w:ascii="Times New Roman" w:hAnsi="Times New Roman"/>
        </w:rPr>
      </w:pPr>
      <w:r w:rsidRPr="00F83F1D">
        <w:rPr>
          <w:rFonts w:ascii="Times New Roman" w:hAnsi="Times New Roman"/>
        </w:rPr>
        <w:t>1.2. Планируемые результаты освоения дисциплины</w:t>
      </w:r>
    </w:p>
    <w:p w:rsidR="002D24F6" w:rsidRDefault="002D24F6" w:rsidP="002D24F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83F1D">
        <w:rPr>
          <w:rFonts w:ascii="Times New Roman" w:hAnsi="Times New Roman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программы. </w:t>
      </w:r>
      <w:r w:rsidRPr="00F83F1D">
        <w:rPr>
          <w:rFonts w:ascii="Times New Roman" w:hAnsi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AA52CE" w:rsidRPr="002D24F6" w:rsidRDefault="00AA52CE" w:rsidP="002D24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b/>
          <w:sz w:val="24"/>
          <w:szCs w:val="24"/>
        </w:rPr>
        <w:t>знать</w:t>
      </w:r>
      <w:r w:rsidRPr="002D24F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A52CE" w:rsidRPr="002D24F6" w:rsidRDefault="00AA52CE" w:rsidP="002D24F6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sz w:val="24"/>
          <w:szCs w:val="24"/>
        </w:rPr>
        <w:t xml:space="preserve">основы предпринимательской деятельности; </w:t>
      </w:r>
    </w:p>
    <w:p w:rsidR="00AA52CE" w:rsidRPr="002D24F6" w:rsidRDefault="00AA52CE" w:rsidP="002D24F6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sz w:val="24"/>
          <w:szCs w:val="24"/>
        </w:rPr>
        <w:t>основы финансовой грамотности;</w:t>
      </w:r>
    </w:p>
    <w:p w:rsidR="00AA52CE" w:rsidRPr="002D24F6" w:rsidRDefault="00AA52CE" w:rsidP="002D24F6">
      <w:pPr>
        <w:pStyle w:val="a7"/>
        <w:widowControl w:val="0"/>
        <w:numPr>
          <w:ilvl w:val="0"/>
          <w:numId w:val="16"/>
        </w:numPr>
        <w:tabs>
          <w:tab w:val="left" w:pos="91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sz w:val="24"/>
          <w:szCs w:val="24"/>
        </w:rPr>
        <w:t>характеристики организационно-правовых форм</w:t>
      </w:r>
      <w:r w:rsidR="004C1C45" w:rsidRPr="002D24F6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Pr="002D24F6">
        <w:rPr>
          <w:rFonts w:ascii="Times New Roman" w:hAnsi="Times New Roman" w:cs="Times New Roman"/>
          <w:sz w:val="24"/>
          <w:szCs w:val="24"/>
        </w:rPr>
        <w:t>;</w:t>
      </w:r>
    </w:p>
    <w:p w:rsidR="00AA52CE" w:rsidRPr="002D24F6" w:rsidRDefault="00AA52CE" w:rsidP="002D24F6">
      <w:pPr>
        <w:pStyle w:val="a7"/>
        <w:widowControl w:val="0"/>
        <w:numPr>
          <w:ilvl w:val="0"/>
          <w:numId w:val="16"/>
        </w:numPr>
        <w:tabs>
          <w:tab w:val="left" w:pos="91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sz w:val="24"/>
          <w:szCs w:val="24"/>
        </w:rPr>
        <w:t>порядок и способы организации продаж товаров и оказания услуг;</w:t>
      </w:r>
    </w:p>
    <w:p w:rsidR="004C1C45" w:rsidRPr="002D24F6" w:rsidRDefault="00AA52CE" w:rsidP="002D24F6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sz w:val="24"/>
          <w:szCs w:val="24"/>
        </w:rPr>
        <w:t>требования к бизнес-планам,</w:t>
      </w:r>
    </w:p>
    <w:p w:rsidR="00AA52CE" w:rsidRPr="002D24F6" w:rsidRDefault="00AA52CE" w:rsidP="002D24F6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sz w:val="24"/>
          <w:szCs w:val="24"/>
        </w:rPr>
        <w:t>правила разработки бизнес-планов;</w:t>
      </w:r>
    </w:p>
    <w:p w:rsidR="00AA52CE" w:rsidRPr="002D24F6" w:rsidRDefault="00AA52CE" w:rsidP="002D24F6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sz w:val="24"/>
          <w:szCs w:val="24"/>
        </w:rPr>
        <w:t>порядок выстраивания презентации;</w:t>
      </w:r>
    </w:p>
    <w:p w:rsidR="00AA52CE" w:rsidRPr="002D24F6" w:rsidRDefault="00AA52CE" w:rsidP="002D24F6">
      <w:pPr>
        <w:pStyle w:val="a7"/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F6">
        <w:rPr>
          <w:rFonts w:ascii="Times New Roman" w:hAnsi="Times New Roman" w:cs="Times New Roman"/>
          <w:sz w:val="24"/>
          <w:szCs w:val="24"/>
        </w:rPr>
        <w:t>виды кредитных банковских продуктов</w:t>
      </w:r>
    </w:p>
    <w:p w:rsidR="002E4F37" w:rsidRPr="002D24F6" w:rsidRDefault="002E4F37" w:rsidP="002D24F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24F6">
        <w:rPr>
          <w:rFonts w:ascii="Times New Roman" w:hAnsi="Times New Roman" w:cs="Times New Roman"/>
          <w:b/>
          <w:sz w:val="24"/>
          <w:szCs w:val="24"/>
        </w:rPr>
        <w:t>уметь</w:t>
      </w:r>
      <w:r w:rsidRPr="002D24F6">
        <w:rPr>
          <w:rFonts w:ascii="Times New Roman" w:hAnsi="Times New Roman" w:cs="Times New Roman"/>
          <w:sz w:val="24"/>
          <w:szCs w:val="24"/>
        </w:rPr>
        <w:t>:</w:t>
      </w:r>
      <w:r w:rsidRPr="002D24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F4EA1" w:rsidRPr="002D24F6" w:rsidRDefault="00BF4EA1" w:rsidP="002D24F6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F6">
        <w:rPr>
          <w:rFonts w:ascii="Times New Roman" w:eastAsia="Times New Roman" w:hAnsi="Times New Roman" w:cs="Times New Roman"/>
          <w:sz w:val="24"/>
          <w:szCs w:val="24"/>
        </w:rPr>
        <w:t>определять конкурентные преимущества организации;</w:t>
      </w:r>
    </w:p>
    <w:p w:rsidR="00BF4EA1" w:rsidRPr="002D24F6" w:rsidRDefault="004C1C45" w:rsidP="002D24F6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F6">
        <w:rPr>
          <w:rFonts w:ascii="Times New Roman" w:eastAsia="Times New Roman" w:hAnsi="Times New Roman" w:cs="Times New Roman"/>
          <w:sz w:val="24"/>
          <w:szCs w:val="24"/>
        </w:rPr>
        <w:t xml:space="preserve">вносить предложения по </w:t>
      </w:r>
      <w:r w:rsidR="00BF4EA1" w:rsidRPr="002D24F6">
        <w:rPr>
          <w:rFonts w:ascii="Times New Roman" w:eastAsia="Times New Roman" w:hAnsi="Times New Roman" w:cs="Times New Roman"/>
          <w:sz w:val="24"/>
          <w:szCs w:val="24"/>
        </w:rPr>
        <w:t>совершенствованию товаров и услуг, организации продаж;</w:t>
      </w:r>
    </w:p>
    <w:p w:rsidR="00BF4EA1" w:rsidRPr="002D24F6" w:rsidRDefault="00BF4EA1" w:rsidP="002D24F6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F6">
        <w:rPr>
          <w:rFonts w:ascii="Times New Roman" w:eastAsia="Times New Roman" w:hAnsi="Times New Roman" w:cs="Times New Roman"/>
          <w:sz w:val="24"/>
          <w:szCs w:val="24"/>
        </w:rPr>
        <w:t xml:space="preserve">презентовать идеи открытия собственного дела в профессиональной деятельности; </w:t>
      </w:r>
    </w:p>
    <w:p w:rsidR="00BF4EA1" w:rsidRPr="002D24F6" w:rsidRDefault="00BF4EA1" w:rsidP="002D24F6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F6">
        <w:rPr>
          <w:rFonts w:ascii="Times New Roman" w:eastAsia="Times New Roman" w:hAnsi="Times New Roman" w:cs="Times New Roman"/>
          <w:sz w:val="24"/>
          <w:szCs w:val="24"/>
        </w:rPr>
        <w:t xml:space="preserve">выявлять достоинства и недостатки коммерческой идеи; </w:t>
      </w:r>
    </w:p>
    <w:p w:rsidR="00BF4EA1" w:rsidRPr="002D24F6" w:rsidRDefault="00BF4EA1" w:rsidP="002D24F6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2D24F6">
        <w:rPr>
          <w:rFonts w:ascii="Times New Roman" w:eastAsia="Times New Roman" w:hAnsi="Times New Roman" w:cs="Times New Roman"/>
          <w:sz w:val="24"/>
          <w:szCs w:val="24"/>
        </w:rPr>
        <w:t>составлять и оформлять бизнес-план организации малого бизнеса;</w:t>
      </w:r>
      <w:r w:rsidRPr="002D24F6">
        <w:rPr>
          <w:sz w:val="24"/>
          <w:szCs w:val="24"/>
        </w:rPr>
        <w:t xml:space="preserve"> </w:t>
      </w:r>
    </w:p>
    <w:p w:rsidR="001E4CB7" w:rsidRPr="002D24F6" w:rsidRDefault="00BF4EA1" w:rsidP="002D24F6">
      <w:pPr>
        <w:pStyle w:val="a7"/>
        <w:widowControl w:val="0"/>
        <w:numPr>
          <w:ilvl w:val="0"/>
          <w:numId w:val="19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24F6">
        <w:rPr>
          <w:rFonts w:ascii="Times New Roman" w:eastAsia="Times New Roman" w:hAnsi="Times New Roman" w:cs="Times New Roman"/>
          <w:sz w:val="24"/>
          <w:szCs w:val="24"/>
        </w:rPr>
        <w:t>рассчитывать размеры выплат по кредитам.</w:t>
      </w:r>
    </w:p>
    <w:p w:rsidR="00CF4A36" w:rsidRPr="002D24F6" w:rsidRDefault="00CF4A36" w:rsidP="002D24F6">
      <w:pPr>
        <w:pStyle w:val="a7"/>
        <w:widowControl w:val="0"/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4CB7" w:rsidRDefault="001E4CB7" w:rsidP="002D24F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D24F6">
        <w:rPr>
          <w:rFonts w:ascii="Times New Roman" w:eastAsia="Times New Roman" w:hAnsi="Times New Roman"/>
          <w:sz w:val="24"/>
          <w:szCs w:val="24"/>
        </w:rPr>
        <w:t>В результате освоения дисциплины обучающийся осваивает элементы компетенций:</w:t>
      </w:r>
    </w:p>
    <w:p w:rsidR="00857DAA" w:rsidRPr="002D24F6" w:rsidRDefault="00857DAA" w:rsidP="002D24F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1007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127"/>
        <w:gridCol w:w="3118"/>
        <w:gridCol w:w="2420"/>
      </w:tblGrid>
      <w:tr w:rsidR="001E4CB7" w:rsidRPr="00857DAA" w:rsidTr="005501E0">
        <w:trPr>
          <w:trHeight w:val="9"/>
        </w:trPr>
        <w:tc>
          <w:tcPr>
            <w:tcW w:w="241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</w:rPr>
            </w:pPr>
            <w:r w:rsidRPr="00857DAA">
              <w:rPr>
                <w:rFonts w:ascii="Times New Roman" w:eastAsia="Times New Roman" w:hAnsi="Times New Roman" w:cs="Times New Roman"/>
                <w:b/>
              </w:rPr>
              <w:t>Общие и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</w:rPr>
            </w:pPr>
            <w:r w:rsidRPr="00857DAA">
              <w:rPr>
                <w:rFonts w:ascii="Times New Roman" w:eastAsia="Times New Roman" w:hAnsi="Times New Roman" w:cs="Times New Roman"/>
                <w:b/>
              </w:rPr>
              <w:t>профессиональные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/>
              </w:rPr>
            </w:pPr>
            <w:r w:rsidRPr="00857DAA">
              <w:rPr>
                <w:rFonts w:ascii="Times New Roman" w:eastAsia="Times New Roman" w:hAnsi="Times New Roman" w:cs="Times New Roman"/>
                <w:b/>
              </w:rPr>
              <w:t>компетенции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57DAA">
              <w:rPr>
                <w:rFonts w:ascii="Times New Roman" w:eastAsia="Times New Roman" w:hAnsi="Times New Roman" w:cs="Times New Roman"/>
                <w:b/>
              </w:rPr>
              <w:t>Дескрипторы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57DAA">
              <w:rPr>
                <w:rFonts w:ascii="Times New Roman" w:eastAsia="Times New Roman" w:hAnsi="Times New Roman" w:cs="Times New Roman"/>
                <w:b/>
              </w:rPr>
              <w:t>сформированности</w:t>
            </w:r>
            <w:proofErr w:type="spellEnd"/>
          </w:p>
          <w:p w:rsidR="001E4CB7" w:rsidRPr="00857DAA" w:rsidRDefault="001E4CB7" w:rsidP="00857D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57DAA">
              <w:rPr>
                <w:rFonts w:ascii="Times New Roman" w:eastAsia="Times New Roman" w:hAnsi="Times New Roman" w:cs="Times New Roman"/>
                <w:b/>
                <w:w w:val="99"/>
              </w:rPr>
              <w:t>(действия)</w:t>
            </w: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-42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  <w:b/>
              </w:rPr>
              <w:t>Уметь</w:t>
            </w:r>
          </w:p>
        </w:tc>
        <w:tc>
          <w:tcPr>
            <w:tcW w:w="242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-42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  <w:b/>
              </w:rPr>
              <w:t>Знать</w:t>
            </w:r>
          </w:p>
        </w:tc>
      </w:tr>
      <w:tr w:rsidR="001E4CB7" w:rsidRPr="00857DAA" w:rsidTr="005501E0">
        <w:trPr>
          <w:trHeight w:val="9"/>
        </w:trPr>
        <w:tc>
          <w:tcPr>
            <w:tcW w:w="2410" w:type="dxa"/>
            <w:shd w:val="clear" w:color="auto" w:fill="auto"/>
          </w:tcPr>
          <w:p w:rsidR="001E4CB7" w:rsidRPr="00857DAA" w:rsidRDefault="001E4CB7" w:rsidP="005501E0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ОК 01.</w:t>
            </w:r>
            <w:r w:rsidR="005501E0">
              <w:rPr>
                <w:rFonts w:ascii="Times New Roman" w:eastAsia="Times New Roman" w:hAnsi="Times New Roman" w:cs="Times New Roman"/>
              </w:rPr>
              <w:t xml:space="preserve"> </w:t>
            </w:r>
            <w:r w:rsidR="00857DAA" w:rsidRPr="00857DAA">
              <w:rPr>
                <w:rFonts w:ascii="Times New Roman" w:eastAsia="Times New Roman" w:hAnsi="Times New Roman" w:cs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Распознавание сложных проблемных ситуаций в различных контекстах.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Проведение анализа сложных ситуаций при решении задач профессиональной деятельности.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Определение этапов решения задачи.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Определение по</w:t>
            </w:r>
            <w:r w:rsidRPr="00857DAA">
              <w:rPr>
                <w:rFonts w:ascii="Times New Roman" w:eastAsia="Times New Roman" w:hAnsi="Times New Roman" w:cs="Times New Roman"/>
              </w:rPr>
              <w:lastRenderedPageBreak/>
              <w:t>требности в информации.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Осуществление эффективного поиска. Выделение всех возможных источников нужных ресурсов, в том числе неочевидных.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Разработка детального плана действий.</w:t>
            </w: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41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lastRenderedPageBreak/>
              <w:t>Распознавать задачу и/или проблему в профессиональном и/или социальном контексте.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1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Анализировать задачу и/или проблему и выделять её составные части.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1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1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Составить план действий.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1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Определять необходимые ресурсы.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1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Владеть актуальными мето</w:t>
            </w:r>
            <w:r w:rsidRPr="00857DAA">
              <w:rPr>
                <w:rFonts w:ascii="Times New Roman" w:eastAsia="Times New Roman" w:hAnsi="Times New Roman" w:cs="Times New Roman"/>
              </w:rPr>
              <w:lastRenderedPageBreak/>
              <w:t>дами работы в профессиональной и смежных сферах.</w:t>
            </w:r>
          </w:p>
        </w:tc>
        <w:tc>
          <w:tcPr>
            <w:tcW w:w="242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23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lastRenderedPageBreak/>
              <w:t>Актуальный профессиональный и социальный контекст, в котором приходится работать и жить.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Алгоритмы выполнения работ в профессиональной и смежных областях.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Методы работы в про</w:t>
            </w:r>
            <w:r w:rsidRPr="00857DAA">
              <w:rPr>
                <w:rFonts w:ascii="Times New Roman" w:eastAsia="Times New Roman" w:hAnsi="Times New Roman" w:cs="Times New Roman"/>
              </w:rPr>
              <w:lastRenderedPageBreak/>
              <w:t>фессиональной и смежных сферах.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Структура плана для решения задач.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1E4CB7" w:rsidRPr="00857DAA" w:rsidTr="005501E0">
        <w:trPr>
          <w:trHeight w:val="132"/>
        </w:trPr>
        <w:tc>
          <w:tcPr>
            <w:tcW w:w="2410" w:type="dxa"/>
            <w:shd w:val="clear" w:color="auto" w:fill="auto"/>
          </w:tcPr>
          <w:p w:rsidR="001E4CB7" w:rsidRPr="00857DAA" w:rsidRDefault="001E4CB7" w:rsidP="005501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lastRenderedPageBreak/>
              <w:t>ОК 02.</w:t>
            </w:r>
            <w:r w:rsidR="005501E0">
              <w:rPr>
                <w:rFonts w:ascii="Times New Roman" w:eastAsia="Times New Roman" w:hAnsi="Times New Roman" w:cs="Times New Roman"/>
              </w:rPr>
              <w:t xml:space="preserve"> </w:t>
            </w:r>
            <w:r w:rsidR="00857DAA" w:rsidRPr="00857DAA">
              <w:rPr>
                <w:rFonts w:ascii="Times New Roman" w:eastAsia="Times New Roman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8C6585" w:rsidP="00857DAA">
            <w:pPr>
              <w:widowControl w:val="0"/>
              <w:spacing w:after="0" w:line="240" w:lineRule="auto"/>
              <w:ind w:left="80" w:right="47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Планирование ин</w:t>
            </w:r>
            <w:r w:rsidR="001E4CB7" w:rsidRPr="00857DAA">
              <w:rPr>
                <w:rFonts w:ascii="Times New Roman" w:eastAsia="Times New Roman" w:hAnsi="Times New Roman" w:cs="Times New Roman"/>
              </w:rPr>
              <w:t>формационного поиска из широкого набора источников, необходимого для выполнения профессиональных задач.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Проведение анализа полученной информации, выделяет в ней главные аспекты.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Структурировать отобранную информацию в соответствии с параметрами поиска.</w:t>
            </w:r>
          </w:p>
          <w:p w:rsidR="008C6585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Интерпретация полученной информации в контексте профессиональной деятельности.</w:t>
            </w: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80" w:right="19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Определять задачи поиска информации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9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Определять необходимые источники информации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9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Планировать процесс поиска.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9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Структурировать получаемую информацию.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9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Выделять наиболее значимое в перечне информации.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9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Оценивать практическую значимость результатов поиска.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9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Оформлять результаты поиска.</w:t>
            </w:r>
          </w:p>
        </w:tc>
        <w:tc>
          <w:tcPr>
            <w:tcW w:w="242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23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 xml:space="preserve">Номенклатура </w:t>
            </w:r>
            <w:r w:rsidR="008C6585" w:rsidRPr="00857DAA">
              <w:rPr>
                <w:rFonts w:ascii="Times New Roman" w:eastAsia="Times New Roman" w:hAnsi="Times New Roman" w:cs="Times New Roman"/>
              </w:rPr>
              <w:t>информационных источников,</w:t>
            </w:r>
            <w:r w:rsidRPr="00857DAA">
              <w:rPr>
                <w:rFonts w:ascii="Times New Roman" w:eastAsia="Times New Roman" w:hAnsi="Times New Roman" w:cs="Times New Roman"/>
              </w:rPr>
              <w:t xml:space="preserve"> применяемых в профессиональной деятельности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23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Приемы структурирования информации.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23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Формат оформления результатов поиска информации.</w:t>
            </w:r>
          </w:p>
        </w:tc>
      </w:tr>
      <w:tr w:rsidR="001E4CB7" w:rsidRPr="00857DAA" w:rsidTr="005501E0">
        <w:trPr>
          <w:trHeight w:val="9"/>
        </w:trPr>
        <w:tc>
          <w:tcPr>
            <w:tcW w:w="2410" w:type="dxa"/>
            <w:shd w:val="clear" w:color="auto" w:fill="auto"/>
          </w:tcPr>
          <w:p w:rsidR="001E4CB7" w:rsidRPr="00857DAA" w:rsidRDefault="001E4CB7" w:rsidP="005501E0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ОК 03.</w:t>
            </w:r>
            <w:r w:rsidR="005501E0">
              <w:rPr>
                <w:rFonts w:ascii="Times New Roman" w:eastAsia="Times New Roman" w:hAnsi="Times New Roman" w:cs="Times New Roman"/>
              </w:rPr>
              <w:t xml:space="preserve"> </w:t>
            </w:r>
            <w:r w:rsidR="00857DAA" w:rsidRPr="00857DAA">
              <w:rPr>
                <w:rFonts w:ascii="Times New Roman" w:eastAsia="Times New Roman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Использование актуальной нормативно-правовой документацию по профессии.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Применение современной научной профессиональной терминологии.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Определение траектории профессионального развития и самообразования.</w:t>
            </w: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80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Определять актуальность нормативно-правовой документации в профессиональной деятельности.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242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0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Содержание актуальной нормативно-правовой документации.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Современная научная и профессиональная терминология.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1E4CB7" w:rsidRPr="00857DAA" w:rsidTr="005501E0">
        <w:trPr>
          <w:trHeight w:val="9"/>
        </w:trPr>
        <w:tc>
          <w:tcPr>
            <w:tcW w:w="2410" w:type="dxa"/>
            <w:shd w:val="clear" w:color="auto" w:fill="auto"/>
          </w:tcPr>
          <w:p w:rsidR="001E4CB7" w:rsidRPr="00857DAA" w:rsidRDefault="001E4CB7" w:rsidP="005501E0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ОК 04.</w:t>
            </w:r>
            <w:r w:rsidR="005501E0">
              <w:rPr>
                <w:rFonts w:ascii="Times New Roman" w:eastAsia="Times New Roman" w:hAnsi="Times New Roman" w:cs="Times New Roman"/>
              </w:rPr>
              <w:t xml:space="preserve"> </w:t>
            </w:r>
            <w:r w:rsidR="00857DAA" w:rsidRPr="00857DAA">
              <w:rPr>
                <w:rFonts w:ascii="Times New Roman" w:eastAsia="Times New Roman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Участие в деловом общении для эффективного решения деловых задач.</w:t>
            </w:r>
          </w:p>
          <w:p w:rsidR="001E4CB7" w:rsidRPr="00857DAA" w:rsidRDefault="001E4CB7" w:rsidP="005501E0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Планирование профессиональной деятельность</w:t>
            </w: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80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Организовывать работу коллектива и команды.</w:t>
            </w:r>
          </w:p>
          <w:p w:rsidR="001E4CB7" w:rsidRPr="00857DAA" w:rsidRDefault="001E4CB7" w:rsidP="005501E0">
            <w:pPr>
              <w:widowControl w:val="0"/>
              <w:spacing w:after="0" w:line="240" w:lineRule="auto"/>
              <w:ind w:left="80" w:right="16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Взаимодействовать с коллегами, руководством, клиентами</w:t>
            </w:r>
          </w:p>
        </w:tc>
        <w:tc>
          <w:tcPr>
            <w:tcW w:w="2420" w:type="dxa"/>
            <w:shd w:val="clear" w:color="auto" w:fill="auto"/>
          </w:tcPr>
          <w:p w:rsidR="001E4CB7" w:rsidRPr="00857DAA" w:rsidRDefault="008C6585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Психологию</w:t>
            </w:r>
            <w:r w:rsidR="001E4CB7" w:rsidRPr="00857DAA">
              <w:rPr>
                <w:rFonts w:ascii="Times New Roman" w:eastAsia="Times New Roman" w:hAnsi="Times New Roman" w:cs="Times New Roman"/>
              </w:rPr>
              <w:t xml:space="preserve"> коллектива.</w:t>
            </w:r>
          </w:p>
          <w:p w:rsidR="001E4CB7" w:rsidRPr="00857DAA" w:rsidRDefault="008C6585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Психологию</w:t>
            </w:r>
            <w:r w:rsidR="001E4CB7" w:rsidRPr="00857DAA">
              <w:rPr>
                <w:rFonts w:ascii="Times New Roman" w:eastAsia="Times New Roman" w:hAnsi="Times New Roman" w:cs="Times New Roman"/>
              </w:rPr>
              <w:t xml:space="preserve"> личности.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Основы проектной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деятельности.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E4CB7" w:rsidRPr="00857DAA" w:rsidTr="005501E0">
        <w:trPr>
          <w:trHeight w:val="9"/>
        </w:trPr>
        <w:tc>
          <w:tcPr>
            <w:tcW w:w="2410" w:type="dxa"/>
            <w:shd w:val="clear" w:color="auto" w:fill="auto"/>
          </w:tcPr>
          <w:p w:rsidR="001E4CB7" w:rsidRPr="00857DAA" w:rsidRDefault="001E4CB7" w:rsidP="005501E0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lastRenderedPageBreak/>
              <w:t>ОК 05.</w:t>
            </w:r>
            <w:r w:rsidR="005501E0">
              <w:rPr>
                <w:rFonts w:ascii="Times New Roman" w:eastAsia="Times New Roman" w:hAnsi="Times New Roman" w:cs="Times New Roman"/>
              </w:rPr>
              <w:t xml:space="preserve"> </w:t>
            </w:r>
            <w:r w:rsidR="00857DAA" w:rsidRPr="00857DAA">
              <w:rPr>
                <w:rFonts w:ascii="Times New Roman" w:eastAsia="Times New Roman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Грамотно</w:t>
            </w:r>
            <w:r w:rsidR="008B6077" w:rsidRPr="00857DAA">
              <w:rPr>
                <w:rFonts w:ascii="Times New Roman" w:eastAsia="Times New Roman" w:hAnsi="Times New Roman" w:cs="Times New Roman"/>
              </w:rPr>
              <w:t>е</w:t>
            </w:r>
            <w:r w:rsidRPr="00857DAA">
              <w:rPr>
                <w:rFonts w:ascii="Times New Roman" w:eastAsia="Times New Roman" w:hAnsi="Times New Roman" w:cs="Times New Roman"/>
              </w:rPr>
              <w:t xml:space="preserve"> устно</w:t>
            </w:r>
            <w:r w:rsidR="008B6077" w:rsidRPr="00857DAA">
              <w:rPr>
                <w:rFonts w:ascii="Times New Roman" w:eastAsia="Times New Roman" w:hAnsi="Times New Roman" w:cs="Times New Roman"/>
              </w:rPr>
              <w:t>е</w:t>
            </w:r>
            <w:r w:rsidRPr="00857DAA">
              <w:rPr>
                <w:rFonts w:ascii="Times New Roman" w:eastAsia="Times New Roman" w:hAnsi="Times New Roman" w:cs="Times New Roman"/>
              </w:rPr>
              <w:t xml:space="preserve"> и письменно</w:t>
            </w:r>
            <w:r w:rsidR="008B6077" w:rsidRPr="00857DAA">
              <w:rPr>
                <w:rFonts w:ascii="Times New Roman" w:eastAsia="Times New Roman" w:hAnsi="Times New Roman" w:cs="Times New Roman"/>
              </w:rPr>
              <w:t>е</w:t>
            </w:r>
            <w:r w:rsidRPr="00857DAA">
              <w:rPr>
                <w:rFonts w:ascii="Times New Roman" w:eastAsia="Times New Roman" w:hAnsi="Times New Roman" w:cs="Times New Roman"/>
              </w:rPr>
              <w:t xml:space="preserve"> изл</w:t>
            </w:r>
            <w:r w:rsidR="008B6077" w:rsidRPr="00857DAA">
              <w:rPr>
                <w:rFonts w:ascii="Times New Roman" w:eastAsia="Times New Roman" w:hAnsi="Times New Roman" w:cs="Times New Roman"/>
              </w:rPr>
              <w:t>ожение</w:t>
            </w:r>
            <w:r w:rsidRPr="00857DAA">
              <w:rPr>
                <w:rFonts w:ascii="Times New Roman" w:eastAsia="Times New Roman" w:hAnsi="Times New Roman" w:cs="Times New Roman"/>
              </w:rPr>
              <w:t xml:space="preserve"> свои</w:t>
            </w:r>
            <w:r w:rsidR="008B6077" w:rsidRPr="00857DAA">
              <w:rPr>
                <w:rFonts w:ascii="Times New Roman" w:eastAsia="Times New Roman" w:hAnsi="Times New Roman" w:cs="Times New Roman"/>
              </w:rPr>
              <w:t>х мыслей</w:t>
            </w:r>
            <w:r w:rsidRPr="00857DAA">
              <w:rPr>
                <w:rFonts w:ascii="Times New Roman" w:eastAsia="Times New Roman" w:hAnsi="Times New Roman" w:cs="Times New Roman"/>
              </w:rPr>
              <w:t xml:space="preserve"> по профессиональной тематике на государственном языке.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Проявление толерантности в рабочем коллективе.</w:t>
            </w: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Излагать свои мысли на государственном языке.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Оформлять документы.</w:t>
            </w:r>
          </w:p>
        </w:tc>
        <w:tc>
          <w:tcPr>
            <w:tcW w:w="242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0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Особенности социального и культурного контекста.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Правила оформления документов.</w:t>
            </w:r>
          </w:p>
        </w:tc>
      </w:tr>
      <w:tr w:rsidR="001E4CB7" w:rsidRPr="00857DAA" w:rsidTr="005501E0">
        <w:trPr>
          <w:trHeight w:val="9"/>
        </w:trPr>
        <w:tc>
          <w:tcPr>
            <w:tcW w:w="2410" w:type="dxa"/>
            <w:shd w:val="clear" w:color="auto" w:fill="auto"/>
          </w:tcPr>
          <w:p w:rsidR="001E4CB7" w:rsidRPr="00857DAA" w:rsidRDefault="001E4CB7" w:rsidP="005501E0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ОК 06.</w:t>
            </w:r>
            <w:r w:rsidR="005501E0">
              <w:rPr>
                <w:rFonts w:ascii="Times New Roman" w:eastAsia="Times New Roman" w:hAnsi="Times New Roman" w:cs="Times New Roman"/>
              </w:rPr>
              <w:t xml:space="preserve"> </w:t>
            </w:r>
            <w:r w:rsidR="00857DAA" w:rsidRPr="00857DAA">
              <w:rPr>
                <w:rFonts w:ascii="Times New Roman" w:eastAsia="Times New Roman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D6708B" w:rsidP="00857DA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Понимание</w:t>
            </w:r>
            <w:r w:rsidR="001E4CB7" w:rsidRPr="00857DAA">
              <w:rPr>
                <w:rFonts w:ascii="Times New Roman" w:eastAsia="Times New Roman" w:hAnsi="Times New Roman" w:cs="Times New Roman"/>
              </w:rPr>
              <w:t xml:space="preserve"> значимост</w:t>
            </w:r>
            <w:r w:rsidRPr="00857DAA">
              <w:rPr>
                <w:rFonts w:ascii="Times New Roman" w:eastAsia="Times New Roman" w:hAnsi="Times New Roman" w:cs="Times New Roman"/>
              </w:rPr>
              <w:t>и</w:t>
            </w:r>
            <w:r w:rsidR="001E4CB7" w:rsidRPr="00857DAA">
              <w:rPr>
                <w:rFonts w:ascii="Times New Roman" w:eastAsia="Times New Roman" w:hAnsi="Times New Roman" w:cs="Times New Roman"/>
              </w:rPr>
              <w:t xml:space="preserve"> своей профессии.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Демонстрация поведения на ос</w:t>
            </w:r>
            <w:r w:rsidR="006335D7" w:rsidRPr="00857DAA">
              <w:rPr>
                <w:rFonts w:ascii="Times New Roman" w:eastAsia="Times New Roman" w:hAnsi="Times New Roman" w:cs="Times New Roman"/>
              </w:rPr>
              <w:t>нове общечеловеческих ценностей и стандартов антикоррупционного поведения.</w:t>
            </w: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Описывать значимость своей профессии.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Презентовать структуру профессиональной деятельности по профессии.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Сущность гражданско-патриотической позиции.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Общечеловеческие ценности.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Правила поведения входе выполнения профессиональной деятельности.</w:t>
            </w:r>
          </w:p>
          <w:p w:rsidR="006335D7" w:rsidRPr="00857DAA" w:rsidRDefault="006335D7" w:rsidP="00857DAA">
            <w:pPr>
              <w:widowControl w:val="0"/>
              <w:spacing w:after="0" w:line="240" w:lineRule="auto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Стандарты антикоррупционного поведения.</w:t>
            </w:r>
          </w:p>
        </w:tc>
      </w:tr>
      <w:tr w:rsidR="001E4CB7" w:rsidRPr="00857DAA" w:rsidTr="005501E0">
        <w:trPr>
          <w:trHeight w:val="9"/>
        </w:trPr>
        <w:tc>
          <w:tcPr>
            <w:tcW w:w="2410" w:type="dxa"/>
            <w:shd w:val="clear" w:color="auto" w:fill="auto"/>
          </w:tcPr>
          <w:p w:rsidR="001E4CB7" w:rsidRPr="00857DAA" w:rsidRDefault="001E4CB7" w:rsidP="005501E0">
            <w:pPr>
              <w:widowControl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ОК 07.</w:t>
            </w:r>
            <w:r w:rsidR="005501E0">
              <w:rPr>
                <w:rFonts w:ascii="Times New Roman" w:eastAsia="Times New Roman" w:hAnsi="Times New Roman" w:cs="Times New Roman"/>
              </w:rPr>
              <w:t xml:space="preserve"> </w:t>
            </w:r>
            <w:r w:rsidR="00857DAA" w:rsidRPr="00857DAA">
              <w:rPr>
                <w:rFonts w:ascii="Times New Roman" w:eastAsia="Times New Roman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80" w:right="14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Соблюдение правил экологической безопасности приведении профессиональной деятельности.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4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Обеспеч</w:t>
            </w:r>
            <w:r w:rsidR="00D6708B" w:rsidRPr="00857DAA">
              <w:rPr>
                <w:rFonts w:ascii="Times New Roman" w:eastAsia="Times New Roman" w:hAnsi="Times New Roman" w:cs="Times New Roman"/>
              </w:rPr>
              <w:t>ение ресурсосбережения</w:t>
            </w:r>
            <w:r w:rsidRPr="00857DAA">
              <w:rPr>
                <w:rFonts w:ascii="Times New Roman" w:eastAsia="Times New Roman" w:hAnsi="Times New Roman" w:cs="Times New Roman"/>
              </w:rPr>
              <w:t xml:space="preserve"> на рабочем месте.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Соблюдать нормы экологической безопасности.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Определять направления ресурсосбережения в рамках профессиональной деятельности по профессии.</w:t>
            </w:r>
          </w:p>
        </w:tc>
        <w:tc>
          <w:tcPr>
            <w:tcW w:w="242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0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Правила экологической безопасности приведении профессиональной деятельности.</w:t>
            </w:r>
          </w:p>
          <w:p w:rsidR="001E4CB7" w:rsidRPr="00857DAA" w:rsidRDefault="008C6585" w:rsidP="00857DAA">
            <w:pPr>
              <w:widowControl w:val="0"/>
              <w:spacing w:after="0" w:line="240" w:lineRule="auto"/>
              <w:ind w:left="10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Основные ресурсы,</w:t>
            </w:r>
            <w:r w:rsidR="001E4CB7" w:rsidRPr="00857DAA">
              <w:rPr>
                <w:rFonts w:ascii="Times New Roman" w:eastAsia="Times New Roman" w:hAnsi="Times New Roman" w:cs="Times New Roman"/>
              </w:rPr>
              <w:t xml:space="preserve"> задействованные в профессиональной деятельности.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100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Пути обеспечения ресурсосбережения.</w:t>
            </w:r>
          </w:p>
        </w:tc>
      </w:tr>
      <w:tr w:rsidR="001E4CB7" w:rsidRPr="00857DAA" w:rsidTr="005501E0">
        <w:trPr>
          <w:trHeight w:val="9"/>
        </w:trPr>
        <w:tc>
          <w:tcPr>
            <w:tcW w:w="2410" w:type="dxa"/>
            <w:shd w:val="clear" w:color="auto" w:fill="auto"/>
          </w:tcPr>
          <w:p w:rsidR="001E4CB7" w:rsidRPr="00857DAA" w:rsidRDefault="00857DAA" w:rsidP="00857D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ОК.09 </w:t>
            </w:r>
            <w:r w:rsidRPr="00857DAA">
              <w:rPr>
                <w:rFonts w:ascii="Times New Roman" w:eastAsia="Times New Roman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127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80" w:right="14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Применение в профессиональной деятельности инструкций на государственном и иностранном языке.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 w:right="141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Ведение общения на профессиональные темы.</w:t>
            </w:r>
          </w:p>
          <w:p w:rsidR="001E4CB7" w:rsidRPr="00857DAA" w:rsidRDefault="001E4CB7" w:rsidP="00857DAA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Понимать общий смысл четко</w:t>
            </w:r>
            <w:r w:rsidR="00D6708B" w:rsidRPr="00857DAA">
              <w:rPr>
                <w:rFonts w:ascii="Times New Roman" w:eastAsia="Times New Roman" w:hAnsi="Times New Roman" w:cs="Times New Roman"/>
              </w:rPr>
              <w:t xml:space="preserve"> </w:t>
            </w:r>
            <w:r w:rsidRPr="00857DAA">
              <w:rPr>
                <w:rFonts w:ascii="Times New Roman" w:eastAsia="Times New Roman" w:hAnsi="Times New Roman" w:cs="Times New Roman"/>
              </w:rPr>
              <w:t>произнесенных высказываний на известные темы (профессиональные и бытовые), понимать тексты на базовые профессиональные темы, участвовать в диалогах на знакомые общие и профессиональные темы, строить простые высказывания о себе и о своей профессиональной деятельности кратко обосновывать и объяснить свои действия (текущие и планируемые), писать простые связные сообщения на знакомые или интересующие профессиональные темы деятельности.</w:t>
            </w:r>
          </w:p>
        </w:tc>
        <w:tc>
          <w:tcPr>
            <w:tcW w:w="2420" w:type="dxa"/>
            <w:shd w:val="clear" w:color="auto" w:fill="auto"/>
          </w:tcPr>
          <w:p w:rsidR="001E4CB7" w:rsidRPr="00857DAA" w:rsidRDefault="001E4CB7" w:rsidP="00857DAA">
            <w:pPr>
              <w:widowControl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857DAA">
              <w:rPr>
                <w:rFonts w:ascii="Times New Roman" w:eastAsia="Times New Roman" w:hAnsi="Times New Roman" w:cs="Times New Roman"/>
              </w:rPr>
              <w:t>Правила построения простых и сложных предложений на профессиональные темы основные общеупотребительные глаголы (бытовая и профессиональная лексика) лексический минимум, относящийся к описанию предметов, средств и процессов профессиональной деятельности особенности произношения правила чтения текстов профессиональной направленности.</w:t>
            </w:r>
          </w:p>
        </w:tc>
      </w:tr>
    </w:tbl>
    <w:p w:rsidR="00CF4A36" w:rsidRPr="00CF4A36" w:rsidRDefault="00CF4A36" w:rsidP="00CF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01E0" w:rsidRDefault="005501E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1F4D37" w:rsidRPr="005501E0" w:rsidRDefault="001F4D37" w:rsidP="00D47F80">
      <w:pPr>
        <w:widowControl w:val="0"/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01E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A95ED9" w:rsidRDefault="00A95ED9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1E0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p w:rsidR="00630F3D" w:rsidRDefault="00630F3D" w:rsidP="00630F3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01"/>
        <w:gridCol w:w="1904"/>
      </w:tblGrid>
      <w:tr w:rsidR="00630F3D" w:rsidRPr="004D0586" w:rsidTr="00EB39A2">
        <w:trPr>
          <w:trHeight w:val="213"/>
        </w:trPr>
        <w:tc>
          <w:tcPr>
            <w:tcW w:w="4039" w:type="pct"/>
            <w:vAlign w:val="center"/>
          </w:tcPr>
          <w:p w:rsidR="00630F3D" w:rsidRPr="004D0586" w:rsidRDefault="00630F3D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61" w:type="pct"/>
            <w:vAlign w:val="center"/>
          </w:tcPr>
          <w:p w:rsidR="00630F3D" w:rsidRPr="004D0586" w:rsidRDefault="00630F3D" w:rsidP="00EB39A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630F3D" w:rsidRPr="004D0586" w:rsidTr="00EB39A2">
        <w:trPr>
          <w:trHeight w:val="74"/>
        </w:trPr>
        <w:tc>
          <w:tcPr>
            <w:tcW w:w="4039" w:type="pct"/>
            <w:vAlign w:val="center"/>
          </w:tcPr>
          <w:p w:rsidR="00630F3D" w:rsidRPr="004D0586" w:rsidRDefault="00630F3D" w:rsidP="00EB3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Обязательная учебная нагрузка </w:t>
            </w:r>
          </w:p>
        </w:tc>
        <w:tc>
          <w:tcPr>
            <w:tcW w:w="961" w:type="pct"/>
            <w:vAlign w:val="center"/>
          </w:tcPr>
          <w:p w:rsidR="00630F3D" w:rsidRPr="009C386A" w:rsidRDefault="00630F3D" w:rsidP="00EB39A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46</w:t>
            </w:r>
          </w:p>
        </w:tc>
      </w:tr>
      <w:tr w:rsidR="00630F3D" w:rsidRPr="004D0586" w:rsidTr="00EB39A2">
        <w:trPr>
          <w:trHeight w:val="51"/>
        </w:trPr>
        <w:tc>
          <w:tcPr>
            <w:tcW w:w="4039" w:type="pct"/>
            <w:vAlign w:val="center"/>
          </w:tcPr>
          <w:p w:rsidR="00630F3D" w:rsidRPr="004D0586" w:rsidRDefault="00630F3D" w:rsidP="00EB3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0586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61" w:type="pct"/>
            <w:vAlign w:val="center"/>
          </w:tcPr>
          <w:p w:rsidR="00630F3D" w:rsidRPr="00EF63DD" w:rsidRDefault="00A37EC0" w:rsidP="00EB39A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</w:t>
            </w:r>
          </w:p>
        </w:tc>
      </w:tr>
      <w:tr w:rsidR="00630F3D" w:rsidRPr="004D0586" w:rsidTr="00EB39A2">
        <w:trPr>
          <w:trHeight w:val="54"/>
        </w:trPr>
        <w:tc>
          <w:tcPr>
            <w:tcW w:w="4039" w:type="pct"/>
            <w:vAlign w:val="center"/>
          </w:tcPr>
          <w:p w:rsidR="00630F3D" w:rsidRPr="004D0586" w:rsidRDefault="00630F3D" w:rsidP="00EB3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0586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61" w:type="pct"/>
            <w:vAlign w:val="center"/>
          </w:tcPr>
          <w:p w:rsidR="00630F3D" w:rsidRPr="00EF63DD" w:rsidRDefault="00A37EC0" w:rsidP="00EB39A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</w:t>
            </w:r>
          </w:p>
        </w:tc>
      </w:tr>
      <w:tr w:rsidR="00630F3D" w:rsidRPr="004D0586" w:rsidTr="00EB39A2">
        <w:trPr>
          <w:trHeight w:val="51"/>
        </w:trPr>
        <w:tc>
          <w:tcPr>
            <w:tcW w:w="4039" w:type="pct"/>
            <w:vAlign w:val="center"/>
          </w:tcPr>
          <w:p w:rsidR="00630F3D" w:rsidRPr="009C386A" w:rsidRDefault="00630F3D" w:rsidP="00EB3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86A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961" w:type="pct"/>
            <w:vAlign w:val="center"/>
          </w:tcPr>
          <w:p w:rsidR="00630F3D" w:rsidRPr="004D0586" w:rsidRDefault="00BF614D" w:rsidP="00EB39A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630F3D" w:rsidRPr="004D0586" w:rsidTr="00EB39A2">
        <w:trPr>
          <w:trHeight w:val="176"/>
        </w:trPr>
        <w:tc>
          <w:tcPr>
            <w:tcW w:w="5000" w:type="pct"/>
            <w:gridSpan w:val="2"/>
            <w:vAlign w:val="center"/>
          </w:tcPr>
          <w:p w:rsidR="00630F3D" w:rsidRPr="004D0586" w:rsidRDefault="00630F3D" w:rsidP="00EB39A2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D058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="00BF614D" w:rsidRPr="006251E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дифференцированного зачета</w:t>
            </w:r>
          </w:p>
        </w:tc>
      </w:tr>
    </w:tbl>
    <w:p w:rsidR="005501E0" w:rsidRDefault="005501E0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30F3D" w:rsidRDefault="00630F3D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30F3D" w:rsidRPr="005501E0" w:rsidRDefault="00630F3D" w:rsidP="00D47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78F1" w:rsidRDefault="005678F1" w:rsidP="008B6077">
      <w:pPr>
        <w:widowControl w:val="0"/>
        <w:spacing w:line="209" w:lineRule="exact"/>
        <w:rPr>
          <w:rFonts w:ascii="Times New Roman" w:eastAsia="Times New Roman" w:hAnsi="Times New Roman"/>
          <w:b/>
          <w:sz w:val="24"/>
        </w:rPr>
        <w:sectPr w:rsidR="005678F1" w:rsidSect="002D24F6">
          <w:footerReference w:type="default" r:id="rId9"/>
          <w:pgSz w:w="11906" w:h="16838"/>
          <w:pgMar w:top="1134" w:right="851" w:bottom="1134" w:left="1134" w:header="454" w:footer="454" w:gutter="0"/>
          <w:cols w:space="708"/>
          <w:titlePg/>
          <w:docGrid w:linePitch="360"/>
        </w:sectPr>
      </w:pPr>
    </w:p>
    <w:p w:rsidR="005678F1" w:rsidRPr="00630F3D" w:rsidRDefault="005678F1" w:rsidP="00D6708B">
      <w:pPr>
        <w:widowControl w:val="0"/>
        <w:spacing w:line="0" w:lineRule="atLeast"/>
        <w:ind w:left="709"/>
        <w:rPr>
          <w:rFonts w:ascii="Times New Roman" w:eastAsia="Times New Roman" w:hAnsi="Times New Roman"/>
          <w:b/>
          <w:sz w:val="24"/>
          <w:szCs w:val="24"/>
        </w:rPr>
      </w:pPr>
      <w:r w:rsidRPr="00630F3D">
        <w:rPr>
          <w:rFonts w:ascii="Times New Roman" w:eastAsia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15735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268"/>
        <w:gridCol w:w="11057"/>
        <w:gridCol w:w="1134"/>
        <w:gridCol w:w="1276"/>
      </w:tblGrid>
      <w:tr w:rsidR="004D259C" w:rsidRPr="005501E0" w:rsidTr="00630F3D">
        <w:trPr>
          <w:trHeight w:val="270"/>
        </w:trPr>
        <w:tc>
          <w:tcPr>
            <w:tcW w:w="2268" w:type="dxa"/>
            <w:shd w:val="clear" w:color="auto" w:fill="auto"/>
          </w:tcPr>
          <w:p w:rsidR="004D259C" w:rsidRPr="00630F3D" w:rsidRDefault="004D259C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  <w:p w:rsidR="004D259C" w:rsidRPr="00630F3D" w:rsidRDefault="004D259C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разделов и тем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4D259C" w:rsidRPr="00630F3D" w:rsidRDefault="004D259C" w:rsidP="008B6077">
            <w:pPr>
              <w:widowControl w:val="0"/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Содержание учебного материала и формы организации</w:t>
            </w:r>
          </w:p>
          <w:p w:rsidR="004D259C" w:rsidRPr="00630F3D" w:rsidRDefault="004D259C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деятельности обучающихся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94D16" w:rsidRPr="00630F3D" w:rsidRDefault="004D259C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Объем </w:t>
            </w:r>
          </w:p>
          <w:p w:rsidR="004D259C" w:rsidRPr="00630F3D" w:rsidRDefault="004D259C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часов</w:t>
            </w:r>
          </w:p>
        </w:tc>
        <w:tc>
          <w:tcPr>
            <w:tcW w:w="1276" w:type="dxa"/>
            <w:shd w:val="clear" w:color="auto" w:fill="auto"/>
          </w:tcPr>
          <w:p w:rsidR="004D259C" w:rsidRPr="00630F3D" w:rsidRDefault="004D259C" w:rsidP="008B6077">
            <w:pPr>
              <w:widowControl w:val="0"/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Осваиваемые</w:t>
            </w:r>
          </w:p>
          <w:p w:rsidR="00925D6B" w:rsidRPr="00630F3D" w:rsidRDefault="004D259C" w:rsidP="008B60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элементы </w:t>
            </w:r>
          </w:p>
          <w:p w:rsidR="004D259C" w:rsidRPr="00630F3D" w:rsidRDefault="004D259C" w:rsidP="008B60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0F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компетенций</w:t>
            </w:r>
          </w:p>
        </w:tc>
      </w:tr>
      <w:tr w:rsidR="004D259C" w:rsidRPr="005501E0" w:rsidTr="00630F3D">
        <w:trPr>
          <w:trHeight w:val="270"/>
        </w:trPr>
        <w:tc>
          <w:tcPr>
            <w:tcW w:w="2268" w:type="dxa"/>
            <w:shd w:val="clear" w:color="auto" w:fill="auto"/>
          </w:tcPr>
          <w:p w:rsidR="004D259C" w:rsidRPr="005501E0" w:rsidRDefault="004D259C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4D259C" w:rsidRPr="005501E0" w:rsidRDefault="004D259C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D259C" w:rsidRPr="005501E0" w:rsidRDefault="004D259C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D259C" w:rsidRPr="005501E0" w:rsidRDefault="004D259C" w:rsidP="008B60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4</w:t>
            </w:r>
          </w:p>
        </w:tc>
      </w:tr>
      <w:tr w:rsidR="004D259C" w:rsidRPr="005501E0" w:rsidTr="00630F3D">
        <w:trPr>
          <w:trHeight w:val="66"/>
        </w:trPr>
        <w:tc>
          <w:tcPr>
            <w:tcW w:w="2268" w:type="dxa"/>
            <w:shd w:val="clear" w:color="auto" w:fill="auto"/>
          </w:tcPr>
          <w:p w:rsidR="00494D16" w:rsidRPr="005501E0" w:rsidRDefault="004D259C" w:rsidP="00D47F8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Раздел 1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4D259C" w:rsidRPr="005501E0" w:rsidRDefault="004D259C" w:rsidP="008B6077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Основы предпринимательства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D259C" w:rsidRPr="003B7400" w:rsidRDefault="00C71757" w:rsidP="003F616C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3F616C"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D259C" w:rsidRPr="003B7400" w:rsidRDefault="004D259C" w:rsidP="008B60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0A6" w:rsidRPr="005501E0" w:rsidTr="003F616C">
        <w:trPr>
          <w:trHeight w:val="130"/>
        </w:trPr>
        <w:tc>
          <w:tcPr>
            <w:tcW w:w="2268" w:type="dxa"/>
            <w:vMerge w:val="restart"/>
            <w:shd w:val="clear" w:color="auto" w:fill="auto"/>
          </w:tcPr>
          <w:p w:rsidR="00CE60A6" w:rsidRPr="005501E0" w:rsidRDefault="00CE60A6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1.1. </w:t>
            </w:r>
          </w:p>
          <w:p w:rsidR="00CE60A6" w:rsidRPr="005501E0" w:rsidRDefault="00CE60A6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Предпринимательская деятельность: понятие, признаки, субъекты</w:t>
            </w:r>
          </w:p>
        </w:tc>
        <w:tc>
          <w:tcPr>
            <w:tcW w:w="11057" w:type="dxa"/>
            <w:shd w:val="clear" w:color="auto" w:fill="auto"/>
          </w:tcPr>
          <w:p w:rsidR="00CE60A6" w:rsidRPr="005501E0" w:rsidRDefault="00CE60A6" w:rsidP="00CE60A6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CE60A6" w:rsidRPr="003B7400" w:rsidRDefault="0076749D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E60A6" w:rsidRPr="003B7400" w:rsidRDefault="003F616C" w:rsidP="00CF4A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ОК 01-ОК.09</w:t>
            </w:r>
          </w:p>
        </w:tc>
      </w:tr>
      <w:tr w:rsidR="0076749D" w:rsidRPr="005501E0" w:rsidTr="00630F3D">
        <w:trPr>
          <w:trHeight w:val="293"/>
        </w:trPr>
        <w:tc>
          <w:tcPr>
            <w:tcW w:w="2268" w:type="dxa"/>
            <w:vMerge/>
            <w:shd w:val="clear" w:color="auto" w:fill="auto"/>
          </w:tcPr>
          <w:p w:rsidR="0076749D" w:rsidRPr="005501E0" w:rsidRDefault="0076749D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76749D" w:rsidRPr="005501E0" w:rsidRDefault="0076749D" w:rsidP="00CE60A6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Содержание дисциплины и ее задачи. Связь с другими дисциплинами, с теорией и практикой рыночной экономики. Значение дисциплины для подготовки специалистов в условиях многообразия и равноправия различных форм собственности</w:t>
            </w:r>
            <w:r w:rsidRPr="005501E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 xml:space="preserve"> Понятие экономической деятельности. Хозяйственная деятельность. Исторические этапы развития предпринимательства в России.</w:t>
            </w:r>
          </w:p>
        </w:tc>
        <w:tc>
          <w:tcPr>
            <w:tcW w:w="1134" w:type="dxa"/>
            <w:shd w:val="clear" w:color="auto" w:fill="auto"/>
          </w:tcPr>
          <w:p w:rsidR="0076749D" w:rsidRPr="003B7400" w:rsidRDefault="0076749D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76749D" w:rsidRPr="003B7400" w:rsidRDefault="0076749D" w:rsidP="00CF4A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0A6" w:rsidRPr="005501E0" w:rsidTr="00630F3D">
        <w:trPr>
          <w:trHeight w:val="1551"/>
        </w:trPr>
        <w:tc>
          <w:tcPr>
            <w:tcW w:w="2268" w:type="dxa"/>
            <w:vMerge/>
            <w:shd w:val="clear" w:color="auto" w:fill="auto"/>
          </w:tcPr>
          <w:p w:rsidR="00CE60A6" w:rsidRPr="005501E0" w:rsidRDefault="00CE60A6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CE60A6" w:rsidRPr="005501E0" w:rsidRDefault="0076749D" w:rsidP="00CE60A6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E60A6" w:rsidRPr="005501E0">
              <w:rPr>
                <w:rFonts w:ascii="Times New Roman" w:hAnsi="Times New Roman" w:cs="Times New Roman"/>
                <w:sz w:val="20"/>
                <w:szCs w:val="20"/>
              </w:rPr>
              <w:t>Понятие предпринимательской деятельности в соответствии законодательством РФ. Признаки предпринимательской деятельности: предпринимательский риск, систематичность, извлечение прибыли. Виды и формы предпринимательской деятельности: по назначению, по формам собственности, по количеству собственников, по форме регистрации (без образования юридического лица, с образованием юридического лица). Субъекты (участники) предпринимательских правоотношений, их права и обязанности. Законодательная основа предпринимательской деятельности. Договор в предпринимательской деятельности: понятие, существенные условия. Виды договоров, применяемых в предпринимательской деятельности. Основания и формы ответственности за нарушение договорных обязательств. Основания прекращения обязательств.</w:t>
            </w:r>
          </w:p>
        </w:tc>
        <w:tc>
          <w:tcPr>
            <w:tcW w:w="1134" w:type="dxa"/>
            <w:shd w:val="clear" w:color="auto" w:fill="auto"/>
          </w:tcPr>
          <w:p w:rsidR="00CE60A6" w:rsidRPr="003B7400" w:rsidRDefault="0076749D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CE60A6" w:rsidRPr="003B7400" w:rsidRDefault="00CE60A6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60A6" w:rsidRPr="005501E0" w:rsidTr="00630F3D">
        <w:trPr>
          <w:trHeight w:val="231"/>
        </w:trPr>
        <w:tc>
          <w:tcPr>
            <w:tcW w:w="2268" w:type="dxa"/>
            <w:vMerge w:val="restart"/>
            <w:shd w:val="clear" w:color="auto" w:fill="auto"/>
          </w:tcPr>
          <w:p w:rsidR="00CE60A6" w:rsidRPr="005501E0" w:rsidRDefault="00CE60A6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Тема 1.2. </w:t>
            </w:r>
          </w:p>
          <w:p w:rsidR="00CE60A6" w:rsidRPr="005501E0" w:rsidRDefault="00CE60A6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Индивидуальное предпринимательство</w:t>
            </w:r>
          </w:p>
        </w:tc>
        <w:tc>
          <w:tcPr>
            <w:tcW w:w="11057" w:type="dxa"/>
            <w:shd w:val="clear" w:color="auto" w:fill="auto"/>
          </w:tcPr>
          <w:p w:rsidR="00CE60A6" w:rsidRPr="005501E0" w:rsidRDefault="00CE60A6" w:rsidP="00CE60A6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E60A6" w:rsidRPr="003B7400" w:rsidRDefault="00CE60A6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CE60A6" w:rsidRPr="003B7400" w:rsidRDefault="00CE60A6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60A6" w:rsidRPr="005501E0" w:rsidTr="00630F3D">
        <w:trPr>
          <w:trHeight w:val="420"/>
        </w:trPr>
        <w:tc>
          <w:tcPr>
            <w:tcW w:w="2268" w:type="dxa"/>
            <w:vMerge/>
            <w:shd w:val="clear" w:color="auto" w:fill="auto"/>
          </w:tcPr>
          <w:p w:rsidR="00CE60A6" w:rsidRPr="005501E0" w:rsidRDefault="00CE60A6" w:rsidP="008B607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CE60A6" w:rsidRPr="005501E0" w:rsidRDefault="0076749D" w:rsidP="00CE60A6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1.</w:t>
            </w:r>
            <w:r w:rsidR="00CE60A6" w:rsidRPr="005501E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Понятие индивидуального предпринимательства (ИП). Условия, пакет документов и порядок регистрации ИП. Права и обязанности ИП. </w:t>
            </w:r>
            <w:r w:rsidR="00CE60A6" w:rsidRPr="005501E0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делопроизводства. </w:t>
            </w:r>
            <w:r w:rsidR="00CE60A6" w:rsidRPr="005501E0">
              <w:rPr>
                <w:rFonts w:ascii="Times New Roman" w:eastAsia="Arial" w:hAnsi="Times New Roman" w:cs="Times New Roman"/>
                <w:sz w:val="20"/>
                <w:szCs w:val="20"/>
              </w:rPr>
              <w:t>Ответственность за неисполнение обязательств. Условия и порядок ликвидации ИП. Банкротство ИП.</w:t>
            </w:r>
          </w:p>
        </w:tc>
        <w:tc>
          <w:tcPr>
            <w:tcW w:w="1134" w:type="dxa"/>
            <w:vMerge/>
            <w:shd w:val="clear" w:color="auto" w:fill="auto"/>
          </w:tcPr>
          <w:p w:rsidR="00CE60A6" w:rsidRPr="003B7400" w:rsidRDefault="00CE60A6" w:rsidP="008B6077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E60A6" w:rsidRPr="003B7400" w:rsidRDefault="00CE60A6" w:rsidP="008B6077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20CE" w:rsidRPr="005501E0" w:rsidTr="00630F3D">
        <w:trPr>
          <w:trHeight w:val="256"/>
        </w:trPr>
        <w:tc>
          <w:tcPr>
            <w:tcW w:w="2268" w:type="dxa"/>
            <w:vMerge w:val="restart"/>
            <w:shd w:val="clear" w:color="auto" w:fill="auto"/>
          </w:tcPr>
          <w:p w:rsidR="00D920CE" w:rsidRPr="005501E0" w:rsidRDefault="00D920CE" w:rsidP="00CF4A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Тема 1.3.</w:t>
            </w:r>
          </w:p>
          <w:p w:rsidR="00D920CE" w:rsidRPr="005501E0" w:rsidRDefault="00D920CE" w:rsidP="00CF4A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Юридические лица, как </w:t>
            </w:r>
          </w:p>
          <w:p w:rsidR="00D920CE" w:rsidRPr="005501E0" w:rsidRDefault="00D920CE" w:rsidP="00CF4A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основные участники </w:t>
            </w:r>
          </w:p>
          <w:p w:rsidR="00D920CE" w:rsidRPr="005501E0" w:rsidRDefault="00D920CE" w:rsidP="00CF4A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предпринимательской </w:t>
            </w:r>
          </w:p>
          <w:p w:rsidR="00D920CE" w:rsidRPr="005501E0" w:rsidRDefault="00D920CE" w:rsidP="00D920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деятельности.</w:t>
            </w:r>
          </w:p>
        </w:tc>
        <w:tc>
          <w:tcPr>
            <w:tcW w:w="11057" w:type="dxa"/>
            <w:shd w:val="clear" w:color="auto" w:fill="auto"/>
          </w:tcPr>
          <w:p w:rsidR="00D920CE" w:rsidRPr="005501E0" w:rsidRDefault="00D920CE" w:rsidP="00D920CE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920CE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920CE" w:rsidRPr="003B7400" w:rsidRDefault="00630F3D" w:rsidP="00CF4A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ОК 01-ОК.09</w:t>
            </w:r>
          </w:p>
        </w:tc>
      </w:tr>
      <w:tr w:rsidR="00D920CE" w:rsidRPr="005501E0" w:rsidTr="00630F3D">
        <w:trPr>
          <w:trHeight w:val="703"/>
        </w:trPr>
        <w:tc>
          <w:tcPr>
            <w:tcW w:w="2268" w:type="dxa"/>
            <w:vMerge/>
            <w:shd w:val="clear" w:color="auto" w:fill="auto"/>
          </w:tcPr>
          <w:p w:rsidR="00D920CE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D920CE" w:rsidRPr="005501E0" w:rsidRDefault="0076749D" w:rsidP="0076749D">
            <w:pPr>
              <w:pStyle w:val="a7"/>
              <w:widowControl w:val="0"/>
              <w:spacing w:after="0" w:line="240" w:lineRule="auto"/>
              <w:ind w:left="69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920CE" w:rsidRPr="005501E0">
              <w:rPr>
                <w:rFonts w:ascii="Times New Roman" w:hAnsi="Times New Roman" w:cs="Times New Roman"/>
                <w:sz w:val="20"/>
                <w:szCs w:val="20"/>
              </w:rPr>
              <w:t>Понятие и признаки юридического лица. Классификация юридических лиц (коммерческие, некоммерческие). Коммерческие организации: общая характеристика, правовое положение, виды. Организационно-правовые формы организаций. Порядок регистрации юридического лица. Учредительные документы, уставный капитал. Организация делопроизводства. Капитал организации (основной, оборотный). Реорганизация и ликвидация юридического лица. Санация и банкротство.</w:t>
            </w:r>
          </w:p>
        </w:tc>
        <w:tc>
          <w:tcPr>
            <w:tcW w:w="1134" w:type="dxa"/>
            <w:vMerge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20CE" w:rsidRPr="005501E0" w:rsidTr="00630F3D">
        <w:trPr>
          <w:trHeight w:val="147"/>
        </w:trPr>
        <w:tc>
          <w:tcPr>
            <w:tcW w:w="2268" w:type="dxa"/>
            <w:vMerge w:val="restart"/>
            <w:shd w:val="clear" w:color="auto" w:fill="auto"/>
          </w:tcPr>
          <w:p w:rsidR="00D920CE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1.4. </w:t>
            </w:r>
          </w:p>
          <w:p w:rsidR="00D920CE" w:rsidRPr="005501E0" w:rsidRDefault="00D920CE" w:rsidP="00630F3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Правовое регулирование конкуренции.</w:t>
            </w:r>
          </w:p>
        </w:tc>
        <w:tc>
          <w:tcPr>
            <w:tcW w:w="11057" w:type="dxa"/>
            <w:shd w:val="clear" w:color="auto" w:fill="auto"/>
          </w:tcPr>
          <w:p w:rsidR="00D920CE" w:rsidRPr="005501E0" w:rsidRDefault="00D920CE" w:rsidP="00D920CE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20CE" w:rsidRPr="005501E0" w:rsidTr="00630F3D">
        <w:trPr>
          <w:trHeight w:val="814"/>
        </w:trPr>
        <w:tc>
          <w:tcPr>
            <w:tcW w:w="2268" w:type="dxa"/>
            <w:vMerge/>
            <w:shd w:val="clear" w:color="auto" w:fill="auto"/>
          </w:tcPr>
          <w:p w:rsidR="00D920CE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D920CE" w:rsidRPr="005501E0" w:rsidRDefault="0076749D" w:rsidP="00D920CE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920CE" w:rsidRPr="005501E0">
              <w:rPr>
                <w:rFonts w:ascii="Times New Roman" w:hAnsi="Times New Roman" w:cs="Times New Roman"/>
                <w:sz w:val="20"/>
                <w:szCs w:val="20"/>
              </w:rPr>
              <w:t>Конкуренция как основа рыночной экономики: понятие, виды и роль в развитии рыночных отношений Система государственного антимонопольного регулирования. Необходимость и значение антимонопольного законодательства. Монополистическая деятельность, ее формы. Понятие и виды недобросовестной конкуренции. Ответственность за ведение недобросовестной конкуренции. Защита прав потребителей.</w:t>
            </w:r>
          </w:p>
        </w:tc>
        <w:tc>
          <w:tcPr>
            <w:tcW w:w="1134" w:type="dxa"/>
            <w:vMerge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20CE" w:rsidRPr="005501E0" w:rsidTr="00630F3D">
        <w:trPr>
          <w:trHeight w:val="70"/>
        </w:trPr>
        <w:tc>
          <w:tcPr>
            <w:tcW w:w="2268" w:type="dxa"/>
            <w:vMerge w:val="restart"/>
            <w:shd w:val="clear" w:color="auto" w:fill="auto"/>
          </w:tcPr>
          <w:p w:rsidR="00D920CE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Тема 1.5.</w:t>
            </w:r>
          </w:p>
          <w:p w:rsidR="00D920CE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Защита прав и ответственность субъектов предпринимательской деятельности</w:t>
            </w:r>
          </w:p>
        </w:tc>
        <w:tc>
          <w:tcPr>
            <w:tcW w:w="11057" w:type="dxa"/>
            <w:shd w:val="clear" w:color="auto" w:fill="auto"/>
          </w:tcPr>
          <w:p w:rsidR="00D920CE" w:rsidRPr="005501E0" w:rsidRDefault="00D920CE" w:rsidP="00D920CE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920CE" w:rsidRPr="003B7400" w:rsidRDefault="00D920CE" w:rsidP="00D920CE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20CE" w:rsidRPr="005501E0" w:rsidTr="00630F3D">
        <w:trPr>
          <w:trHeight w:val="774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920CE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D920CE" w:rsidRPr="005501E0" w:rsidRDefault="0076749D" w:rsidP="00D920CE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920CE" w:rsidRPr="005501E0">
              <w:rPr>
                <w:rFonts w:ascii="Times New Roman" w:hAnsi="Times New Roman" w:cs="Times New Roman"/>
                <w:sz w:val="20"/>
                <w:szCs w:val="20"/>
              </w:rPr>
              <w:t>Формы и способы защиты прав субъектов предпринимательской деятельности. Право интеллектуальной собственности. Предпринимательская (коммерческая) тайна. Понятие и признаки юридической ответственности субъектов предпринимательства.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0A6" w:rsidRPr="005501E0" w:rsidTr="00630F3D">
        <w:trPr>
          <w:trHeight w:val="232"/>
        </w:trPr>
        <w:tc>
          <w:tcPr>
            <w:tcW w:w="2268" w:type="dxa"/>
            <w:shd w:val="clear" w:color="auto" w:fill="auto"/>
          </w:tcPr>
          <w:p w:rsidR="00CE60A6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  <w:r w:rsidR="00CE60A6"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дел 2.</w:t>
            </w:r>
          </w:p>
        </w:tc>
        <w:tc>
          <w:tcPr>
            <w:tcW w:w="11057" w:type="dxa"/>
            <w:shd w:val="clear" w:color="auto" w:fill="auto"/>
          </w:tcPr>
          <w:p w:rsidR="00CE60A6" w:rsidRPr="005501E0" w:rsidRDefault="00CE60A6" w:rsidP="00CF4A36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предпринимательской деятельности</w:t>
            </w:r>
          </w:p>
        </w:tc>
        <w:tc>
          <w:tcPr>
            <w:tcW w:w="1134" w:type="dxa"/>
            <w:shd w:val="clear" w:color="auto" w:fill="auto"/>
          </w:tcPr>
          <w:p w:rsidR="00CE60A6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34(10/24)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E60A6" w:rsidRPr="003B7400" w:rsidRDefault="00630F3D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ОК 01-ОК.09</w:t>
            </w:r>
          </w:p>
        </w:tc>
      </w:tr>
      <w:tr w:rsidR="00BF614D" w:rsidRPr="005501E0" w:rsidTr="00630F3D">
        <w:trPr>
          <w:trHeight w:val="232"/>
        </w:trPr>
        <w:tc>
          <w:tcPr>
            <w:tcW w:w="2268" w:type="dxa"/>
            <w:vMerge w:val="restart"/>
            <w:shd w:val="clear" w:color="auto" w:fill="auto"/>
          </w:tcPr>
          <w:p w:rsidR="00BF614D" w:rsidRPr="005501E0" w:rsidRDefault="00BF614D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2.1.  </w:t>
            </w:r>
          </w:p>
          <w:p w:rsidR="00BF614D" w:rsidRPr="005501E0" w:rsidRDefault="00BF614D" w:rsidP="00630F3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Первые шаги в пред</w:t>
            </w: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принимательской деятельности</w:t>
            </w:r>
          </w:p>
        </w:tc>
        <w:tc>
          <w:tcPr>
            <w:tcW w:w="11057" w:type="dxa"/>
            <w:shd w:val="clear" w:color="auto" w:fill="auto"/>
          </w:tcPr>
          <w:p w:rsidR="00BF614D" w:rsidRPr="005501E0" w:rsidRDefault="00BF614D" w:rsidP="00D920CE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F614D" w:rsidRPr="003B7400" w:rsidRDefault="00BF614D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BF614D" w:rsidRPr="003B7400" w:rsidRDefault="00BF614D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614D" w:rsidRPr="005501E0" w:rsidTr="00630F3D">
        <w:trPr>
          <w:trHeight w:val="232"/>
        </w:trPr>
        <w:tc>
          <w:tcPr>
            <w:tcW w:w="2268" w:type="dxa"/>
            <w:vMerge/>
            <w:shd w:val="clear" w:color="auto" w:fill="auto"/>
          </w:tcPr>
          <w:p w:rsidR="00BF614D" w:rsidRPr="005501E0" w:rsidRDefault="00BF614D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BF614D" w:rsidRPr="005501E0" w:rsidRDefault="0076749D" w:rsidP="00D920CE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F614D" w:rsidRPr="005501E0">
              <w:rPr>
                <w:rFonts w:ascii="Times New Roman" w:hAnsi="Times New Roman" w:cs="Times New Roman"/>
                <w:sz w:val="20"/>
                <w:szCs w:val="20"/>
              </w:rPr>
              <w:t xml:space="preserve">Осмысление деловой идеи, и ее пошаговая реализация. Разработка предпринимательских схем. </w:t>
            </w:r>
            <w:r w:rsidR="00BF614D" w:rsidRPr="005501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достоинств и недостатков коммерческой идеи. </w:t>
            </w:r>
            <w:r w:rsidR="00BF614D" w:rsidRPr="005501E0">
              <w:rPr>
                <w:rFonts w:ascii="Times New Roman" w:hAnsi="Times New Roman" w:cs="Times New Roman"/>
                <w:sz w:val="20"/>
                <w:szCs w:val="20"/>
              </w:rPr>
              <w:t>Основные бизнес-планирования: назначение и функции бизнес-плана. Типы бизнес-планов: внут</w:t>
            </w:r>
            <w:r w:rsidR="00BF614D" w:rsidRPr="005501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ренний бизнес-план фирмы, бизнес-план для получения кредита с целью пополнения оборотных средств, инвестиционный бизнес-план, план финансового оздоровления фирмы. Структура бизнес-плана. Определение инвестиционной привлекательности коммерческой идеи в рамках профессиональной деятельности. Порядок оформления бизнес-плана.</w:t>
            </w:r>
          </w:p>
        </w:tc>
        <w:tc>
          <w:tcPr>
            <w:tcW w:w="1134" w:type="dxa"/>
            <w:vMerge/>
            <w:shd w:val="clear" w:color="auto" w:fill="auto"/>
          </w:tcPr>
          <w:p w:rsidR="00BF614D" w:rsidRPr="003B7400" w:rsidRDefault="00BF614D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F614D" w:rsidRPr="003B7400" w:rsidRDefault="00BF614D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614D" w:rsidRPr="005501E0" w:rsidTr="00081E37">
        <w:trPr>
          <w:trHeight w:val="132"/>
        </w:trPr>
        <w:tc>
          <w:tcPr>
            <w:tcW w:w="2268" w:type="dxa"/>
            <w:vMerge/>
            <w:shd w:val="clear" w:color="auto" w:fill="auto"/>
          </w:tcPr>
          <w:p w:rsidR="00BF614D" w:rsidRPr="005501E0" w:rsidRDefault="00BF614D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BF614D" w:rsidRPr="005501E0" w:rsidRDefault="00BF614D" w:rsidP="00081E37">
            <w:pPr>
              <w:widowControl w:val="0"/>
              <w:tabs>
                <w:tab w:val="left" w:pos="772"/>
              </w:tabs>
              <w:spacing w:after="0" w:line="240" w:lineRule="auto"/>
              <w:ind w:left="138" w:right="146" w:hanging="111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</w:tc>
        <w:tc>
          <w:tcPr>
            <w:tcW w:w="1134" w:type="dxa"/>
            <w:shd w:val="clear" w:color="auto" w:fill="auto"/>
          </w:tcPr>
          <w:p w:rsidR="00BF614D" w:rsidRPr="003B7400" w:rsidRDefault="00A37EC0" w:rsidP="00D920CE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vMerge/>
            <w:shd w:val="clear" w:color="auto" w:fill="auto"/>
          </w:tcPr>
          <w:p w:rsidR="00BF614D" w:rsidRPr="003B7400" w:rsidRDefault="00BF614D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614D" w:rsidRPr="005501E0" w:rsidTr="00BF614D">
        <w:trPr>
          <w:trHeight w:val="81"/>
        </w:trPr>
        <w:tc>
          <w:tcPr>
            <w:tcW w:w="2268" w:type="dxa"/>
            <w:vMerge/>
            <w:shd w:val="clear" w:color="auto" w:fill="auto"/>
          </w:tcPr>
          <w:p w:rsidR="00BF614D" w:rsidRPr="005501E0" w:rsidRDefault="00BF614D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BF614D" w:rsidRPr="005501E0" w:rsidRDefault="00BF614D" w:rsidP="00BF614D">
            <w:pPr>
              <w:widowControl w:val="0"/>
              <w:tabs>
                <w:tab w:val="left" w:pos="772"/>
              </w:tabs>
              <w:spacing w:after="0" w:line="240" w:lineRule="auto"/>
              <w:ind w:left="138" w:right="146" w:hanging="1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5501E0">
              <w:rPr>
                <w:rFonts w:ascii="Times New Roman" w:hAnsi="Times New Roman" w:cs="Times New Roman"/>
                <w:bCs/>
                <w:sz w:val="20"/>
                <w:szCs w:val="20"/>
              </w:rPr>
              <w:t>Раз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работка структуры бизнес-плана</w:t>
            </w:r>
          </w:p>
        </w:tc>
        <w:tc>
          <w:tcPr>
            <w:tcW w:w="1134" w:type="dxa"/>
            <w:shd w:val="clear" w:color="auto" w:fill="auto"/>
          </w:tcPr>
          <w:p w:rsidR="00BF614D" w:rsidRPr="003B7400" w:rsidRDefault="00A37EC0" w:rsidP="00D920CE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F614D" w:rsidRPr="003B7400" w:rsidRDefault="00BF614D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614D" w:rsidRPr="005501E0" w:rsidTr="00BF614D">
        <w:trPr>
          <w:trHeight w:val="223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F614D" w:rsidRPr="005501E0" w:rsidRDefault="00BF614D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BF614D" w:rsidRPr="005501E0" w:rsidRDefault="00BF614D" w:rsidP="00BF614D">
            <w:pPr>
              <w:widowControl w:val="0"/>
              <w:tabs>
                <w:tab w:val="left" w:pos="772"/>
              </w:tabs>
              <w:spacing w:after="0" w:line="240" w:lineRule="auto"/>
              <w:ind w:left="138" w:right="146" w:hanging="11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5501E0">
              <w:rPr>
                <w:rFonts w:ascii="Times New Roman" w:hAnsi="Times New Roman" w:cs="Times New Roman"/>
                <w:bCs/>
                <w:sz w:val="20"/>
                <w:szCs w:val="20"/>
              </w:rPr>
              <w:t>Разработка раздела бизнес-плана «Описание проекта»</w:t>
            </w:r>
          </w:p>
        </w:tc>
        <w:tc>
          <w:tcPr>
            <w:tcW w:w="1134" w:type="dxa"/>
            <w:shd w:val="clear" w:color="auto" w:fill="auto"/>
          </w:tcPr>
          <w:p w:rsidR="00BF614D" w:rsidRPr="003B7400" w:rsidRDefault="00A37EC0" w:rsidP="00D920CE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F614D" w:rsidRPr="003B7400" w:rsidRDefault="00BF614D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630F3D">
        <w:trPr>
          <w:trHeight w:val="232"/>
        </w:trPr>
        <w:tc>
          <w:tcPr>
            <w:tcW w:w="2268" w:type="dxa"/>
            <w:vMerge w:val="restart"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Тема 2.2. </w:t>
            </w:r>
          </w:p>
          <w:p w:rsidR="003F616C" w:rsidRPr="005501E0" w:rsidRDefault="003F616C" w:rsidP="00630F3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 менеджмента</w:t>
            </w: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D920CE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F616C" w:rsidRPr="003B7400" w:rsidRDefault="003F616C" w:rsidP="00CE60A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ОК 01-ОК.09</w:t>
            </w:r>
          </w:p>
        </w:tc>
      </w:tr>
      <w:tr w:rsidR="003F616C" w:rsidRPr="005501E0" w:rsidTr="00630F3D">
        <w:trPr>
          <w:trHeight w:val="232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D920CE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Сущность, характерные черты современного менеджмента.</w:t>
            </w:r>
            <w:r w:rsidRPr="005501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Особенности менеджмента в области профессиональной деятельности</w:t>
            </w:r>
            <w:r w:rsidRPr="005501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Организация как система управления. Жизненный цикл и типы организаций. Стратегическое управление организацией</w:t>
            </w:r>
            <w:r w:rsidRPr="005501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Внешняя и внутренняя среда менеджмента организации</w:t>
            </w:r>
            <w:r w:rsidRPr="005501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Функции менеджмента в рыночной экономике: планирование, организация, мотивация и контроль.</w:t>
            </w:r>
            <w:r w:rsidRPr="005501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Методы и стили менеджмента</w:t>
            </w:r>
            <w:r w:rsidRPr="005501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Процесс принятия и реализации управленческих решений.</w:t>
            </w:r>
            <w:r w:rsidRPr="005501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Коммуникации и деловое общение. Управление стрессами и конфликтами.</w:t>
            </w:r>
            <w:r w:rsidRPr="005501E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Оценка эффективности управления.</w:t>
            </w:r>
          </w:p>
        </w:tc>
        <w:tc>
          <w:tcPr>
            <w:tcW w:w="1134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7B0D38">
        <w:trPr>
          <w:trHeight w:val="147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3F616C" w:rsidRPr="005501E0" w:rsidRDefault="003F616C" w:rsidP="00A37EC0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7B0D38">
        <w:trPr>
          <w:trHeight w:val="179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3F616C" w:rsidRPr="005501E0" w:rsidRDefault="003F616C" w:rsidP="00CF4A36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5501E0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организационной схемы управления организацией.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A37EC0">
        <w:trPr>
          <w:trHeight w:val="83"/>
        </w:trPr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tcBorders>
              <w:bottom w:val="single" w:sz="4" w:space="0" w:color="auto"/>
            </w:tcBorders>
            <w:shd w:val="clear" w:color="auto" w:fill="auto"/>
          </w:tcPr>
          <w:p w:rsidR="003F616C" w:rsidRPr="005501E0" w:rsidRDefault="003F616C" w:rsidP="00CF4A36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5501E0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раздела бизнес-плана «Организационный план»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20CE" w:rsidRPr="005501E0" w:rsidTr="00630F3D">
        <w:trPr>
          <w:trHeight w:val="232"/>
        </w:trPr>
        <w:tc>
          <w:tcPr>
            <w:tcW w:w="2268" w:type="dxa"/>
            <w:vMerge w:val="restart"/>
            <w:shd w:val="clear" w:color="auto" w:fill="auto"/>
          </w:tcPr>
          <w:p w:rsidR="00D920CE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Тема 2.3. </w:t>
            </w:r>
          </w:p>
          <w:p w:rsidR="00D920CE" w:rsidRPr="005501E0" w:rsidRDefault="00D920CE" w:rsidP="00630F3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Основы маркетинга</w:t>
            </w:r>
          </w:p>
        </w:tc>
        <w:tc>
          <w:tcPr>
            <w:tcW w:w="11057" w:type="dxa"/>
            <w:shd w:val="clear" w:color="auto" w:fill="auto"/>
          </w:tcPr>
          <w:p w:rsidR="00D920CE" w:rsidRPr="005501E0" w:rsidRDefault="00D920CE" w:rsidP="00D920CE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920CE" w:rsidRPr="003B7400" w:rsidRDefault="00630F3D" w:rsidP="00CE60A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ОК 01-ОК.09</w:t>
            </w:r>
          </w:p>
        </w:tc>
      </w:tr>
      <w:tr w:rsidR="00D920CE" w:rsidRPr="005501E0" w:rsidTr="00630F3D">
        <w:trPr>
          <w:trHeight w:val="232"/>
        </w:trPr>
        <w:tc>
          <w:tcPr>
            <w:tcW w:w="2268" w:type="dxa"/>
            <w:vMerge/>
            <w:shd w:val="clear" w:color="auto" w:fill="auto"/>
          </w:tcPr>
          <w:p w:rsidR="00D920CE" w:rsidRPr="005501E0" w:rsidRDefault="00D920CE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D920CE" w:rsidRPr="005501E0" w:rsidRDefault="0076749D" w:rsidP="00D920CE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920CE" w:rsidRPr="005501E0">
              <w:rPr>
                <w:rFonts w:ascii="Times New Roman" w:hAnsi="Times New Roman" w:cs="Times New Roman"/>
                <w:sz w:val="20"/>
                <w:szCs w:val="20"/>
              </w:rPr>
              <w:t>Сущность, цели, основные принципы и функции маркетинга.  Эволюция развития маркетинга и концепции маркетинга. Система маркетинговой информации. Маркетинговые исследования. Маркетинговая среда и ее структура. Приоритет потребителя. Поведение потребителя. Сегментация рынка и отбор целевых сегментов. Стратегии маркетинга. Товар. Разработка нового товара. Цена и ценообразование. Продвижение товаров и услуг: порядок и способы организации продаж. Распределение товаров. Система маркетинговых планов. Управление маркетингом</w:t>
            </w:r>
          </w:p>
        </w:tc>
        <w:tc>
          <w:tcPr>
            <w:tcW w:w="1134" w:type="dxa"/>
            <w:vMerge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920CE" w:rsidRPr="003B7400" w:rsidRDefault="00D920CE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37EC0" w:rsidRPr="005501E0" w:rsidTr="00630F3D">
        <w:trPr>
          <w:trHeight w:val="232"/>
        </w:trPr>
        <w:tc>
          <w:tcPr>
            <w:tcW w:w="2268" w:type="dxa"/>
            <w:vMerge w:val="restart"/>
            <w:shd w:val="clear" w:color="auto" w:fill="auto"/>
          </w:tcPr>
          <w:p w:rsidR="00A37EC0" w:rsidRPr="005501E0" w:rsidRDefault="00A37EC0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2.4. </w:t>
            </w:r>
          </w:p>
          <w:p w:rsidR="00A37EC0" w:rsidRPr="005501E0" w:rsidRDefault="00A37EC0" w:rsidP="00630F3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Налоги и налогообложение</w:t>
            </w:r>
          </w:p>
        </w:tc>
        <w:tc>
          <w:tcPr>
            <w:tcW w:w="11057" w:type="dxa"/>
            <w:shd w:val="clear" w:color="auto" w:fill="auto"/>
          </w:tcPr>
          <w:p w:rsidR="00A37EC0" w:rsidRPr="005501E0" w:rsidRDefault="00A37EC0" w:rsidP="00D920CE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37EC0" w:rsidRPr="003B7400" w:rsidRDefault="00A37EC0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A37EC0" w:rsidRPr="003B7400" w:rsidRDefault="00A37EC0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37EC0" w:rsidRPr="005501E0" w:rsidTr="00630F3D">
        <w:trPr>
          <w:trHeight w:val="232"/>
        </w:trPr>
        <w:tc>
          <w:tcPr>
            <w:tcW w:w="2268" w:type="dxa"/>
            <w:vMerge/>
            <w:shd w:val="clear" w:color="auto" w:fill="auto"/>
          </w:tcPr>
          <w:p w:rsidR="00A37EC0" w:rsidRPr="005501E0" w:rsidRDefault="00A37EC0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A37EC0" w:rsidRPr="005501E0" w:rsidRDefault="0076749D" w:rsidP="00D920CE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37EC0" w:rsidRPr="005501E0">
              <w:rPr>
                <w:rFonts w:ascii="Times New Roman" w:hAnsi="Times New Roman" w:cs="Times New Roman"/>
                <w:sz w:val="20"/>
                <w:szCs w:val="20"/>
              </w:rPr>
              <w:t>Виды и формы налогообложения малого и среднего бизнеса. Права, обязанности и ответственность налогоплательщиков. Виды систем налогообложения. Отчетность в налоговые органы и порядок составления.</w:t>
            </w:r>
          </w:p>
        </w:tc>
        <w:tc>
          <w:tcPr>
            <w:tcW w:w="1134" w:type="dxa"/>
            <w:vMerge/>
            <w:shd w:val="clear" w:color="auto" w:fill="auto"/>
          </w:tcPr>
          <w:p w:rsidR="00A37EC0" w:rsidRPr="003B7400" w:rsidRDefault="00A37EC0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37EC0" w:rsidRPr="003B7400" w:rsidRDefault="00A37EC0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37EC0" w:rsidRPr="005501E0" w:rsidTr="00630F3D">
        <w:trPr>
          <w:trHeight w:val="232"/>
        </w:trPr>
        <w:tc>
          <w:tcPr>
            <w:tcW w:w="2268" w:type="dxa"/>
            <w:vMerge/>
            <w:shd w:val="clear" w:color="auto" w:fill="auto"/>
          </w:tcPr>
          <w:p w:rsidR="00A37EC0" w:rsidRPr="005501E0" w:rsidRDefault="00A37EC0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A37EC0" w:rsidRPr="005501E0" w:rsidRDefault="00A37EC0" w:rsidP="00A37EC0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</w:tc>
        <w:tc>
          <w:tcPr>
            <w:tcW w:w="1134" w:type="dxa"/>
            <w:shd w:val="clear" w:color="auto" w:fill="auto"/>
          </w:tcPr>
          <w:p w:rsidR="00A37EC0" w:rsidRPr="003B7400" w:rsidRDefault="00A37EC0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vMerge/>
            <w:shd w:val="clear" w:color="auto" w:fill="auto"/>
          </w:tcPr>
          <w:p w:rsidR="00A37EC0" w:rsidRPr="003B7400" w:rsidRDefault="00A37EC0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630F3D">
        <w:trPr>
          <w:trHeight w:val="232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CF4A36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Расчет налогов и составление отчетности ИП в налоговые органы</w:t>
            </w:r>
          </w:p>
        </w:tc>
        <w:tc>
          <w:tcPr>
            <w:tcW w:w="1134" w:type="dxa"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F616C" w:rsidRPr="003B7400" w:rsidRDefault="003F616C" w:rsidP="00CE60A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ОК 01-ОК.09</w:t>
            </w:r>
          </w:p>
        </w:tc>
      </w:tr>
      <w:tr w:rsidR="003F616C" w:rsidRPr="005501E0" w:rsidTr="00630F3D">
        <w:trPr>
          <w:trHeight w:val="232"/>
        </w:trPr>
        <w:tc>
          <w:tcPr>
            <w:tcW w:w="2268" w:type="dxa"/>
            <w:vMerge w:val="restart"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Тема 2.5.</w:t>
            </w:r>
          </w:p>
          <w:p w:rsidR="003F616C" w:rsidRPr="005501E0" w:rsidRDefault="003F616C" w:rsidP="00630F3D">
            <w:pPr>
              <w:widowControl w:val="0"/>
              <w:spacing w:after="0" w:line="240" w:lineRule="auto"/>
              <w:ind w:left="203" w:hanging="203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предпринимателей 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кредитными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организациями</w:t>
            </w: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D920CE">
            <w:pPr>
              <w:widowControl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E60A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630F3D">
        <w:trPr>
          <w:trHeight w:val="232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D920CE">
            <w:pPr>
              <w:widowControl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Структура кредитной системы и сущность кредита. Виды т формы кредитов, предоставляемых предпринимателю. Условия предоставления кредитов и этапы кредитования. Общие организационно-экономические основы кредитования. Обеспечение возврата кредита. Ответственность заемщика за неисполнение кредитных обязательств.</w:t>
            </w:r>
          </w:p>
        </w:tc>
        <w:tc>
          <w:tcPr>
            <w:tcW w:w="1134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A37EC0">
        <w:trPr>
          <w:trHeight w:val="151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A37EC0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rPr>
                <w:rFonts w:ascii="Times New Roman" w:hAnsi="Times New Roman" w:cs="Times New Roman"/>
                <w:sz w:val="20"/>
                <w:szCs w:val="20"/>
              </w:rPr>
            </w:pPr>
            <w:r w:rsidRPr="005501E0">
              <w:rPr>
                <w:rFonts w:ascii="Times New Roman" w:hAnsi="Times New Roman" w:cs="Times New Roman"/>
                <w:b/>
                <w:sz w:val="20"/>
                <w:szCs w:val="20"/>
              </w:rPr>
              <w:t>Тематика практических занятий</w:t>
            </w:r>
          </w:p>
        </w:tc>
        <w:tc>
          <w:tcPr>
            <w:tcW w:w="1134" w:type="dxa"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A37EC0">
        <w:trPr>
          <w:trHeight w:val="207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A37EC0">
            <w:pPr>
              <w:widowControl w:val="0"/>
              <w:spacing w:after="0" w:line="240" w:lineRule="auto"/>
              <w:ind w:left="6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Расчет суммы кредита на ведение предпринимательской деятельности.</w:t>
            </w:r>
          </w:p>
        </w:tc>
        <w:tc>
          <w:tcPr>
            <w:tcW w:w="1134" w:type="dxa"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A37EC0">
        <w:trPr>
          <w:trHeight w:val="229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A37EC0">
            <w:pPr>
              <w:widowControl w:val="0"/>
              <w:spacing w:after="0" w:line="240" w:lineRule="auto"/>
              <w:ind w:left="6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Расчет суммы банковского процента.</w:t>
            </w:r>
          </w:p>
        </w:tc>
        <w:tc>
          <w:tcPr>
            <w:tcW w:w="1134" w:type="dxa"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A37EC0">
        <w:trPr>
          <w:trHeight w:val="129"/>
        </w:trPr>
        <w:tc>
          <w:tcPr>
            <w:tcW w:w="2268" w:type="dxa"/>
            <w:vMerge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057" w:type="dxa"/>
            <w:shd w:val="clear" w:color="auto" w:fill="auto"/>
          </w:tcPr>
          <w:p w:rsidR="003F616C" w:rsidRPr="005501E0" w:rsidRDefault="003F616C" w:rsidP="00CF4A36">
            <w:pPr>
              <w:widowControl w:val="0"/>
              <w:tabs>
                <w:tab w:val="left" w:pos="772"/>
              </w:tabs>
              <w:spacing w:after="0" w:line="240" w:lineRule="auto"/>
              <w:ind w:right="146" w:firstLine="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5501E0">
              <w:rPr>
                <w:rFonts w:ascii="Times New Roman" w:hAnsi="Times New Roman" w:cs="Times New Roman"/>
                <w:sz w:val="20"/>
                <w:szCs w:val="20"/>
              </w:rPr>
              <w:t>Презентация бизнес-плана</w:t>
            </w:r>
          </w:p>
        </w:tc>
        <w:tc>
          <w:tcPr>
            <w:tcW w:w="1134" w:type="dxa"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F616C" w:rsidRPr="005501E0" w:rsidTr="00780E85">
        <w:trPr>
          <w:trHeight w:val="232"/>
        </w:trPr>
        <w:tc>
          <w:tcPr>
            <w:tcW w:w="13325" w:type="dxa"/>
            <w:gridSpan w:val="2"/>
            <w:shd w:val="clear" w:color="auto" w:fill="auto"/>
          </w:tcPr>
          <w:p w:rsidR="003F616C" w:rsidRPr="005501E0" w:rsidRDefault="003F616C" w:rsidP="00CF4A36">
            <w:pPr>
              <w:widowControl w:val="0"/>
              <w:spacing w:after="0" w:line="240" w:lineRule="auto"/>
              <w:ind w:left="8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501E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7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1276" w:type="dxa"/>
            <w:vMerge/>
            <w:shd w:val="clear" w:color="auto" w:fill="auto"/>
          </w:tcPr>
          <w:p w:rsidR="003F616C" w:rsidRPr="003B7400" w:rsidRDefault="003F616C" w:rsidP="00CF4A36">
            <w:pPr>
              <w:widowControl w:val="0"/>
              <w:spacing w:after="0" w:line="240" w:lineRule="auto"/>
              <w:ind w:left="102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E07E5" w:rsidRDefault="008E07E5" w:rsidP="008B6077">
      <w:pPr>
        <w:widowControl w:val="0"/>
      </w:pPr>
    </w:p>
    <w:p w:rsidR="00910804" w:rsidRDefault="00910804" w:rsidP="008B6077">
      <w:pPr>
        <w:widowControl w:val="0"/>
        <w:rPr>
          <w:rFonts w:ascii="Times New Roman" w:eastAsia="Times New Roman" w:hAnsi="Times New Roman"/>
          <w:sz w:val="23"/>
        </w:rPr>
        <w:sectPr w:rsidR="00910804" w:rsidSect="002D24F6">
          <w:pgSz w:w="16840" w:h="11906" w:orient="landscape"/>
          <w:pgMar w:top="849" w:right="851" w:bottom="1134" w:left="1134" w:header="0" w:footer="0" w:gutter="0"/>
          <w:cols w:space="0" w:equalWidth="0">
            <w:col w:w="15109"/>
          </w:cols>
          <w:docGrid w:linePitch="360"/>
        </w:sectPr>
      </w:pPr>
    </w:p>
    <w:p w:rsidR="00733519" w:rsidRPr="003F616C" w:rsidRDefault="00733519" w:rsidP="003F616C">
      <w:pPr>
        <w:pStyle w:val="1"/>
        <w:keepNext w:val="0"/>
        <w:widowControl w:val="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</w:rPr>
      </w:pPr>
      <w:r w:rsidRPr="003F616C">
        <w:rPr>
          <w:b/>
          <w:caps/>
        </w:rPr>
        <w:lastRenderedPageBreak/>
        <w:t>условия реализации УЧЕБНОЙ дисциплины</w:t>
      </w:r>
    </w:p>
    <w:p w:rsidR="00162196" w:rsidRPr="003F616C" w:rsidRDefault="00162196" w:rsidP="003F616C">
      <w:pPr>
        <w:pStyle w:val="a7"/>
        <w:widowControl w:val="0"/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B85E62" w:rsidRPr="003F616C" w:rsidRDefault="00733519" w:rsidP="003F61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16C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="00B85E62" w:rsidRPr="003F616C">
        <w:rPr>
          <w:rFonts w:ascii="Times New Roman" w:eastAsia="Times New Roman" w:hAnsi="Times New Roman" w:cs="Times New Roman"/>
          <w:b/>
          <w:sz w:val="24"/>
          <w:szCs w:val="24"/>
        </w:rPr>
        <w:t>Материально-техническое обеспечение</w:t>
      </w:r>
      <w:r w:rsidR="00B85E62" w:rsidRPr="003F61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33519" w:rsidRPr="003F616C" w:rsidRDefault="00733519" w:rsidP="003F61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 xml:space="preserve">Реализация учебной дисциплины </w:t>
      </w:r>
      <w:r w:rsidR="00B85E62" w:rsidRPr="003F616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3F616C">
        <w:rPr>
          <w:rFonts w:ascii="Times New Roman" w:hAnsi="Times New Roman" w:cs="Times New Roman"/>
          <w:b/>
          <w:bCs/>
          <w:sz w:val="24"/>
          <w:szCs w:val="24"/>
        </w:rPr>
        <w:t>сновы предпринимательской деятельности</w:t>
      </w:r>
      <w:r w:rsidRPr="003F616C">
        <w:rPr>
          <w:rFonts w:ascii="Times New Roman" w:hAnsi="Times New Roman" w:cs="Times New Roman"/>
          <w:bCs/>
          <w:sz w:val="24"/>
          <w:szCs w:val="24"/>
        </w:rPr>
        <w:t xml:space="preserve"> требует наличия учебного кабинета «</w:t>
      </w:r>
      <w:r w:rsidR="00B85E62" w:rsidRPr="003F616C">
        <w:rPr>
          <w:rFonts w:ascii="Times New Roman" w:hAnsi="Times New Roman" w:cs="Times New Roman"/>
          <w:bCs/>
          <w:sz w:val="24"/>
          <w:szCs w:val="24"/>
        </w:rPr>
        <w:t>Со</w:t>
      </w:r>
      <w:r w:rsidR="009E0627" w:rsidRPr="003F616C">
        <w:rPr>
          <w:rFonts w:ascii="Times New Roman" w:hAnsi="Times New Roman" w:cs="Times New Roman"/>
          <w:bCs/>
          <w:sz w:val="24"/>
          <w:szCs w:val="24"/>
        </w:rPr>
        <w:t>циально-экономических дисциплин</w:t>
      </w:r>
      <w:r w:rsidRPr="003F616C">
        <w:rPr>
          <w:rFonts w:ascii="Times New Roman" w:hAnsi="Times New Roman" w:cs="Times New Roman"/>
          <w:bCs/>
          <w:sz w:val="24"/>
          <w:szCs w:val="24"/>
        </w:rPr>
        <w:t>».</w:t>
      </w:r>
    </w:p>
    <w:p w:rsidR="00733519" w:rsidRPr="003F616C" w:rsidRDefault="00733519" w:rsidP="003F61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16C">
        <w:rPr>
          <w:rFonts w:ascii="Times New Roman" w:hAnsi="Times New Roman" w:cs="Times New Roman"/>
          <w:b/>
          <w:bCs/>
          <w:sz w:val="24"/>
          <w:szCs w:val="24"/>
        </w:rPr>
        <w:t>Оборудование учебного кабинета:</w:t>
      </w:r>
    </w:p>
    <w:p w:rsidR="003F616C" w:rsidRPr="003F616C" w:rsidRDefault="003F616C" w:rsidP="003F616C">
      <w:pPr>
        <w:pStyle w:val="a7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>посадочные места по количеству обучающихся (столы, стулья)</w:t>
      </w:r>
    </w:p>
    <w:p w:rsidR="003F616C" w:rsidRPr="003F616C" w:rsidRDefault="003F616C" w:rsidP="003F616C">
      <w:pPr>
        <w:pStyle w:val="a7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 xml:space="preserve">рабочее место преподавателя </w:t>
      </w:r>
    </w:p>
    <w:p w:rsidR="003F616C" w:rsidRPr="003F616C" w:rsidRDefault="003F616C" w:rsidP="003F616C">
      <w:pPr>
        <w:pStyle w:val="a7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>компьютер с программным обеспечением для преподавателя (системный блок, монитор, клавиатура, мышь)</w:t>
      </w:r>
    </w:p>
    <w:p w:rsidR="003F616C" w:rsidRPr="003F616C" w:rsidRDefault="003F616C" w:rsidP="003F616C">
      <w:pPr>
        <w:pStyle w:val="a7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>экран (доска)</w:t>
      </w:r>
    </w:p>
    <w:p w:rsidR="003F616C" w:rsidRPr="003F616C" w:rsidRDefault="003F616C" w:rsidP="003F616C">
      <w:pPr>
        <w:pStyle w:val="a7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F616C">
        <w:rPr>
          <w:rFonts w:ascii="Times New Roman" w:hAnsi="Times New Roman" w:cs="Times New Roman"/>
          <w:bCs/>
          <w:sz w:val="24"/>
          <w:szCs w:val="24"/>
        </w:rPr>
        <w:t>мультимедиапроектор</w:t>
      </w:r>
      <w:proofErr w:type="spellEnd"/>
    </w:p>
    <w:p w:rsidR="003F616C" w:rsidRPr="003F616C" w:rsidRDefault="003F616C" w:rsidP="003F616C">
      <w:pPr>
        <w:pStyle w:val="a7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 xml:space="preserve">наушники с микрофоном </w:t>
      </w:r>
    </w:p>
    <w:p w:rsidR="00733519" w:rsidRPr="003F616C" w:rsidRDefault="003F616C" w:rsidP="003F616C">
      <w:pPr>
        <w:pStyle w:val="a7"/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>комплект учебно-методических материалов</w:t>
      </w:r>
    </w:p>
    <w:p w:rsidR="00733519" w:rsidRPr="003F616C" w:rsidRDefault="00733519" w:rsidP="003F61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3F616C">
        <w:rPr>
          <w:b/>
        </w:rPr>
        <w:t>3.2. Информационное обеспечение обучения</w:t>
      </w:r>
    </w:p>
    <w:p w:rsidR="00733519" w:rsidRPr="003F616C" w:rsidRDefault="00733519" w:rsidP="003F61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16C"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дополнительной литературы</w:t>
      </w:r>
    </w:p>
    <w:p w:rsidR="00733519" w:rsidRPr="003F616C" w:rsidRDefault="00733519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16C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источники: </w:t>
      </w:r>
    </w:p>
    <w:p w:rsidR="003F616C" w:rsidRDefault="004462CB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1.</w:t>
      </w:r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Кисова, А. Е. Основы предпринимательской </w:t>
      </w:r>
      <w:proofErr w:type="gramStart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деятельности :</w:t>
      </w:r>
      <w:proofErr w:type="gramEnd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А. Е. </w:t>
      </w:r>
      <w:proofErr w:type="spellStart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Кисова</w:t>
      </w:r>
      <w:proofErr w:type="spellEnd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К. В. </w:t>
      </w:r>
      <w:proofErr w:type="spellStart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Барсукова</w:t>
      </w:r>
      <w:proofErr w:type="spellEnd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2-е изд. — Липецк, </w:t>
      </w:r>
      <w:proofErr w:type="gramStart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Липецкий государственный технический университет, Профобразование, 2022. — 104 c. — ISBN 978-5-00175-120-5, 978-5-4488-1519-5. — </w:t>
      </w:r>
      <w:proofErr w:type="gramStart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https://profspo.ru/books/121370 (дата обращения: 03.06.2026). — Режим доступа: для </w:t>
      </w:r>
      <w:proofErr w:type="spellStart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авторизир</w:t>
      </w:r>
      <w:proofErr w:type="spellEnd"/>
      <w:r w:rsidR="003F616C" w:rsidRPr="003F616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Пользователей</w:t>
      </w:r>
    </w:p>
    <w:p w:rsidR="004462CB" w:rsidRDefault="004462CB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2.</w:t>
      </w:r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Сергеева, Е. П. Основы экономики и предпринимательской деятельности. </w:t>
      </w:r>
      <w:proofErr w:type="gramStart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Практикум :</w:t>
      </w:r>
      <w:proofErr w:type="gramEnd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/ Е. П. Сергеева. — 2-е изд. — </w:t>
      </w:r>
      <w:proofErr w:type="gramStart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Минск :</w:t>
      </w:r>
      <w:proofErr w:type="gramEnd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Республиканский институт профессионального образования (РИПО), 2025. — 123 c. — ISBN 978-985-895-276-1. — </w:t>
      </w:r>
      <w:proofErr w:type="gramStart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https://profspo.ru/books/152383 (дата обращения: 03.06.2026). — Режим доступа: для </w:t>
      </w:r>
      <w:proofErr w:type="spellStart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авторизир</w:t>
      </w:r>
      <w:proofErr w:type="spellEnd"/>
      <w:r w:rsidRPr="004462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пользователей</w:t>
      </w:r>
    </w:p>
    <w:p w:rsidR="009E0627" w:rsidRPr="003F616C" w:rsidRDefault="004462CB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E0627" w:rsidRPr="003F616C">
        <w:rPr>
          <w:rFonts w:ascii="Times New Roman" w:hAnsi="Times New Roman" w:cs="Times New Roman"/>
          <w:sz w:val="24"/>
          <w:szCs w:val="24"/>
        </w:rPr>
        <w:t>Череданова Л. Н. Основы экономики и предпринимательства: учебник для студ. учреждений сред. проф. образования. — 18-е изд., стер., — М., ОИЦ «Академия», 2018.</w:t>
      </w:r>
      <w:r w:rsidR="00FD67EC" w:rsidRPr="003F616C">
        <w:rPr>
          <w:rFonts w:ascii="Times New Roman" w:hAnsi="Times New Roman" w:cs="Times New Roman"/>
          <w:sz w:val="24"/>
          <w:szCs w:val="24"/>
        </w:rPr>
        <w:t xml:space="preserve"> (Рекомендовано ФГАУ «ФИРО»)</w:t>
      </w:r>
    </w:p>
    <w:p w:rsidR="002A68D3" w:rsidRPr="003F616C" w:rsidRDefault="002A68D3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16C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FD67EC" w:rsidRPr="003F616C" w:rsidRDefault="00FD67EC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616C">
        <w:rPr>
          <w:rFonts w:ascii="Times New Roman" w:hAnsi="Times New Roman" w:cs="Times New Roman"/>
          <w:bCs/>
          <w:i/>
          <w:sz w:val="24"/>
          <w:szCs w:val="24"/>
        </w:rPr>
        <w:t>- законодательные акты (в последней редакции, с изменениями</w:t>
      </w:r>
      <w:r w:rsidR="004957CF" w:rsidRPr="003F616C">
        <w:rPr>
          <w:rFonts w:ascii="Times New Roman" w:hAnsi="Times New Roman" w:cs="Times New Roman"/>
          <w:bCs/>
          <w:i/>
          <w:sz w:val="24"/>
          <w:szCs w:val="24"/>
        </w:rPr>
        <w:t xml:space="preserve"> и дополнениями</w:t>
      </w:r>
      <w:r w:rsidRPr="003F616C">
        <w:rPr>
          <w:rFonts w:ascii="Times New Roman" w:hAnsi="Times New Roman" w:cs="Times New Roman"/>
          <w:bCs/>
          <w:i/>
          <w:sz w:val="24"/>
          <w:szCs w:val="24"/>
        </w:rPr>
        <w:t>)</w:t>
      </w:r>
      <w:r w:rsidR="006034AF" w:rsidRPr="003F616C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  <w:r w:rsidR="006034AF" w:rsidRPr="003F616C">
        <w:rPr>
          <w:rFonts w:ascii="Times New Roman" w:hAnsi="Times New Roman" w:cs="Times New Roman"/>
          <w:bCs/>
          <w:sz w:val="24"/>
          <w:szCs w:val="24"/>
        </w:rPr>
        <w:t xml:space="preserve">Режим доступа:  </w:t>
      </w:r>
      <w:hyperlink r:id="rId10" w:history="1">
        <w:r w:rsidR="006034AF" w:rsidRPr="003F616C">
          <w:rPr>
            <w:rStyle w:val="ad"/>
            <w:rFonts w:ascii="Times New Roman" w:hAnsi="Times New Roman" w:cs="Times New Roman"/>
            <w:bCs/>
            <w:sz w:val="24"/>
            <w:szCs w:val="24"/>
          </w:rPr>
          <w:t>http://www.consultant.ru/</w:t>
        </w:r>
      </w:hyperlink>
      <w:r w:rsidR="006034AF" w:rsidRPr="003F616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FD67EC" w:rsidRPr="003F616C" w:rsidRDefault="00733519" w:rsidP="003F616C">
      <w:pPr>
        <w:pStyle w:val="a7"/>
        <w:widowControl w:val="0"/>
        <w:numPr>
          <w:ilvl w:val="0"/>
          <w:numId w:val="8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>К</w:t>
      </w:r>
      <w:r w:rsidR="006034AF" w:rsidRPr="003F616C">
        <w:rPr>
          <w:rFonts w:ascii="Times New Roman" w:hAnsi="Times New Roman" w:cs="Times New Roman"/>
          <w:sz w:val="24"/>
          <w:szCs w:val="24"/>
        </w:rPr>
        <w:t xml:space="preserve">онституция Российской Федерации </w:t>
      </w:r>
    </w:p>
    <w:p w:rsidR="00586558" w:rsidRPr="003F616C" w:rsidRDefault="00FD67EC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Гражданский кодекс Российской Федерации (часть первая)" от 30.11.1994 N 51-ФЗ</w:t>
      </w:r>
      <w:r w:rsidR="00586558" w:rsidRPr="003F6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86558" w:rsidRPr="003F616C" w:rsidRDefault="00FD67EC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Налоговый кодекс Российской Федерации (часть первая)" от 31.07.1998 N 146-ФЗ</w:t>
      </w:r>
    </w:p>
    <w:p w:rsidR="00860048" w:rsidRPr="003F616C" w:rsidRDefault="00FD67EC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Налоговый кодекс Российской Федерации (часть вторая)" от 05.08.2000 N 117-ФЗ </w:t>
      </w:r>
    </w:p>
    <w:p w:rsidR="00860048" w:rsidRPr="003F616C" w:rsidRDefault="00860048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04.05.2011 N 99-ФЗ "О лицензировании отдельных видов деятельности" </w:t>
      </w:r>
    </w:p>
    <w:p w:rsidR="00860048" w:rsidRPr="003F616C" w:rsidRDefault="00860048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24.07.2007 N 209-ФЗ (ред. от 30.12.2020) "О развитии малого и среднего предпринимательства в Российской Федерации" </w:t>
      </w:r>
    </w:p>
    <w:p w:rsidR="00860048" w:rsidRPr="003F616C" w:rsidRDefault="00860048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13.03.2006 N 38-ФЗ (ред. от 30.04.2021) "О рекламе"</w:t>
      </w:r>
    </w:p>
    <w:p w:rsidR="00860048" w:rsidRPr="003F616C" w:rsidRDefault="00860048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26.07.2006 N 135-ФЗ (ред. от 11.06.2021) "О защите конкуренции"</w:t>
      </w:r>
    </w:p>
    <w:p w:rsidR="00860048" w:rsidRPr="003F616C" w:rsidRDefault="00860048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08.08.2001 N 129-ФЗ "О государственной регистрации юридических лиц и индивидуальных предпринимателей"</w:t>
      </w:r>
    </w:p>
    <w:p w:rsidR="00FD67EC" w:rsidRPr="003F616C" w:rsidRDefault="00FD67EC" w:rsidP="003F616C">
      <w:pPr>
        <w:pStyle w:val="a7"/>
        <w:widowControl w:val="0"/>
        <w:numPr>
          <w:ilvl w:val="0"/>
          <w:numId w:val="8"/>
        </w:numPr>
        <w:shd w:val="clear" w:color="auto" w:fill="FFFFFF"/>
        <w:tabs>
          <w:tab w:val="clear" w:pos="720"/>
          <w:tab w:val="num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16C">
        <w:rPr>
          <w:rFonts w:ascii="Times New Roman" w:hAnsi="Times New Roman" w:cs="Times New Roman"/>
          <w:color w:val="000000"/>
          <w:sz w:val="24"/>
          <w:szCs w:val="24"/>
        </w:rPr>
        <w:t>Закон РФ от 07.02.1992 N 2300-1 "О защите прав потребителей"</w:t>
      </w:r>
    </w:p>
    <w:p w:rsidR="00586558" w:rsidRPr="003F616C" w:rsidRDefault="00FD67EC" w:rsidP="003F616C">
      <w:pPr>
        <w:pStyle w:val="1"/>
        <w:keepNext w:val="0"/>
        <w:widowControl w:val="0"/>
        <w:shd w:val="clear" w:color="auto" w:fill="FFFFFF"/>
        <w:rPr>
          <w:i/>
        </w:rPr>
      </w:pPr>
      <w:r w:rsidRPr="003F616C">
        <w:rPr>
          <w:rStyle w:val="nobr"/>
          <w:color w:val="000000"/>
        </w:rPr>
        <w:t> </w:t>
      </w:r>
      <w:r w:rsidR="00860048" w:rsidRPr="003F616C">
        <w:rPr>
          <w:i/>
        </w:rPr>
        <w:t>- учебники и учебные пособия</w:t>
      </w:r>
      <w:r w:rsidR="006034AF" w:rsidRPr="003F616C">
        <w:rPr>
          <w:i/>
        </w:rPr>
        <w:t xml:space="preserve"> в свободном доступе:</w:t>
      </w:r>
    </w:p>
    <w:p w:rsidR="006034AF" w:rsidRPr="003F616C" w:rsidRDefault="00D14081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 xml:space="preserve">1. </w:t>
      </w:r>
      <w:r w:rsidR="006034AF" w:rsidRPr="003F616C">
        <w:rPr>
          <w:rFonts w:ascii="Times New Roman" w:hAnsi="Times New Roman" w:cs="Times New Roman"/>
          <w:sz w:val="24"/>
          <w:szCs w:val="24"/>
        </w:rPr>
        <w:t>Бизнес-</w:t>
      </w:r>
      <w:proofErr w:type="gramStart"/>
      <w:r w:rsidR="006034AF" w:rsidRPr="003F616C">
        <w:rPr>
          <w:rFonts w:ascii="Times New Roman" w:hAnsi="Times New Roman" w:cs="Times New Roman"/>
          <w:sz w:val="24"/>
          <w:szCs w:val="24"/>
        </w:rPr>
        <w:t>планирование :</w:t>
      </w:r>
      <w:proofErr w:type="gram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учебник и практикум для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и магистратуры / А. А. </w:t>
      </w:r>
      <w:r w:rsidR="006034AF" w:rsidRPr="003F616C">
        <w:rPr>
          <w:rFonts w:ascii="Times New Roman" w:hAnsi="Times New Roman" w:cs="Times New Roman"/>
          <w:sz w:val="24"/>
          <w:szCs w:val="24"/>
        </w:rPr>
        <w:lastRenderedPageBreak/>
        <w:t xml:space="preserve">Сергеев. — 3-е изд.,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="006034AF" w:rsidRPr="003F616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>, 2018. — 475 с. — (</w:t>
      </w:r>
      <w:proofErr w:type="gramStart"/>
      <w:r w:rsidR="006034AF" w:rsidRPr="003F616C">
        <w:rPr>
          <w:rFonts w:ascii="Times New Roman" w:hAnsi="Times New Roman" w:cs="Times New Roman"/>
          <w:sz w:val="24"/>
          <w:szCs w:val="24"/>
        </w:rPr>
        <w:t>Серия :</w:t>
      </w:r>
      <w:proofErr w:type="gram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Бакалавр и магистр. Академический курс). </w:t>
      </w:r>
      <w:hyperlink r:id="rId11" w:history="1">
        <w:r w:rsidR="006034AF" w:rsidRPr="003F616C">
          <w:rPr>
            <w:rStyle w:val="ad"/>
            <w:rFonts w:ascii="Times New Roman" w:hAnsi="Times New Roman" w:cs="Times New Roman"/>
            <w:sz w:val="24"/>
            <w:szCs w:val="24"/>
          </w:rPr>
          <w:t>http://www.library.fa.ru/ve_files/works/Sergeev.pdf</w:t>
        </w:r>
      </w:hyperlink>
    </w:p>
    <w:p w:rsidR="006034AF" w:rsidRPr="003F616C" w:rsidRDefault="00D14081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 xml:space="preserve">2. </w:t>
      </w:r>
      <w:r w:rsidR="006034AF" w:rsidRPr="003F616C">
        <w:rPr>
          <w:rFonts w:ascii="Times New Roman" w:hAnsi="Times New Roman" w:cs="Times New Roman"/>
          <w:sz w:val="24"/>
          <w:szCs w:val="24"/>
        </w:rPr>
        <w:t xml:space="preserve">Бизнес-планирование: учебное пособие / Л.А. Баев, М.Г. Литке; под ред. Л.А. Баева. – Челябинск: Издательский центр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ЮУрГУ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>, 2017. – 70 с.</w:t>
      </w:r>
      <w:r w:rsidRPr="003F616C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6034AF" w:rsidRPr="003F616C">
          <w:rPr>
            <w:rStyle w:val="ad"/>
            <w:rFonts w:ascii="Times New Roman" w:hAnsi="Times New Roman" w:cs="Times New Roman"/>
            <w:sz w:val="24"/>
            <w:szCs w:val="24"/>
          </w:rPr>
          <w:t>https://hsem.susu.ru/iepm/wp-content/uploads/sites/2/2017/09/Biznes-planirovanie-Uchebnoe-posobie.pdf</w:t>
        </w:r>
      </w:hyperlink>
    </w:p>
    <w:p w:rsidR="006034AF" w:rsidRPr="003F616C" w:rsidRDefault="00D14081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Гулин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>, К. А. Основы предпринимательства [Текст</w:t>
      </w:r>
      <w:proofErr w:type="gramStart"/>
      <w:r w:rsidR="006034AF" w:rsidRPr="003F616C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учебное пособие / К. А.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Гулин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, А. Е.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Кремин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="006034AF" w:rsidRPr="003F616C">
        <w:rPr>
          <w:rFonts w:ascii="Times New Roman" w:hAnsi="Times New Roman" w:cs="Times New Roman"/>
          <w:sz w:val="24"/>
          <w:szCs w:val="24"/>
        </w:rPr>
        <w:t>Вологда :</w:t>
      </w:r>
      <w:proofErr w:type="gram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ИСЭРТ РАН, 2017. – 106 с. </w:t>
      </w:r>
      <w:hyperlink r:id="rId13" w:history="1">
        <w:r w:rsidR="006034AF" w:rsidRPr="003F616C">
          <w:rPr>
            <w:rStyle w:val="ad"/>
            <w:rFonts w:ascii="Times New Roman" w:hAnsi="Times New Roman" w:cs="Times New Roman"/>
            <w:sz w:val="24"/>
            <w:szCs w:val="24"/>
          </w:rPr>
          <w:t>http://library.vscc.ac.ru/Files/books/1501829171gulinkremin3.pdf</w:t>
        </w:r>
      </w:hyperlink>
    </w:p>
    <w:p w:rsidR="006034AF" w:rsidRPr="003F616C" w:rsidRDefault="00D14081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 xml:space="preserve">4. </w:t>
      </w:r>
      <w:r w:rsidR="006034AF" w:rsidRPr="003F616C">
        <w:rPr>
          <w:rFonts w:ascii="Times New Roman" w:hAnsi="Times New Roman" w:cs="Times New Roman"/>
          <w:sz w:val="24"/>
          <w:szCs w:val="24"/>
        </w:rPr>
        <w:t xml:space="preserve">Кузьмина Е.Е. Предпринимательская деятельность: учебное пособие для среднего профессионального </w:t>
      </w:r>
      <w:proofErr w:type="gramStart"/>
      <w:r w:rsidR="006034AF" w:rsidRPr="003F616C">
        <w:rPr>
          <w:rFonts w:ascii="Times New Roman" w:hAnsi="Times New Roman" w:cs="Times New Roman"/>
          <w:sz w:val="24"/>
          <w:szCs w:val="24"/>
        </w:rPr>
        <w:t>образования  /</w:t>
      </w:r>
      <w:proofErr w:type="gram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Е.Е. Кузьмина. – 4-е изд.,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="006034AF" w:rsidRPr="003F61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и доп. – Москва: Издательство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, 2021. – 455 с. – (Профессиональное образование). – </w:t>
      </w:r>
      <w:r w:rsidR="006034AF" w:rsidRPr="003F616C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6034AF" w:rsidRPr="003F616C">
        <w:rPr>
          <w:rFonts w:ascii="Times New Roman" w:hAnsi="Times New Roman" w:cs="Times New Roman"/>
          <w:sz w:val="24"/>
          <w:szCs w:val="24"/>
        </w:rPr>
        <w:t xml:space="preserve"> </w:t>
      </w:r>
      <w:r w:rsidRPr="003F616C">
        <w:rPr>
          <w:rFonts w:ascii="Times New Roman" w:hAnsi="Times New Roman" w:cs="Times New Roman"/>
          <w:sz w:val="24"/>
          <w:szCs w:val="24"/>
        </w:rPr>
        <w:t>978-5-534-14369-0</w:t>
      </w:r>
      <w:r w:rsidR="006034AF" w:rsidRPr="003F616C">
        <w:rPr>
          <w:rFonts w:ascii="Times New Roman" w:hAnsi="Times New Roman" w:cs="Times New Roman"/>
          <w:sz w:val="24"/>
          <w:szCs w:val="24"/>
        </w:rPr>
        <w:t xml:space="preserve">. – Текст: электронный // ЭБС </w:t>
      </w:r>
      <w:proofErr w:type="spellStart"/>
      <w:r w:rsidR="006034AF" w:rsidRPr="003F616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6034AF" w:rsidRPr="003F616C">
        <w:rPr>
          <w:rFonts w:ascii="Times New Roman" w:hAnsi="Times New Roman" w:cs="Times New Roman"/>
          <w:sz w:val="24"/>
          <w:szCs w:val="24"/>
        </w:rPr>
        <w:t xml:space="preserve"> [сайт]. – </w:t>
      </w:r>
      <w:r w:rsidR="006034AF" w:rsidRPr="003F616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6034AF" w:rsidRPr="003F616C"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history="1">
        <w:r w:rsidRPr="003F616C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3F616C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urait</w:t>
        </w:r>
        <w:proofErr w:type="spellEnd"/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F616C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3F616C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bcode</w:t>
        </w:r>
        <w:proofErr w:type="spellEnd"/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/471865</w:t>
        </w:r>
      </w:hyperlink>
      <w:r w:rsidRPr="003F6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4AF" w:rsidRPr="003F616C" w:rsidRDefault="00D14081" w:rsidP="003F6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 xml:space="preserve">5. Морозов Г.Б. Предпринимательская деятельность: учебник и практикум для среднего профессионального </w:t>
      </w:r>
      <w:proofErr w:type="gramStart"/>
      <w:r w:rsidRPr="003F616C">
        <w:rPr>
          <w:rFonts w:ascii="Times New Roman" w:hAnsi="Times New Roman" w:cs="Times New Roman"/>
          <w:sz w:val="24"/>
          <w:szCs w:val="24"/>
        </w:rPr>
        <w:t>образования  /</w:t>
      </w:r>
      <w:proofErr w:type="gramEnd"/>
      <w:r w:rsidRPr="003F616C">
        <w:rPr>
          <w:rFonts w:ascii="Times New Roman" w:hAnsi="Times New Roman" w:cs="Times New Roman"/>
          <w:sz w:val="24"/>
          <w:szCs w:val="24"/>
        </w:rPr>
        <w:t xml:space="preserve"> Г.Б. Морозов. – 4-е изд., </w:t>
      </w:r>
      <w:proofErr w:type="spellStart"/>
      <w:r w:rsidRPr="003F616C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3F61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F616C">
        <w:rPr>
          <w:rFonts w:ascii="Times New Roman" w:hAnsi="Times New Roman" w:cs="Times New Roman"/>
          <w:sz w:val="24"/>
          <w:szCs w:val="24"/>
        </w:rPr>
        <w:t xml:space="preserve"> и доп. – Москва: Издательство </w:t>
      </w:r>
      <w:proofErr w:type="spellStart"/>
      <w:r w:rsidRPr="003F616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F616C">
        <w:rPr>
          <w:rFonts w:ascii="Times New Roman" w:hAnsi="Times New Roman" w:cs="Times New Roman"/>
          <w:sz w:val="24"/>
          <w:szCs w:val="24"/>
        </w:rPr>
        <w:t xml:space="preserve">, 2021. – 457 с. – (Профессиональное образование). - </w:t>
      </w:r>
      <w:r w:rsidRPr="003F616C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3F616C">
        <w:rPr>
          <w:rFonts w:ascii="Times New Roman" w:hAnsi="Times New Roman" w:cs="Times New Roman"/>
          <w:sz w:val="24"/>
          <w:szCs w:val="24"/>
        </w:rPr>
        <w:t xml:space="preserve"> 978-5-534-13977-8. – Текст: электронный // ЭБС </w:t>
      </w:r>
      <w:proofErr w:type="spellStart"/>
      <w:r w:rsidRPr="003F616C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F616C">
        <w:rPr>
          <w:rFonts w:ascii="Times New Roman" w:hAnsi="Times New Roman" w:cs="Times New Roman"/>
          <w:sz w:val="24"/>
          <w:szCs w:val="24"/>
        </w:rPr>
        <w:t xml:space="preserve"> [сайт]. – </w:t>
      </w:r>
      <w:r w:rsidRPr="003F616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F616C">
        <w:rPr>
          <w:rFonts w:ascii="Times New Roman" w:hAnsi="Times New Roman" w:cs="Times New Roman"/>
          <w:sz w:val="24"/>
          <w:szCs w:val="24"/>
        </w:rPr>
        <w:t xml:space="preserve">: </w:t>
      </w:r>
      <w:hyperlink r:id="rId15" w:history="1">
        <w:r w:rsidRPr="003F616C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3F616C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urait</w:t>
        </w:r>
        <w:proofErr w:type="spellEnd"/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F616C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3F616C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bcode</w:t>
        </w:r>
        <w:proofErr w:type="spellEnd"/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/472980</w:t>
        </w:r>
      </w:hyperlink>
      <w:r w:rsidRPr="003F6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467" w:rsidRPr="003F616C" w:rsidRDefault="00517467" w:rsidP="003F61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16C">
        <w:rPr>
          <w:rStyle w:val="nobr"/>
          <w:rFonts w:ascii="Times New Roman" w:hAnsi="Times New Roman" w:cs="Times New Roman"/>
          <w:color w:val="000000"/>
          <w:sz w:val="24"/>
          <w:szCs w:val="24"/>
        </w:rPr>
        <w:t> </w:t>
      </w:r>
      <w:r w:rsidR="00733519" w:rsidRPr="003F616C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3F616C">
        <w:rPr>
          <w:rFonts w:ascii="Times New Roman" w:hAnsi="Times New Roman" w:cs="Times New Roman"/>
          <w:b/>
          <w:bCs/>
          <w:sz w:val="24"/>
          <w:szCs w:val="24"/>
        </w:rPr>
        <w:t>Интернет-ресурсы:</w:t>
      </w:r>
    </w:p>
    <w:p w:rsidR="00517467" w:rsidRPr="003F616C" w:rsidRDefault="00517467" w:rsidP="003F616C">
      <w:pPr>
        <w:widowControl w:val="0"/>
        <w:tabs>
          <w:tab w:val="num" w:pos="851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>1.</w:t>
      </w:r>
      <w:r w:rsidRPr="003F61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16C">
        <w:rPr>
          <w:rFonts w:ascii="Times New Roman" w:hAnsi="Times New Roman" w:cs="Times New Roman"/>
          <w:sz w:val="24"/>
          <w:szCs w:val="24"/>
        </w:rPr>
        <w:t>С</w:t>
      </w:r>
      <w:r w:rsidR="00733519" w:rsidRPr="003F616C">
        <w:rPr>
          <w:rFonts w:ascii="Times New Roman" w:hAnsi="Times New Roman" w:cs="Times New Roman"/>
          <w:sz w:val="24"/>
          <w:szCs w:val="24"/>
        </w:rPr>
        <w:t>истема дистанционного бизнес-образования малого</w:t>
      </w:r>
      <w:r w:rsidR="00586558" w:rsidRPr="003F616C"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 /</w:t>
      </w:r>
      <w:r w:rsidRPr="003F616C">
        <w:rPr>
          <w:rFonts w:ascii="Times New Roman" w:hAnsi="Times New Roman" w:cs="Times New Roman"/>
          <w:sz w:val="24"/>
          <w:szCs w:val="24"/>
        </w:rPr>
        <w:t xml:space="preserve"> Режим доступа: </w:t>
      </w:r>
      <w:hyperlink r:id="rId16" w:history="1"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http://www.businesslearning.ru</w:t>
        </w:r>
      </w:hyperlink>
    </w:p>
    <w:p w:rsidR="004957CF" w:rsidRPr="003F616C" w:rsidRDefault="00517467" w:rsidP="003F616C">
      <w:pPr>
        <w:widowControl w:val="0"/>
        <w:tabs>
          <w:tab w:val="num" w:pos="851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16C">
        <w:rPr>
          <w:rFonts w:ascii="Times New Roman" w:hAnsi="Times New Roman" w:cs="Times New Roman"/>
          <w:bCs/>
          <w:sz w:val="24"/>
          <w:szCs w:val="24"/>
        </w:rPr>
        <w:t>2.</w:t>
      </w:r>
      <w:r w:rsidRPr="003F61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57CF" w:rsidRPr="003F616C">
        <w:rPr>
          <w:rFonts w:ascii="Times New Roman" w:hAnsi="Times New Roman" w:cs="Times New Roman"/>
          <w:sz w:val="24"/>
          <w:szCs w:val="24"/>
        </w:rPr>
        <w:t>Портал по подд</w:t>
      </w:r>
      <w:r w:rsidR="00586558" w:rsidRPr="003F616C">
        <w:rPr>
          <w:rFonts w:ascii="Times New Roman" w:hAnsi="Times New Roman" w:cs="Times New Roman"/>
          <w:sz w:val="24"/>
          <w:szCs w:val="24"/>
        </w:rPr>
        <w:t>ержке малого и среднего бизнеса /</w:t>
      </w:r>
      <w:r w:rsidRPr="003F616C">
        <w:rPr>
          <w:rFonts w:ascii="Times New Roman" w:hAnsi="Times New Roman" w:cs="Times New Roman"/>
          <w:sz w:val="24"/>
          <w:szCs w:val="24"/>
        </w:rPr>
        <w:t xml:space="preserve"> Режим доступа: </w:t>
      </w:r>
      <w:proofErr w:type="spellStart"/>
      <w:proofErr w:type="gramStart"/>
      <w:r w:rsidR="007C2FCF" w:rsidRPr="003F616C">
        <w:rPr>
          <w:rFonts w:ascii="Times New Roman" w:hAnsi="Times New Roman" w:cs="Times New Roman"/>
          <w:color w:val="0000FF"/>
          <w:sz w:val="24"/>
          <w:szCs w:val="24"/>
          <w:u w:val="single"/>
        </w:rPr>
        <w:t>мойбизнес.рф</w:t>
      </w:r>
      <w:proofErr w:type="spellEnd"/>
      <w:proofErr w:type="gramEnd"/>
      <w:r w:rsidR="004957CF" w:rsidRPr="003F616C">
        <w:rPr>
          <w:rFonts w:ascii="Times New Roman" w:hAnsi="Times New Roman" w:cs="Times New Roman"/>
          <w:sz w:val="24"/>
          <w:szCs w:val="24"/>
        </w:rPr>
        <w:t xml:space="preserve"> </w:t>
      </w:r>
      <w:r w:rsidRPr="003F6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519" w:rsidRPr="003F616C" w:rsidRDefault="00517467" w:rsidP="003F616C">
      <w:pPr>
        <w:widowControl w:val="0"/>
        <w:tabs>
          <w:tab w:val="left" w:pos="567"/>
          <w:tab w:val="num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>3. Портал предпринимателей</w:t>
      </w:r>
      <w:r w:rsidR="00586558" w:rsidRPr="003F616C">
        <w:rPr>
          <w:rFonts w:ascii="Times New Roman" w:hAnsi="Times New Roman" w:cs="Times New Roman"/>
          <w:sz w:val="24"/>
          <w:szCs w:val="24"/>
        </w:rPr>
        <w:t xml:space="preserve"> /</w:t>
      </w:r>
      <w:r w:rsidRPr="003F616C">
        <w:rPr>
          <w:rFonts w:ascii="Times New Roman" w:hAnsi="Times New Roman" w:cs="Times New Roman"/>
          <w:sz w:val="24"/>
          <w:szCs w:val="24"/>
        </w:rPr>
        <w:t xml:space="preserve"> Режим доступа:  </w:t>
      </w:r>
      <w:hyperlink r:id="rId17" w:history="1">
        <w:r w:rsidR="00733519" w:rsidRPr="003F616C">
          <w:rPr>
            <w:rStyle w:val="ad"/>
            <w:rFonts w:ascii="Times New Roman" w:hAnsi="Times New Roman" w:cs="Times New Roman"/>
            <w:sz w:val="24"/>
            <w:szCs w:val="24"/>
          </w:rPr>
          <w:t>http://smallbusiness.ru</w:t>
        </w:r>
      </w:hyperlink>
      <w:r w:rsidRPr="003F6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558" w:rsidRPr="003F616C" w:rsidRDefault="00586558" w:rsidP="003F616C">
      <w:pPr>
        <w:widowControl w:val="0"/>
        <w:tabs>
          <w:tab w:val="left" w:pos="567"/>
          <w:tab w:val="num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 xml:space="preserve">4. Энциклопедия российского бизнеса / Режим доступа: </w:t>
      </w:r>
      <w:hyperlink r:id="rId18" w:history="1"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https://www.openbusiness.ru/</w:t>
        </w:r>
      </w:hyperlink>
      <w:r w:rsidRPr="003F6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558" w:rsidRPr="003F616C" w:rsidRDefault="00586558" w:rsidP="003F616C">
      <w:pPr>
        <w:widowControl w:val="0"/>
        <w:tabs>
          <w:tab w:val="left" w:pos="567"/>
          <w:tab w:val="num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 xml:space="preserve">Бизнес-портал / режим доступа: </w:t>
      </w:r>
      <w:hyperlink r:id="rId19" w:history="1"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https://www.business.ru/</w:t>
        </w:r>
      </w:hyperlink>
      <w:r w:rsidRPr="003F6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9C5" w:rsidRPr="003F616C" w:rsidRDefault="00517467" w:rsidP="003F616C">
      <w:pPr>
        <w:widowControl w:val="0"/>
        <w:tabs>
          <w:tab w:val="left" w:pos="567"/>
          <w:tab w:val="num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>4</w:t>
      </w:r>
      <w:r w:rsidR="00586558" w:rsidRPr="003F616C">
        <w:rPr>
          <w:rFonts w:ascii="Times New Roman" w:hAnsi="Times New Roman" w:cs="Times New Roman"/>
          <w:sz w:val="24"/>
          <w:szCs w:val="24"/>
        </w:rPr>
        <w:t>. Федеральная налоговая служба /</w:t>
      </w:r>
      <w:r w:rsidRPr="003F616C">
        <w:rPr>
          <w:rFonts w:ascii="Times New Roman" w:hAnsi="Times New Roman" w:cs="Times New Roman"/>
          <w:sz w:val="24"/>
          <w:szCs w:val="24"/>
        </w:rPr>
        <w:t xml:space="preserve"> Режим доступа: </w:t>
      </w:r>
      <w:hyperlink r:id="rId20" w:history="1"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https://www.nalog.gov.ru/rn40/</w:t>
        </w:r>
      </w:hyperlink>
      <w:r w:rsidRPr="003F6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9C5" w:rsidRPr="003F616C" w:rsidRDefault="00DE79C5" w:rsidP="003F616C">
      <w:pPr>
        <w:widowControl w:val="0"/>
        <w:tabs>
          <w:tab w:val="left" w:pos="567"/>
          <w:tab w:val="num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616C">
        <w:rPr>
          <w:rFonts w:ascii="Times New Roman" w:hAnsi="Times New Roman" w:cs="Times New Roman"/>
          <w:sz w:val="24"/>
          <w:szCs w:val="24"/>
        </w:rPr>
        <w:t xml:space="preserve">5. СПС Консультант Плюс - </w:t>
      </w:r>
      <w:hyperlink r:id="rId21" w:history="1">
        <w:r w:rsidRPr="003F616C">
          <w:rPr>
            <w:rStyle w:val="ad"/>
            <w:rFonts w:ascii="Times New Roman" w:hAnsi="Times New Roman" w:cs="Times New Roman"/>
            <w:sz w:val="24"/>
            <w:szCs w:val="24"/>
          </w:rPr>
          <w:t>http://www.consultant.ru/</w:t>
        </w:r>
      </w:hyperlink>
    </w:p>
    <w:p w:rsidR="00733519" w:rsidRPr="003F616C" w:rsidRDefault="00733519" w:rsidP="003F616C">
      <w:pPr>
        <w:widowControl w:val="0"/>
        <w:tabs>
          <w:tab w:val="num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51E4" w:rsidRPr="003F616C" w:rsidRDefault="006251E4" w:rsidP="003F61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519" w:rsidRPr="005E3889" w:rsidRDefault="00B85E62" w:rsidP="008B6077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889">
        <w:rPr>
          <w:rFonts w:ascii="Times New Roman" w:hAnsi="Times New Roman" w:cs="Times New Roman"/>
          <w:b/>
          <w:sz w:val="24"/>
          <w:szCs w:val="24"/>
        </w:rPr>
        <w:t>4.</w:t>
      </w:r>
      <w:r w:rsidRPr="005E3889">
        <w:rPr>
          <w:rFonts w:ascii="Times New Roman" w:hAnsi="Times New Roman" w:cs="Times New Roman"/>
          <w:b/>
          <w:sz w:val="24"/>
          <w:szCs w:val="24"/>
        </w:rPr>
        <w:tab/>
        <w:t>КОНТРОЛЬ И ОЦЕНКА РЕЗУЛЬТАТОВ ОСВОЕНИЯ УЧЕБНОЙ ДИСЦИПЛИНЫ</w:t>
      </w:r>
    </w:p>
    <w:p w:rsidR="00A17EFA" w:rsidRPr="003F616C" w:rsidRDefault="00A17EFA" w:rsidP="008B6077">
      <w:pPr>
        <w:pStyle w:val="a7"/>
        <w:widowControl w:val="0"/>
        <w:spacing w:after="0" w:line="240" w:lineRule="auto"/>
        <w:ind w:left="142" w:right="19"/>
        <w:rPr>
          <w:rFonts w:ascii="Times New Roman" w:eastAsia="Arial" w:hAnsi="Times New Roman" w:cs="Times New Roman"/>
          <w:i/>
          <w:sz w:val="24"/>
          <w:szCs w:val="24"/>
        </w:rPr>
      </w:pPr>
    </w:p>
    <w:tbl>
      <w:tblPr>
        <w:tblStyle w:val="a9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694"/>
        <w:gridCol w:w="3969"/>
      </w:tblGrid>
      <w:tr w:rsidR="00351E5D" w:rsidRPr="003F616C" w:rsidTr="003F616C">
        <w:tc>
          <w:tcPr>
            <w:tcW w:w="3510" w:type="dxa"/>
          </w:tcPr>
          <w:p w:rsidR="00B85E62" w:rsidRPr="003F616C" w:rsidRDefault="00B85E62" w:rsidP="008B6077">
            <w:pPr>
              <w:pStyle w:val="a7"/>
              <w:widowControl w:val="0"/>
              <w:tabs>
                <w:tab w:val="left" w:pos="1440"/>
              </w:tabs>
              <w:spacing w:line="0" w:lineRule="atLeast"/>
              <w:ind w:left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3F616C">
              <w:rPr>
                <w:rFonts w:ascii="Times New Roman" w:eastAsia="Times New Roman" w:hAnsi="Times New Roman" w:cs="Times New Roman"/>
                <w:b/>
                <w:i/>
              </w:rPr>
              <w:t>Результаты обучения</w:t>
            </w:r>
          </w:p>
        </w:tc>
        <w:tc>
          <w:tcPr>
            <w:tcW w:w="2694" w:type="dxa"/>
          </w:tcPr>
          <w:p w:rsidR="00B85E62" w:rsidRPr="003F616C" w:rsidRDefault="00B85E62" w:rsidP="008B6077">
            <w:pPr>
              <w:pStyle w:val="a7"/>
              <w:widowControl w:val="0"/>
              <w:tabs>
                <w:tab w:val="left" w:pos="1440"/>
              </w:tabs>
              <w:spacing w:line="0" w:lineRule="atLeast"/>
              <w:ind w:left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3F616C">
              <w:rPr>
                <w:rFonts w:ascii="Times New Roman" w:eastAsia="Times New Roman" w:hAnsi="Times New Roman" w:cs="Times New Roman"/>
                <w:b/>
                <w:i/>
              </w:rPr>
              <w:t>Критерии оценки</w:t>
            </w:r>
          </w:p>
        </w:tc>
        <w:tc>
          <w:tcPr>
            <w:tcW w:w="3969" w:type="dxa"/>
          </w:tcPr>
          <w:p w:rsidR="00B85E62" w:rsidRPr="003F616C" w:rsidRDefault="00B85E62" w:rsidP="008B6077">
            <w:pPr>
              <w:pStyle w:val="a7"/>
              <w:widowControl w:val="0"/>
              <w:tabs>
                <w:tab w:val="left" w:pos="1440"/>
              </w:tabs>
              <w:spacing w:line="0" w:lineRule="atLeast"/>
              <w:ind w:left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3F616C">
              <w:rPr>
                <w:rFonts w:ascii="Times New Roman" w:eastAsia="Times New Roman" w:hAnsi="Times New Roman" w:cs="Times New Roman"/>
                <w:b/>
                <w:i/>
              </w:rPr>
              <w:t>Формы и методы оценки</w:t>
            </w:r>
          </w:p>
        </w:tc>
      </w:tr>
      <w:tr w:rsidR="00351E5D" w:rsidRPr="003F616C" w:rsidTr="003F616C">
        <w:tc>
          <w:tcPr>
            <w:tcW w:w="3510" w:type="dxa"/>
          </w:tcPr>
          <w:p w:rsidR="00BF4EA1" w:rsidRPr="003F616C" w:rsidRDefault="00BF4EA1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F616C">
              <w:rPr>
                <w:rFonts w:ascii="Times New Roman" w:eastAsia="Times New Roman" w:hAnsi="Times New Roman" w:cs="Times New Roman"/>
                <w:b/>
              </w:rPr>
              <w:t xml:space="preserve">Знать: 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ascii="Times New Roman" w:hAnsi="Times New Roman" w:cs="Times New Roman"/>
              </w:rPr>
            </w:pPr>
            <w:r w:rsidRPr="003F616C">
              <w:rPr>
                <w:rFonts w:ascii="Times New Roman" w:hAnsi="Times New Roman" w:cs="Times New Roman"/>
              </w:rPr>
              <w:t xml:space="preserve">основы предпринимательской деятельности; 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ascii="Times New Roman" w:hAnsi="Times New Roman" w:cs="Times New Roman"/>
              </w:rPr>
            </w:pPr>
            <w:r w:rsidRPr="003F616C">
              <w:rPr>
                <w:rFonts w:ascii="Times New Roman" w:hAnsi="Times New Roman" w:cs="Times New Roman"/>
              </w:rPr>
              <w:t>основы финансовой грамотности;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3F616C">
              <w:rPr>
                <w:rFonts w:ascii="Times New Roman" w:hAnsi="Times New Roman" w:cs="Times New Roman"/>
              </w:rPr>
              <w:t>характеристики организаций различных организационно-правовых форм;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3F616C">
              <w:rPr>
                <w:rFonts w:ascii="Times New Roman" w:hAnsi="Times New Roman" w:cs="Times New Roman"/>
              </w:rPr>
              <w:t>порядок и способы организации продаж товаров и оказания услуг;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ascii="Times New Roman" w:hAnsi="Times New Roman" w:cs="Times New Roman"/>
              </w:rPr>
            </w:pPr>
            <w:r w:rsidRPr="003F616C">
              <w:rPr>
                <w:rFonts w:ascii="Times New Roman" w:hAnsi="Times New Roman" w:cs="Times New Roman"/>
              </w:rPr>
              <w:t>требования к бизнес-планам, правила разработки бизнес-планов;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ascii="Times New Roman" w:hAnsi="Times New Roman" w:cs="Times New Roman"/>
              </w:rPr>
            </w:pPr>
            <w:r w:rsidRPr="003F616C">
              <w:rPr>
                <w:rFonts w:ascii="Times New Roman" w:hAnsi="Times New Roman" w:cs="Times New Roman"/>
              </w:rPr>
              <w:t>порядок выстраивания презентации;</w:t>
            </w:r>
          </w:p>
          <w:p w:rsidR="00B85E62" w:rsidRPr="003F616C" w:rsidRDefault="00BF4EA1" w:rsidP="00863AED">
            <w:pPr>
              <w:pStyle w:val="a7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hAnsi="Times New Roman" w:cs="Times New Roman"/>
              </w:rPr>
              <w:t>виды кредитных банковских продуктов</w:t>
            </w:r>
          </w:p>
        </w:tc>
        <w:tc>
          <w:tcPr>
            <w:tcW w:w="2694" w:type="dxa"/>
          </w:tcPr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Актуальность темы, адекватность результатов поставленным целям,</w:t>
            </w:r>
            <w:r w:rsidR="00BF4EA1" w:rsidRPr="003F616C">
              <w:rPr>
                <w:rFonts w:ascii="Times New Roman" w:eastAsia="Times New Roman" w:hAnsi="Times New Roman" w:cs="Times New Roman"/>
              </w:rPr>
              <w:t xml:space="preserve"> </w:t>
            </w:r>
            <w:r w:rsidRPr="003F616C">
              <w:rPr>
                <w:rFonts w:ascii="Times New Roman" w:eastAsia="Times New Roman" w:hAnsi="Times New Roman" w:cs="Times New Roman"/>
              </w:rPr>
              <w:t>полнота ответов, точность формулировок, адекватность применения профессиональной терминологии</w:t>
            </w:r>
            <w:r w:rsidR="00863AED" w:rsidRPr="003F616C">
              <w:rPr>
                <w:rFonts w:ascii="Times New Roman" w:eastAsia="Times New Roman" w:hAnsi="Times New Roman" w:cs="Times New Roman"/>
              </w:rPr>
              <w:t>.</w:t>
            </w:r>
          </w:p>
          <w:p w:rsidR="00863AED" w:rsidRPr="003F616C" w:rsidRDefault="00863AED" w:rsidP="00863AED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Полнота ответов, точность формулировок:</w:t>
            </w:r>
          </w:p>
          <w:p w:rsidR="00863AED" w:rsidRPr="003F616C" w:rsidRDefault="00863AED" w:rsidP="00863AED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менее 50% - неудовлетворительно;</w:t>
            </w:r>
          </w:p>
          <w:p w:rsidR="00863AED" w:rsidRPr="003F616C" w:rsidRDefault="00863AED" w:rsidP="00863AED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- 51% - 75% - удовлетворительно;</w:t>
            </w:r>
          </w:p>
          <w:p w:rsidR="00863AED" w:rsidRPr="003F616C" w:rsidRDefault="00863AED" w:rsidP="00863AED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- 76 – 90% - хорошо;</w:t>
            </w:r>
          </w:p>
          <w:p w:rsidR="00863AED" w:rsidRPr="003F616C" w:rsidRDefault="00863AED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- 90-100% - отлично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</w:tcPr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F616C">
              <w:rPr>
                <w:rFonts w:ascii="Times New Roman" w:eastAsia="Times New Roman" w:hAnsi="Times New Roman" w:cs="Times New Roman"/>
                <w:b/>
              </w:rPr>
              <w:t>Текущий контроль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при проведении: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-письменного/устного опроса</w:t>
            </w:r>
            <w:r w:rsidR="00216425" w:rsidRPr="003F616C">
              <w:rPr>
                <w:rFonts w:ascii="Times New Roman" w:hAnsi="Times New Roman" w:cs="Times New Roman"/>
                <w:bCs/>
              </w:rPr>
              <w:t xml:space="preserve"> (фронтального, комбинированного, индивидуального, взаимного</w:t>
            </w:r>
            <w:r w:rsidR="00351E5D" w:rsidRPr="003F616C">
              <w:rPr>
                <w:rFonts w:ascii="Times New Roman" w:hAnsi="Times New Roman" w:cs="Times New Roman"/>
                <w:bCs/>
              </w:rPr>
              <w:t>, экспресс-опрос)</w:t>
            </w:r>
            <w:r w:rsidRPr="003F616C">
              <w:rPr>
                <w:rFonts w:ascii="Times New Roman" w:eastAsia="Times New Roman" w:hAnsi="Times New Roman" w:cs="Times New Roman"/>
              </w:rPr>
              <w:t>;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-тестирования;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понятийного диктанта;</w:t>
            </w:r>
          </w:p>
          <w:p w:rsidR="00351E5D" w:rsidRPr="003F616C" w:rsidRDefault="00B85E62" w:rsidP="008B6077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проведения практических занятий.</w:t>
            </w:r>
            <w:r w:rsidR="00351E5D" w:rsidRPr="003F616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-оцен</w:t>
            </w:r>
            <w:r w:rsidR="00785986" w:rsidRPr="003F616C">
              <w:rPr>
                <w:rFonts w:ascii="Times New Roman" w:eastAsia="Times New Roman" w:hAnsi="Times New Roman" w:cs="Times New Roman"/>
              </w:rPr>
              <w:t>ивание</w:t>
            </w:r>
            <w:r w:rsidRPr="003F616C">
              <w:rPr>
                <w:rFonts w:ascii="Times New Roman" w:eastAsia="Times New Roman" w:hAnsi="Times New Roman" w:cs="Times New Roman"/>
              </w:rPr>
              <w:t xml:space="preserve"> результатов аудиторной работы</w:t>
            </w:r>
          </w:p>
          <w:p w:rsidR="00216425" w:rsidRPr="003F616C" w:rsidRDefault="00216425" w:rsidP="00216425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  <w:b/>
              </w:rPr>
              <w:t>Рубежный контроль</w:t>
            </w:r>
            <w:r w:rsidRPr="003F616C">
              <w:rPr>
                <w:rFonts w:ascii="Times New Roman" w:eastAsia="Times New Roman" w:hAnsi="Times New Roman" w:cs="Times New Roman"/>
              </w:rPr>
              <w:t xml:space="preserve"> (в форме контрольной работы): оценивание соответствия выполненного задания эталонам ответов.</w:t>
            </w:r>
          </w:p>
          <w:p w:rsidR="00351E5D" w:rsidRPr="003F616C" w:rsidRDefault="00B85E62" w:rsidP="00785986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  <w:b/>
              </w:rPr>
              <w:t>Промежуточная аттестация</w:t>
            </w:r>
            <w:r w:rsidR="00351E5D" w:rsidRPr="003F616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51E5D" w:rsidRPr="003F616C">
              <w:rPr>
                <w:rFonts w:ascii="Times New Roman" w:eastAsia="Times New Roman" w:hAnsi="Times New Roman" w:cs="Times New Roman"/>
              </w:rPr>
              <w:t>в форме дифференцированного</w:t>
            </w:r>
            <w:r w:rsidR="00351E5D" w:rsidRPr="003F616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51E5D" w:rsidRPr="003F616C">
              <w:rPr>
                <w:rFonts w:ascii="Times New Roman" w:eastAsia="Times New Roman" w:hAnsi="Times New Roman" w:cs="Times New Roman"/>
              </w:rPr>
              <w:t>зачета</w:t>
            </w:r>
            <w:r w:rsidRPr="003F616C">
              <w:rPr>
                <w:rFonts w:ascii="Times New Roman" w:eastAsia="Times New Roman" w:hAnsi="Times New Roman" w:cs="Times New Roman"/>
              </w:rPr>
              <w:t xml:space="preserve"> в виде</w:t>
            </w:r>
            <w:r w:rsidR="00785986" w:rsidRPr="003F616C">
              <w:rPr>
                <w:rFonts w:ascii="Times New Roman" w:eastAsia="Times New Roman" w:hAnsi="Times New Roman" w:cs="Times New Roman"/>
              </w:rPr>
              <w:t xml:space="preserve"> оценивания </w:t>
            </w:r>
            <w:r w:rsidRPr="003F616C">
              <w:rPr>
                <w:rFonts w:ascii="Times New Roman" w:eastAsia="Times New Roman" w:hAnsi="Times New Roman" w:cs="Times New Roman"/>
              </w:rPr>
              <w:t>устных ответов</w:t>
            </w:r>
            <w:r w:rsidR="00785986" w:rsidRPr="003F616C">
              <w:rPr>
                <w:rFonts w:ascii="Times New Roman" w:eastAsia="Times New Roman" w:hAnsi="Times New Roman" w:cs="Times New Roman"/>
              </w:rPr>
              <w:t xml:space="preserve"> в ходе презентации бизнес-плана</w:t>
            </w:r>
          </w:p>
        </w:tc>
      </w:tr>
      <w:tr w:rsidR="00351E5D" w:rsidRPr="003F616C" w:rsidTr="003F616C">
        <w:tc>
          <w:tcPr>
            <w:tcW w:w="3510" w:type="dxa"/>
          </w:tcPr>
          <w:p w:rsidR="00BF4EA1" w:rsidRPr="003F616C" w:rsidRDefault="00BF4EA1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F616C">
              <w:rPr>
                <w:rFonts w:ascii="Times New Roman" w:eastAsia="Times New Roman" w:hAnsi="Times New Roman" w:cs="Times New Roman"/>
                <w:b/>
              </w:rPr>
              <w:t>Уметь: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определять конкурентные преимущества организации;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 xml:space="preserve">вносить предложения по усовершенствованию товаров и услуг, </w:t>
            </w:r>
            <w:r w:rsidRPr="003F616C">
              <w:rPr>
                <w:rFonts w:ascii="Times New Roman" w:eastAsia="Times New Roman" w:hAnsi="Times New Roman" w:cs="Times New Roman"/>
              </w:rPr>
              <w:lastRenderedPageBreak/>
              <w:t>организации продаж;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 xml:space="preserve">презентовать идеи открытия собственного дела в профессиональной деятельности; 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 xml:space="preserve">выявлять достоинства и недостатки коммерческой идеи; </w:t>
            </w:r>
          </w:p>
          <w:p w:rsidR="00BF4EA1" w:rsidRPr="003F616C" w:rsidRDefault="00BF4EA1" w:rsidP="00863AED">
            <w:pPr>
              <w:pStyle w:val="a7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составлять и оформлять бизнес-план организации малого бизнеса;</w:t>
            </w:r>
            <w:r w:rsidRPr="003F616C">
              <w:rPr>
                <w:rFonts w:ascii="Times New Roman" w:hAnsi="Times New Roman" w:cs="Times New Roman"/>
              </w:rPr>
              <w:t xml:space="preserve"> </w:t>
            </w:r>
          </w:p>
          <w:p w:rsidR="00B85E62" w:rsidRPr="003F616C" w:rsidRDefault="00BF4EA1" w:rsidP="00863AED">
            <w:pPr>
              <w:pStyle w:val="a7"/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рассчитывать размеры выплат по кредитам.</w:t>
            </w:r>
            <w:r w:rsidR="00B85E62" w:rsidRPr="003F616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</w:tcPr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lastRenderedPageBreak/>
              <w:t>- Правильность, полнота выполнения заданий, точность формулировок, точность расчетов, соответствие требованиям;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lastRenderedPageBreak/>
              <w:t>-Адекватность, оптимальность выбора способов действий, методов, техник, последовательностей действий и т.д.;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-Точность оценки;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-Соответствие требованиям инструкций, регламентов;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-Рациональность действий и т.д.;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Правильное выполнение заданий в полном объеме</w:t>
            </w:r>
          </w:p>
        </w:tc>
        <w:tc>
          <w:tcPr>
            <w:tcW w:w="3969" w:type="dxa"/>
          </w:tcPr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  <w:b/>
              </w:rPr>
              <w:lastRenderedPageBreak/>
              <w:t>Текущий контроль</w:t>
            </w:r>
            <w:r w:rsidRPr="003F616C">
              <w:rPr>
                <w:rFonts w:ascii="Times New Roman" w:eastAsia="Times New Roman" w:hAnsi="Times New Roman" w:cs="Times New Roman"/>
              </w:rPr>
              <w:t>: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 xml:space="preserve">- </w:t>
            </w:r>
            <w:r w:rsidR="00216425" w:rsidRPr="003F616C">
              <w:rPr>
                <w:rFonts w:ascii="Times New Roman" w:eastAsia="Times New Roman" w:hAnsi="Times New Roman" w:cs="Times New Roman"/>
              </w:rPr>
              <w:t>оценивание</w:t>
            </w:r>
            <w:r w:rsidRPr="003F616C">
              <w:rPr>
                <w:rFonts w:ascii="Times New Roman" w:eastAsia="Times New Roman" w:hAnsi="Times New Roman" w:cs="Times New Roman"/>
              </w:rPr>
              <w:t xml:space="preserve"> отчетов по практическим занятиям;</w:t>
            </w:r>
          </w:p>
          <w:p w:rsidR="00D629AC" w:rsidRPr="003F616C" w:rsidRDefault="00D629AC" w:rsidP="00D629AC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оценивание результатов аудиторной работы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r w:rsidR="00216425" w:rsidRPr="003F616C">
              <w:rPr>
                <w:rFonts w:ascii="Times New Roman" w:eastAsia="Times New Roman" w:hAnsi="Times New Roman" w:cs="Times New Roman"/>
              </w:rPr>
              <w:t xml:space="preserve">оценивание </w:t>
            </w:r>
            <w:r w:rsidRPr="003F616C">
              <w:rPr>
                <w:rFonts w:ascii="Times New Roman" w:eastAsia="Times New Roman" w:hAnsi="Times New Roman" w:cs="Times New Roman"/>
              </w:rPr>
              <w:t>умений, выполняемых действий в процессе</w:t>
            </w:r>
            <w:r w:rsidR="00DF0CED" w:rsidRPr="003F616C">
              <w:rPr>
                <w:rFonts w:ascii="Times New Roman" w:eastAsia="Times New Roman" w:hAnsi="Times New Roman" w:cs="Times New Roman"/>
              </w:rPr>
              <w:t xml:space="preserve"> п</w:t>
            </w:r>
            <w:r w:rsidRPr="003F616C">
              <w:rPr>
                <w:rFonts w:ascii="Times New Roman" w:eastAsia="Times New Roman" w:hAnsi="Times New Roman" w:cs="Times New Roman"/>
              </w:rPr>
              <w:t>рактических занятий</w:t>
            </w:r>
            <w:r w:rsidR="00DF0CED" w:rsidRPr="003F616C">
              <w:rPr>
                <w:rFonts w:ascii="Times New Roman" w:eastAsia="Times New Roman" w:hAnsi="Times New Roman" w:cs="Times New Roman"/>
              </w:rPr>
              <w:t>,</w:t>
            </w:r>
            <w:r w:rsidR="00DF0CED" w:rsidRPr="003F616C">
              <w:rPr>
                <w:rFonts w:ascii="Times New Roman" w:hAnsi="Times New Roman" w:cs="Times New Roman"/>
                <w:bCs/>
              </w:rPr>
              <w:t xml:space="preserve"> решения ситуационных задач</w:t>
            </w:r>
          </w:p>
          <w:p w:rsidR="00216425" w:rsidRPr="003F616C" w:rsidRDefault="00216425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  <w:b/>
              </w:rPr>
              <w:t>Рубежный контроль</w:t>
            </w:r>
            <w:r w:rsidRPr="003F616C">
              <w:rPr>
                <w:rFonts w:ascii="Times New Roman" w:eastAsia="Times New Roman" w:hAnsi="Times New Roman" w:cs="Times New Roman"/>
              </w:rPr>
              <w:t xml:space="preserve"> (в форме контрольной работы): оценивание соответствия выполненного задания эталонам ответов.</w:t>
            </w:r>
          </w:p>
          <w:p w:rsidR="00B85E62" w:rsidRPr="003F616C" w:rsidRDefault="00B85E62" w:rsidP="008B607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F616C">
              <w:rPr>
                <w:rFonts w:ascii="Times New Roman" w:eastAsia="Times New Roman" w:hAnsi="Times New Roman" w:cs="Times New Roman"/>
                <w:b/>
              </w:rPr>
              <w:t>Промежуточная аттестация:</w:t>
            </w:r>
          </w:p>
          <w:p w:rsidR="00785986" w:rsidRPr="003F616C" w:rsidRDefault="00B85E62" w:rsidP="00785986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 xml:space="preserve">- </w:t>
            </w:r>
            <w:r w:rsidR="00785986" w:rsidRPr="003F616C">
              <w:rPr>
                <w:rFonts w:ascii="Times New Roman" w:eastAsia="Times New Roman" w:hAnsi="Times New Roman" w:cs="Times New Roman"/>
              </w:rPr>
              <w:t xml:space="preserve">оценивание </w:t>
            </w:r>
            <w:r w:rsidRPr="003F616C">
              <w:rPr>
                <w:rFonts w:ascii="Times New Roman" w:eastAsia="Times New Roman" w:hAnsi="Times New Roman" w:cs="Times New Roman"/>
              </w:rPr>
              <w:t>выполнения практических зада</w:t>
            </w:r>
            <w:r w:rsidR="009B6948" w:rsidRPr="003F616C">
              <w:rPr>
                <w:rFonts w:ascii="Times New Roman" w:eastAsia="Times New Roman" w:hAnsi="Times New Roman" w:cs="Times New Roman"/>
              </w:rPr>
              <w:t xml:space="preserve">ний, </w:t>
            </w:r>
          </w:p>
          <w:p w:rsidR="00785986" w:rsidRPr="003F616C" w:rsidRDefault="00785986" w:rsidP="00785986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3F616C">
              <w:rPr>
                <w:rFonts w:ascii="Times New Roman" w:eastAsia="Times New Roman" w:hAnsi="Times New Roman" w:cs="Times New Roman"/>
              </w:rPr>
              <w:t>- оценивание презентации</w:t>
            </w:r>
            <w:r w:rsidR="009B6948" w:rsidRPr="003F616C">
              <w:rPr>
                <w:rFonts w:ascii="Times New Roman" w:eastAsia="Times New Roman" w:hAnsi="Times New Roman" w:cs="Times New Roman"/>
              </w:rPr>
              <w:t xml:space="preserve"> бизнес-плана</w:t>
            </w:r>
          </w:p>
        </w:tc>
      </w:tr>
    </w:tbl>
    <w:p w:rsidR="00351E5D" w:rsidRDefault="00351E5D" w:rsidP="008B607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olor w:val="333333"/>
          <w:sz w:val="28"/>
          <w:szCs w:val="28"/>
        </w:rPr>
      </w:pPr>
    </w:p>
    <w:p w:rsidR="00733519" w:rsidRPr="00785986" w:rsidRDefault="00733519" w:rsidP="00785986">
      <w:pPr>
        <w:widowControl w:val="0"/>
        <w:spacing w:after="0" w:line="240" w:lineRule="auto"/>
        <w:ind w:left="80" w:right="14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sectPr w:rsidR="00733519" w:rsidRPr="00785986" w:rsidSect="002D24F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83E" w:rsidRDefault="0080483E" w:rsidP="00733519">
      <w:pPr>
        <w:spacing w:after="0" w:line="240" w:lineRule="auto"/>
      </w:pPr>
      <w:r>
        <w:separator/>
      </w:r>
    </w:p>
  </w:endnote>
  <w:endnote w:type="continuationSeparator" w:id="0">
    <w:p w:rsidR="0080483E" w:rsidRDefault="0080483E" w:rsidP="0073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3601045"/>
      <w:docPartObj>
        <w:docPartGallery w:val="Page Numbers (Bottom of Page)"/>
        <w:docPartUnique/>
      </w:docPartObj>
    </w:sdtPr>
    <w:sdtEndPr/>
    <w:sdtContent>
      <w:p w:rsidR="007E42D5" w:rsidRDefault="007E42D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8F1">
          <w:rPr>
            <w:noProof/>
          </w:rPr>
          <w:t>12</w:t>
        </w:r>
        <w:r>
          <w:fldChar w:fldCharType="end"/>
        </w:r>
      </w:p>
    </w:sdtContent>
  </w:sdt>
  <w:p w:rsidR="007E42D5" w:rsidRDefault="007E42D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83E" w:rsidRDefault="0080483E" w:rsidP="00733519">
      <w:pPr>
        <w:spacing w:after="0" w:line="240" w:lineRule="auto"/>
      </w:pPr>
      <w:r>
        <w:separator/>
      </w:r>
    </w:p>
  </w:footnote>
  <w:footnote w:type="continuationSeparator" w:id="0">
    <w:p w:rsidR="0080483E" w:rsidRDefault="0080483E" w:rsidP="00733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EB141F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AE03AF"/>
    <w:multiLevelType w:val="hybridMultilevel"/>
    <w:tmpl w:val="D6E00510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46467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 w15:restartNumberingAfterBreak="0">
    <w:nsid w:val="0BA576C8"/>
    <w:multiLevelType w:val="hybridMultilevel"/>
    <w:tmpl w:val="3544C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17377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8451AB"/>
    <w:multiLevelType w:val="multilevel"/>
    <w:tmpl w:val="A4583902"/>
    <w:lvl w:ilvl="0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112ABC"/>
    <w:multiLevelType w:val="hybridMultilevel"/>
    <w:tmpl w:val="67B0340C"/>
    <w:lvl w:ilvl="0" w:tplc="E81E80EE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F1D4DAF"/>
    <w:multiLevelType w:val="hybridMultilevel"/>
    <w:tmpl w:val="F4D8AE44"/>
    <w:lvl w:ilvl="0" w:tplc="A070557C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3506597"/>
    <w:multiLevelType w:val="multilevel"/>
    <w:tmpl w:val="EF8C8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76" w:hanging="675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eastAsia="Times New Roman" w:hint="default"/>
        <w:b/>
      </w:rPr>
    </w:lvl>
  </w:abstractNum>
  <w:abstractNum w:abstractNumId="9" w15:restartNumberingAfterBreak="0">
    <w:nsid w:val="23BE63C6"/>
    <w:multiLevelType w:val="hybridMultilevel"/>
    <w:tmpl w:val="CF5E06E4"/>
    <w:lvl w:ilvl="0" w:tplc="7DC0BD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BA5DD0"/>
    <w:multiLevelType w:val="hybridMultilevel"/>
    <w:tmpl w:val="9C003A3A"/>
    <w:lvl w:ilvl="0" w:tplc="7DC0BD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7749D"/>
    <w:multiLevelType w:val="multilevel"/>
    <w:tmpl w:val="0EEAA7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12" w15:restartNumberingAfterBreak="0">
    <w:nsid w:val="2F2D0E85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686ED3"/>
    <w:multiLevelType w:val="hybridMultilevel"/>
    <w:tmpl w:val="EB2A5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C3AEE"/>
    <w:multiLevelType w:val="hybridMultilevel"/>
    <w:tmpl w:val="D6E00510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3DB74CC"/>
    <w:multiLevelType w:val="hybridMultilevel"/>
    <w:tmpl w:val="1946EB58"/>
    <w:lvl w:ilvl="0" w:tplc="7DC0BD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135468"/>
    <w:multiLevelType w:val="hybridMultilevel"/>
    <w:tmpl w:val="E2542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1114F8"/>
    <w:multiLevelType w:val="hybridMultilevel"/>
    <w:tmpl w:val="4574082A"/>
    <w:lvl w:ilvl="0" w:tplc="647A27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C587D"/>
    <w:multiLevelType w:val="hybridMultilevel"/>
    <w:tmpl w:val="00ECB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030E4"/>
    <w:multiLevelType w:val="hybridMultilevel"/>
    <w:tmpl w:val="0040F022"/>
    <w:lvl w:ilvl="0" w:tplc="F17226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FF4151E"/>
    <w:multiLevelType w:val="hybridMultilevel"/>
    <w:tmpl w:val="20326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EE58A1"/>
    <w:multiLevelType w:val="hybridMultilevel"/>
    <w:tmpl w:val="27761DD0"/>
    <w:lvl w:ilvl="0" w:tplc="3FDA21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066C0C"/>
    <w:multiLevelType w:val="hybridMultilevel"/>
    <w:tmpl w:val="96EC49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B0E66"/>
    <w:multiLevelType w:val="hybridMultilevel"/>
    <w:tmpl w:val="15B6427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5FAE5AC2"/>
    <w:multiLevelType w:val="hybridMultilevel"/>
    <w:tmpl w:val="145EC598"/>
    <w:lvl w:ilvl="0" w:tplc="1D909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1B642A"/>
    <w:multiLevelType w:val="hybridMultilevel"/>
    <w:tmpl w:val="242289FC"/>
    <w:lvl w:ilvl="0" w:tplc="EDAEC084">
      <w:start w:val="1"/>
      <w:numFmt w:val="decimal"/>
      <w:lvlText w:val="%1)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FC023B"/>
    <w:multiLevelType w:val="multilevel"/>
    <w:tmpl w:val="A21CB4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C4E3FF3"/>
    <w:multiLevelType w:val="hybridMultilevel"/>
    <w:tmpl w:val="239A1AC0"/>
    <w:lvl w:ilvl="0" w:tplc="7DC0BD8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367950"/>
    <w:multiLevelType w:val="hybridMultilevel"/>
    <w:tmpl w:val="39A85388"/>
    <w:lvl w:ilvl="0" w:tplc="2A9867FA">
      <w:start w:val="1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29" w15:restartNumberingAfterBreak="0">
    <w:nsid w:val="7FDC00EA"/>
    <w:multiLevelType w:val="hybridMultilevel"/>
    <w:tmpl w:val="70BAE9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7"/>
  </w:num>
  <w:num w:numId="4">
    <w:abstractNumId w:val="10"/>
  </w:num>
  <w:num w:numId="5">
    <w:abstractNumId w:val="25"/>
  </w:num>
  <w:num w:numId="6">
    <w:abstractNumId w:val="14"/>
  </w:num>
  <w:num w:numId="7">
    <w:abstractNumId w:val="8"/>
  </w:num>
  <w:num w:numId="8">
    <w:abstractNumId w:val="20"/>
  </w:num>
  <w:num w:numId="9">
    <w:abstractNumId w:val="12"/>
  </w:num>
  <w:num w:numId="10">
    <w:abstractNumId w:val="6"/>
  </w:num>
  <w:num w:numId="11">
    <w:abstractNumId w:val="1"/>
  </w:num>
  <w:num w:numId="12">
    <w:abstractNumId w:val="17"/>
  </w:num>
  <w:num w:numId="13">
    <w:abstractNumId w:val="28"/>
  </w:num>
  <w:num w:numId="14">
    <w:abstractNumId w:val="29"/>
  </w:num>
  <w:num w:numId="15">
    <w:abstractNumId w:val="22"/>
  </w:num>
  <w:num w:numId="16">
    <w:abstractNumId w:val="16"/>
  </w:num>
  <w:num w:numId="17">
    <w:abstractNumId w:val="18"/>
  </w:num>
  <w:num w:numId="18">
    <w:abstractNumId w:val="3"/>
  </w:num>
  <w:num w:numId="19">
    <w:abstractNumId w:val="13"/>
  </w:num>
  <w:num w:numId="20">
    <w:abstractNumId w:val="5"/>
  </w:num>
  <w:num w:numId="21">
    <w:abstractNumId w:val="7"/>
  </w:num>
  <w:num w:numId="22">
    <w:abstractNumId w:val="0"/>
  </w:num>
  <w:num w:numId="23">
    <w:abstractNumId w:val="23"/>
  </w:num>
  <w:num w:numId="24">
    <w:abstractNumId w:val="19"/>
  </w:num>
  <w:num w:numId="25">
    <w:abstractNumId w:val="11"/>
  </w:num>
  <w:num w:numId="26">
    <w:abstractNumId w:val="4"/>
  </w:num>
  <w:num w:numId="27">
    <w:abstractNumId w:val="2"/>
  </w:num>
  <w:num w:numId="28">
    <w:abstractNumId w:val="26"/>
  </w:num>
  <w:num w:numId="29">
    <w:abstractNumId w:val="21"/>
  </w:num>
  <w:num w:numId="30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D5"/>
    <w:rsid w:val="00016DDC"/>
    <w:rsid w:val="000332BC"/>
    <w:rsid w:val="00043464"/>
    <w:rsid w:val="00043D0B"/>
    <w:rsid w:val="00060AAE"/>
    <w:rsid w:val="00074121"/>
    <w:rsid w:val="00081E37"/>
    <w:rsid w:val="00085CA3"/>
    <w:rsid w:val="000A57BE"/>
    <w:rsid w:val="000C12D5"/>
    <w:rsid w:val="000D11DC"/>
    <w:rsid w:val="00106ABF"/>
    <w:rsid w:val="001150E1"/>
    <w:rsid w:val="00123FA9"/>
    <w:rsid w:val="00131010"/>
    <w:rsid w:val="0013339B"/>
    <w:rsid w:val="00150FDA"/>
    <w:rsid w:val="00153184"/>
    <w:rsid w:val="00160FD9"/>
    <w:rsid w:val="00161457"/>
    <w:rsid w:val="00162196"/>
    <w:rsid w:val="00164836"/>
    <w:rsid w:val="001948C0"/>
    <w:rsid w:val="001A1265"/>
    <w:rsid w:val="001B2263"/>
    <w:rsid w:val="001B69E8"/>
    <w:rsid w:val="001C0A3C"/>
    <w:rsid w:val="001C160C"/>
    <w:rsid w:val="001E4CB7"/>
    <w:rsid w:val="001F4D37"/>
    <w:rsid w:val="00200958"/>
    <w:rsid w:val="0020236B"/>
    <w:rsid w:val="00213B7B"/>
    <w:rsid w:val="00216425"/>
    <w:rsid w:val="0022132C"/>
    <w:rsid w:val="0024003F"/>
    <w:rsid w:val="00250181"/>
    <w:rsid w:val="00254850"/>
    <w:rsid w:val="00273D89"/>
    <w:rsid w:val="0027432B"/>
    <w:rsid w:val="002828B6"/>
    <w:rsid w:val="002A2446"/>
    <w:rsid w:val="002A68D3"/>
    <w:rsid w:val="002B1118"/>
    <w:rsid w:val="002B1D10"/>
    <w:rsid w:val="002B3CC9"/>
    <w:rsid w:val="002B5F3B"/>
    <w:rsid w:val="002B790E"/>
    <w:rsid w:val="002C7EA2"/>
    <w:rsid w:val="002D03C6"/>
    <w:rsid w:val="002D24F6"/>
    <w:rsid w:val="002E4F37"/>
    <w:rsid w:val="00314AD9"/>
    <w:rsid w:val="00321195"/>
    <w:rsid w:val="0032418B"/>
    <w:rsid w:val="00336E46"/>
    <w:rsid w:val="003418F1"/>
    <w:rsid w:val="00344FFC"/>
    <w:rsid w:val="00351E5D"/>
    <w:rsid w:val="0035619A"/>
    <w:rsid w:val="003664C0"/>
    <w:rsid w:val="00382019"/>
    <w:rsid w:val="003A1554"/>
    <w:rsid w:val="003B32A1"/>
    <w:rsid w:val="003B7400"/>
    <w:rsid w:val="003C1BDD"/>
    <w:rsid w:val="003D2088"/>
    <w:rsid w:val="003D608E"/>
    <w:rsid w:val="003F24FE"/>
    <w:rsid w:val="003F3EAD"/>
    <w:rsid w:val="003F616C"/>
    <w:rsid w:val="00445170"/>
    <w:rsid w:val="004462CB"/>
    <w:rsid w:val="00466596"/>
    <w:rsid w:val="00472518"/>
    <w:rsid w:val="00475A7E"/>
    <w:rsid w:val="00481C31"/>
    <w:rsid w:val="00486AE4"/>
    <w:rsid w:val="00486B18"/>
    <w:rsid w:val="00492CDB"/>
    <w:rsid w:val="00494D16"/>
    <w:rsid w:val="004957CF"/>
    <w:rsid w:val="004B4E90"/>
    <w:rsid w:val="004C1C45"/>
    <w:rsid w:val="004C45B0"/>
    <w:rsid w:val="004D259C"/>
    <w:rsid w:val="004F0815"/>
    <w:rsid w:val="004F46AE"/>
    <w:rsid w:val="00511956"/>
    <w:rsid w:val="00517467"/>
    <w:rsid w:val="00531C21"/>
    <w:rsid w:val="005501E0"/>
    <w:rsid w:val="00554ED9"/>
    <w:rsid w:val="00557F6F"/>
    <w:rsid w:val="005627E8"/>
    <w:rsid w:val="00562828"/>
    <w:rsid w:val="00567115"/>
    <w:rsid w:val="005678F1"/>
    <w:rsid w:val="00570487"/>
    <w:rsid w:val="00570A7A"/>
    <w:rsid w:val="00572337"/>
    <w:rsid w:val="00580661"/>
    <w:rsid w:val="00586558"/>
    <w:rsid w:val="005A68A1"/>
    <w:rsid w:val="005A768E"/>
    <w:rsid w:val="005B5C3B"/>
    <w:rsid w:val="005C641D"/>
    <w:rsid w:val="005E3889"/>
    <w:rsid w:val="00600F6B"/>
    <w:rsid w:val="006034AF"/>
    <w:rsid w:val="00607F5F"/>
    <w:rsid w:val="00613A54"/>
    <w:rsid w:val="006251E4"/>
    <w:rsid w:val="00630F3D"/>
    <w:rsid w:val="006335D7"/>
    <w:rsid w:val="00635697"/>
    <w:rsid w:val="006710F8"/>
    <w:rsid w:val="00673D41"/>
    <w:rsid w:val="006B1F4B"/>
    <w:rsid w:val="006D5954"/>
    <w:rsid w:val="006E0444"/>
    <w:rsid w:val="006E63D5"/>
    <w:rsid w:val="006F1C64"/>
    <w:rsid w:val="00716846"/>
    <w:rsid w:val="00720716"/>
    <w:rsid w:val="00733519"/>
    <w:rsid w:val="00733BDC"/>
    <w:rsid w:val="00737000"/>
    <w:rsid w:val="007432BA"/>
    <w:rsid w:val="007508BB"/>
    <w:rsid w:val="0076749D"/>
    <w:rsid w:val="00772899"/>
    <w:rsid w:val="00783F5E"/>
    <w:rsid w:val="00784383"/>
    <w:rsid w:val="00785986"/>
    <w:rsid w:val="0079472D"/>
    <w:rsid w:val="007A0B80"/>
    <w:rsid w:val="007A2805"/>
    <w:rsid w:val="007C2FCF"/>
    <w:rsid w:val="007C4100"/>
    <w:rsid w:val="007E160E"/>
    <w:rsid w:val="007E42D5"/>
    <w:rsid w:val="00800E0F"/>
    <w:rsid w:val="00803618"/>
    <w:rsid w:val="0080483E"/>
    <w:rsid w:val="00805202"/>
    <w:rsid w:val="00824876"/>
    <w:rsid w:val="008345FA"/>
    <w:rsid w:val="00844C89"/>
    <w:rsid w:val="00854599"/>
    <w:rsid w:val="00857DAA"/>
    <w:rsid w:val="00860048"/>
    <w:rsid w:val="00863AED"/>
    <w:rsid w:val="00874BB8"/>
    <w:rsid w:val="0089317B"/>
    <w:rsid w:val="008A5E35"/>
    <w:rsid w:val="008B0FFD"/>
    <w:rsid w:val="008B6077"/>
    <w:rsid w:val="008B64DD"/>
    <w:rsid w:val="008C6585"/>
    <w:rsid w:val="008D4932"/>
    <w:rsid w:val="008E07E5"/>
    <w:rsid w:val="00910804"/>
    <w:rsid w:val="00925D6B"/>
    <w:rsid w:val="009831A2"/>
    <w:rsid w:val="0099465A"/>
    <w:rsid w:val="009965C0"/>
    <w:rsid w:val="009972B7"/>
    <w:rsid w:val="009A6138"/>
    <w:rsid w:val="009B477A"/>
    <w:rsid w:val="009B5F37"/>
    <w:rsid w:val="009B6948"/>
    <w:rsid w:val="009D309A"/>
    <w:rsid w:val="009E0627"/>
    <w:rsid w:val="009E270F"/>
    <w:rsid w:val="009E7220"/>
    <w:rsid w:val="009F3668"/>
    <w:rsid w:val="00A02AE3"/>
    <w:rsid w:val="00A11922"/>
    <w:rsid w:val="00A17EFA"/>
    <w:rsid w:val="00A34E9A"/>
    <w:rsid w:val="00A37EC0"/>
    <w:rsid w:val="00A43943"/>
    <w:rsid w:val="00A5151A"/>
    <w:rsid w:val="00A67026"/>
    <w:rsid w:val="00A74DE8"/>
    <w:rsid w:val="00A751BC"/>
    <w:rsid w:val="00A95ED9"/>
    <w:rsid w:val="00A96843"/>
    <w:rsid w:val="00AA52CE"/>
    <w:rsid w:val="00AB5C1E"/>
    <w:rsid w:val="00AC430E"/>
    <w:rsid w:val="00AE1A98"/>
    <w:rsid w:val="00B103FF"/>
    <w:rsid w:val="00B210B5"/>
    <w:rsid w:val="00B233ED"/>
    <w:rsid w:val="00B27966"/>
    <w:rsid w:val="00B35FA1"/>
    <w:rsid w:val="00B41D15"/>
    <w:rsid w:val="00B42FCE"/>
    <w:rsid w:val="00B45EC4"/>
    <w:rsid w:val="00B5284D"/>
    <w:rsid w:val="00B52BDA"/>
    <w:rsid w:val="00B85CAF"/>
    <w:rsid w:val="00B85E62"/>
    <w:rsid w:val="00BC47E8"/>
    <w:rsid w:val="00BC4996"/>
    <w:rsid w:val="00BC6B70"/>
    <w:rsid w:val="00BE22D9"/>
    <w:rsid w:val="00BF4B23"/>
    <w:rsid w:val="00BF4EA1"/>
    <w:rsid w:val="00BF614D"/>
    <w:rsid w:val="00C02211"/>
    <w:rsid w:val="00C1756D"/>
    <w:rsid w:val="00C22256"/>
    <w:rsid w:val="00C460BD"/>
    <w:rsid w:val="00C52F8E"/>
    <w:rsid w:val="00C71757"/>
    <w:rsid w:val="00C87F1E"/>
    <w:rsid w:val="00CA7670"/>
    <w:rsid w:val="00CD32F8"/>
    <w:rsid w:val="00CD7E19"/>
    <w:rsid w:val="00CE348C"/>
    <w:rsid w:val="00CE60A6"/>
    <w:rsid w:val="00CF4A36"/>
    <w:rsid w:val="00CF6B16"/>
    <w:rsid w:val="00D017FC"/>
    <w:rsid w:val="00D10632"/>
    <w:rsid w:val="00D14081"/>
    <w:rsid w:val="00D21F16"/>
    <w:rsid w:val="00D31797"/>
    <w:rsid w:val="00D34C99"/>
    <w:rsid w:val="00D41087"/>
    <w:rsid w:val="00D47F80"/>
    <w:rsid w:val="00D56CB6"/>
    <w:rsid w:val="00D629AC"/>
    <w:rsid w:val="00D6708B"/>
    <w:rsid w:val="00D8266E"/>
    <w:rsid w:val="00D91D24"/>
    <w:rsid w:val="00D920CE"/>
    <w:rsid w:val="00D92609"/>
    <w:rsid w:val="00D9672C"/>
    <w:rsid w:val="00DB4009"/>
    <w:rsid w:val="00DE1533"/>
    <w:rsid w:val="00DE79C5"/>
    <w:rsid w:val="00DF0CED"/>
    <w:rsid w:val="00DF1F0A"/>
    <w:rsid w:val="00DF443E"/>
    <w:rsid w:val="00DF6665"/>
    <w:rsid w:val="00DF7A25"/>
    <w:rsid w:val="00E031FA"/>
    <w:rsid w:val="00E1295C"/>
    <w:rsid w:val="00E1536E"/>
    <w:rsid w:val="00E21214"/>
    <w:rsid w:val="00E23F17"/>
    <w:rsid w:val="00E3241D"/>
    <w:rsid w:val="00E34AC7"/>
    <w:rsid w:val="00E47E39"/>
    <w:rsid w:val="00E5717B"/>
    <w:rsid w:val="00E7348D"/>
    <w:rsid w:val="00E80557"/>
    <w:rsid w:val="00E81544"/>
    <w:rsid w:val="00EB60C7"/>
    <w:rsid w:val="00EC3662"/>
    <w:rsid w:val="00ED2733"/>
    <w:rsid w:val="00EE0F4A"/>
    <w:rsid w:val="00EF0898"/>
    <w:rsid w:val="00F04885"/>
    <w:rsid w:val="00F27399"/>
    <w:rsid w:val="00F339A3"/>
    <w:rsid w:val="00F349D6"/>
    <w:rsid w:val="00F430E1"/>
    <w:rsid w:val="00F76D6F"/>
    <w:rsid w:val="00F80412"/>
    <w:rsid w:val="00F81640"/>
    <w:rsid w:val="00F87AC0"/>
    <w:rsid w:val="00F90197"/>
    <w:rsid w:val="00FA3F80"/>
    <w:rsid w:val="00FA545D"/>
    <w:rsid w:val="00FB2F79"/>
    <w:rsid w:val="00FD67EC"/>
    <w:rsid w:val="00FE0898"/>
    <w:rsid w:val="00FF5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F8B30-881C-4987-A6D8-144B907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4F6"/>
  </w:style>
  <w:style w:type="paragraph" w:styleId="1">
    <w:name w:val="heading 1"/>
    <w:basedOn w:val="a"/>
    <w:next w:val="a"/>
    <w:link w:val="10"/>
    <w:qFormat/>
    <w:rsid w:val="0080520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202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aliases w:val="текст,Основной текст 1"/>
    <w:basedOn w:val="a"/>
    <w:link w:val="a4"/>
    <w:uiPriority w:val="99"/>
    <w:rsid w:val="006E63D5"/>
    <w:pPr>
      <w:tabs>
        <w:tab w:val="num" w:pos="643"/>
      </w:tabs>
      <w:spacing w:after="0" w:line="360" w:lineRule="atLeast"/>
      <w:ind w:firstLine="482"/>
      <w:jc w:val="both"/>
    </w:pPr>
    <w:rPr>
      <w:rFonts w:ascii="TimesET" w:eastAsia="Times New Roman" w:hAnsi="TimesET" w:cs="Times New Roman"/>
      <w:sz w:val="28"/>
      <w:szCs w:val="20"/>
    </w:rPr>
  </w:style>
  <w:style w:type="character" w:customStyle="1" w:styleId="a4">
    <w:name w:val="Основной текст с отступом Знак"/>
    <w:aliases w:val="текст Знак,Основной текст 1 Знак"/>
    <w:basedOn w:val="a0"/>
    <w:link w:val="a3"/>
    <w:uiPriority w:val="99"/>
    <w:rsid w:val="006E63D5"/>
    <w:rPr>
      <w:rFonts w:ascii="TimesET" w:eastAsia="Times New Roman" w:hAnsi="TimesET" w:cs="Times New Roman"/>
      <w:sz w:val="28"/>
      <w:szCs w:val="20"/>
    </w:rPr>
  </w:style>
  <w:style w:type="paragraph" w:styleId="a5">
    <w:name w:val="Body Text"/>
    <w:basedOn w:val="a"/>
    <w:link w:val="a6"/>
    <w:unhideWhenUsed/>
    <w:rsid w:val="00D91D24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6">
    <w:name w:val="Основной текст Знак"/>
    <w:basedOn w:val="a0"/>
    <w:link w:val="a5"/>
    <w:rsid w:val="00D91D24"/>
    <w:rPr>
      <w:rFonts w:ascii="Calibri" w:eastAsia="Calibri" w:hAnsi="Calibri" w:cs="Times New Roman"/>
      <w:lang w:eastAsia="en-US"/>
    </w:rPr>
  </w:style>
  <w:style w:type="paragraph" w:styleId="a7">
    <w:name w:val="List Paragraph"/>
    <w:basedOn w:val="a"/>
    <w:uiPriority w:val="34"/>
    <w:qFormat/>
    <w:rsid w:val="00D91D24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D91D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8">
    <w:name w:val="Emphasis"/>
    <w:basedOn w:val="a0"/>
    <w:uiPriority w:val="20"/>
    <w:qFormat/>
    <w:rsid w:val="00A67026"/>
    <w:rPr>
      <w:i/>
      <w:iCs/>
    </w:rPr>
  </w:style>
  <w:style w:type="character" w:customStyle="1" w:styleId="apple-converted-space">
    <w:name w:val="apple-converted-space"/>
    <w:basedOn w:val="a0"/>
    <w:rsid w:val="00A67026"/>
  </w:style>
  <w:style w:type="character" w:customStyle="1" w:styleId="Bodytext">
    <w:name w:val="Body text_"/>
    <w:basedOn w:val="a0"/>
    <w:link w:val="11"/>
    <w:uiPriority w:val="99"/>
    <w:rsid w:val="00CA767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Bodytext"/>
    <w:uiPriority w:val="99"/>
    <w:rsid w:val="00CA7670"/>
    <w:pPr>
      <w:shd w:val="clear" w:color="auto" w:fill="FFFFFF"/>
      <w:spacing w:before="4500" w:after="0" w:line="552" w:lineRule="exact"/>
      <w:ind w:hanging="380"/>
      <w:jc w:val="center"/>
    </w:pPr>
    <w:rPr>
      <w:rFonts w:ascii="Times New Roman" w:hAnsi="Times New Roman"/>
      <w:sz w:val="23"/>
      <w:szCs w:val="23"/>
    </w:rPr>
  </w:style>
  <w:style w:type="table" w:styleId="a9">
    <w:name w:val="Table Grid"/>
    <w:basedOn w:val="a1"/>
    <w:uiPriority w:val="39"/>
    <w:rsid w:val="0067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Indent 2"/>
    <w:basedOn w:val="a"/>
    <w:link w:val="20"/>
    <w:rsid w:val="00FF584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F5845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B35FA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35FA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"/>
    <w:basedOn w:val="a"/>
    <w:uiPriority w:val="99"/>
    <w:unhideWhenUsed/>
    <w:rsid w:val="00E1536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rsid w:val="00805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qFormat/>
    <w:rsid w:val="00805202"/>
    <w:rPr>
      <w:b/>
      <w:bCs/>
    </w:rPr>
  </w:style>
  <w:style w:type="paragraph" w:styleId="23">
    <w:name w:val="List 2"/>
    <w:basedOn w:val="a"/>
    <w:uiPriority w:val="99"/>
    <w:semiHidden/>
    <w:unhideWhenUsed/>
    <w:rsid w:val="002E4F37"/>
    <w:pPr>
      <w:ind w:left="566" w:hanging="283"/>
      <w:contextualSpacing/>
    </w:pPr>
  </w:style>
  <w:style w:type="character" w:styleId="ad">
    <w:name w:val="Hyperlink"/>
    <w:uiPriority w:val="99"/>
    <w:unhideWhenUsed/>
    <w:rsid w:val="00733519"/>
    <w:rPr>
      <w:color w:val="0000FF"/>
      <w:u w:val="single"/>
    </w:rPr>
  </w:style>
  <w:style w:type="character" w:customStyle="1" w:styleId="style3">
    <w:name w:val="style3"/>
    <w:basedOn w:val="a0"/>
    <w:rsid w:val="00733519"/>
  </w:style>
  <w:style w:type="paragraph" w:styleId="ae">
    <w:name w:val="header"/>
    <w:basedOn w:val="a"/>
    <w:link w:val="af"/>
    <w:uiPriority w:val="99"/>
    <w:unhideWhenUsed/>
    <w:rsid w:val="007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33519"/>
  </w:style>
  <w:style w:type="paragraph" w:styleId="af0">
    <w:name w:val="footer"/>
    <w:basedOn w:val="a"/>
    <w:link w:val="af1"/>
    <w:uiPriority w:val="99"/>
    <w:unhideWhenUsed/>
    <w:rsid w:val="007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33519"/>
  </w:style>
  <w:style w:type="paragraph" w:styleId="af2">
    <w:name w:val="No Spacing"/>
    <w:uiPriority w:val="1"/>
    <w:qFormat/>
    <w:rsid w:val="00B85E62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ConsPlusNormal">
    <w:name w:val="ConsPlusNormal"/>
    <w:rsid w:val="005628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obr">
    <w:name w:val="nobr"/>
    <w:basedOn w:val="a0"/>
    <w:rsid w:val="00FD67EC"/>
  </w:style>
  <w:style w:type="paragraph" w:styleId="af3">
    <w:name w:val="Balloon Text"/>
    <w:basedOn w:val="a"/>
    <w:link w:val="af4"/>
    <w:uiPriority w:val="99"/>
    <w:semiHidden/>
    <w:unhideWhenUsed/>
    <w:rsid w:val="00625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251E4"/>
    <w:rPr>
      <w:rFonts w:ascii="Segoe UI" w:hAnsi="Segoe UI" w:cs="Segoe UI"/>
      <w:sz w:val="18"/>
      <w:szCs w:val="18"/>
    </w:rPr>
  </w:style>
  <w:style w:type="paragraph" w:customStyle="1" w:styleId="110">
    <w:name w:val="Раздел 1.1"/>
    <w:basedOn w:val="af5"/>
    <w:link w:val="111"/>
    <w:qFormat/>
    <w:rsid w:val="002D24F6"/>
    <w:pPr>
      <w:numPr>
        <w:ilvl w:val="0"/>
      </w:numPr>
      <w:spacing w:after="120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</w:rPr>
  </w:style>
  <w:style w:type="character" w:customStyle="1" w:styleId="111">
    <w:name w:val="Раздел 1.1 Знак"/>
    <w:link w:val="110"/>
    <w:rsid w:val="002D24F6"/>
    <w:rPr>
      <w:rFonts w:ascii="Times New Roman Полужирный" w:eastAsia="Segoe UI" w:hAnsi="Times New Roman Полужирный" w:cs="Times New Roman"/>
      <w:b/>
      <w:bCs/>
      <w:sz w:val="24"/>
      <w:szCs w:val="24"/>
    </w:rPr>
  </w:style>
  <w:style w:type="paragraph" w:styleId="af5">
    <w:name w:val="Subtitle"/>
    <w:basedOn w:val="a"/>
    <w:next w:val="a"/>
    <w:link w:val="af6"/>
    <w:uiPriority w:val="11"/>
    <w:qFormat/>
    <w:rsid w:val="002D24F6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6">
    <w:name w:val="Подзаголовок Знак"/>
    <w:basedOn w:val="a0"/>
    <w:link w:val="af5"/>
    <w:uiPriority w:val="11"/>
    <w:rsid w:val="002D24F6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617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48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library.vscc.ac.ru/Files/books/1501829171gulinkremin3.pdf" TargetMode="External"/><Relationship Id="rId18" Type="http://schemas.openxmlformats.org/officeDocument/2006/relationships/hyperlink" Target="https://www.openbusiness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nsult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hsem.susu.ru/iepm/wp-content/uploads/sites/2/2017/09/Biznes-planirovanie-Uchebnoe-posobie.pdf" TargetMode="External"/><Relationship Id="rId17" Type="http://schemas.openxmlformats.org/officeDocument/2006/relationships/hyperlink" Target="http://smallbusines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usinesslearning.ru" TargetMode="External"/><Relationship Id="rId20" Type="http://schemas.openxmlformats.org/officeDocument/2006/relationships/hyperlink" Target="https://www.nalog.gov.ru/rn4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brary.fa.ru/ve_files/works/Sergeev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7298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nsultant.ru/" TargetMode="External"/><Relationship Id="rId19" Type="http://schemas.openxmlformats.org/officeDocument/2006/relationships/hyperlink" Target="https://www.business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urait.ru/bcode/47186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502BB-8DE1-4863-8991-A5B08235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3503</Words>
  <Characters>19970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Кулешова С В</cp:lastModifiedBy>
  <cp:revision>4</cp:revision>
  <cp:lastPrinted>2021-09-07T13:14:00Z</cp:lastPrinted>
  <dcterms:created xsi:type="dcterms:W3CDTF">2026-06-03T11:30:00Z</dcterms:created>
  <dcterms:modified xsi:type="dcterms:W3CDTF">2026-06-16T13:56:00Z</dcterms:modified>
</cp:coreProperties>
</file>