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F46" w:rsidRPr="002B2D1E" w:rsidRDefault="00EC4F46" w:rsidP="00EC4F46">
      <w:pPr>
        <w:jc w:val="center"/>
        <w:rPr>
          <w:b/>
          <w:szCs w:val="24"/>
        </w:rPr>
      </w:pPr>
      <w:bookmarkStart w:id="0" w:name="_Toc129622936"/>
      <w:r w:rsidRPr="002B2D1E">
        <w:rPr>
          <w:b/>
          <w:szCs w:val="24"/>
        </w:rPr>
        <w:t>Министерство образования и науки Калужской области</w:t>
      </w:r>
    </w:p>
    <w:p w:rsidR="00EC4F46" w:rsidRPr="002B2D1E" w:rsidRDefault="00EC4F46" w:rsidP="00453ACD">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EC4F46" w:rsidRPr="002B2D1E" w:rsidRDefault="00EC4F46" w:rsidP="00453ACD">
      <w:pPr>
        <w:spacing w:after="0" w:line="240" w:lineRule="auto"/>
        <w:jc w:val="center"/>
        <w:rPr>
          <w:b/>
          <w:szCs w:val="24"/>
        </w:rPr>
      </w:pPr>
      <w:r w:rsidRPr="002B2D1E">
        <w:rPr>
          <w:b/>
          <w:szCs w:val="24"/>
        </w:rPr>
        <w:t>Калужской области «Калужский колледж экономики и технологий»</w:t>
      </w:r>
    </w:p>
    <w:p w:rsidR="00EC4F46" w:rsidRPr="00D01C1F" w:rsidRDefault="00EC4F46" w:rsidP="00EC4F46">
      <w:pPr>
        <w:pStyle w:val="a4"/>
        <w:rPr>
          <w:rFonts w:ascii="Times New Roman" w:hAnsi="Times New Roman"/>
          <w:b/>
          <w:bCs/>
          <w:lang w:val="ru-RU"/>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Default="00EC4F46" w:rsidP="00EC4F46">
      <w:pPr>
        <w:pStyle w:val="a4"/>
        <w:rPr>
          <w:rFonts w:ascii="Times New Roman" w:hAnsi="Times New Roman"/>
          <w:b/>
          <w:bCs/>
        </w:rPr>
      </w:pPr>
    </w:p>
    <w:p w:rsidR="00EC4F46" w:rsidRPr="003D79D8" w:rsidRDefault="00EC4F46" w:rsidP="00EC4F46">
      <w:pPr>
        <w:pStyle w:val="a4"/>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4A158F" w:rsidRDefault="00EC4F46" w:rsidP="00EC4F46">
      <w:pPr>
        <w:spacing w:after="0" w:line="360" w:lineRule="auto"/>
        <w:jc w:val="center"/>
        <w:rPr>
          <w:sz w:val="28"/>
          <w:szCs w:val="28"/>
        </w:rPr>
      </w:pPr>
      <w:r w:rsidRPr="00FE336E">
        <w:rPr>
          <w:b/>
          <w:szCs w:val="24"/>
        </w:rPr>
        <w:t>ОП.04 ТЕХНОЛОГИЯ ВЫПОЛНЕНИЯ СЛЕСАРНЫХ И СБОРОЧНЫХ РАБОТ</w:t>
      </w:r>
      <w:r w:rsidRPr="005C640A">
        <w:rPr>
          <w:sz w:val="28"/>
          <w:szCs w:val="28"/>
        </w:rPr>
        <w:t xml:space="preserve"> </w:t>
      </w:r>
    </w:p>
    <w:p w:rsidR="00EC4F46" w:rsidRDefault="00EC4F46" w:rsidP="00EC4F46">
      <w:pPr>
        <w:spacing w:after="0" w:line="360" w:lineRule="auto"/>
        <w:jc w:val="center"/>
        <w:rPr>
          <w:sz w:val="28"/>
          <w:szCs w:val="28"/>
        </w:rPr>
      </w:pPr>
      <w:r w:rsidRPr="005C640A">
        <w:rPr>
          <w:sz w:val="28"/>
          <w:szCs w:val="28"/>
        </w:rPr>
        <w:t xml:space="preserve">по </w:t>
      </w:r>
      <w:r>
        <w:rPr>
          <w:sz w:val="28"/>
          <w:szCs w:val="28"/>
        </w:rPr>
        <w:t>профессии</w:t>
      </w:r>
      <w:r w:rsidRPr="005C640A">
        <w:rPr>
          <w:sz w:val="28"/>
          <w:szCs w:val="28"/>
        </w:rPr>
        <w:t xml:space="preserve"> </w:t>
      </w:r>
    </w:p>
    <w:p w:rsidR="00EC4F46" w:rsidRPr="005C640A" w:rsidRDefault="00EC4F46" w:rsidP="00EC4F46">
      <w:pPr>
        <w:spacing w:after="0" w:line="360" w:lineRule="auto"/>
        <w:jc w:val="center"/>
        <w:rPr>
          <w:b/>
          <w:sz w:val="28"/>
          <w:szCs w:val="28"/>
        </w:rPr>
      </w:pPr>
      <w:r>
        <w:rPr>
          <w:b/>
          <w:color w:val="000000"/>
          <w:szCs w:val="24"/>
        </w:rPr>
        <w:t>15.01.35 Мастер слесарных работ</w:t>
      </w:r>
    </w:p>
    <w:p w:rsidR="00EC4F46" w:rsidRPr="005C640A" w:rsidRDefault="00EC4F46" w:rsidP="00EC4F46">
      <w:pPr>
        <w:jc w:val="center"/>
        <w:rPr>
          <w:szCs w:val="24"/>
        </w:rPr>
      </w:pPr>
    </w:p>
    <w:p w:rsidR="00EC4F46" w:rsidRPr="00C56AC0" w:rsidRDefault="00EC4F46" w:rsidP="00EC4F46">
      <w:pPr>
        <w:jc w:val="center"/>
        <w:rPr>
          <w:b/>
          <w:i/>
          <w:szCs w:val="24"/>
        </w:rPr>
      </w:pPr>
    </w:p>
    <w:p w:rsidR="00EC4F46" w:rsidRPr="00C56AC0" w:rsidRDefault="00EC4F46" w:rsidP="00EC4F46">
      <w:pPr>
        <w:jc w:val="center"/>
        <w:rPr>
          <w:b/>
          <w:i/>
          <w:szCs w:val="24"/>
        </w:rPr>
      </w:pPr>
    </w:p>
    <w:p w:rsidR="00EC4F46" w:rsidRPr="00C56AC0" w:rsidRDefault="00EC4F46" w:rsidP="00EC4F46">
      <w:pPr>
        <w:jc w:val="center"/>
        <w:rPr>
          <w:b/>
          <w:i/>
          <w:szCs w:val="24"/>
        </w:rPr>
      </w:pPr>
    </w:p>
    <w:p w:rsidR="00EC4F46" w:rsidRDefault="00EC4F46" w:rsidP="00EC4F46">
      <w:pPr>
        <w:jc w:val="center"/>
        <w:rPr>
          <w:b/>
          <w:i/>
          <w:szCs w:val="24"/>
        </w:rPr>
      </w:pPr>
    </w:p>
    <w:p w:rsidR="00EC4F46" w:rsidRDefault="00EC4F46" w:rsidP="00EC4F46">
      <w:pPr>
        <w:jc w:val="center"/>
        <w:rPr>
          <w:b/>
          <w:i/>
          <w:szCs w:val="24"/>
        </w:rPr>
      </w:pPr>
    </w:p>
    <w:p w:rsidR="00EC4F46" w:rsidRDefault="00EC4F46" w:rsidP="00EC4F46">
      <w:pPr>
        <w:jc w:val="center"/>
        <w:rPr>
          <w:b/>
          <w:i/>
          <w:szCs w:val="24"/>
        </w:rPr>
      </w:pPr>
    </w:p>
    <w:p w:rsidR="00EC4F46" w:rsidRDefault="00EC4F46" w:rsidP="00EC4F46">
      <w:pPr>
        <w:jc w:val="center"/>
        <w:rPr>
          <w:b/>
          <w:i/>
          <w:szCs w:val="24"/>
        </w:rPr>
      </w:pPr>
    </w:p>
    <w:p w:rsidR="00EC4F46" w:rsidRPr="00C56AC0" w:rsidRDefault="00EC4F46" w:rsidP="00EC4F46">
      <w:pPr>
        <w:jc w:val="center"/>
        <w:rPr>
          <w:b/>
          <w:i/>
          <w:szCs w:val="24"/>
        </w:rPr>
      </w:pPr>
    </w:p>
    <w:p w:rsidR="00EC4F46" w:rsidRPr="00C56AC0" w:rsidRDefault="00EC4F46" w:rsidP="00EC4F46">
      <w:pPr>
        <w:jc w:val="center"/>
        <w:rPr>
          <w:b/>
          <w:i/>
          <w:szCs w:val="24"/>
        </w:rPr>
      </w:pPr>
    </w:p>
    <w:p w:rsidR="00EC4F46" w:rsidRDefault="00EC4F46" w:rsidP="00EC4F46">
      <w:pPr>
        <w:jc w:val="center"/>
        <w:rPr>
          <w:bCs/>
          <w:szCs w:val="24"/>
        </w:rPr>
      </w:pPr>
      <w:r w:rsidRPr="00953018">
        <w:rPr>
          <w:bCs/>
          <w:szCs w:val="24"/>
        </w:rPr>
        <w:t>Калуга 202</w:t>
      </w:r>
      <w:r>
        <w:rPr>
          <w:bCs/>
          <w:szCs w:val="24"/>
        </w:rPr>
        <w:t>5</w:t>
      </w:r>
    </w:p>
    <w:p w:rsidR="00EC4F46" w:rsidRDefault="00EC4F46" w:rsidP="00EC4F46">
      <w:pPr>
        <w:spacing w:after="160" w:line="259" w:lineRule="auto"/>
        <w:rPr>
          <w:bCs/>
          <w:szCs w:val="24"/>
        </w:rPr>
      </w:pPr>
      <w:r>
        <w:rPr>
          <w:bCs/>
          <w:szCs w:val="24"/>
        </w:rPr>
        <w:br w:type="page"/>
      </w:r>
    </w:p>
    <w:p w:rsidR="00EC4F46" w:rsidRDefault="00480410" w:rsidP="00EC4F46">
      <w:pPr>
        <w:spacing w:after="0" w:line="240" w:lineRule="auto"/>
        <w:jc w:val="both"/>
        <w:rPr>
          <w:szCs w:val="24"/>
        </w:rPr>
      </w:pPr>
      <w:r>
        <w:rPr>
          <w:noProof/>
        </w:rPr>
        <w:lastRenderedPageBreak/>
        <w:drawing>
          <wp:inline distT="0" distB="0" distL="0" distR="0" wp14:anchorId="5929990C" wp14:editId="59FD5322">
            <wp:extent cx="6299835" cy="79235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99835" cy="7923530"/>
                    </a:xfrm>
                    <a:prstGeom prst="rect">
                      <a:avLst/>
                    </a:prstGeom>
                  </pic:spPr>
                </pic:pic>
              </a:graphicData>
            </a:graphic>
          </wp:inline>
        </w:drawing>
      </w:r>
      <w:bookmarkStart w:id="1" w:name="_GoBack"/>
      <w:bookmarkEnd w:id="1"/>
    </w:p>
    <w:p w:rsidR="00EC4F46" w:rsidRDefault="00EC4F46" w:rsidP="00EC4F46">
      <w:pPr>
        <w:spacing w:after="0" w:line="240" w:lineRule="auto"/>
        <w:jc w:val="both"/>
        <w:rPr>
          <w:szCs w:val="24"/>
        </w:rPr>
      </w:pPr>
    </w:p>
    <w:p w:rsidR="00EC4F46" w:rsidRDefault="00EC4F46" w:rsidP="00EC4F46">
      <w:pPr>
        <w:spacing w:after="0" w:line="240" w:lineRule="auto"/>
        <w:jc w:val="both"/>
        <w:rPr>
          <w:szCs w:val="24"/>
        </w:rPr>
      </w:pPr>
    </w:p>
    <w:p w:rsidR="00EC4F46" w:rsidRDefault="00EC4F46" w:rsidP="00EC4F46">
      <w:pPr>
        <w:spacing w:after="0" w:line="240" w:lineRule="auto"/>
        <w:jc w:val="both"/>
        <w:rPr>
          <w:szCs w:val="24"/>
        </w:rPr>
      </w:pPr>
    </w:p>
    <w:p w:rsidR="00EC4F46" w:rsidRDefault="00EC4F46"/>
    <w:p w:rsidR="00453ACD" w:rsidRDefault="00453ACD">
      <w:pPr>
        <w:spacing w:after="160" w:line="259" w:lineRule="auto"/>
      </w:pPr>
      <w:r>
        <w:br w:type="page"/>
      </w:r>
    </w:p>
    <w:p w:rsidR="00A62982" w:rsidRPr="00B003B2" w:rsidRDefault="00A62982" w:rsidP="00A62982">
      <w:pPr>
        <w:spacing w:after="0" w:line="240" w:lineRule="auto"/>
        <w:jc w:val="center"/>
        <w:rPr>
          <w:b/>
          <w:szCs w:val="24"/>
        </w:rPr>
      </w:pPr>
      <w:r w:rsidRPr="00B003B2">
        <w:rPr>
          <w:b/>
          <w:szCs w:val="24"/>
        </w:rPr>
        <w:lastRenderedPageBreak/>
        <w:t>СОДЕРЖАНИЕ</w:t>
      </w:r>
    </w:p>
    <w:p w:rsidR="00A62982" w:rsidRPr="00B003B2" w:rsidRDefault="00A62982" w:rsidP="00A62982">
      <w:pPr>
        <w:spacing w:after="0" w:line="240" w:lineRule="auto"/>
        <w:rPr>
          <w:b/>
          <w:i/>
          <w:szCs w:val="24"/>
        </w:rPr>
      </w:pPr>
    </w:p>
    <w:tbl>
      <w:tblPr>
        <w:tblW w:w="10206" w:type="dxa"/>
        <w:tblLook w:val="01E0" w:firstRow="1" w:lastRow="1" w:firstColumn="1" w:lastColumn="1" w:noHBand="0" w:noVBand="0"/>
      </w:tblPr>
      <w:tblGrid>
        <w:gridCol w:w="8755"/>
        <w:gridCol w:w="1451"/>
      </w:tblGrid>
      <w:tr w:rsidR="00A62982" w:rsidRPr="004D0586" w:rsidTr="0032335B">
        <w:tc>
          <w:tcPr>
            <w:tcW w:w="8755" w:type="dxa"/>
          </w:tcPr>
          <w:p w:rsidR="00A62982" w:rsidRPr="004D0586" w:rsidRDefault="00A62982" w:rsidP="00A62982">
            <w:pPr>
              <w:numPr>
                <w:ilvl w:val="0"/>
                <w:numId w:val="37"/>
              </w:numPr>
              <w:spacing w:after="0" w:line="240" w:lineRule="auto"/>
              <w:rPr>
                <w:b/>
                <w:szCs w:val="24"/>
              </w:rPr>
            </w:pPr>
            <w:r w:rsidRPr="004D0586">
              <w:rPr>
                <w:b/>
                <w:szCs w:val="24"/>
              </w:rPr>
              <w:t>ОБЩАЯ ХАРАКТЕРИСТИКА РАБОЧЕЙ ПРОГРАММЫ УЧЕБНОЙ ДИСЦИПЛИНЫ</w:t>
            </w:r>
          </w:p>
          <w:p w:rsidR="00A62982" w:rsidRPr="004D0586" w:rsidRDefault="00A62982" w:rsidP="0032335B">
            <w:pPr>
              <w:spacing w:after="0" w:line="240" w:lineRule="auto"/>
              <w:rPr>
                <w:b/>
                <w:szCs w:val="24"/>
              </w:rPr>
            </w:pPr>
          </w:p>
        </w:tc>
        <w:tc>
          <w:tcPr>
            <w:tcW w:w="1451" w:type="dxa"/>
          </w:tcPr>
          <w:p w:rsidR="00A62982" w:rsidRPr="004D0586" w:rsidRDefault="00A62982" w:rsidP="0032335B">
            <w:pPr>
              <w:spacing w:after="0" w:line="240" w:lineRule="auto"/>
              <w:rPr>
                <w:b/>
                <w:szCs w:val="24"/>
              </w:rPr>
            </w:pPr>
          </w:p>
        </w:tc>
      </w:tr>
      <w:tr w:rsidR="00A62982" w:rsidRPr="004D0586" w:rsidTr="0032335B">
        <w:tc>
          <w:tcPr>
            <w:tcW w:w="8755" w:type="dxa"/>
          </w:tcPr>
          <w:p w:rsidR="00A62982" w:rsidRPr="004D0586" w:rsidRDefault="00A62982" w:rsidP="00A62982">
            <w:pPr>
              <w:numPr>
                <w:ilvl w:val="0"/>
                <w:numId w:val="37"/>
              </w:numPr>
              <w:spacing w:after="0" w:line="240" w:lineRule="auto"/>
              <w:rPr>
                <w:b/>
                <w:szCs w:val="24"/>
              </w:rPr>
            </w:pPr>
            <w:r w:rsidRPr="004D0586">
              <w:rPr>
                <w:b/>
                <w:szCs w:val="24"/>
              </w:rPr>
              <w:t>СТРУКТУРА УЧЕБНОЙ ДИСЦИПЛИНЫ</w:t>
            </w:r>
          </w:p>
          <w:p w:rsidR="00A62982" w:rsidRPr="004D0586" w:rsidRDefault="00A62982" w:rsidP="0032335B">
            <w:pPr>
              <w:spacing w:after="0" w:line="240" w:lineRule="auto"/>
              <w:rPr>
                <w:b/>
                <w:szCs w:val="24"/>
              </w:rPr>
            </w:pPr>
          </w:p>
        </w:tc>
        <w:tc>
          <w:tcPr>
            <w:tcW w:w="1451" w:type="dxa"/>
          </w:tcPr>
          <w:p w:rsidR="00A62982" w:rsidRPr="004D0586" w:rsidRDefault="00A62982" w:rsidP="0032335B">
            <w:pPr>
              <w:spacing w:after="0" w:line="240" w:lineRule="auto"/>
              <w:rPr>
                <w:b/>
                <w:szCs w:val="24"/>
              </w:rPr>
            </w:pPr>
          </w:p>
        </w:tc>
      </w:tr>
      <w:tr w:rsidR="00A62982" w:rsidRPr="004D0586" w:rsidTr="0032335B">
        <w:trPr>
          <w:trHeight w:val="670"/>
        </w:trPr>
        <w:tc>
          <w:tcPr>
            <w:tcW w:w="8755" w:type="dxa"/>
          </w:tcPr>
          <w:p w:rsidR="00A62982" w:rsidRPr="004D0586" w:rsidRDefault="00A62982" w:rsidP="00A62982">
            <w:pPr>
              <w:numPr>
                <w:ilvl w:val="0"/>
                <w:numId w:val="37"/>
              </w:numPr>
              <w:spacing w:after="0" w:line="240" w:lineRule="auto"/>
              <w:rPr>
                <w:b/>
                <w:szCs w:val="24"/>
              </w:rPr>
            </w:pPr>
            <w:r w:rsidRPr="004D0586">
              <w:rPr>
                <w:b/>
                <w:szCs w:val="24"/>
              </w:rPr>
              <w:t>УСЛОВИЯ РЕАЛИЗАЦИИ ПРОГРАММЫ УЧЕБНОЙ ДИСЦИПЛИНЫ</w:t>
            </w:r>
          </w:p>
        </w:tc>
        <w:tc>
          <w:tcPr>
            <w:tcW w:w="1451" w:type="dxa"/>
          </w:tcPr>
          <w:p w:rsidR="00A62982" w:rsidRPr="004D0586" w:rsidRDefault="00A62982" w:rsidP="0032335B">
            <w:pPr>
              <w:spacing w:after="0" w:line="240" w:lineRule="auto"/>
              <w:rPr>
                <w:b/>
                <w:szCs w:val="24"/>
              </w:rPr>
            </w:pPr>
          </w:p>
        </w:tc>
      </w:tr>
      <w:tr w:rsidR="00A62982" w:rsidRPr="004D0586" w:rsidTr="0032335B">
        <w:tc>
          <w:tcPr>
            <w:tcW w:w="8755" w:type="dxa"/>
          </w:tcPr>
          <w:p w:rsidR="00A62982" w:rsidRPr="004D0586" w:rsidRDefault="00A62982" w:rsidP="00A62982">
            <w:pPr>
              <w:numPr>
                <w:ilvl w:val="0"/>
                <w:numId w:val="37"/>
              </w:numPr>
              <w:spacing w:after="0" w:line="240" w:lineRule="auto"/>
              <w:rPr>
                <w:b/>
                <w:szCs w:val="24"/>
              </w:rPr>
            </w:pPr>
            <w:r w:rsidRPr="004D0586">
              <w:rPr>
                <w:b/>
                <w:szCs w:val="24"/>
              </w:rPr>
              <w:t>КОНТРОЛЬ И ОЦЕНКА РЕЗУЛЬТАТОВ ОСВОЕНИЯ УЧЕБНОЙ ДИСЦИПЛИНЫ</w:t>
            </w:r>
          </w:p>
          <w:p w:rsidR="00A62982" w:rsidRPr="004D0586" w:rsidRDefault="00A62982" w:rsidP="0032335B">
            <w:pPr>
              <w:spacing w:after="0" w:line="240" w:lineRule="auto"/>
              <w:rPr>
                <w:b/>
                <w:szCs w:val="24"/>
              </w:rPr>
            </w:pPr>
          </w:p>
        </w:tc>
        <w:tc>
          <w:tcPr>
            <w:tcW w:w="1451" w:type="dxa"/>
          </w:tcPr>
          <w:p w:rsidR="00A62982" w:rsidRPr="004D0586" w:rsidRDefault="00A62982" w:rsidP="0032335B">
            <w:pPr>
              <w:spacing w:after="0" w:line="240" w:lineRule="auto"/>
              <w:rPr>
                <w:b/>
                <w:szCs w:val="24"/>
              </w:rPr>
            </w:pPr>
          </w:p>
        </w:tc>
      </w:tr>
    </w:tbl>
    <w:p w:rsidR="00EC4F46" w:rsidRDefault="00EC4F46" w:rsidP="00EC4F46">
      <w:pPr>
        <w:suppressAutoHyphens/>
        <w:contextualSpacing/>
        <w:jc w:val="center"/>
        <w:rPr>
          <w:b/>
          <w:i/>
          <w:szCs w:val="24"/>
          <w:u w:val="single"/>
        </w:rPr>
      </w:pPr>
      <w:r w:rsidRPr="005F59C7">
        <w:rPr>
          <w:b/>
          <w:i/>
          <w:szCs w:val="24"/>
          <w:u w:val="single"/>
        </w:rPr>
        <w:br w:type="page"/>
      </w:r>
    </w:p>
    <w:p w:rsidR="00EC4F46" w:rsidRPr="005F59C7" w:rsidRDefault="00EC4F46" w:rsidP="00EC4F46">
      <w:pPr>
        <w:suppressAutoHyphens/>
        <w:spacing w:after="0" w:line="240" w:lineRule="auto"/>
        <w:contextualSpacing/>
        <w:jc w:val="center"/>
        <w:rPr>
          <w:b/>
          <w:szCs w:val="24"/>
        </w:rPr>
      </w:pPr>
      <w:r w:rsidRPr="005F59C7">
        <w:rPr>
          <w:b/>
          <w:szCs w:val="24"/>
        </w:rPr>
        <w:lastRenderedPageBreak/>
        <w:t>1. ОБЩАЯ ХАРАКТЕРИСТИКА</w:t>
      </w:r>
      <w:r>
        <w:rPr>
          <w:b/>
          <w:szCs w:val="24"/>
        </w:rPr>
        <w:t xml:space="preserve"> </w:t>
      </w:r>
      <w:r w:rsidRPr="005F59C7">
        <w:rPr>
          <w:b/>
          <w:color w:val="000000"/>
          <w:szCs w:val="24"/>
        </w:rPr>
        <w:t>РАБОЧЕЙ ПРОГРАММЫ</w:t>
      </w:r>
      <w:r w:rsidRPr="005F59C7">
        <w:rPr>
          <w:b/>
          <w:szCs w:val="24"/>
        </w:rPr>
        <w:t xml:space="preserve"> УЧЕБНОЙ ДИСЦИПЛИНЫ</w:t>
      </w:r>
    </w:p>
    <w:p w:rsidR="004A158F" w:rsidRDefault="004A158F" w:rsidP="00EC4F46">
      <w:pPr>
        <w:spacing w:after="0" w:line="240" w:lineRule="auto"/>
        <w:jc w:val="center"/>
        <w:rPr>
          <w:b/>
          <w:bCs/>
          <w:iCs/>
          <w:szCs w:val="24"/>
          <w:u w:val="single"/>
        </w:rPr>
      </w:pPr>
    </w:p>
    <w:p w:rsidR="00EC4F46" w:rsidRPr="004A158F" w:rsidRDefault="00453ACD" w:rsidP="00EC4F46">
      <w:pPr>
        <w:spacing w:after="0" w:line="240" w:lineRule="auto"/>
        <w:jc w:val="center"/>
        <w:rPr>
          <w:b/>
          <w:iCs/>
          <w:szCs w:val="24"/>
        </w:rPr>
      </w:pPr>
      <w:r w:rsidRPr="004A158F">
        <w:rPr>
          <w:b/>
          <w:bCs/>
          <w:iCs/>
          <w:szCs w:val="24"/>
        </w:rPr>
        <w:t>ОП.04 ТЕХНОЛОГИЯ ВЫПОЛНЕНИЯ СЛЕСАРНЫХ И СБОРОЧНЫХ РАБОТ</w:t>
      </w:r>
    </w:p>
    <w:p w:rsidR="00EC4F46" w:rsidRPr="005F59C7" w:rsidRDefault="00EC4F46" w:rsidP="00EC4F46">
      <w:pPr>
        <w:spacing w:after="0" w:line="240" w:lineRule="auto"/>
        <w:ind w:firstLine="709"/>
        <w:jc w:val="center"/>
        <w:rPr>
          <w:szCs w:val="24"/>
          <w:vertAlign w:val="superscript"/>
        </w:rPr>
      </w:pPr>
    </w:p>
    <w:p w:rsidR="00EC4F46" w:rsidRPr="006D40CB" w:rsidRDefault="00EC4F46" w:rsidP="00EC4F46">
      <w:pPr>
        <w:pStyle w:val="114"/>
        <w:spacing w:after="0" w:line="240" w:lineRule="auto"/>
        <w:rPr>
          <w:rFonts w:eastAsiaTheme="minorHAnsi"/>
          <w:color w:val="auto"/>
          <w:spacing w:val="0"/>
          <w:lang w:eastAsia="en-US"/>
        </w:rPr>
      </w:pPr>
      <w:r w:rsidRPr="006D40CB">
        <w:rPr>
          <w:rFonts w:eastAsiaTheme="minorHAnsi"/>
          <w:b/>
          <w:color w:val="auto"/>
          <w:spacing w:val="0"/>
          <w:lang w:eastAsia="en-US"/>
        </w:rPr>
        <w:t>1.1. Цель и место дисциплины в структуре образовательной программы</w:t>
      </w:r>
    </w:p>
    <w:p w:rsidR="00EC4F46" w:rsidRPr="006D40CB" w:rsidRDefault="00EC4F46" w:rsidP="00EC4F46">
      <w:pPr>
        <w:suppressAutoHyphens/>
        <w:spacing w:after="0" w:line="240" w:lineRule="auto"/>
        <w:ind w:firstLine="709"/>
        <w:jc w:val="both"/>
        <w:rPr>
          <w:szCs w:val="24"/>
        </w:rPr>
      </w:pPr>
      <w:r w:rsidRPr="006D40CB">
        <w:rPr>
          <w:szCs w:val="24"/>
        </w:rPr>
        <w:t xml:space="preserve">Цель дисциплины </w:t>
      </w:r>
      <w:r w:rsidRPr="006D40CB">
        <w:t>«Технология выполнения слесарных и сборочных работ»</w:t>
      </w:r>
      <w:r w:rsidRPr="006D40CB">
        <w:rPr>
          <w:szCs w:val="24"/>
        </w:rPr>
        <w:t xml:space="preserve">: </w:t>
      </w:r>
      <w:r w:rsidRPr="00224F46">
        <w:rPr>
          <w:iCs/>
          <w:szCs w:val="24"/>
        </w:rPr>
        <w:t xml:space="preserve">формирование знаний о базовых общеслесарных операциях, их особенностях и технологических возможностях, применяемом оборудовании и технологической оснастке, а также о технологической подготовке слесарных и сборочных работ. </w:t>
      </w:r>
      <w:r w:rsidRPr="006D40CB">
        <w:rPr>
          <w:szCs w:val="24"/>
        </w:rPr>
        <w:t>Дисциплина «Технология выполнения слесарных и сборочных работ» включена в обязательную часть общепрофессионального цикла образовательной программы.</w:t>
      </w:r>
    </w:p>
    <w:p w:rsidR="00EC4F46" w:rsidRPr="006D40CB" w:rsidRDefault="00EC4F46" w:rsidP="00EC4F46">
      <w:pPr>
        <w:pStyle w:val="114"/>
        <w:spacing w:after="0" w:line="240" w:lineRule="auto"/>
        <w:rPr>
          <w:rFonts w:eastAsiaTheme="minorHAnsi"/>
          <w:color w:val="auto"/>
          <w:spacing w:val="0"/>
          <w:lang w:eastAsia="en-US"/>
        </w:rPr>
      </w:pPr>
      <w:r w:rsidRPr="006D40CB">
        <w:rPr>
          <w:rFonts w:eastAsiaTheme="minorHAnsi"/>
          <w:b/>
          <w:color w:val="auto"/>
          <w:spacing w:val="0"/>
          <w:lang w:eastAsia="en-US"/>
        </w:rPr>
        <w:t>1.2. Планируемые результаты освоения дисциплины</w:t>
      </w:r>
    </w:p>
    <w:p w:rsidR="00EC4F46" w:rsidRDefault="00EC4F46" w:rsidP="00EC4F46">
      <w:pPr>
        <w:spacing w:after="0" w:line="240" w:lineRule="auto"/>
        <w:ind w:firstLine="709"/>
        <w:rPr>
          <w:bCs/>
          <w:szCs w:val="24"/>
        </w:rPr>
      </w:pPr>
      <w:r w:rsidRPr="006D40CB">
        <w:rPr>
          <w:bCs/>
          <w:szCs w:val="24"/>
        </w:rPr>
        <w:t>В результате освоения дисциплины обучающийся должен:</w:t>
      </w:r>
    </w:p>
    <w:p w:rsidR="00453ACD" w:rsidRDefault="00453ACD" w:rsidP="00EC4F46">
      <w:pPr>
        <w:spacing w:after="0" w:line="240" w:lineRule="auto"/>
        <w:ind w:firstLine="709"/>
        <w:rPr>
          <w:bCs/>
          <w:szCs w:val="24"/>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701"/>
        <w:gridCol w:w="4365"/>
        <w:gridCol w:w="3006"/>
      </w:tblGrid>
      <w:tr w:rsidR="00EC4F46" w:rsidRPr="00985111" w:rsidTr="00A62982">
        <w:trPr>
          <w:trHeight w:val="199"/>
        </w:trPr>
        <w:tc>
          <w:tcPr>
            <w:tcW w:w="993" w:type="dxa"/>
            <w:tcBorders>
              <w:bottom w:val="single" w:sz="4" w:space="0" w:color="auto"/>
            </w:tcBorders>
            <w:hideMark/>
          </w:tcPr>
          <w:p w:rsidR="00EC4F46" w:rsidRPr="00EC4F46" w:rsidRDefault="00EC4F46" w:rsidP="004A158F">
            <w:pPr>
              <w:suppressAutoHyphens/>
              <w:spacing w:after="0" w:line="240" w:lineRule="auto"/>
              <w:jc w:val="center"/>
              <w:rPr>
                <w:b/>
                <w:sz w:val="22"/>
              </w:rPr>
            </w:pPr>
            <w:r w:rsidRPr="00EC4F46">
              <w:rPr>
                <w:b/>
                <w:sz w:val="22"/>
              </w:rPr>
              <w:t>Код ОК, ПК</w:t>
            </w:r>
          </w:p>
        </w:tc>
        <w:tc>
          <w:tcPr>
            <w:tcW w:w="1701" w:type="dxa"/>
            <w:tcBorders>
              <w:top w:val="single" w:sz="4" w:space="0" w:color="auto"/>
              <w:left w:val="single" w:sz="4" w:space="0" w:color="auto"/>
              <w:bottom w:val="single" w:sz="4" w:space="0" w:color="auto"/>
              <w:right w:val="single" w:sz="4" w:space="0" w:color="auto"/>
            </w:tcBorders>
            <w:hideMark/>
          </w:tcPr>
          <w:p w:rsidR="00EC4F46" w:rsidRPr="00EC4F46" w:rsidRDefault="00EC4F46" w:rsidP="004A158F">
            <w:pPr>
              <w:suppressAutoHyphens/>
              <w:spacing w:after="0" w:line="240" w:lineRule="auto"/>
              <w:jc w:val="center"/>
              <w:rPr>
                <w:sz w:val="22"/>
              </w:rPr>
            </w:pPr>
            <w:r w:rsidRPr="00EC4F46">
              <w:rPr>
                <w:b/>
                <w:sz w:val="22"/>
              </w:rPr>
              <w:t>Уметь</w:t>
            </w:r>
          </w:p>
        </w:tc>
        <w:tc>
          <w:tcPr>
            <w:tcW w:w="4365" w:type="dxa"/>
            <w:tcBorders>
              <w:top w:val="single" w:sz="4" w:space="0" w:color="auto"/>
              <w:left w:val="single" w:sz="4" w:space="0" w:color="auto"/>
              <w:bottom w:val="single" w:sz="4" w:space="0" w:color="auto"/>
              <w:right w:val="single" w:sz="4" w:space="0" w:color="auto"/>
            </w:tcBorders>
            <w:shd w:val="clear" w:color="auto" w:fill="auto"/>
            <w:hideMark/>
          </w:tcPr>
          <w:p w:rsidR="00EC4F46" w:rsidRPr="00EC4F46" w:rsidRDefault="00EC4F46" w:rsidP="004A158F">
            <w:pPr>
              <w:suppressAutoHyphens/>
              <w:spacing w:after="0" w:line="240" w:lineRule="auto"/>
              <w:jc w:val="center"/>
              <w:rPr>
                <w:sz w:val="22"/>
              </w:rPr>
            </w:pPr>
            <w:r w:rsidRPr="00EC4F46">
              <w:rPr>
                <w:b/>
                <w:sz w:val="22"/>
              </w:rPr>
              <w:t>Знать</w:t>
            </w:r>
          </w:p>
        </w:tc>
        <w:tc>
          <w:tcPr>
            <w:tcW w:w="3006" w:type="dxa"/>
            <w:tcBorders>
              <w:top w:val="single" w:sz="4" w:space="0" w:color="auto"/>
              <w:left w:val="single" w:sz="4" w:space="0" w:color="auto"/>
              <w:bottom w:val="single" w:sz="4" w:space="0" w:color="auto"/>
              <w:right w:val="single" w:sz="4" w:space="0" w:color="auto"/>
            </w:tcBorders>
          </w:tcPr>
          <w:p w:rsidR="00EC4F46" w:rsidRPr="00EC4F46" w:rsidRDefault="00EC4F46" w:rsidP="004A158F">
            <w:pPr>
              <w:suppressAutoHyphens/>
              <w:spacing w:after="0" w:line="240" w:lineRule="auto"/>
              <w:jc w:val="center"/>
              <w:rPr>
                <w:b/>
                <w:sz w:val="22"/>
              </w:rPr>
            </w:pPr>
            <w:r w:rsidRPr="00EC4F46">
              <w:rPr>
                <w:b/>
                <w:sz w:val="22"/>
              </w:rPr>
              <w:t>Владеть навыками</w:t>
            </w:r>
          </w:p>
        </w:tc>
      </w:tr>
      <w:tr w:rsidR="00EC4F46" w:rsidRPr="00985111" w:rsidTr="00A62982">
        <w:trPr>
          <w:trHeight w:val="188"/>
        </w:trPr>
        <w:tc>
          <w:tcPr>
            <w:tcW w:w="993" w:type="dxa"/>
            <w:tcBorders>
              <w:bottom w:val="single" w:sz="4" w:space="0" w:color="auto"/>
            </w:tcBorders>
          </w:tcPr>
          <w:p w:rsidR="00EC4F46" w:rsidRPr="00EC4F46" w:rsidRDefault="00EC4F46" w:rsidP="00EC4F46">
            <w:pPr>
              <w:spacing w:after="0" w:line="240" w:lineRule="auto"/>
              <w:rPr>
                <w:sz w:val="22"/>
              </w:rPr>
            </w:pPr>
            <w:r w:rsidRPr="00EC4F46">
              <w:rPr>
                <w:sz w:val="22"/>
              </w:rPr>
              <w:t xml:space="preserve">ОК 01 </w:t>
            </w:r>
          </w:p>
          <w:p w:rsidR="00EC4F46" w:rsidRPr="00EC4F46" w:rsidRDefault="00EC4F46" w:rsidP="00EC4F46">
            <w:pPr>
              <w:spacing w:after="0" w:line="240" w:lineRule="auto"/>
              <w:rPr>
                <w:sz w:val="22"/>
              </w:rPr>
            </w:pPr>
            <w:r w:rsidRPr="00EC4F46">
              <w:rPr>
                <w:sz w:val="22"/>
              </w:rPr>
              <w:t>ОК 02</w:t>
            </w:r>
          </w:p>
          <w:p w:rsidR="00EC4F46" w:rsidRPr="00EC4F46" w:rsidRDefault="00EC4F46" w:rsidP="00EC4F46">
            <w:pPr>
              <w:spacing w:after="0" w:line="240" w:lineRule="auto"/>
              <w:rPr>
                <w:sz w:val="22"/>
              </w:rPr>
            </w:pPr>
            <w:r w:rsidRPr="00EC4F46">
              <w:rPr>
                <w:sz w:val="22"/>
              </w:rPr>
              <w:t xml:space="preserve">ОК 07 </w:t>
            </w:r>
          </w:p>
          <w:p w:rsidR="00EC4F46" w:rsidRPr="00EC4F46" w:rsidRDefault="00EC4F46" w:rsidP="00EC4F46">
            <w:pPr>
              <w:spacing w:after="0" w:line="240" w:lineRule="auto"/>
              <w:rPr>
                <w:bCs/>
                <w:sz w:val="22"/>
              </w:rPr>
            </w:pPr>
            <w:r w:rsidRPr="00EC4F46">
              <w:rPr>
                <w:bCs/>
                <w:sz w:val="22"/>
              </w:rPr>
              <w:t>ПК 1.4</w:t>
            </w:r>
          </w:p>
          <w:p w:rsidR="00EC4F46" w:rsidRPr="00EC4F46" w:rsidRDefault="00EC4F46" w:rsidP="00EC4F46">
            <w:pPr>
              <w:spacing w:after="0" w:line="240" w:lineRule="auto"/>
              <w:rPr>
                <w:bCs/>
                <w:sz w:val="22"/>
              </w:rPr>
            </w:pPr>
            <w:r w:rsidRPr="00EC4F46">
              <w:rPr>
                <w:bCs/>
                <w:sz w:val="22"/>
              </w:rPr>
              <w:t>ПК 3.1</w:t>
            </w:r>
          </w:p>
          <w:p w:rsidR="00EC4F46" w:rsidRPr="00EC4F46" w:rsidRDefault="00EC4F46" w:rsidP="00EC4F46">
            <w:pPr>
              <w:spacing w:after="0" w:line="240" w:lineRule="auto"/>
              <w:rPr>
                <w:bCs/>
                <w:sz w:val="22"/>
              </w:rPr>
            </w:pPr>
            <w:r w:rsidRPr="00EC4F46">
              <w:rPr>
                <w:bCs/>
                <w:sz w:val="22"/>
              </w:rPr>
              <w:t xml:space="preserve">ПК 3.2 </w:t>
            </w:r>
          </w:p>
          <w:p w:rsidR="00EC4F46" w:rsidRPr="00EC4F46" w:rsidRDefault="00EC4F46" w:rsidP="00EC4F46">
            <w:pPr>
              <w:spacing w:after="0" w:line="240" w:lineRule="auto"/>
              <w:rPr>
                <w:b/>
                <w:sz w:val="22"/>
              </w:rPr>
            </w:pPr>
            <w:r w:rsidRPr="00EC4F46">
              <w:rPr>
                <w:bCs/>
                <w:sz w:val="22"/>
              </w:rPr>
              <w:t>ПК 3.3</w:t>
            </w:r>
          </w:p>
        </w:tc>
        <w:tc>
          <w:tcPr>
            <w:tcW w:w="1701" w:type="dxa"/>
            <w:tcBorders>
              <w:top w:val="single" w:sz="4" w:space="0" w:color="auto"/>
              <w:left w:val="single" w:sz="4" w:space="0" w:color="auto"/>
              <w:bottom w:val="single" w:sz="4" w:space="0" w:color="auto"/>
              <w:right w:val="single" w:sz="4" w:space="0" w:color="auto"/>
            </w:tcBorders>
          </w:tcPr>
          <w:p w:rsidR="00EC4F46" w:rsidRPr="00EC4F46" w:rsidRDefault="00EC4F46" w:rsidP="00A62982">
            <w:pPr>
              <w:spacing w:after="0" w:line="240" w:lineRule="auto"/>
              <w:jc w:val="both"/>
              <w:rPr>
                <w:sz w:val="22"/>
              </w:rPr>
            </w:pPr>
            <w:r w:rsidRPr="00EC4F46">
              <w:rPr>
                <w:sz w:val="22"/>
              </w:rPr>
              <w:t>подбирать оборудование инструмент и приспособления для различных производственных заданий</w:t>
            </w:r>
          </w:p>
          <w:p w:rsidR="00EC4F46" w:rsidRPr="00EC4F46" w:rsidRDefault="00EC4F46" w:rsidP="00A62982">
            <w:pPr>
              <w:spacing w:after="0" w:line="240" w:lineRule="auto"/>
              <w:jc w:val="both"/>
              <w:rPr>
                <w:sz w:val="22"/>
              </w:rPr>
            </w:pPr>
            <w:r w:rsidRPr="00EC4F46">
              <w:rPr>
                <w:sz w:val="22"/>
              </w:rPr>
              <w:t>применять в профессиональной деятельности технологическую документацию на выполнение слесарных и слесарно-сборочных работ</w:t>
            </w:r>
          </w:p>
          <w:p w:rsidR="00EC4F46" w:rsidRPr="00EC4F46" w:rsidRDefault="00EC4F46" w:rsidP="00A62982">
            <w:pPr>
              <w:spacing w:after="0" w:line="240" w:lineRule="auto"/>
              <w:jc w:val="both"/>
              <w:rPr>
                <w:sz w:val="22"/>
              </w:rPr>
            </w:pPr>
            <w:r w:rsidRPr="00EC4F46">
              <w:rPr>
                <w:sz w:val="22"/>
              </w:rPr>
              <w:t>соотносить выполнение технологического процесса с возможными дефектами, выявлять причины их возникновения</w:t>
            </w:r>
          </w:p>
          <w:p w:rsidR="00EC4F46" w:rsidRPr="00EC4F46" w:rsidRDefault="00EC4F46" w:rsidP="00A62982">
            <w:pPr>
              <w:spacing w:after="0" w:line="240" w:lineRule="auto"/>
              <w:jc w:val="both"/>
              <w:rPr>
                <w:b/>
                <w:sz w:val="22"/>
              </w:rPr>
            </w:pPr>
            <w:r w:rsidRPr="00EC4F46">
              <w:rPr>
                <w:sz w:val="22"/>
              </w:rPr>
              <w:t>предлагать способы предупреждения возможных дефектов и брака</w:t>
            </w:r>
          </w:p>
        </w:tc>
        <w:tc>
          <w:tcPr>
            <w:tcW w:w="4365" w:type="dxa"/>
            <w:tcBorders>
              <w:top w:val="single" w:sz="4" w:space="0" w:color="auto"/>
              <w:left w:val="single" w:sz="4" w:space="0" w:color="auto"/>
              <w:bottom w:val="single" w:sz="4" w:space="0" w:color="auto"/>
              <w:right w:val="single" w:sz="4" w:space="0" w:color="auto"/>
            </w:tcBorders>
            <w:shd w:val="clear" w:color="auto" w:fill="auto"/>
          </w:tcPr>
          <w:p w:rsidR="00EC4F46" w:rsidRPr="00EC4F46" w:rsidRDefault="00EC4F46" w:rsidP="00A62982">
            <w:pPr>
              <w:spacing w:after="0" w:line="240" w:lineRule="auto"/>
              <w:jc w:val="both"/>
              <w:rPr>
                <w:sz w:val="22"/>
              </w:rPr>
            </w:pPr>
            <w:r w:rsidRPr="00EC4F46">
              <w:rPr>
                <w:sz w:val="22"/>
              </w:rPr>
              <w:t>основные понятия технологических процессов изготовления деталей и изделий</w:t>
            </w:r>
          </w:p>
          <w:p w:rsidR="00EC4F46" w:rsidRPr="00EC4F46" w:rsidRDefault="00EC4F46" w:rsidP="00A62982">
            <w:pPr>
              <w:spacing w:after="0" w:line="240" w:lineRule="auto"/>
              <w:jc w:val="both"/>
              <w:rPr>
                <w:sz w:val="22"/>
              </w:rPr>
            </w:pPr>
            <w:r w:rsidRPr="00EC4F46">
              <w:rPr>
                <w:sz w:val="22"/>
              </w:rPr>
              <w:t>основные виды слесарных работ, технологию их проведения, применяемые инструменты и приспособления</w:t>
            </w:r>
          </w:p>
          <w:p w:rsidR="00EC4F46" w:rsidRPr="00EC4F46" w:rsidRDefault="00EC4F46" w:rsidP="00A62982">
            <w:pPr>
              <w:spacing w:after="0" w:line="240" w:lineRule="auto"/>
              <w:jc w:val="both"/>
              <w:rPr>
                <w:sz w:val="22"/>
              </w:rPr>
            </w:pPr>
            <w:r w:rsidRPr="00EC4F46">
              <w:rPr>
                <w:sz w:val="22"/>
              </w:rPr>
              <w:t>основы резания металлов в пределах выполняемой работы</w:t>
            </w:r>
          </w:p>
          <w:p w:rsidR="00EC4F46" w:rsidRPr="00EC4F46" w:rsidRDefault="00EC4F46" w:rsidP="00A62982">
            <w:pPr>
              <w:spacing w:after="0" w:line="240" w:lineRule="auto"/>
              <w:jc w:val="both"/>
              <w:rPr>
                <w:sz w:val="22"/>
              </w:rPr>
            </w:pPr>
            <w:r w:rsidRPr="00EC4F46">
              <w:rPr>
                <w:sz w:val="22"/>
              </w:rPr>
              <w:t>основные операции по подготовительной, размерной и подгоночной слесарной обработке, оборудование и технология их выполнения</w:t>
            </w:r>
          </w:p>
          <w:p w:rsidR="00EC4F46" w:rsidRPr="00EC4F46" w:rsidRDefault="00EC4F46" w:rsidP="00A62982">
            <w:pPr>
              <w:spacing w:after="0" w:line="240" w:lineRule="auto"/>
              <w:jc w:val="both"/>
              <w:rPr>
                <w:sz w:val="22"/>
              </w:rPr>
            </w:pPr>
            <w:r w:rsidRPr="00EC4F46">
              <w:rPr>
                <w:sz w:val="22"/>
              </w:rPr>
              <w:t>основные сведения о механизмах, машинах, деталях машин, сопротивлении материалов</w:t>
            </w:r>
          </w:p>
          <w:p w:rsidR="00EC4F46" w:rsidRPr="00EC4F46" w:rsidRDefault="00EC4F46" w:rsidP="00A62982">
            <w:pPr>
              <w:spacing w:after="0" w:line="240" w:lineRule="auto"/>
              <w:jc w:val="both"/>
              <w:rPr>
                <w:sz w:val="22"/>
              </w:rPr>
            </w:pPr>
            <w:r w:rsidRPr="00EC4F46">
              <w:rPr>
                <w:sz w:val="22"/>
              </w:rPr>
              <w:t>технологический процесс операций по подготовительной слесарной обработке</w:t>
            </w:r>
          </w:p>
          <w:p w:rsidR="00EC4F46" w:rsidRPr="00EC4F46" w:rsidRDefault="00EC4F46" w:rsidP="00A62982">
            <w:pPr>
              <w:spacing w:after="0" w:line="240" w:lineRule="auto"/>
              <w:jc w:val="both"/>
              <w:rPr>
                <w:sz w:val="22"/>
              </w:rPr>
            </w:pPr>
            <w:r w:rsidRPr="00EC4F46">
              <w:rPr>
                <w:sz w:val="22"/>
              </w:rPr>
              <w:t>выполнение разметки, шабрения, притирки деталей и узлов средней сложности</w:t>
            </w:r>
          </w:p>
          <w:p w:rsidR="00EC4F46" w:rsidRPr="00EC4F46" w:rsidRDefault="00EC4F46" w:rsidP="00A62982">
            <w:pPr>
              <w:spacing w:after="0" w:line="240" w:lineRule="auto"/>
              <w:jc w:val="both"/>
              <w:rPr>
                <w:sz w:val="22"/>
              </w:rPr>
            </w:pPr>
            <w:r w:rsidRPr="00EC4F46">
              <w:rPr>
                <w:sz w:val="22"/>
              </w:rPr>
              <w:t>слесарный инструмент и приспособления, их устройство, назначение и правила применения</w:t>
            </w:r>
          </w:p>
          <w:p w:rsidR="00EC4F46" w:rsidRPr="00EC4F46" w:rsidRDefault="00EC4F46" w:rsidP="00A62982">
            <w:pPr>
              <w:spacing w:after="0" w:line="240" w:lineRule="auto"/>
              <w:jc w:val="both"/>
              <w:rPr>
                <w:sz w:val="22"/>
              </w:rPr>
            </w:pPr>
            <w:r w:rsidRPr="00EC4F46">
              <w:rPr>
                <w:sz w:val="22"/>
              </w:rPr>
              <w:t>правила заточки и доводки слесарного инструмента</w:t>
            </w:r>
          </w:p>
          <w:p w:rsidR="00EC4F46" w:rsidRPr="00EC4F46" w:rsidRDefault="00EC4F46" w:rsidP="00A62982">
            <w:pPr>
              <w:spacing w:after="0" w:line="240" w:lineRule="auto"/>
              <w:jc w:val="both"/>
              <w:rPr>
                <w:sz w:val="22"/>
              </w:rPr>
            </w:pPr>
            <w:r w:rsidRPr="00EC4F46">
              <w:rPr>
                <w:sz w:val="22"/>
              </w:rPr>
              <w:t>технологическую документацию на выполняемые работы, ее виды и содержание</w:t>
            </w:r>
          </w:p>
          <w:p w:rsidR="00EC4F46" w:rsidRPr="00EC4F46" w:rsidRDefault="00EC4F46" w:rsidP="00A62982">
            <w:pPr>
              <w:spacing w:after="0" w:line="240" w:lineRule="auto"/>
              <w:jc w:val="both"/>
              <w:rPr>
                <w:sz w:val="22"/>
              </w:rPr>
            </w:pPr>
            <w:r w:rsidRPr="00EC4F46">
              <w:rPr>
                <w:sz w:val="22"/>
              </w:rPr>
              <w:t>правила и приемы слесарно-сборочных работ</w:t>
            </w:r>
          </w:p>
          <w:p w:rsidR="00EC4F46" w:rsidRPr="00EC4F46" w:rsidRDefault="00EC4F46" w:rsidP="00A62982">
            <w:pPr>
              <w:spacing w:after="0" w:line="240" w:lineRule="auto"/>
              <w:jc w:val="both"/>
              <w:rPr>
                <w:b/>
                <w:sz w:val="22"/>
              </w:rPr>
            </w:pPr>
            <w:r w:rsidRPr="00EC4F46">
              <w:rPr>
                <w:sz w:val="22"/>
              </w:rPr>
              <w:t>технологические процессы и технические условия на сборку, разборку, ремонт, подналадку узлов, сборочных единиц и механизмов, испытания и приемку</w:t>
            </w:r>
          </w:p>
        </w:tc>
        <w:tc>
          <w:tcPr>
            <w:tcW w:w="3006" w:type="dxa"/>
            <w:tcBorders>
              <w:top w:val="single" w:sz="4" w:space="0" w:color="auto"/>
              <w:left w:val="single" w:sz="4" w:space="0" w:color="auto"/>
              <w:bottom w:val="single" w:sz="4" w:space="0" w:color="auto"/>
              <w:right w:val="single" w:sz="4" w:space="0" w:color="auto"/>
            </w:tcBorders>
          </w:tcPr>
          <w:p w:rsidR="00EC4F46" w:rsidRPr="00EC4F46" w:rsidRDefault="00EC4F46" w:rsidP="00A62982">
            <w:pPr>
              <w:widowControl w:val="0"/>
              <w:autoSpaceDE w:val="0"/>
              <w:autoSpaceDN w:val="0"/>
              <w:adjustRightInd w:val="0"/>
              <w:spacing w:after="0" w:line="240" w:lineRule="auto"/>
              <w:jc w:val="both"/>
              <w:rPr>
                <w:sz w:val="22"/>
              </w:rPr>
            </w:pPr>
            <w:r w:rsidRPr="00EC4F46">
              <w:rPr>
                <w:sz w:val="22"/>
              </w:rPr>
              <w:t>организация рабочего места в соответствии с техническим заданием</w:t>
            </w:r>
          </w:p>
          <w:p w:rsidR="00EC4F46" w:rsidRPr="00EC4F46" w:rsidRDefault="00EC4F46" w:rsidP="00A62982">
            <w:pPr>
              <w:widowControl w:val="0"/>
              <w:autoSpaceDE w:val="0"/>
              <w:autoSpaceDN w:val="0"/>
              <w:adjustRightInd w:val="0"/>
              <w:spacing w:after="0" w:line="240" w:lineRule="auto"/>
              <w:jc w:val="both"/>
              <w:rPr>
                <w:sz w:val="22"/>
              </w:rPr>
            </w:pPr>
            <w:r w:rsidRPr="00EC4F46">
              <w:rPr>
                <w:sz w:val="22"/>
              </w:rPr>
              <w:t>выбора и подготовки рабочего инструмента, приспособлений, заготовок в соответствии с требованиями технологического процесса</w:t>
            </w:r>
          </w:p>
          <w:p w:rsidR="00EC4F46" w:rsidRPr="00EC4F46" w:rsidRDefault="00EC4F46" w:rsidP="00A62982">
            <w:pPr>
              <w:widowControl w:val="0"/>
              <w:autoSpaceDE w:val="0"/>
              <w:autoSpaceDN w:val="0"/>
              <w:adjustRightInd w:val="0"/>
              <w:spacing w:after="0" w:line="240" w:lineRule="auto"/>
              <w:jc w:val="both"/>
              <w:rPr>
                <w:sz w:val="22"/>
              </w:rPr>
            </w:pPr>
            <w:r w:rsidRPr="00EC4F46">
              <w:rPr>
                <w:sz w:val="22"/>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rsidR="00EC4F46" w:rsidRPr="00EC4F46" w:rsidRDefault="00EC4F46" w:rsidP="00A62982">
            <w:pPr>
              <w:spacing w:after="0" w:line="240" w:lineRule="auto"/>
              <w:jc w:val="both"/>
              <w:rPr>
                <w:sz w:val="22"/>
              </w:rPr>
            </w:pPr>
            <w:r w:rsidRPr="00EC4F46">
              <w:rPr>
                <w:sz w:val="22"/>
              </w:rPr>
              <w:t>разметки и вычерчивание заготовок для деталей сложных фигурных очертаний</w:t>
            </w:r>
          </w:p>
          <w:p w:rsidR="00EC4F46" w:rsidRPr="00EC4F46" w:rsidRDefault="00EC4F46" w:rsidP="00A62982">
            <w:pPr>
              <w:spacing w:after="0" w:line="240" w:lineRule="auto"/>
              <w:jc w:val="both"/>
              <w:rPr>
                <w:sz w:val="22"/>
              </w:rPr>
            </w:pPr>
            <w:r w:rsidRPr="00EC4F46">
              <w:rPr>
                <w:sz w:val="22"/>
              </w:rPr>
              <w:t>выполнения гибки, правки, рубки и резки заготовок сложных деталей</w:t>
            </w:r>
          </w:p>
          <w:p w:rsidR="00EC4F46" w:rsidRPr="00EC4F46" w:rsidRDefault="00EC4F46" w:rsidP="00A62982">
            <w:pPr>
              <w:spacing w:after="0" w:line="240" w:lineRule="auto"/>
              <w:jc w:val="both"/>
              <w:rPr>
                <w:sz w:val="22"/>
              </w:rPr>
            </w:pPr>
            <w:r w:rsidRPr="00EC4F46">
              <w:rPr>
                <w:sz w:val="22"/>
              </w:rPr>
              <w:t>опиливания, пригонки, припасовки, шабрения, притирки и доводки поверхностей сложных деталей и соединений</w:t>
            </w:r>
          </w:p>
          <w:p w:rsidR="00EC4F46" w:rsidRPr="00EC4F46" w:rsidRDefault="00EC4F46" w:rsidP="00A62982">
            <w:pPr>
              <w:spacing w:after="0" w:line="240" w:lineRule="auto"/>
              <w:jc w:val="both"/>
              <w:rPr>
                <w:sz w:val="22"/>
              </w:rPr>
            </w:pPr>
            <w:r w:rsidRPr="00EC4F46">
              <w:rPr>
                <w:sz w:val="22"/>
              </w:rPr>
              <w:t>контроля размеров, форм, балансировки, расположения и шероховатости поверхностей деталей с точностью размеров</w:t>
            </w:r>
          </w:p>
          <w:p w:rsidR="00EC4F46" w:rsidRPr="00EC4F46" w:rsidRDefault="00EC4F46" w:rsidP="00A62982">
            <w:pPr>
              <w:spacing w:after="0" w:line="240" w:lineRule="auto"/>
              <w:jc w:val="both"/>
              <w:rPr>
                <w:sz w:val="22"/>
              </w:rPr>
            </w:pPr>
            <w:r w:rsidRPr="00EC4F46">
              <w:rPr>
                <w:sz w:val="22"/>
              </w:rPr>
              <w:t>нарезки резьбы метчиками и плашками в сложных деталях</w:t>
            </w:r>
          </w:p>
        </w:tc>
      </w:tr>
    </w:tbl>
    <w:p w:rsidR="00A62982" w:rsidRDefault="00A62982" w:rsidP="00EC4F46">
      <w:pPr>
        <w:pStyle w:val="1f"/>
        <w:spacing w:before="0" w:after="0"/>
      </w:pPr>
    </w:p>
    <w:p w:rsidR="00A62982" w:rsidRDefault="00A62982">
      <w:pPr>
        <w:spacing w:after="160" w:line="259" w:lineRule="auto"/>
        <w:rPr>
          <w:rFonts w:eastAsia="Segoe UI"/>
          <w:b/>
          <w:bCs/>
          <w:kern w:val="32"/>
          <w:szCs w:val="24"/>
          <w:lang w:val="x-none" w:eastAsia="x-none"/>
        </w:rPr>
      </w:pPr>
      <w:r>
        <w:br w:type="page"/>
      </w:r>
    </w:p>
    <w:p w:rsidR="00EC4F46" w:rsidRDefault="00EC4F46" w:rsidP="00EC4F46">
      <w:pPr>
        <w:pStyle w:val="1f"/>
        <w:spacing w:before="0" w:after="0"/>
      </w:pPr>
    </w:p>
    <w:p w:rsidR="00EC4F46" w:rsidRDefault="00EC4F46" w:rsidP="00EC4F46">
      <w:pPr>
        <w:pStyle w:val="1f"/>
        <w:spacing w:before="0" w:after="0"/>
        <w:rPr>
          <w:lang w:val="ru-RU"/>
        </w:rPr>
      </w:pPr>
      <w:r w:rsidRPr="003D1DEA">
        <w:t xml:space="preserve">2. СТРУКТУРА И СОДЕРЖАНИЕ </w:t>
      </w:r>
      <w:r w:rsidRPr="003D1DEA">
        <w:rPr>
          <w:lang w:val="ru-RU"/>
        </w:rPr>
        <w:t>ДИСЦИПЛИНЫ</w:t>
      </w:r>
    </w:p>
    <w:p w:rsidR="00A62982" w:rsidRPr="003D1DEA" w:rsidRDefault="00A62982" w:rsidP="00EC4F46">
      <w:pPr>
        <w:pStyle w:val="1f"/>
        <w:spacing w:before="0" w:after="0"/>
        <w:rPr>
          <w:lang w:val="ru-RU"/>
        </w:rPr>
      </w:pPr>
    </w:p>
    <w:p w:rsidR="00EC4F46" w:rsidRDefault="00EC4F46" w:rsidP="00EC4F46">
      <w:pPr>
        <w:pStyle w:val="114"/>
        <w:spacing w:after="0" w:line="240" w:lineRule="auto"/>
        <w:rPr>
          <w:b/>
          <w:bCs/>
          <w:color w:val="auto"/>
          <w:spacing w:val="0"/>
          <w:kern w:val="32"/>
          <w:lang w:eastAsia="x-none"/>
        </w:rPr>
      </w:pPr>
      <w:r w:rsidRPr="003D1DEA">
        <w:rPr>
          <w:b/>
          <w:bCs/>
          <w:color w:val="auto"/>
          <w:spacing w:val="0"/>
          <w:kern w:val="32"/>
          <w:lang w:eastAsia="x-none"/>
        </w:rPr>
        <w:t xml:space="preserve">2.1. Трудоемкость освоения дисциплины </w:t>
      </w:r>
    </w:p>
    <w:p w:rsidR="00A62982" w:rsidRPr="003D1DEA" w:rsidRDefault="00A62982" w:rsidP="00EC4F46">
      <w:pPr>
        <w:pStyle w:val="114"/>
        <w:spacing w:after="0" w:line="240" w:lineRule="auto"/>
        <w:rPr>
          <w:b/>
          <w:color w:val="auto"/>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47"/>
        <w:gridCol w:w="2403"/>
        <w:gridCol w:w="2555"/>
      </w:tblGrid>
      <w:tr w:rsidR="00EC4F46" w:rsidRPr="003D1DEA" w:rsidTr="004A158F">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rsidR="00EC4F46" w:rsidRPr="00EC4F46" w:rsidRDefault="00EC4F46" w:rsidP="00EC4F46">
            <w:pPr>
              <w:spacing w:after="0" w:line="240" w:lineRule="auto"/>
              <w:jc w:val="center"/>
              <w:rPr>
                <w:b/>
                <w:sz w:val="22"/>
              </w:rPr>
            </w:pPr>
            <w:r w:rsidRPr="00EC4F46">
              <w:rPr>
                <w:b/>
                <w:sz w:val="22"/>
              </w:rPr>
              <w:t>Наименование составных частей дисциплины</w:t>
            </w:r>
          </w:p>
        </w:tc>
        <w:tc>
          <w:tcPr>
            <w:tcW w:w="1213" w:type="pct"/>
            <w:tcBorders>
              <w:top w:val="single" w:sz="6" w:space="0" w:color="000000"/>
              <w:left w:val="single" w:sz="6" w:space="0" w:color="000000"/>
              <w:bottom w:val="single" w:sz="6" w:space="0" w:color="000000"/>
              <w:right w:val="single" w:sz="6" w:space="0" w:color="000000"/>
            </w:tcBorders>
            <w:vAlign w:val="center"/>
            <w:hideMark/>
          </w:tcPr>
          <w:p w:rsidR="00EC4F46" w:rsidRPr="00EC4F46" w:rsidRDefault="00EC4F46" w:rsidP="00EC4F46">
            <w:pPr>
              <w:spacing w:after="0" w:line="240" w:lineRule="auto"/>
              <w:jc w:val="center"/>
              <w:rPr>
                <w:b/>
                <w:iCs/>
                <w:sz w:val="22"/>
              </w:rPr>
            </w:pPr>
            <w:r w:rsidRPr="00EC4F46">
              <w:rPr>
                <w:b/>
                <w:iCs/>
                <w:sz w:val="22"/>
              </w:rPr>
              <w:t>Объем в часах</w:t>
            </w:r>
          </w:p>
        </w:tc>
        <w:tc>
          <w:tcPr>
            <w:tcW w:w="1290" w:type="pct"/>
            <w:tcBorders>
              <w:top w:val="single" w:sz="6" w:space="0" w:color="000000"/>
              <w:left w:val="single" w:sz="6" w:space="0" w:color="000000"/>
              <w:bottom w:val="single" w:sz="6" w:space="0" w:color="000000"/>
              <w:right w:val="single" w:sz="6" w:space="0" w:color="000000"/>
            </w:tcBorders>
            <w:hideMark/>
          </w:tcPr>
          <w:p w:rsidR="00EC4F46" w:rsidRPr="00EC4F46" w:rsidRDefault="00EC4F46" w:rsidP="00EC4F46">
            <w:pPr>
              <w:spacing w:after="0" w:line="240" w:lineRule="auto"/>
              <w:jc w:val="center"/>
              <w:rPr>
                <w:b/>
                <w:iCs/>
                <w:sz w:val="22"/>
              </w:rPr>
            </w:pPr>
            <w:r w:rsidRPr="00EC4F46">
              <w:rPr>
                <w:b/>
                <w:sz w:val="22"/>
              </w:rPr>
              <w:t>В т.ч. в форме практ. подготовки</w:t>
            </w:r>
          </w:p>
        </w:tc>
      </w:tr>
      <w:tr w:rsidR="00EC4F46" w:rsidRPr="003D1DEA" w:rsidTr="004A158F">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rsidR="00EC4F46" w:rsidRPr="00EC4F46" w:rsidRDefault="00EC4F46" w:rsidP="00EC4F46">
            <w:pPr>
              <w:spacing w:after="0" w:line="240" w:lineRule="auto"/>
              <w:jc w:val="both"/>
              <w:rPr>
                <w:bCs/>
                <w:sz w:val="22"/>
              </w:rPr>
            </w:pPr>
            <w:r w:rsidRPr="00EC4F46">
              <w:rPr>
                <w:bCs/>
                <w:sz w:val="22"/>
              </w:rPr>
              <w:t>Учебные занятия</w:t>
            </w:r>
          </w:p>
        </w:tc>
        <w:tc>
          <w:tcPr>
            <w:tcW w:w="1213"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4A158F" w:rsidP="00EC4F46">
            <w:pPr>
              <w:spacing w:after="0" w:line="240" w:lineRule="auto"/>
              <w:jc w:val="center"/>
              <w:rPr>
                <w:bCs/>
                <w:sz w:val="22"/>
              </w:rPr>
            </w:pPr>
            <w:r>
              <w:rPr>
                <w:bCs/>
                <w:sz w:val="22"/>
              </w:rPr>
              <w:t>9</w:t>
            </w:r>
            <w:r w:rsidR="00EC4F46" w:rsidRPr="00EC4F46">
              <w:rPr>
                <w:bCs/>
                <w:sz w:val="22"/>
              </w:rPr>
              <w:t>6</w:t>
            </w:r>
          </w:p>
        </w:tc>
        <w:tc>
          <w:tcPr>
            <w:tcW w:w="1290"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4A158F" w:rsidP="00EC4F46">
            <w:pPr>
              <w:spacing w:after="0" w:line="240" w:lineRule="auto"/>
              <w:jc w:val="center"/>
              <w:rPr>
                <w:bCs/>
                <w:sz w:val="22"/>
              </w:rPr>
            </w:pPr>
            <w:r>
              <w:rPr>
                <w:bCs/>
                <w:sz w:val="22"/>
              </w:rPr>
              <w:t>36</w:t>
            </w:r>
          </w:p>
        </w:tc>
      </w:tr>
      <w:tr w:rsidR="00EC4F46" w:rsidRPr="003D1DEA" w:rsidTr="004A158F">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rsidR="00EC4F46" w:rsidRPr="00EC4F46" w:rsidRDefault="00EC4F46" w:rsidP="002B6FEE">
            <w:pPr>
              <w:spacing w:after="0" w:line="240" w:lineRule="auto"/>
              <w:jc w:val="both"/>
              <w:rPr>
                <w:bCs/>
                <w:sz w:val="22"/>
              </w:rPr>
            </w:pPr>
            <w:r w:rsidRPr="00EC4F46">
              <w:rPr>
                <w:bCs/>
                <w:sz w:val="22"/>
              </w:rPr>
              <w:t>Курсовой проект (работа)</w:t>
            </w:r>
          </w:p>
        </w:tc>
        <w:tc>
          <w:tcPr>
            <w:tcW w:w="1213"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B0335D" w:rsidP="00EC4F46">
            <w:pPr>
              <w:spacing w:after="0" w:line="240" w:lineRule="auto"/>
              <w:jc w:val="center"/>
              <w:rPr>
                <w:bCs/>
                <w:sz w:val="22"/>
              </w:rPr>
            </w:pPr>
            <w:r>
              <w:rPr>
                <w:bCs/>
                <w:sz w:val="22"/>
              </w:rPr>
              <w:t>-</w:t>
            </w:r>
          </w:p>
        </w:tc>
        <w:tc>
          <w:tcPr>
            <w:tcW w:w="1290"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B0335D" w:rsidP="00EC4F46">
            <w:pPr>
              <w:spacing w:after="0" w:line="240" w:lineRule="auto"/>
              <w:jc w:val="center"/>
              <w:rPr>
                <w:bCs/>
                <w:sz w:val="22"/>
              </w:rPr>
            </w:pPr>
            <w:r>
              <w:rPr>
                <w:bCs/>
                <w:sz w:val="22"/>
              </w:rPr>
              <w:t>-</w:t>
            </w:r>
          </w:p>
        </w:tc>
      </w:tr>
      <w:tr w:rsidR="00EC4F46" w:rsidRPr="003D1DEA" w:rsidTr="004A158F">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rsidR="00EC4F46" w:rsidRPr="00EC4F46" w:rsidRDefault="00EC4F46" w:rsidP="00EC4F46">
            <w:pPr>
              <w:spacing w:after="0" w:line="240" w:lineRule="auto"/>
              <w:jc w:val="both"/>
              <w:rPr>
                <w:bCs/>
                <w:sz w:val="22"/>
              </w:rPr>
            </w:pPr>
            <w:r w:rsidRPr="00EC4F46">
              <w:rPr>
                <w:bCs/>
                <w:sz w:val="22"/>
              </w:rPr>
              <w:t>Самостоятельная работа</w:t>
            </w:r>
          </w:p>
        </w:tc>
        <w:tc>
          <w:tcPr>
            <w:tcW w:w="1213"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B0335D" w:rsidP="00EC4F46">
            <w:pPr>
              <w:spacing w:after="0" w:line="240" w:lineRule="auto"/>
              <w:jc w:val="center"/>
              <w:rPr>
                <w:bCs/>
                <w:sz w:val="22"/>
              </w:rPr>
            </w:pPr>
            <w:r>
              <w:rPr>
                <w:bCs/>
                <w:sz w:val="22"/>
              </w:rPr>
              <w:t>-</w:t>
            </w:r>
          </w:p>
        </w:tc>
        <w:tc>
          <w:tcPr>
            <w:tcW w:w="1290"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B0335D" w:rsidP="00EC4F46">
            <w:pPr>
              <w:spacing w:after="0" w:line="240" w:lineRule="auto"/>
              <w:jc w:val="center"/>
              <w:rPr>
                <w:bCs/>
                <w:sz w:val="22"/>
              </w:rPr>
            </w:pPr>
            <w:r>
              <w:rPr>
                <w:bCs/>
                <w:sz w:val="22"/>
              </w:rPr>
              <w:t>-</w:t>
            </w:r>
          </w:p>
        </w:tc>
      </w:tr>
      <w:tr w:rsidR="00781BB6" w:rsidRPr="003D1DEA" w:rsidTr="00781BB6">
        <w:trPr>
          <w:trHeight w:val="23"/>
        </w:trPr>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rsidR="00781BB6" w:rsidRPr="00EC4F46" w:rsidRDefault="00781BB6" w:rsidP="00781BB6">
            <w:pPr>
              <w:spacing w:after="0" w:line="240" w:lineRule="auto"/>
              <w:jc w:val="both"/>
              <w:rPr>
                <w:bCs/>
                <w:sz w:val="22"/>
              </w:rPr>
            </w:pPr>
            <w:r w:rsidRPr="00EC4F46">
              <w:rPr>
                <w:bCs/>
                <w:sz w:val="22"/>
              </w:rPr>
              <w:t xml:space="preserve">Промежуточная аттестация </w:t>
            </w:r>
            <w:r>
              <w:rPr>
                <w:bCs/>
                <w:sz w:val="22"/>
              </w:rPr>
              <w:t>в форме экзамена</w:t>
            </w:r>
          </w:p>
        </w:tc>
      </w:tr>
      <w:tr w:rsidR="00EC4F46" w:rsidRPr="003D1DEA" w:rsidTr="004A158F">
        <w:trPr>
          <w:trHeight w:val="23"/>
        </w:trPr>
        <w:tc>
          <w:tcPr>
            <w:tcW w:w="2497" w:type="pct"/>
            <w:tcBorders>
              <w:top w:val="single" w:sz="6" w:space="0" w:color="000000"/>
              <w:left w:val="single" w:sz="6" w:space="0" w:color="000000"/>
              <w:bottom w:val="single" w:sz="6" w:space="0" w:color="000000"/>
              <w:right w:val="single" w:sz="6" w:space="0" w:color="000000"/>
            </w:tcBorders>
            <w:vAlign w:val="center"/>
            <w:hideMark/>
          </w:tcPr>
          <w:p w:rsidR="00EC4F46" w:rsidRPr="00EC4F46" w:rsidRDefault="00EC4F46" w:rsidP="00EC4F46">
            <w:pPr>
              <w:spacing w:after="0" w:line="240" w:lineRule="auto"/>
              <w:jc w:val="both"/>
              <w:rPr>
                <w:bCs/>
                <w:sz w:val="22"/>
              </w:rPr>
            </w:pPr>
            <w:r w:rsidRPr="00EC4F46">
              <w:rPr>
                <w:bCs/>
                <w:sz w:val="22"/>
              </w:rPr>
              <w:t>Всего</w:t>
            </w:r>
          </w:p>
        </w:tc>
        <w:tc>
          <w:tcPr>
            <w:tcW w:w="1213"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4A158F" w:rsidP="00EC4F46">
            <w:pPr>
              <w:spacing w:after="0" w:line="240" w:lineRule="auto"/>
              <w:jc w:val="center"/>
              <w:rPr>
                <w:b/>
                <w:sz w:val="22"/>
              </w:rPr>
            </w:pPr>
            <w:r>
              <w:rPr>
                <w:b/>
                <w:sz w:val="22"/>
              </w:rPr>
              <w:t>9</w:t>
            </w:r>
            <w:r w:rsidR="00EC4F46" w:rsidRPr="00EC4F46">
              <w:rPr>
                <w:b/>
                <w:sz w:val="22"/>
              </w:rPr>
              <w:t>6</w:t>
            </w:r>
          </w:p>
        </w:tc>
        <w:tc>
          <w:tcPr>
            <w:tcW w:w="1290" w:type="pct"/>
            <w:tcBorders>
              <w:top w:val="single" w:sz="6" w:space="0" w:color="000000"/>
              <w:left w:val="single" w:sz="6" w:space="0" w:color="000000"/>
              <w:bottom w:val="single" w:sz="6" w:space="0" w:color="000000"/>
              <w:right w:val="single" w:sz="6" w:space="0" w:color="000000"/>
            </w:tcBorders>
            <w:vAlign w:val="center"/>
          </w:tcPr>
          <w:p w:rsidR="00EC4F46" w:rsidRPr="00EC4F46" w:rsidRDefault="004A158F" w:rsidP="00EC4F46">
            <w:pPr>
              <w:spacing w:after="0" w:line="240" w:lineRule="auto"/>
              <w:jc w:val="center"/>
              <w:rPr>
                <w:b/>
                <w:sz w:val="22"/>
              </w:rPr>
            </w:pPr>
            <w:r>
              <w:rPr>
                <w:b/>
                <w:sz w:val="22"/>
              </w:rPr>
              <w:t>36</w:t>
            </w:r>
          </w:p>
        </w:tc>
      </w:tr>
    </w:tbl>
    <w:p w:rsidR="00EC4F46" w:rsidRPr="00985111" w:rsidRDefault="00EC4F46" w:rsidP="00EC4F46">
      <w:pPr>
        <w:suppressAutoHyphens/>
        <w:spacing w:after="0" w:line="240" w:lineRule="auto"/>
        <w:contextualSpacing/>
        <w:rPr>
          <w:b/>
          <w:i/>
          <w:szCs w:val="24"/>
        </w:rPr>
      </w:pPr>
    </w:p>
    <w:p w:rsidR="00EC4F46" w:rsidRPr="005F59C7" w:rsidRDefault="00EC4F46" w:rsidP="00EC4F46">
      <w:pPr>
        <w:spacing w:after="0" w:line="240" w:lineRule="auto"/>
        <w:rPr>
          <w:szCs w:val="24"/>
        </w:rPr>
        <w:sectPr w:rsidR="00EC4F46" w:rsidRPr="005F59C7" w:rsidSect="00A62982">
          <w:pgSz w:w="11906" w:h="16838"/>
          <w:pgMar w:top="1134" w:right="851" w:bottom="1134" w:left="1134" w:header="709" w:footer="709" w:gutter="0"/>
          <w:pgNumType w:start="41"/>
          <w:cols w:space="708"/>
          <w:docGrid w:linePitch="360"/>
        </w:sectPr>
      </w:pPr>
    </w:p>
    <w:p w:rsidR="00EC4F46" w:rsidRPr="00985111" w:rsidRDefault="00EC4F46" w:rsidP="00EC4F46">
      <w:pPr>
        <w:spacing w:after="0" w:line="240" w:lineRule="auto"/>
        <w:ind w:firstLine="709"/>
        <w:rPr>
          <w:b/>
          <w:szCs w:val="24"/>
        </w:rPr>
      </w:pPr>
      <w:r w:rsidRPr="00985111">
        <w:rPr>
          <w:b/>
          <w:szCs w:val="24"/>
        </w:rPr>
        <w:lastRenderedPageBreak/>
        <w:t>2.2. </w:t>
      </w:r>
      <w:r>
        <w:rPr>
          <w:b/>
          <w:szCs w:val="24"/>
        </w:rPr>
        <w:t>С</w:t>
      </w:r>
      <w:r w:rsidRPr="001316C6">
        <w:rPr>
          <w:b/>
          <w:szCs w:val="24"/>
        </w:rPr>
        <w:t>одержание дисциплины</w:t>
      </w: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12048"/>
        <w:gridCol w:w="851"/>
        <w:gridCol w:w="1276"/>
      </w:tblGrid>
      <w:tr w:rsidR="00EC4F46" w:rsidRPr="004A158F" w:rsidTr="00453ACD">
        <w:trPr>
          <w:trHeight w:val="20"/>
        </w:trPr>
        <w:tc>
          <w:tcPr>
            <w:tcW w:w="1419" w:type="dxa"/>
            <w:shd w:val="clear" w:color="auto" w:fill="auto"/>
            <w:vAlign w:val="center"/>
          </w:tcPr>
          <w:p w:rsidR="00EC4F46" w:rsidRPr="00B0335D" w:rsidRDefault="00EC4F46"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16"/>
                <w:szCs w:val="16"/>
              </w:rPr>
            </w:pPr>
            <w:r w:rsidRPr="00B0335D">
              <w:rPr>
                <w:b/>
                <w:bCs/>
                <w:sz w:val="16"/>
                <w:szCs w:val="16"/>
              </w:rPr>
              <w:t>Наименование разделов и тем</w:t>
            </w:r>
          </w:p>
        </w:tc>
        <w:tc>
          <w:tcPr>
            <w:tcW w:w="12048" w:type="dxa"/>
            <w:shd w:val="clear" w:color="auto" w:fill="auto"/>
            <w:vAlign w:val="center"/>
          </w:tcPr>
          <w:p w:rsidR="00EC4F46" w:rsidRPr="00B0335D" w:rsidRDefault="00EC4F46" w:rsidP="004A158F">
            <w:pPr>
              <w:autoSpaceDE w:val="0"/>
              <w:autoSpaceDN w:val="0"/>
              <w:adjustRightInd w:val="0"/>
              <w:spacing w:after="0" w:line="240" w:lineRule="auto"/>
              <w:jc w:val="center"/>
              <w:rPr>
                <w:color w:val="000000"/>
                <w:sz w:val="16"/>
                <w:szCs w:val="16"/>
              </w:rPr>
            </w:pPr>
            <w:r w:rsidRPr="00B0335D">
              <w:rPr>
                <w:b/>
                <w:bCs/>
                <w:sz w:val="16"/>
                <w:szCs w:val="16"/>
              </w:rPr>
              <w:t>Содержание учебного материала, практических и лабораторных занятий, курсовой проект (работа)</w:t>
            </w:r>
          </w:p>
        </w:tc>
        <w:tc>
          <w:tcPr>
            <w:tcW w:w="851" w:type="dxa"/>
          </w:tcPr>
          <w:p w:rsidR="00EC4F46" w:rsidRPr="00B0335D" w:rsidRDefault="00EC4F46" w:rsidP="00453ACD">
            <w:pPr>
              <w:autoSpaceDE w:val="0"/>
              <w:autoSpaceDN w:val="0"/>
              <w:adjustRightInd w:val="0"/>
              <w:spacing w:after="0" w:line="240" w:lineRule="auto"/>
              <w:jc w:val="center"/>
              <w:rPr>
                <w:b/>
                <w:bCs/>
                <w:sz w:val="16"/>
                <w:szCs w:val="16"/>
              </w:rPr>
            </w:pPr>
            <w:r w:rsidRPr="00B0335D">
              <w:rPr>
                <w:b/>
                <w:bCs/>
                <w:sz w:val="16"/>
                <w:szCs w:val="16"/>
              </w:rPr>
              <w:t xml:space="preserve">Объем </w:t>
            </w:r>
            <w:r w:rsidR="007E0696">
              <w:rPr>
                <w:b/>
                <w:bCs/>
                <w:sz w:val="16"/>
                <w:szCs w:val="16"/>
              </w:rPr>
              <w:t>часов</w:t>
            </w:r>
          </w:p>
        </w:tc>
        <w:tc>
          <w:tcPr>
            <w:tcW w:w="1276" w:type="dxa"/>
          </w:tcPr>
          <w:p w:rsidR="00EC4F46" w:rsidRPr="00B0335D" w:rsidRDefault="00EC4F46" w:rsidP="00453ACD">
            <w:pPr>
              <w:suppressAutoHyphens/>
              <w:spacing w:after="0" w:line="240" w:lineRule="auto"/>
              <w:jc w:val="center"/>
              <w:rPr>
                <w:b/>
                <w:bCs/>
                <w:sz w:val="16"/>
                <w:szCs w:val="16"/>
              </w:rPr>
            </w:pPr>
            <w:r w:rsidRPr="00B0335D">
              <w:rPr>
                <w:b/>
                <w:bCs/>
                <w:sz w:val="16"/>
                <w:szCs w:val="16"/>
              </w:rPr>
              <w:t>Коды компетенций</w:t>
            </w:r>
          </w:p>
        </w:tc>
      </w:tr>
      <w:tr w:rsidR="002B6FEE" w:rsidRPr="004A158F" w:rsidTr="00453ACD">
        <w:trPr>
          <w:trHeight w:val="20"/>
        </w:trPr>
        <w:tc>
          <w:tcPr>
            <w:tcW w:w="14318" w:type="dxa"/>
            <w:gridSpan w:val="3"/>
            <w:shd w:val="clear" w:color="auto" w:fill="auto"/>
          </w:tcPr>
          <w:p w:rsidR="002B6FEE" w:rsidRPr="004A158F" w:rsidRDefault="002B6FEE"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sidRPr="004A158F">
              <w:rPr>
                <w:b/>
                <w:bCs/>
                <w:sz w:val="20"/>
                <w:szCs w:val="20"/>
              </w:rPr>
              <w:t xml:space="preserve">Раздел 1. Слесарные работы </w:t>
            </w:r>
          </w:p>
        </w:tc>
        <w:tc>
          <w:tcPr>
            <w:tcW w:w="1276" w:type="dxa"/>
            <w:vMerge w:val="restart"/>
          </w:tcPr>
          <w:p w:rsidR="002B6FEE" w:rsidRPr="004A158F" w:rsidRDefault="002B6FEE" w:rsidP="00B0335D">
            <w:pPr>
              <w:spacing w:after="0" w:line="240" w:lineRule="auto"/>
              <w:jc w:val="center"/>
              <w:rPr>
                <w:sz w:val="20"/>
                <w:szCs w:val="20"/>
              </w:rPr>
            </w:pPr>
            <w:r w:rsidRPr="004A158F">
              <w:rPr>
                <w:sz w:val="20"/>
                <w:szCs w:val="20"/>
              </w:rPr>
              <w:t>ОК 01</w:t>
            </w:r>
          </w:p>
          <w:p w:rsidR="002B6FEE" w:rsidRPr="004A158F" w:rsidRDefault="002B6FEE" w:rsidP="00B0335D">
            <w:pPr>
              <w:spacing w:after="0" w:line="240" w:lineRule="auto"/>
              <w:jc w:val="center"/>
              <w:rPr>
                <w:sz w:val="20"/>
                <w:szCs w:val="20"/>
              </w:rPr>
            </w:pPr>
            <w:r w:rsidRPr="004A158F">
              <w:rPr>
                <w:sz w:val="20"/>
                <w:szCs w:val="20"/>
              </w:rPr>
              <w:t>ОК 02</w:t>
            </w:r>
          </w:p>
          <w:p w:rsidR="002B6FEE" w:rsidRPr="004A158F" w:rsidRDefault="002B6FEE" w:rsidP="00B0335D">
            <w:pPr>
              <w:spacing w:after="0" w:line="240" w:lineRule="auto"/>
              <w:jc w:val="center"/>
              <w:rPr>
                <w:sz w:val="20"/>
                <w:szCs w:val="20"/>
              </w:rPr>
            </w:pPr>
            <w:r w:rsidRPr="004A158F">
              <w:rPr>
                <w:sz w:val="20"/>
                <w:szCs w:val="20"/>
              </w:rPr>
              <w:t>ОК 07</w:t>
            </w:r>
          </w:p>
          <w:p w:rsidR="002B6FEE" w:rsidRPr="004A158F" w:rsidRDefault="002B6FEE" w:rsidP="00B0335D">
            <w:pPr>
              <w:spacing w:after="0" w:line="240" w:lineRule="auto"/>
              <w:jc w:val="center"/>
              <w:rPr>
                <w:bCs/>
                <w:sz w:val="20"/>
                <w:szCs w:val="20"/>
              </w:rPr>
            </w:pPr>
            <w:r w:rsidRPr="004A158F">
              <w:rPr>
                <w:bCs/>
                <w:sz w:val="20"/>
                <w:szCs w:val="20"/>
              </w:rPr>
              <w:t>ПК 1.4</w:t>
            </w:r>
          </w:p>
          <w:p w:rsidR="002B6FEE" w:rsidRPr="004A158F" w:rsidRDefault="002B6FEE" w:rsidP="00B0335D">
            <w:pPr>
              <w:spacing w:after="0" w:line="240" w:lineRule="auto"/>
              <w:jc w:val="center"/>
              <w:rPr>
                <w:bCs/>
                <w:sz w:val="20"/>
                <w:szCs w:val="20"/>
              </w:rPr>
            </w:pPr>
            <w:r w:rsidRPr="004A158F">
              <w:rPr>
                <w:bCs/>
                <w:sz w:val="20"/>
                <w:szCs w:val="20"/>
              </w:rPr>
              <w:t>ПК 3.1</w:t>
            </w:r>
          </w:p>
          <w:p w:rsidR="002B6FEE" w:rsidRPr="004A158F" w:rsidRDefault="002B6FEE" w:rsidP="00B0335D">
            <w:pPr>
              <w:spacing w:after="0" w:line="240" w:lineRule="auto"/>
              <w:jc w:val="center"/>
              <w:rPr>
                <w:bCs/>
                <w:sz w:val="20"/>
                <w:szCs w:val="20"/>
              </w:rPr>
            </w:pPr>
            <w:r w:rsidRPr="004A158F">
              <w:rPr>
                <w:bCs/>
                <w:sz w:val="20"/>
                <w:szCs w:val="20"/>
              </w:rPr>
              <w:t>ПК 3.2</w:t>
            </w:r>
          </w:p>
          <w:p w:rsidR="002B6FEE" w:rsidRPr="004A158F" w:rsidRDefault="002B6FEE" w:rsidP="00B0335D">
            <w:pPr>
              <w:spacing w:after="0" w:line="240" w:lineRule="auto"/>
              <w:jc w:val="center"/>
              <w:rPr>
                <w:b/>
                <w:sz w:val="20"/>
                <w:szCs w:val="20"/>
              </w:rPr>
            </w:pPr>
            <w:r w:rsidRPr="004A158F">
              <w:rPr>
                <w:bCs/>
                <w:sz w:val="20"/>
                <w:szCs w:val="20"/>
              </w:rPr>
              <w:t>ПК 3.3</w:t>
            </w: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bCs/>
                <w:sz w:val="20"/>
                <w:szCs w:val="20"/>
              </w:rPr>
              <w:t>Тема 1.1.</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bCs/>
                <w:sz w:val="20"/>
                <w:szCs w:val="20"/>
              </w:rPr>
              <w:t>Разметка металла</w:t>
            </w:r>
          </w:p>
        </w:tc>
        <w:tc>
          <w:tcPr>
            <w:tcW w:w="12048" w:type="dxa"/>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8</w:t>
            </w:r>
          </w:p>
        </w:tc>
        <w:tc>
          <w:tcPr>
            <w:tcW w:w="1276" w:type="dxa"/>
            <w:vMerge/>
          </w:tcPr>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1.</w:t>
            </w:r>
            <w:r w:rsidR="004A158F" w:rsidRPr="004A158F">
              <w:rPr>
                <w:sz w:val="20"/>
                <w:szCs w:val="20"/>
              </w:rPr>
              <w:t>Разметка:</w:t>
            </w:r>
            <w:r w:rsidR="004A158F" w:rsidRPr="004A158F">
              <w:rPr>
                <w:spacing w:val="-3"/>
                <w:sz w:val="20"/>
                <w:szCs w:val="20"/>
              </w:rPr>
              <w:t xml:space="preserve"> </w:t>
            </w:r>
            <w:r w:rsidR="004A158F" w:rsidRPr="004A158F">
              <w:rPr>
                <w:sz w:val="20"/>
                <w:szCs w:val="20"/>
              </w:rPr>
              <w:t>пространственная</w:t>
            </w:r>
            <w:r w:rsidR="004A158F" w:rsidRPr="004A158F">
              <w:rPr>
                <w:spacing w:val="-2"/>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плоскостная,</w:t>
            </w:r>
            <w:r w:rsidR="004A158F" w:rsidRPr="004A158F">
              <w:rPr>
                <w:spacing w:val="-2"/>
                <w:sz w:val="20"/>
                <w:szCs w:val="20"/>
              </w:rPr>
              <w:t xml:space="preserve"> </w:t>
            </w:r>
            <w:r w:rsidR="004A158F" w:rsidRPr="004A158F">
              <w:rPr>
                <w:sz w:val="20"/>
                <w:szCs w:val="20"/>
              </w:rPr>
              <w:t>область</w:t>
            </w:r>
            <w:r w:rsidR="004A158F" w:rsidRPr="004A158F">
              <w:rPr>
                <w:spacing w:val="-2"/>
                <w:sz w:val="20"/>
                <w:szCs w:val="20"/>
              </w:rPr>
              <w:t xml:space="preserve"> </w:t>
            </w:r>
            <w:r w:rsidR="004A158F" w:rsidRPr="004A158F">
              <w:rPr>
                <w:sz w:val="20"/>
                <w:szCs w:val="20"/>
              </w:rPr>
              <w:t>применения,</w:t>
            </w:r>
            <w:r w:rsidR="004A158F" w:rsidRPr="004A158F">
              <w:rPr>
                <w:spacing w:val="-5"/>
                <w:sz w:val="20"/>
                <w:szCs w:val="20"/>
              </w:rPr>
              <w:t xml:space="preserve"> </w:t>
            </w:r>
            <w:r w:rsidR="004A158F" w:rsidRPr="004A158F">
              <w:rPr>
                <w:sz w:val="20"/>
                <w:szCs w:val="20"/>
              </w:rPr>
              <w:t>назначение,</w:t>
            </w:r>
            <w:r w:rsidR="004A158F" w:rsidRPr="004A158F">
              <w:rPr>
                <w:spacing w:val="-3"/>
                <w:sz w:val="20"/>
                <w:szCs w:val="20"/>
              </w:rPr>
              <w:t xml:space="preserve"> </w:t>
            </w:r>
            <w:r w:rsidR="004A158F" w:rsidRPr="004A158F">
              <w:rPr>
                <w:sz w:val="20"/>
                <w:szCs w:val="20"/>
              </w:rPr>
              <w:t>последовательность</w:t>
            </w:r>
            <w:r w:rsidR="004A158F" w:rsidRPr="004A158F">
              <w:rPr>
                <w:spacing w:val="-4"/>
                <w:sz w:val="20"/>
                <w:szCs w:val="20"/>
              </w:rPr>
              <w:t xml:space="preserve"> </w:t>
            </w:r>
            <w:r w:rsidR="004A158F" w:rsidRPr="004A158F">
              <w:rPr>
                <w:sz w:val="20"/>
                <w:szCs w:val="20"/>
              </w:rPr>
              <w:t>выполнения. Инструменты и приспособления применяемые</w:t>
            </w:r>
            <w:r w:rsidR="004A158F" w:rsidRPr="004A158F">
              <w:rPr>
                <w:spacing w:val="-4"/>
                <w:sz w:val="20"/>
                <w:szCs w:val="20"/>
              </w:rPr>
              <w:t xml:space="preserve"> </w:t>
            </w:r>
            <w:r w:rsidR="004A158F" w:rsidRPr="004A158F">
              <w:rPr>
                <w:sz w:val="20"/>
                <w:szCs w:val="20"/>
              </w:rPr>
              <w:t>при</w:t>
            </w:r>
            <w:r w:rsidR="004A158F" w:rsidRPr="004A158F">
              <w:rPr>
                <w:spacing w:val="-3"/>
                <w:sz w:val="20"/>
                <w:szCs w:val="20"/>
              </w:rPr>
              <w:t xml:space="preserve"> </w:t>
            </w:r>
            <w:r w:rsidR="004A158F" w:rsidRPr="004A158F">
              <w:rPr>
                <w:sz w:val="20"/>
                <w:szCs w:val="20"/>
              </w:rPr>
              <w:t>разметке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2.</w:t>
            </w:r>
            <w:r w:rsidR="004A158F" w:rsidRPr="004A158F">
              <w:rPr>
                <w:sz w:val="20"/>
                <w:szCs w:val="20"/>
              </w:rPr>
              <w:t>Материалы</w:t>
            </w:r>
            <w:r w:rsidR="004A158F" w:rsidRPr="004A158F">
              <w:rPr>
                <w:spacing w:val="-3"/>
                <w:sz w:val="20"/>
                <w:szCs w:val="20"/>
              </w:rPr>
              <w:t xml:space="preserve"> </w:t>
            </w:r>
            <w:r w:rsidR="004A158F" w:rsidRPr="004A158F">
              <w:rPr>
                <w:sz w:val="20"/>
                <w:szCs w:val="20"/>
              </w:rPr>
              <w:t>для</w:t>
            </w:r>
            <w:r w:rsidR="004A158F" w:rsidRPr="004A158F">
              <w:rPr>
                <w:spacing w:val="-2"/>
                <w:sz w:val="20"/>
                <w:szCs w:val="20"/>
              </w:rPr>
              <w:t xml:space="preserve"> </w:t>
            </w:r>
            <w:r w:rsidR="004A158F" w:rsidRPr="004A158F">
              <w:rPr>
                <w:sz w:val="20"/>
                <w:szCs w:val="20"/>
              </w:rPr>
              <w:t>окрашивания</w:t>
            </w:r>
            <w:r w:rsidR="004A158F" w:rsidRPr="004A158F">
              <w:rPr>
                <w:spacing w:val="-3"/>
                <w:sz w:val="20"/>
                <w:szCs w:val="20"/>
              </w:rPr>
              <w:t xml:space="preserve"> </w:t>
            </w:r>
            <w:r w:rsidR="004A158F" w:rsidRPr="004A158F">
              <w:rPr>
                <w:sz w:val="20"/>
                <w:szCs w:val="20"/>
              </w:rPr>
              <w:t>поверхностей</w:t>
            </w:r>
            <w:r w:rsidR="004A158F" w:rsidRPr="004A158F">
              <w:rPr>
                <w:spacing w:val="-4"/>
                <w:sz w:val="20"/>
                <w:szCs w:val="20"/>
              </w:rPr>
              <w:t xml:space="preserve"> </w:t>
            </w:r>
            <w:r w:rsidR="004A158F" w:rsidRPr="004A158F">
              <w:rPr>
                <w:sz w:val="20"/>
                <w:szCs w:val="20"/>
              </w:rPr>
              <w:t>под</w:t>
            </w:r>
            <w:r w:rsidR="004A158F" w:rsidRPr="004A158F">
              <w:rPr>
                <w:spacing w:val="-2"/>
                <w:sz w:val="20"/>
                <w:szCs w:val="20"/>
              </w:rPr>
              <w:t xml:space="preserve"> </w:t>
            </w:r>
            <w:r w:rsidR="004A158F" w:rsidRPr="004A158F">
              <w:rPr>
                <w:sz w:val="20"/>
                <w:szCs w:val="20"/>
              </w:rPr>
              <w:t>разметку, выбор</w:t>
            </w:r>
            <w:r w:rsidR="004A158F" w:rsidRPr="004A158F">
              <w:rPr>
                <w:spacing w:val="-3"/>
                <w:sz w:val="20"/>
                <w:szCs w:val="20"/>
              </w:rPr>
              <w:t xml:space="preserve"> </w:t>
            </w:r>
            <w:r w:rsidR="004A158F" w:rsidRPr="004A158F">
              <w:rPr>
                <w:sz w:val="20"/>
                <w:szCs w:val="20"/>
              </w:rPr>
              <w:t>в</w:t>
            </w:r>
            <w:r w:rsidR="004A158F" w:rsidRPr="004A158F">
              <w:rPr>
                <w:spacing w:val="-3"/>
                <w:sz w:val="20"/>
                <w:szCs w:val="20"/>
              </w:rPr>
              <w:t xml:space="preserve"> </w:t>
            </w:r>
            <w:r w:rsidR="004A158F" w:rsidRPr="004A158F">
              <w:rPr>
                <w:sz w:val="20"/>
                <w:szCs w:val="20"/>
              </w:rPr>
              <w:t>зависимости</w:t>
            </w:r>
            <w:r w:rsidR="004A158F" w:rsidRPr="004A158F">
              <w:rPr>
                <w:spacing w:val="-1"/>
                <w:sz w:val="20"/>
                <w:szCs w:val="20"/>
              </w:rPr>
              <w:t xml:space="preserve"> </w:t>
            </w:r>
            <w:r w:rsidR="004A158F" w:rsidRPr="004A158F">
              <w:rPr>
                <w:sz w:val="20"/>
                <w:szCs w:val="20"/>
              </w:rPr>
              <w:t>от</w:t>
            </w:r>
            <w:r w:rsidR="004A158F" w:rsidRPr="004A158F">
              <w:rPr>
                <w:spacing w:val="-2"/>
                <w:sz w:val="20"/>
                <w:szCs w:val="20"/>
              </w:rPr>
              <w:t xml:space="preserve"> </w:t>
            </w:r>
            <w:r w:rsidR="004A158F" w:rsidRPr="004A158F">
              <w:rPr>
                <w:sz w:val="20"/>
                <w:szCs w:val="20"/>
              </w:rPr>
              <w:t>материала</w:t>
            </w:r>
            <w:r w:rsidR="004A158F" w:rsidRPr="004A158F">
              <w:rPr>
                <w:spacing w:val="-4"/>
                <w:sz w:val="20"/>
                <w:szCs w:val="20"/>
              </w:rPr>
              <w:t xml:space="preserve"> </w:t>
            </w:r>
            <w:r w:rsidR="004A158F" w:rsidRPr="004A158F">
              <w:rPr>
                <w:sz w:val="20"/>
                <w:szCs w:val="20"/>
              </w:rPr>
              <w:t>заготовки</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3.</w:t>
            </w:r>
            <w:r w:rsidR="004A158F" w:rsidRPr="004A158F">
              <w:rPr>
                <w:sz w:val="20"/>
                <w:szCs w:val="20"/>
              </w:rPr>
              <w:t>Подготовка</w:t>
            </w:r>
            <w:r w:rsidR="004A158F" w:rsidRPr="004A158F">
              <w:rPr>
                <w:spacing w:val="-4"/>
                <w:sz w:val="20"/>
                <w:szCs w:val="20"/>
              </w:rPr>
              <w:t xml:space="preserve"> </w:t>
            </w:r>
            <w:r w:rsidR="004A158F" w:rsidRPr="004A158F">
              <w:rPr>
                <w:sz w:val="20"/>
                <w:szCs w:val="20"/>
              </w:rPr>
              <w:t>поверхности</w:t>
            </w:r>
            <w:r w:rsidR="004A158F" w:rsidRPr="004A158F">
              <w:rPr>
                <w:spacing w:val="-2"/>
                <w:sz w:val="20"/>
                <w:szCs w:val="20"/>
              </w:rPr>
              <w:t xml:space="preserve"> </w:t>
            </w:r>
            <w:r w:rsidR="004A158F" w:rsidRPr="004A158F">
              <w:rPr>
                <w:sz w:val="20"/>
                <w:szCs w:val="20"/>
              </w:rPr>
              <w:t>под</w:t>
            </w:r>
            <w:r w:rsidR="004A158F" w:rsidRPr="004A158F">
              <w:rPr>
                <w:spacing w:val="-3"/>
                <w:sz w:val="20"/>
                <w:szCs w:val="20"/>
              </w:rPr>
              <w:t xml:space="preserve"> </w:t>
            </w:r>
            <w:r w:rsidR="004A158F" w:rsidRPr="004A158F">
              <w:rPr>
                <w:sz w:val="20"/>
                <w:szCs w:val="20"/>
              </w:rPr>
              <w:t>разметку:</w:t>
            </w:r>
            <w:r w:rsidR="004A158F" w:rsidRPr="004A158F">
              <w:rPr>
                <w:spacing w:val="-4"/>
                <w:sz w:val="20"/>
                <w:szCs w:val="20"/>
              </w:rPr>
              <w:t xml:space="preserve"> </w:t>
            </w:r>
            <w:r w:rsidR="004A158F" w:rsidRPr="004A158F">
              <w:rPr>
                <w:sz w:val="20"/>
                <w:szCs w:val="20"/>
              </w:rPr>
              <w:t>подготовка</w:t>
            </w:r>
            <w:r w:rsidR="004A158F" w:rsidRPr="004A158F">
              <w:rPr>
                <w:spacing w:val="-3"/>
                <w:sz w:val="20"/>
                <w:szCs w:val="20"/>
              </w:rPr>
              <w:t xml:space="preserve"> </w:t>
            </w:r>
            <w:r w:rsidR="004A158F" w:rsidRPr="004A158F">
              <w:rPr>
                <w:sz w:val="20"/>
                <w:szCs w:val="20"/>
              </w:rPr>
              <w:t>красителей,</w:t>
            </w:r>
            <w:r w:rsidR="004A158F" w:rsidRPr="004A158F">
              <w:rPr>
                <w:spacing w:val="-3"/>
                <w:sz w:val="20"/>
                <w:szCs w:val="20"/>
              </w:rPr>
              <w:t xml:space="preserve"> </w:t>
            </w:r>
            <w:r w:rsidR="004A158F" w:rsidRPr="004A158F">
              <w:rPr>
                <w:sz w:val="20"/>
                <w:szCs w:val="20"/>
              </w:rPr>
              <w:t>подготовка</w:t>
            </w:r>
            <w:r w:rsidR="004A158F" w:rsidRPr="004A158F">
              <w:rPr>
                <w:spacing w:val="-4"/>
                <w:sz w:val="20"/>
                <w:szCs w:val="20"/>
              </w:rPr>
              <w:t xml:space="preserve"> </w:t>
            </w:r>
            <w:r w:rsidR="004A158F" w:rsidRPr="004A158F">
              <w:rPr>
                <w:sz w:val="20"/>
                <w:szCs w:val="20"/>
              </w:rPr>
              <w:t>поверхностей,</w:t>
            </w:r>
            <w:r w:rsidR="004A158F" w:rsidRPr="004A158F">
              <w:rPr>
                <w:spacing w:val="-3"/>
                <w:sz w:val="20"/>
                <w:szCs w:val="20"/>
              </w:rPr>
              <w:t xml:space="preserve"> </w:t>
            </w:r>
            <w:r w:rsidR="004A158F" w:rsidRPr="004A158F">
              <w:rPr>
                <w:sz w:val="20"/>
                <w:szCs w:val="20"/>
              </w:rPr>
              <w:t>нанесение</w:t>
            </w:r>
            <w:r w:rsidR="004A158F" w:rsidRPr="004A158F">
              <w:rPr>
                <w:spacing w:val="-4"/>
                <w:sz w:val="20"/>
                <w:szCs w:val="20"/>
              </w:rPr>
              <w:t xml:space="preserve"> </w:t>
            </w:r>
            <w:r w:rsidR="004A158F" w:rsidRPr="004A158F">
              <w:rPr>
                <w:sz w:val="20"/>
                <w:szCs w:val="20"/>
              </w:rPr>
              <w:t>красящего</w:t>
            </w:r>
            <w:r w:rsidR="004A158F" w:rsidRPr="004A158F">
              <w:rPr>
                <w:spacing w:val="-4"/>
                <w:sz w:val="20"/>
                <w:szCs w:val="20"/>
              </w:rPr>
              <w:t xml:space="preserve"> </w:t>
            </w:r>
            <w:r w:rsidR="004A158F" w:rsidRPr="004A158F">
              <w:rPr>
                <w:sz w:val="20"/>
                <w:szCs w:val="20"/>
              </w:rPr>
              <w:t>состава</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4.</w:t>
            </w:r>
            <w:r w:rsidR="004A158F" w:rsidRPr="004A158F">
              <w:rPr>
                <w:sz w:val="20"/>
                <w:szCs w:val="20"/>
              </w:rPr>
              <w:t>Механизация</w:t>
            </w:r>
            <w:r w:rsidR="004A158F" w:rsidRPr="004A158F">
              <w:rPr>
                <w:spacing w:val="-3"/>
                <w:sz w:val="20"/>
                <w:szCs w:val="20"/>
              </w:rPr>
              <w:t xml:space="preserve"> </w:t>
            </w:r>
            <w:r w:rsidR="004A158F" w:rsidRPr="004A158F">
              <w:rPr>
                <w:sz w:val="20"/>
                <w:szCs w:val="20"/>
              </w:rPr>
              <w:t>разметочных</w:t>
            </w:r>
            <w:r w:rsidR="004A158F" w:rsidRPr="004A158F">
              <w:rPr>
                <w:spacing w:val="-2"/>
                <w:sz w:val="20"/>
                <w:szCs w:val="20"/>
              </w:rPr>
              <w:t xml:space="preserve"> </w:t>
            </w:r>
            <w:r w:rsidR="004A158F" w:rsidRPr="004A158F">
              <w:rPr>
                <w:sz w:val="20"/>
                <w:szCs w:val="20"/>
              </w:rPr>
              <w:t>работ:</w:t>
            </w:r>
            <w:r w:rsidR="004A158F" w:rsidRPr="004A158F">
              <w:rPr>
                <w:spacing w:val="-5"/>
                <w:sz w:val="20"/>
                <w:szCs w:val="20"/>
              </w:rPr>
              <w:t xml:space="preserve"> </w:t>
            </w:r>
            <w:r w:rsidR="004A158F" w:rsidRPr="004A158F">
              <w:rPr>
                <w:sz w:val="20"/>
                <w:szCs w:val="20"/>
              </w:rPr>
              <w:t>координатно-разметочные</w:t>
            </w:r>
            <w:r w:rsidR="004A158F" w:rsidRPr="004A158F">
              <w:rPr>
                <w:spacing w:val="-5"/>
                <w:sz w:val="20"/>
                <w:szCs w:val="20"/>
              </w:rPr>
              <w:t xml:space="preserve"> </w:t>
            </w:r>
            <w:r w:rsidR="004A158F" w:rsidRPr="004A158F">
              <w:rPr>
                <w:sz w:val="20"/>
                <w:szCs w:val="20"/>
              </w:rPr>
              <w:t>машины,</w:t>
            </w:r>
            <w:r w:rsidR="004A158F" w:rsidRPr="004A158F">
              <w:rPr>
                <w:spacing w:val="-2"/>
                <w:sz w:val="20"/>
                <w:szCs w:val="20"/>
              </w:rPr>
              <w:t xml:space="preserve"> </w:t>
            </w:r>
            <w:r w:rsidR="004A158F" w:rsidRPr="004A158F">
              <w:rPr>
                <w:sz w:val="20"/>
                <w:szCs w:val="20"/>
              </w:rPr>
              <w:t>устройство, применение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widowControl w:val="0"/>
              <w:autoSpaceDE w:val="0"/>
              <w:autoSpaceDN w:val="0"/>
              <w:spacing w:after="0" w:line="240" w:lineRule="auto"/>
              <w:rPr>
                <w:b/>
                <w:sz w:val="20"/>
                <w:szCs w:val="20"/>
              </w:rPr>
            </w:pPr>
            <w:r>
              <w:rPr>
                <w:b/>
                <w:bCs/>
                <w:sz w:val="20"/>
                <w:szCs w:val="20"/>
              </w:rPr>
              <w:t>Практических и лабораторных занятий</w:t>
            </w:r>
          </w:p>
        </w:tc>
        <w:tc>
          <w:tcPr>
            <w:tcW w:w="851" w:type="dxa"/>
          </w:tcPr>
          <w:p w:rsidR="004A158F" w:rsidRPr="004A158F" w:rsidRDefault="004A158F" w:rsidP="004A158F">
            <w:pPr>
              <w:widowControl w:val="0"/>
              <w:autoSpaceDE w:val="0"/>
              <w:autoSpaceDN w:val="0"/>
              <w:spacing w:after="0" w:line="240" w:lineRule="auto"/>
              <w:jc w:val="center"/>
              <w:rPr>
                <w:b/>
                <w:bCs/>
                <w:sz w:val="20"/>
                <w:szCs w:val="20"/>
              </w:rPr>
            </w:pPr>
            <w:r>
              <w:rPr>
                <w:b/>
                <w:bCs/>
                <w:sz w:val="20"/>
                <w:szCs w:val="20"/>
              </w:rPr>
              <w:t>6</w:t>
            </w:r>
          </w:p>
        </w:tc>
        <w:tc>
          <w:tcPr>
            <w:tcW w:w="1276" w:type="dxa"/>
            <w:vMerge/>
          </w:tcPr>
          <w:p w:rsidR="004A158F" w:rsidRPr="004A158F" w:rsidRDefault="004A158F" w:rsidP="00B0335D">
            <w:pPr>
              <w:widowControl w:val="0"/>
              <w:autoSpaceDE w:val="0"/>
              <w:autoSpaceDN w:val="0"/>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4A158F">
            <w:pPr>
              <w:widowControl w:val="0"/>
              <w:autoSpaceDE w:val="0"/>
              <w:autoSpaceDN w:val="0"/>
              <w:spacing w:after="0" w:line="240" w:lineRule="auto"/>
              <w:rPr>
                <w:sz w:val="20"/>
                <w:szCs w:val="20"/>
              </w:rPr>
            </w:pPr>
            <w:r>
              <w:rPr>
                <w:sz w:val="20"/>
                <w:szCs w:val="20"/>
              </w:rPr>
              <w:t>1.</w:t>
            </w:r>
            <w:r w:rsidR="004A158F" w:rsidRPr="004A158F">
              <w:rPr>
                <w:sz w:val="20"/>
                <w:szCs w:val="20"/>
              </w:rPr>
              <w:t>Заполнение</w:t>
            </w:r>
            <w:r w:rsidR="004A158F" w:rsidRPr="004A158F">
              <w:rPr>
                <w:spacing w:val="-4"/>
                <w:sz w:val="20"/>
                <w:szCs w:val="20"/>
              </w:rPr>
              <w:t xml:space="preserve"> </w:t>
            </w:r>
            <w:r w:rsidR="004A158F" w:rsidRPr="004A158F">
              <w:rPr>
                <w:sz w:val="20"/>
                <w:szCs w:val="20"/>
              </w:rPr>
              <w:t>таблицы: «Типичные</w:t>
            </w:r>
            <w:r w:rsidR="004A158F" w:rsidRPr="004A158F">
              <w:rPr>
                <w:spacing w:val="-5"/>
                <w:sz w:val="20"/>
                <w:szCs w:val="20"/>
              </w:rPr>
              <w:t xml:space="preserve"> </w:t>
            </w:r>
            <w:r w:rsidR="004A158F" w:rsidRPr="004A158F">
              <w:rPr>
                <w:sz w:val="20"/>
                <w:szCs w:val="20"/>
              </w:rPr>
              <w:t>дефекты</w:t>
            </w:r>
            <w:r w:rsidR="004A158F" w:rsidRPr="004A158F">
              <w:rPr>
                <w:spacing w:val="-2"/>
                <w:sz w:val="20"/>
                <w:szCs w:val="20"/>
              </w:rPr>
              <w:t xml:space="preserve"> </w:t>
            </w:r>
            <w:r w:rsidR="004A158F" w:rsidRPr="004A158F">
              <w:rPr>
                <w:sz w:val="20"/>
                <w:szCs w:val="20"/>
              </w:rPr>
              <w:t>разметки,</w:t>
            </w:r>
            <w:r w:rsidR="004A158F" w:rsidRPr="004A158F">
              <w:rPr>
                <w:spacing w:val="-3"/>
                <w:sz w:val="20"/>
                <w:szCs w:val="20"/>
              </w:rPr>
              <w:t xml:space="preserve"> </w:t>
            </w:r>
            <w:r w:rsidR="004A158F" w:rsidRPr="004A158F">
              <w:rPr>
                <w:sz w:val="20"/>
                <w:szCs w:val="20"/>
              </w:rPr>
              <w:t>причины их</w:t>
            </w:r>
            <w:r w:rsidR="004A158F" w:rsidRPr="004A158F">
              <w:rPr>
                <w:spacing w:val="-3"/>
                <w:sz w:val="20"/>
                <w:szCs w:val="20"/>
              </w:rPr>
              <w:t xml:space="preserve"> </w:t>
            </w:r>
            <w:r w:rsidR="004A158F" w:rsidRPr="004A158F">
              <w:rPr>
                <w:sz w:val="20"/>
                <w:szCs w:val="20"/>
              </w:rPr>
              <w:t>появления</w:t>
            </w:r>
            <w:r w:rsidR="004A158F" w:rsidRPr="004A158F">
              <w:rPr>
                <w:spacing w:val="-5"/>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способы</w:t>
            </w:r>
            <w:r w:rsidR="004A158F" w:rsidRPr="004A158F">
              <w:rPr>
                <w:spacing w:val="-1"/>
                <w:sz w:val="20"/>
                <w:szCs w:val="20"/>
              </w:rPr>
              <w:t xml:space="preserve"> </w:t>
            </w:r>
            <w:r w:rsidR="004A158F" w:rsidRPr="004A158F">
              <w:rPr>
                <w:sz w:val="20"/>
                <w:szCs w:val="20"/>
              </w:rPr>
              <w:t>предупреждения»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6</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4A158F" w:rsidP="004A158F">
            <w:pPr>
              <w:spacing w:after="0" w:line="240" w:lineRule="auto"/>
              <w:jc w:val="center"/>
              <w:rPr>
                <w:b/>
                <w:bCs/>
                <w:sz w:val="20"/>
                <w:szCs w:val="20"/>
              </w:rPr>
            </w:pPr>
          </w:p>
        </w:tc>
        <w:tc>
          <w:tcPr>
            <w:tcW w:w="1276" w:type="dxa"/>
            <w:vMerge/>
          </w:tcPr>
          <w:p w:rsidR="004A158F" w:rsidRPr="004A158F" w:rsidRDefault="004A158F" w:rsidP="00B0335D">
            <w:pPr>
              <w:spacing w:after="0" w:line="240" w:lineRule="auto"/>
              <w:jc w:val="center"/>
              <w:rPr>
                <w:b/>
                <w:bCs/>
                <w:sz w:val="20"/>
                <w:szCs w:val="20"/>
              </w:rPr>
            </w:pP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r w:rsidRPr="00453ACD">
              <w:rPr>
                <w:sz w:val="20"/>
                <w:szCs w:val="20"/>
              </w:rPr>
              <w:t xml:space="preserve">Тема 1.2. </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sz w:val="20"/>
                <w:szCs w:val="20"/>
              </w:rPr>
              <w:t>Рубка и резка металла</w:t>
            </w:r>
          </w:p>
        </w:tc>
        <w:tc>
          <w:tcPr>
            <w:tcW w:w="12048" w:type="dxa"/>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4</w:t>
            </w:r>
          </w:p>
        </w:tc>
        <w:tc>
          <w:tcPr>
            <w:tcW w:w="1276" w:type="dxa"/>
            <w:vMerge w:val="restart"/>
          </w:tcPr>
          <w:p w:rsidR="004A158F" w:rsidRPr="004A158F" w:rsidRDefault="004A158F" w:rsidP="00B0335D">
            <w:pPr>
              <w:spacing w:after="0" w:line="240" w:lineRule="auto"/>
              <w:jc w:val="center"/>
              <w:rPr>
                <w:sz w:val="20"/>
                <w:szCs w:val="20"/>
              </w:rPr>
            </w:pPr>
            <w:r w:rsidRPr="004A158F">
              <w:rPr>
                <w:sz w:val="20"/>
                <w:szCs w:val="20"/>
              </w:rPr>
              <w:t>ОК 01</w:t>
            </w:r>
          </w:p>
          <w:p w:rsidR="004A158F" w:rsidRPr="004A158F" w:rsidRDefault="004A158F" w:rsidP="00B0335D">
            <w:pPr>
              <w:spacing w:after="0" w:line="240" w:lineRule="auto"/>
              <w:jc w:val="center"/>
              <w:rPr>
                <w:sz w:val="20"/>
                <w:szCs w:val="20"/>
              </w:rPr>
            </w:pPr>
            <w:r w:rsidRPr="004A158F">
              <w:rPr>
                <w:sz w:val="20"/>
                <w:szCs w:val="20"/>
              </w:rPr>
              <w:t>ОК 02</w:t>
            </w:r>
          </w:p>
          <w:p w:rsidR="004A158F" w:rsidRPr="004A158F" w:rsidRDefault="004A158F" w:rsidP="00B0335D">
            <w:pPr>
              <w:spacing w:after="0" w:line="240" w:lineRule="auto"/>
              <w:jc w:val="center"/>
              <w:rPr>
                <w:sz w:val="20"/>
                <w:szCs w:val="20"/>
              </w:rPr>
            </w:pPr>
            <w:r w:rsidRPr="004A158F">
              <w:rPr>
                <w:sz w:val="20"/>
                <w:szCs w:val="20"/>
              </w:rPr>
              <w:t>ОК 07</w:t>
            </w:r>
          </w:p>
          <w:p w:rsidR="004A158F" w:rsidRPr="004A158F" w:rsidRDefault="004A158F" w:rsidP="00B0335D">
            <w:pPr>
              <w:spacing w:after="0" w:line="240" w:lineRule="auto"/>
              <w:jc w:val="center"/>
              <w:rPr>
                <w:bCs/>
                <w:sz w:val="20"/>
                <w:szCs w:val="20"/>
              </w:rPr>
            </w:pPr>
            <w:r w:rsidRPr="004A158F">
              <w:rPr>
                <w:bCs/>
                <w:sz w:val="20"/>
                <w:szCs w:val="20"/>
              </w:rPr>
              <w:t>ПК 1.4</w:t>
            </w:r>
          </w:p>
          <w:p w:rsidR="004A158F" w:rsidRPr="004A158F" w:rsidRDefault="004A158F" w:rsidP="00B0335D">
            <w:pPr>
              <w:spacing w:after="0" w:line="240" w:lineRule="auto"/>
              <w:jc w:val="center"/>
              <w:rPr>
                <w:bCs/>
                <w:sz w:val="20"/>
                <w:szCs w:val="20"/>
              </w:rPr>
            </w:pPr>
            <w:r w:rsidRPr="004A158F">
              <w:rPr>
                <w:bCs/>
                <w:sz w:val="20"/>
                <w:szCs w:val="20"/>
              </w:rPr>
              <w:t>ПК 3.1</w:t>
            </w:r>
          </w:p>
          <w:p w:rsidR="004A158F" w:rsidRPr="004A158F" w:rsidRDefault="004A158F" w:rsidP="00B0335D">
            <w:pPr>
              <w:spacing w:after="0" w:line="240" w:lineRule="auto"/>
              <w:jc w:val="center"/>
              <w:rPr>
                <w:bCs/>
                <w:sz w:val="20"/>
                <w:szCs w:val="20"/>
              </w:rPr>
            </w:pPr>
            <w:r w:rsidRPr="004A158F">
              <w:rPr>
                <w:bCs/>
                <w:sz w:val="20"/>
                <w:szCs w:val="20"/>
              </w:rPr>
              <w:t>ПК 3.2</w:t>
            </w:r>
          </w:p>
          <w:p w:rsidR="004A158F" w:rsidRPr="004A158F" w:rsidRDefault="004A158F" w:rsidP="00B0335D">
            <w:pPr>
              <w:spacing w:after="0" w:line="240" w:lineRule="auto"/>
              <w:jc w:val="center"/>
              <w:rPr>
                <w:b/>
                <w:sz w:val="20"/>
                <w:szCs w:val="20"/>
              </w:rPr>
            </w:pPr>
            <w:r w:rsidRPr="004A158F">
              <w:rPr>
                <w:bCs/>
                <w:sz w:val="20"/>
                <w:szCs w:val="20"/>
              </w:rPr>
              <w:t>ПК 3.3</w:t>
            </w: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rPr>
                <w:sz w:val="20"/>
                <w:szCs w:val="20"/>
              </w:rPr>
            </w:pPr>
            <w:r>
              <w:rPr>
                <w:sz w:val="20"/>
                <w:szCs w:val="20"/>
              </w:rPr>
              <w:t>1.</w:t>
            </w:r>
            <w:r w:rsidR="004A158F" w:rsidRPr="004A158F">
              <w:rPr>
                <w:sz w:val="20"/>
                <w:szCs w:val="20"/>
              </w:rPr>
              <w:t>Рубка</w:t>
            </w:r>
            <w:r w:rsidR="004A158F" w:rsidRPr="004A158F">
              <w:rPr>
                <w:spacing w:val="-3"/>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резка:</w:t>
            </w:r>
            <w:r w:rsidR="004A158F" w:rsidRPr="004A158F">
              <w:rPr>
                <w:spacing w:val="-2"/>
                <w:sz w:val="20"/>
                <w:szCs w:val="20"/>
              </w:rPr>
              <w:t xml:space="preserve"> </w:t>
            </w:r>
            <w:r w:rsidR="004A158F" w:rsidRPr="004A158F">
              <w:rPr>
                <w:sz w:val="20"/>
                <w:szCs w:val="20"/>
              </w:rPr>
              <w:t>область</w:t>
            </w:r>
            <w:r w:rsidR="004A158F" w:rsidRPr="004A158F">
              <w:rPr>
                <w:spacing w:val="-1"/>
                <w:sz w:val="20"/>
                <w:szCs w:val="20"/>
              </w:rPr>
              <w:t xml:space="preserve"> </w:t>
            </w:r>
            <w:r w:rsidR="004A158F" w:rsidRPr="004A158F">
              <w:rPr>
                <w:sz w:val="20"/>
                <w:szCs w:val="20"/>
              </w:rPr>
              <w:t>применения,</w:t>
            </w:r>
            <w:r w:rsidR="004A158F" w:rsidRPr="004A158F">
              <w:rPr>
                <w:spacing w:val="-3"/>
                <w:sz w:val="20"/>
                <w:szCs w:val="20"/>
              </w:rPr>
              <w:t xml:space="preserve"> </w:t>
            </w:r>
            <w:r w:rsidR="004A158F" w:rsidRPr="004A158F">
              <w:rPr>
                <w:sz w:val="20"/>
                <w:szCs w:val="20"/>
              </w:rPr>
              <w:t>назначение,</w:t>
            </w:r>
            <w:r w:rsidR="004A158F" w:rsidRPr="004A158F">
              <w:rPr>
                <w:spacing w:val="-2"/>
                <w:sz w:val="20"/>
                <w:szCs w:val="20"/>
              </w:rPr>
              <w:t xml:space="preserve"> </w:t>
            </w:r>
            <w:r w:rsidR="004A158F" w:rsidRPr="004A158F">
              <w:rPr>
                <w:sz w:val="20"/>
                <w:szCs w:val="20"/>
              </w:rPr>
              <w:t>способы</w:t>
            </w:r>
            <w:r w:rsidR="004A158F" w:rsidRPr="004A158F">
              <w:rPr>
                <w:spacing w:val="-2"/>
                <w:sz w:val="20"/>
                <w:szCs w:val="20"/>
              </w:rPr>
              <w:t xml:space="preserve"> </w:t>
            </w:r>
            <w:r w:rsidR="004A158F" w:rsidRPr="004A158F">
              <w:rPr>
                <w:sz w:val="20"/>
                <w:szCs w:val="20"/>
              </w:rPr>
              <w:t>выполнения</w:t>
            </w:r>
            <w:r w:rsidR="004A158F" w:rsidRPr="004A158F">
              <w:rPr>
                <w:spacing w:val="3"/>
                <w:sz w:val="20"/>
                <w:szCs w:val="20"/>
              </w:rPr>
              <w:t xml:space="preserve"> </w:t>
            </w:r>
            <w:r w:rsidR="004A158F" w:rsidRPr="004A158F">
              <w:rPr>
                <w:sz w:val="20"/>
                <w:szCs w:val="20"/>
              </w:rPr>
              <w:t>рубки</w:t>
            </w:r>
            <w:r w:rsidR="004A158F" w:rsidRPr="004A158F">
              <w:rPr>
                <w:spacing w:val="-2"/>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резки. Инструменты</w:t>
            </w:r>
            <w:r w:rsidR="004A158F" w:rsidRPr="004A158F">
              <w:rPr>
                <w:spacing w:val="-2"/>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приспособления,</w:t>
            </w:r>
            <w:r w:rsidR="004A158F" w:rsidRPr="004A158F">
              <w:rPr>
                <w:spacing w:val="-2"/>
                <w:sz w:val="20"/>
                <w:szCs w:val="20"/>
              </w:rPr>
              <w:t xml:space="preserve"> </w:t>
            </w:r>
            <w:r w:rsidR="004A158F" w:rsidRPr="004A158F">
              <w:rPr>
                <w:sz w:val="20"/>
                <w:szCs w:val="20"/>
              </w:rPr>
              <w:t>применяемые</w:t>
            </w:r>
            <w:r w:rsidR="004A158F" w:rsidRPr="004A158F">
              <w:rPr>
                <w:spacing w:val="-4"/>
                <w:sz w:val="20"/>
                <w:szCs w:val="20"/>
              </w:rPr>
              <w:t xml:space="preserve"> </w:t>
            </w:r>
            <w:r w:rsidR="004A158F" w:rsidRPr="004A158F">
              <w:rPr>
                <w:sz w:val="20"/>
                <w:szCs w:val="20"/>
              </w:rPr>
              <w:t>при</w:t>
            </w:r>
            <w:r w:rsidR="004A158F" w:rsidRPr="004A158F">
              <w:rPr>
                <w:spacing w:val="-3"/>
                <w:sz w:val="20"/>
                <w:szCs w:val="20"/>
              </w:rPr>
              <w:t xml:space="preserve"> </w:t>
            </w:r>
            <w:r w:rsidR="004A158F" w:rsidRPr="004A158F">
              <w:rPr>
                <w:sz w:val="20"/>
                <w:szCs w:val="20"/>
              </w:rPr>
              <w:t>рубке</w:t>
            </w:r>
            <w:r w:rsidR="004A158F" w:rsidRPr="004A158F">
              <w:rPr>
                <w:spacing w:val="-3"/>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резке: устройство,</w:t>
            </w:r>
            <w:r w:rsidR="004A158F" w:rsidRPr="004A158F">
              <w:rPr>
                <w:spacing w:val="-3"/>
                <w:sz w:val="20"/>
                <w:szCs w:val="20"/>
              </w:rPr>
              <w:t xml:space="preserve"> </w:t>
            </w:r>
            <w:r w:rsidR="004A158F" w:rsidRPr="004A158F">
              <w:rPr>
                <w:sz w:val="20"/>
                <w:szCs w:val="20"/>
              </w:rPr>
              <w:t>применение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4A158F">
            <w:pPr>
              <w:widowControl w:val="0"/>
              <w:autoSpaceDE w:val="0"/>
              <w:autoSpaceDN w:val="0"/>
              <w:spacing w:after="0" w:line="240" w:lineRule="auto"/>
              <w:rPr>
                <w:sz w:val="20"/>
                <w:szCs w:val="20"/>
              </w:rPr>
            </w:pPr>
            <w:r>
              <w:rPr>
                <w:sz w:val="20"/>
                <w:szCs w:val="20"/>
              </w:rPr>
              <w:t>2.</w:t>
            </w:r>
            <w:r w:rsidR="004A158F" w:rsidRPr="004A158F">
              <w:rPr>
                <w:sz w:val="20"/>
                <w:szCs w:val="20"/>
              </w:rPr>
              <w:t>Основные</w:t>
            </w:r>
            <w:r w:rsidR="004A158F" w:rsidRPr="004A158F">
              <w:rPr>
                <w:spacing w:val="-3"/>
                <w:sz w:val="20"/>
                <w:szCs w:val="20"/>
              </w:rPr>
              <w:t xml:space="preserve"> </w:t>
            </w:r>
            <w:r w:rsidR="004A158F" w:rsidRPr="004A158F">
              <w:rPr>
                <w:sz w:val="20"/>
                <w:szCs w:val="20"/>
              </w:rPr>
              <w:t>правила</w:t>
            </w:r>
            <w:r w:rsidR="004A158F" w:rsidRPr="004A158F">
              <w:rPr>
                <w:spacing w:val="-3"/>
                <w:sz w:val="20"/>
                <w:szCs w:val="20"/>
              </w:rPr>
              <w:t xml:space="preserve"> </w:t>
            </w:r>
            <w:r w:rsidR="004A158F" w:rsidRPr="004A158F">
              <w:rPr>
                <w:sz w:val="20"/>
                <w:szCs w:val="20"/>
              </w:rPr>
              <w:t>выполнения</w:t>
            </w:r>
            <w:r w:rsidR="004A158F" w:rsidRPr="004A158F">
              <w:rPr>
                <w:spacing w:val="-4"/>
                <w:sz w:val="20"/>
                <w:szCs w:val="20"/>
              </w:rPr>
              <w:t xml:space="preserve"> </w:t>
            </w:r>
            <w:r w:rsidR="004A158F" w:rsidRPr="004A158F">
              <w:rPr>
                <w:sz w:val="20"/>
                <w:szCs w:val="20"/>
              </w:rPr>
              <w:t>приемов</w:t>
            </w:r>
            <w:r w:rsidR="004A158F" w:rsidRPr="004A158F">
              <w:rPr>
                <w:spacing w:val="-1"/>
                <w:sz w:val="20"/>
                <w:szCs w:val="20"/>
              </w:rPr>
              <w:t xml:space="preserve"> </w:t>
            </w:r>
            <w:r w:rsidR="004A158F" w:rsidRPr="004A158F">
              <w:rPr>
                <w:sz w:val="20"/>
                <w:szCs w:val="20"/>
              </w:rPr>
              <w:t>рубки</w:t>
            </w:r>
            <w:r w:rsidR="004A158F" w:rsidRPr="004A158F">
              <w:rPr>
                <w:spacing w:val="-2"/>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резки:</w:t>
            </w:r>
            <w:r w:rsidR="004A158F" w:rsidRPr="004A158F">
              <w:rPr>
                <w:spacing w:val="-1"/>
                <w:sz w:val="20"/>
                <w:szCs w:val="20"/>
              </w:rPr>
              <w:t xml:space="preserve"> </w:t>
            </w:r>
            <w:r w:rsidR="004A158F" w:rsidRPr="004A158F">
              <w:rPr>
                <w:sz w:val="20"/>
                <w:szCs w:val="20"/>
              </w:rPr>
              <w:t>рубка</w:t>
            </w:r>
            <w:r w:rsidR="004A158F" w:rsidRPr="004A158F">
              <w:rPr>
                <w:spacing w:val="-3"/>
                <w:sz w:val="20"/>
                <w:szCs w:val="20"/>
              </w:rPr>
              <w:t xml:space="preserve"> </w:t>
            </w:r>
            <w:r w:rsidR="004A158F" w:rsidRPr="004A158F">
              <w:rPr>
                <w:sz w:val="20"/>
                <w:szCs w:val="20"/>
              </w:rPr>
              <w:t>листового</w:t>
            </w:r>
            <w:r w:rsidR="004A158F" w:rsidRPr="004A158F">
              <w:rPr>
                <w:spacing w:val="-1"/>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полосового металла,</w:t>
            </w:r>
            <w:r w:rsidR="004A158F" w:rsidRPr="004A158F">
              <w:rPr>
                <w:spacing w:val="-4"/>
                <w:sz w:val="20"/>
                <w:szCs w:val="20"/>
              </w:rPr>
              <w:t xml:space="preserve"> </w:t>
            </w:r>
            <w:r w:rsidR="004A158F" w:rsidRPr="004A158F">
              <w:rPr>
                <w:sz w:val="20"/>
                <w:szCs w:val="20"/>
              </w:rPr>
              <w:t>срубание</w:t>
            </w:r>
            <w:r w:rsidR="004A158F" w:rsidRPr="004A158F">
              <w:rPr>
                <w:spacing w:val="-5"/>
                <w:sz w:val="20"/>
                <w:szCs w:val="20"/>
              </w:rPr>
              <w:t xml:space="preserve"> </w:t>
            </w:r>
            <w:r w:rsidR="004A158F" w:rsidRPr="004A158F">
              <w:rPr>
                <w:sz w:val="20"/>
                <w:szCs w:val="20"/>
              </w:rPr>
              <w:t>слоя</w:t>
            </w:r>
            <w:r w:rsidR="004A158F" w:rsidRPr="004A158F">
              <w:rPr>
                <w:spacing w:val="-4"/>
                <w:sz w:val="20"/>
                <w:szCs w:val="20"/>
              </w:rPr>
              <w:t xml:space="preserve"> </w:t>
            </w:r>
            <w:r w:rsidR="004A158F" w:rsidRPr="004A158F">
              <w:rPr>
                <w:sz w:val="20"/>
                <w:szCs w:val="20"/>
              </w:rPr>
              <w:t>металла,</w:t>
            </w:r>
            <w:r w:rsidR="004A158F" w:rsidRPr="004A158F">
              <w:rPr>
                <w:spacing w:val="-4"/>
                <w:sz w:val="20"/>
                <w:szCs w:val="20"/>
              </w:rPr>
              <w:t xml:space="preserve"> </w:t>
            </w:r>
            <w:r w:rsidR="004A158F" w:rsidRPr="004A158F">
              <w:rPr>
                <w:sz w:val="20"/>
                <w:szCs w:val="20"/>
              </w:rPr>
              <w:t>прорубание</w:t>
            </w:r>
            <w:r w:rsidR="004A158F" w:rsidRPr="004A158F">
              <w:rPr>
                <w:spacing w:val="-5"/>
                <w:sz w:val="20"/>
                <w:szCs w:val="20"/>
              </w:rPr>
              <w:t xml:space="preserve"> </w:t>
            </w:r>
            <w:r w:rsidR="004A158F" w:rsidRPr="004A158F">
              <w:rPr>
                <w:sz w:val="20"/>
                <w:szCs w:val="20"/>
              </w:rPr>
              <w:t>криволинейных</w:t>
            </w:r>
            <w:r w:rsidR="004A158F" w:rsidRPr="004A158F">
              <w:rPr>
                <w:spacing w:val="-2"/>
                <w:sz w:val="20"/>
                <w:szCs w:val="20"/>
              </w:rPr>
              <w:t xml:space="preserve"> </w:t>
            </w:r>
            <w:r w:rsidR="004A158F" w:rsidRPr="004A158F">
              <w:rPr>
                <w:sz w:val="20"/>
                <w:szCs w:val="20"/>
              </w:rPr>
              <w:t>канавок</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widowControl w:val="0"/>
              <w:autoSpaceDE w:val="0"/>
              <w:autoSpaceDN w:val="0"/>
              <w:spacing w:after="0" w:line="240" w:lineRule="auto"/>
              <w:rPr>
                <w:sz w:val="20"/>
                <w:szCs w:val="20"/>
              </w:rPr>
            </w:pPr>
            <w:r>
              <w:rPr>
                <w:b/>
                <w:bCs/>
                <w:sz w:val="20"/>
                <w:szCs w:val="20"/>
              </w:rPr>
              <w:t>Практических и лабораторных занятий</w:t>
            </w:r>
          </w:p>
        </w:tc>
        <w:tc>
          <w:tcPr>
            <w:tcW w:w="851" w:type="dxa"/>
          </w:tcPr>
          <w:p w:rsidR="004A158F" w:rsidRPr="004A158F" w:rsidRDefault="004A158F" w:rsidP="004A158F">
            <w:pPr>
              <w:widowControl w:val="0"/>
              <w:autoSpaceDE w:val="0"/>
              <w:autoSpaceDN w:val="0"/>
              <w:spacing w:after="0" w:line="240" w:lineRule="auto"/>
              <w:jc w:val="center"/>
              <w:rPr>
                <w:b/>
                <w:bCs/>
                <w:sz w:val="20"/>
                <w:szCs w:val="20"/>
              </w:rPr>
            </w:pPr>
            <w:r>
              <w:rPr>
                <w:b/>
                <w:bCs/>
                <w:sz w:val="20"/>
                <w:szCs w:val="20"/>
              </w:rPr>
              <w:t>6</w:t>
            </w:r>
          </w:p>
        </w:tc>
        <w:tc>
          <w:tcPr>
            <w:tcW w:w="1276" w:type="dxa"/>
            <w:vMerge/>
          </w:tcPr>
          <w:p w:rsidR="004A158F" w:rsidRPr="004A158F" w:rsidRDefault="004A158F" w:rsidP="00B0335D">
            <w:pPr>
              <w:widowControl w:val="0"/>
              <w:autoSpaceDE w:val="0"/>
              <w:autoSpaceDN w:val="0"/>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4A158F" w:rsidP="004A158F">
            <w:pPr>
              <w:widowControl w:val="0"/>
              <w:autoSpaceDE w:val="0"/>
              <w:autoSpaceDN w:val="0"/>
              <w:spacing w:after="0" w:line="240" w:lineRule="auto"/>
              <w:rPr>
                <w:sz w:val="20"/>
                <w:szCs w:val="20"/>
              </w:rPr>
            </w:pPr>
            <w:r w:rsidRPr="004A158F">
              <w:rPr>
                <w:sz w:val="20"/>
                <w:szCs w:val="20"/>
              </w:rPr>
              <w:t>Составление</w:t>
            </w:r>
            <w:r w:rsidRPr="004A158F">
              <w:rPr>
                <w:spacing w:val="4"/>
                <w:sz w:val="20"/>
                <w:szCs w:val="20"/>
              </w:rPr>
              <w:t xml:space="preserve"> </w:t>
            </w:r>
            <w:r w:rsidRPr="004A158F">
              <w:rPr>
                <w:sz w:val="20"/>
                <w:szCs w:val="20"/>
              </w:rPr>
              <w:t>таблицы</w:t>
            </w:r>
            <w:r w:rsidRPr="004A158F">
              <w:rPr>
                <w:spacing w:val="8"/>
                <w:sz w:val="20"/>
                <w:szCs w:val="20"/>
              </w:rPr>
              <w:t xml:space="preserve"> </w:t>
            </w:r>
            <w:r w:rsidRPr="004A158F">
              <w:rPr>
                <w:sz w:val="20"/>
                <w:szCs w:val="20"/>
              </w:rPr>
              <w:t>«Типичные</w:t>
            </w:r>
            <w:r w:rsidRPr="004A158F">
              <w:rPr>
                <w:spacing w:val="3"/>
                <w:sz w:val="20"/>
                <w:szCs w:val="20"/>
              </w:rPr>
              <w:t xml:space="preserve"> </w:t>
            </w:r>
            <w:r w:rsidRPr="004A158F">
              <w:rPr>
                <w:sz w:val="20"/>
                <w:szCs w:val="20"/>
              </w:rPr>
              <w:t>дефекты</w:t>
            </w:r>
            <w:r w:rsidRPr="004A158F">
              <w:rPr>
                <w:spacing w:val="2"/>
                <w:sz w:val="20"/>
                <w:szCs w:val="20"/>
              </w:rPr>
              <w:t xml:space="preserve"> </w:t>
            </w:r>
            <w:r w:rsidRPr="004A158F">
              <w:rPr>
                <w:sz w:val="20"/>
                <w:szCs w:val="20"/>
              </w:rPr>
              <w:t>рубки</w:t>
            </w:r>
            <w:r w:rsidRPr="004A158F">
              <w:rPr>
                <w:spacing w:val="5"/>
                <w:sz w:val="20"/>
                <w:szCs w:val="20"/>
              </w:rPr>
              <w:t xml:space="preserve"> </w:t>
            </w:r>
            <w:r w:rsidRPr="004A158F">
              <w:rPr>
                <w:sz w:val="20"/>
                <w:szCs w:val="20"/>
              </w:rPr>
              <w:t>и</w:t>
            </w:r>
            <w:r w:rsidRPr="004A158F">
              <w:rPr>
                <w:spacing w:val="4"/>
                <w:sz w:val="20"/>
                <w:szCs w:val="20"/>
              </w:rPr>
              <w:t xml:space="preserve"> </w:t>
            </w:r>
            <w:r w:rsidRPr="004A158F">
              <w:rPr>
                <w:sz w:val="20"/>
                <w:szCs w:val="20"/>
              </w:rPr>
              <w:t>резки</w:t>
            </w:r>
            <w:r w:rsidRPr="004A158F">
              <w:rPr>
                <w:spacing w:val="5"/>
                <w:sz w:val="20"/>
                <w:szCs w:val="20"/>
              </w:rPr>
              <w:t xml:space="preserve"> </w:t>
            </w:r>
            <w:r w:rsidRPr="004A158F">
              <w:rPr>
                <w:sz w:val="20"/>
                <w:szCs w:val="20"/>
              </w:rPr>
              <w:t>металла,</w:t>
            </w:r>
            <w:r w:rsidRPr="004A158F">
              <w:rPr>
                <w:spacing w:val="-3"/>
                <w:sz w:val="20"/>
                <w:szCs w:val="20"/>
              </w:rPr>
              <w:t xml:space="preserve"> </w:t>
            </w:r>
            <w:r w:rsidRPr="004A158F">
              <w:rPr>
                <w:sz w:val="20"/>
                <w:szCs w:val="20"/>
              </w:rPr>
              <w:t>причины</w:t>
            </w:r>
            <w:r w:rsidRPr="004A158F">
              <w:rPr>
                <w:spacing w:val="-5"/>
                <w:sz w:val="20"/>
                <w:szCs w:val="20"/>
              </w:rPr>
              <w:t xml:space="preserve"> </w:t>
            </w:r>
            <w:r w:rsidRPr="004A158F">
              <w:rPr>
                <w:sz w:val="20"/>
                <w:szCs w:val="20"/>
              </w:rPr>
              <w:t>их появления</w:t>
            </w:r>
            <w:r w:rsidRPr="004A158F">
              <w:rPr>
                <w:spacing w:val="-2"/>
                <w:sz w:val="20"/>
                <w:szCs w:val="20"/>
              </w:rPr>
              <w:t xml:space="preserve"> </w:t>
            </w:r>
            <w:r w:rsidRPr="004A158F">
              <w:rPr>
                <w:sz w:val="20"/>
                <w:szCs w:val="20"/>
              </w:rPr>
              <w:t>и</w:t>
            </w:r>
            <w:r w:rsidRPr="004A158F">
              <w:rPr>
                <w:spacing w:val="-2"/>
                <w:sz w:val="20"/>
                <w:szCs w:val="20"/>
              </w:rPr>
              <w:t xml:space="preserve"> </w:t>
            </w:r>
            <w:r w:rsidRPr="004A158F">
              <w:rPr>
                <w:sz w:val="20"/>
                <w:szCs w:val="20"/>
              </w:rPr>
              <w:t>способы</w:t>
            </w:r>
            <w:r w:rsidRPr="004A158F">
              <w:rPr>
                <w:spacing w:val="-3"/>
                <w:sz w:val="20"/>
                <w:szCs w:val="20"/>
              </w:rPr>
              <w:t xml:space="preserve"> </w:t>
            </w:r>
            <w:r w:rsidRPr="004A158F">
              <w:rPr>
                <w:sz w:val="20"/>
                <w:szCs w:val="20"/>
              </w:rPr>
              <w:t>предупреждения»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6</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4A158F" w:rsidP="004A158F">
            <w:pPr>
              <w:spacing w:after="0" w:line="240" w:lineRule="auto"/>
              <w:jc w:val="center"/>
              <w:rPr>
                <w:b/>
                <w:bCs/>
                <w:sz w:val="20"/>
                <w:szCs w:val="20"/>
              </w:rPr>
            </w:pPr>
            <w:r>
              <w:rPr>
                <w:b/>
                <w:bCs/>
                <w:sz w:val="20"/>
                <w:szCs w:val="20"/>
              </w:rPr>
              <w:t>-</w:t>
            </w:r>
          </w:p>
        </w:tc>
        <w:tc>
          <w:tcPr>
            <w:tcW w:w="1276" w:type="dxa"/>
            <w:vMerge/>
          </w:tcPr>
          <w:p w:rsidR="004A158F" w:rsidRPr="004A158F" w:rsidRDefault="004A158F" w:rsidP="00B0335D">
            <w:pPr>
              <w:spacing w:after="0" w:line="240" w:lineRule="auto"/>
              <w:jc w:val="center"/>
              <w:rPr>
                <w:b/>
                <w:bCs/>
                <w:sz w:val="20"/>
                <w:szCs w:val="20"/>
              </w:rPr>
            </w:pP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bCs/>
                <w:sz w:val="20"/>
                <w:szCs w:val="20"/>
              </w:rPr>
              <w:t xml:space="preserve">Тема 1.3 </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bCs/>
                <w:sz w:val="20"/>
                <w:szCs w:val="20"/>
              </w:rPr>
              <w:t>Правка и гибка металла</w:t>
            </w:r>
          </w:p>
        </w:tc>
        <w:tc>
          <w:tcPr>
            <w:tcW w:w="12048" w:type="dxa"/>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6</w:t>
            </w:r>
          </w:p>
        </w:tc>
        <w:tc>
          <w:tcPr>
            <w:tcW w:w="1276" w:type="dxa"/>
            <w:vMerge w:val="restart"/>
          </w:tcPr>
          <w:p w:rsidR="004A158F" w:rsidRPr="004A158F" w:rsidRDefault="004A158F" w:rsidP="00B0335D">
            <w:pPr>
              <w:spacing w:after="0" w:line="240" w:lineRule="auto"/>
              <w:jc w:val="center"/>
              <w:rPr>
                <w:sz w:val="20"/>
                <w:szCs w:val="20"/>
              </w:rPr>
            </w:pPr>
            <w:r w:rsidRPr="004A158F">
              <w:rPr>
                <w:sz w:val="20"/>
                <w:szCs w:val="20"/>
              </w:rPr>
              <w:t>ОК 01</w:t>
            </w:r>
          </w:p>
          <w:p w:rsidR="004A158F" w:rsidRPr="004A158F" w:rsidRDefault="004A158F" w:rsidP="00B0335D">
            <w:pPr>
              <w:spacing w:after="0" w:line="240" w:lineRule="auto"/>
              <w:jc w:val="center"/>
              <w:rPr>
                <w:sz w:val="20"/>
                <w:szCs w:val="20"/>
              </w:rPr>
            </w:pPr>
            <w:r w:rsidRPr="004A158F">
              <w:rPr>
                <w:sz w:val="20"/>
                <w:szCs w:val="20"/>
              </w:rPr>
              <w:t>ОК 02</w:t>
            </w:r>
          </w:p>
          <w:p w:rsidR="004A158F" w:rsidRPr="004A158F" w:rsidRDefault="004A158F" w:rsidP="00B0335D">
            <w:pPr>
              <w:spacing w:after="0" w:line="240" w:lineRule="auto"/>
              <w:jc w:val="center"/>
              <w:rPr>
                <w:sz w:val="20"/>
                <w:szCs w:val="20"/>
              </w:rPr>
            </w:pPr>
            <w:r w:rsidRPr="004A158F">
              <w:rPr>
                <w:sz w:val="20"/>
                <w:szCs w:val="20"/>
              </w:rPr>
              <w:t>ОК 07</w:t>
            </w:r>
          </w:p>
          <w:p w:rsidR="004A158F" w:rsidRPr="004A158F" w:rsidRDefault="004A158F" w:rsidP="00B0335D">
            <w:pPr>
              <w:spacing w:after="0" w:line="240" w:lineRule="auto"/>
              <w:jc w:val="center"/>
              <w:rPr>
                <w:bCs/>
                <w:sz w:val="20"/>
                <w:szCs w:val="20"/>
              </w:rPr>
            </w:pPr>
            <w:r w:rsidRPr="004A158F">
              <w:rPr>
                <w:bCs/>
                <w:sz w:val="20"/>
                <w:szCs w:val="20"/>
              </w:rPr>
              <w:t>ПК 1.4</w:t>
            </w:r>
          </w:p>
          <w:p w:rsidR="004A158F" w:rsidRPr="004A158F" w:rsidRDefault="004A158F" w:rsidP="00B0335D">
            <w:pPr>
              <w:spacing w:after="0" w:line="240" w:lineRule="auto"/>
              <w:jc w:val="center"/>
              <w:rPr>
                <w:bCs/>
                <w:sz w:val="20"/>
                <w:szCs w:val="20"/>
              </w:rPr>
            </w:pPr>
            <w:r w:rsidRPr="004A158F">
              <w:rPr>
                <w:bCs/>
                <w:sz w:val="20"/>
                <w:szCs w:val="20"/>
              </w:rPr>
              <w:t>ПК 3.1</w:t>
            </w:r>
          </w:p>
          <w:p w:rsidR="004A158F" w:rsidRPr="004A158F" w:rsidRDefault="004A158F" w:rsidP="00B0335D">
            <w:pPr>
              <w:spacing w:after="0" w:line="240" w:lineRule="auto"/>
              <w:jc w:val="center"/>
              <w:rPr>
                <w:bCs/>
                <w:sz w:val="20"/>
                <w:szCs w:val="20"/>
              </w:rPr>
            </w:pPr>
            <w:r w:rsidRPr="004A158F">
              <w:rPr>
                <w:bCs/>
                <w:sz w:val="20"/>
                <w:szCs w:val="20"/>
              </w:rPr>
              <w:t>ПК 3.2</w:t>
            </w:r>
          </w:p>
          <w:p w:rsidR="004A158F" w:rsidRPr="004A158F" w:rsidRDefault="004A158F" w:rsidP="00B0335D">
            <w:pPr>
              <w:spacing w:after="0" w:line="240" w:lineRule="auto"/>
              <w:jc w:val="center"/>
              <w:rPr>
                <w:b/>
                <w:sz w:val="20"/>
                <w:szCs w:val="20"/>
              </w:rPr>
            </w:pPr>
            <w:r w:rsidRPr="004A158F">
              <w:rPr>
                <w:bCs/>
                <w:sz w:val="20"/>
                <w:szCs w:val="20"/>
              </w:rPr>
              <w:t>ПК 3.3</w:t>
            </w:r>
          </w:p>
        </w:tc>
      </w:tr>
      <w:tr w:rsidR="004A158F" w:rsidRPr="004A158F" w:rsidTr="00453ACD">
        <w:trPr>
          <w:trHeight w:val="20"/>
        </w:trPr>
        <w:tc>
          <w:tcPr>
            <w:tcW w:w="1419" w:type="dxa"/>
            <w:vMerge/>
            <w:shd w:val="clear" w:color="auto" w:fill="auto"/>
          </w:tcPr>
          <w:p w:rsidR="004A158F" w:rsidRPr="00453ACD" w:rsidRDefault="004A158F" w:rsidP="004A158F">
            <w:pPr>
              <w:autoSpaceDE w:val="0"/>
              <w:autoSpaceDN w:val="0"/>
              <w:adjustRightInd w:val="0"/>
              <w:spacing w:after="0" w:line="240" w:lineRule="auto"/>
              <w:jc w:val="center"/>
              <w:rPr>
                <w:bCs/>
                <w:color w:val="000000"/>
                <w:sz w:val="20"/>
                <w:szCs w:val="20"/>
              </w:rPr>
            </w:pPr>
          </w:p>
        </w:tc>
        <w:tc>
          <w:tcPr>
            <w:tcW w:w="12048" w:type="dxa"/>
            <w:shd w:val="clear" w:color="auto" w:fill="auto"/>
          </w:tcPr>
          <w:p w:rsidR="004A158F" w:rsidRPr="004A158F" w:rsidRDefault="002B6FEE" w:rsidP="00453ACD">
            <w:pPr>
              <w:widowControl w:val="0"/>
              <w:autoSpaceDE w:val="0"/>
              <w:autoSpaceDN w:val="0"/>
              <w:spacing w:after="0" w:line="240" w:lineRule="auto"/>
              <w:jc w:val="both"/>
              <w:rPr>
                <w:sz w:val="20"/>
                <w:szCs w:val="20"/>
              </w:rPr>
            </w:pPr>
            <w:r>
              <w:rPr>
                <w:sz w:val="20"/>
                <w:szCs w:val="20"/>
              </w:rPr>
              <w:t>1.</w:t>
            </w:r>
            <w:r w:rsidR="004A158F" w:rsidRPr="004A158F">
              <w:rPr>
                <w:sz w:val="20"/>
                <w:szCs w:val="20"/>
              </w:rPr>
              <w:t>Правка</w:t>
            </w:r>
            <w:r w:rsidR="004A158F" w:rsidRPr="004A158F">
              <w:rPr>
                <w:spacing w:val="-4"/>
                <w:sz w:val="20"/>
                <w:szCs w:val="20"/>
              </w:rPr>
              <w:t xml:space="preserve"> </w:t>
            </w:r>
            <w:r w:rsidR="004A158F" w:rsidRPr="004A158F">
              <w:rPr>
                <w:sz w:val="20"/>
                <w:szCs w:val="20"/>
              </w:rPr>
              <w:t>металла:</w:t>
            </w:r>
            <w:r w:rsidR="004A158F" w:rsidRPr="004A158F">
              <w:rPr>
                <w:spacing w:val="-4"/>
                <w:sz w:val="20"/>
                <w:szCs w:val="20"/>
              </w:rPr>
              <w:t xml:space="preserve"> </w:t>
            </w:r>
            <w:r w:rsidR="004A158F" w:rsidRPr="004A158F">
              <w:rPr>
                <w:sz w:val="20"/>
                <w:szCs w:val="20"/>
              </w:rPr>
              <w:t>область</w:t>
            </w:r>
            <w:r w:rsidR="004A158F" w:rsidRPr="004A158F">
              <w:rPr>
                <w:spacing w:val="-2"/>
                <w:sz w:val="20"/>
                <w:szCs w:val="20"/>
              </w:rPr>
              <w:t xml:space="preserve"> </w:t>
            </w:r>
            <w:r w:rsidR="004A158F" w:rsidRPr="004A158F">
              <w:rPr>
                <w:sz w:val="20"/>
                <w:szCs w:val="20"/>
              </w:rPr>
              <w:t>применения,</w:t>
            </w:r>
            <w:r w:rsidR="004A158F" w:rsidRPr="004A158F">
              <w:rPr>
                <w:spacing w:val="-3"/>
                <w:sz w:val="20"/>
                <w:szCs w:val="20"/>
              </w:rPr>
              <w:t xml:space="preserve"> </w:t>
            </w:r>
            <w:r w:rsidR="004A158F" w:rsidRPr="004A158F">
              <w:rPr>
                <w:sz w:val="20"/>
                <w:szCs w:val="20"/>
              </w:rPr>
              <w:t>назначение,</w:t>
            </w:r>
            <w:r w:rsidR="004A158F" w:rsidRPr="004A158F">
              <w:rPr>
                <w:spacing w:val="-3"/>
                <w:sz w:val="20"/>
                <w:szCs w:val="20"/>
              </w:rPr>
              <w:t xml:space="preserve"> </w:t>
            </w:r>
            <w:r w:rsidR="004A158F" w:rsidRPr="004A158F">
              <w:rPr>
                <w:sz w:val="20"/>
                <w:szCs w:val="20"/>
              </w:rPr>
              <w:t>способы</w:t>
            </w:r>
            <w:r w:rsidR="004A158F" w:rsidRPr="004A158F">
              <w:rPr>
                <w:spacing w:val="-3"/>
                <w:sz w:val="20"/>
                <w:szCs w:val="20"/>
              </w:rPr>
              <w:t xml:space="preserve"> </w:t>
            </w:r>
            <w:r w:rsidR="004A158F" w:rsidRPr="004A158F">
              <w:rPr>
                <w:sz w:val="20"/>
                <w:szCs w:val="20"/>
              </w:rPr>
              <w:t>выполнения</w:t>
            </w:r>
            <w:r w:rsidR="004A158F" w:rsidRPr="004A158F">
              <w:rPr>
                <w:spacing w:val="-3"/>
                <w:sz w:val="20"/>
                <w:szCs w:val="20"/>
              </w:rPr>
              <w:t xml:space="preserve"> </w:t>
            </w:r>
            <w:r w:rsidR="004A158F" w:rsidRPr="004A158F">
              <w:rPr>
                <w:sz w:val="20"/>
                <w:szCs w:val="20"/>
              </w:rPr>
              <w:t>правки Инструменты</w:t>
            </w:r>
            <w:r w:rsidR="004A158F" w:rsidRPr="004A158F">
              <w:rPr>
                <w:spacing w:val="-2"/>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приспособления:</w:t>
            </w:r>
            <w:r w:rsidR="004A158F" w:rsidRPr="004A158F">
              <w:rPr>
                <w:spacing w:val="-2"/>
                <w:sz w:val="20"/>
                <w:szCs w:val="20"/>
              </w:rPr>
              <w:t xml:space="preserve"> </w:t>
            </w:r>
            <w:r w:rsidR="004A158F" w:rsidRPr="004A158F">
              <w:rPr>
                <w:sz w:val="20"/>
                <w:szCs w:val="20"/>
              </w:rPr>
              <w:t>выбор</w:t>
            </w:r>
            <w:r w:rsidR="004A158F" w:rsidRPr="004A158F">
              <w:rPr>
                <w:spacing w:val="-4"/>
                <w:sz w:val="20"/>
                <w:szCs w:val="20"/>
              </w:rPr>
              <w:t xml:space="preserve"> </w:t>
            </w:r>
            <w:r w:rsidR="004A158F" w:rsidRPr="004A158F">
              <w:rPr>
                <w:sz w:val="20"/>
                <w:szCs w:val="20"/>
              </w:rPr>
              <w:t>от</w:t>
            </w:r>
            <w:r w:rsidR="004A158F" w:rsidRPr="004A158F">
              <w:rPr>
                <w:spacing w:val="-2"/>
                <w:sz w:val="20"/>
                <w:szCs w:val="20"/>
              </w:rPr>
              <w:t xml:space="preserve"> </w:t>
            </w:r>
            <w:r w:rsidR="004A158F" w:rsidRPr="004A158F">
              <w:rPr>
                <w:sz w:val="20"/>
                <w:szCs w:val="20"/>
              </w:rPr>
              <w:t>формы</w:t>
            </w:r>
            <w:r w:rsidR="004A158F" w:rsidRPr="004A158F">
              <w:rPr>
                <w:spacing w:val="-3"/>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размеров</w:t>
            </w:r>
            <w:r w:rsidR="004A158F" w:rsidRPr="004A158F">
              <w:rPr>
                <w:spacing w:val="-2"/>
                <w:sz w:val="20"/>
                <w:szCs w:val="20"/>
              </w:rPr>
              <w:t xml:space="preserve"> </w:t>
            </w:r>
            <w:r w:rsidR="004A158F" w:rsidRPr="004A158F">
              <w:rPr>
                <w:sz w:val="20"/>
                <w:szCs w:val="20"/>
              </w:rPr>
              <w:t>заготовки;</w:t>
            </w:r>
            <w:r w:rsidR="004A158F" w:rsidRPr="004A158F">
              <w:rPr>
                <w:spacing w:val="-3"/>
                <w:sz w:val="20"/>
                <w:szCs w:val="20"/>
              </w:rPr>
              <w:t xml:space="preserve"> </w:t>
            </w:r>
            <w:r w:rsidR="004A158F" w:rsidRPr="004A158F">
              <w:rPr>
                <w:sz w:val="20"/>
                <w:szCs w:val="20"/>
              </w:rPr>
              <w:t>назначение</w:t>
            </w:r>
            <w:r w:rsidR="004A158F" w:rsidRPr="004A158F">
              <w:rPr>
                <w:spacing w:val="-3"/>
                <w:sz w:val="20"/>
                <w:szCs w:val="20"/>
              </w:rPr>
              <w:t xml:space="preserve"> </w:t>
            </w:r>
            <w:r w:rsidR="004A158F" w:rsidRPr="004A158F">
              <w:rPr>
                <w:sz w:val="20"/>
                <w:szCs w:val="20"/>
              </w:rPr>
              <w:t>и применение. Правила</w:t>
            </w:r>
            <w:r w:rsidR="004A158F" w:rsidRPr="004A158F">
              <w:rPr>
                <w:spacing w:val="-4"/>
                <w:sz w:val="20"/>
                <w:szCs w:val="20"/>
              </w:rPr>
              <w:t xml:space="preserve"> </w:t>
            </w:r>
            <w:r w:rsidR="004A158F" w:rsidRPr="004A158F">
              <w:rPr>
                <w:sz w:val="20"/>
                <w:szCs w:val="20"/>
              </w:rPr>
              <w:t>выполнения</w:t>
            </w:r>
            <w:r w:rsidR="004A158F" w:rsidRPr="004A158F">
              <w:rPr>
                <w:spacing w:val="-5"/>
                <w:sz w:val="20"/>
                <w:szCs w:val="20"/>
              </w:rPr>
              <w:t xml:space="preserve"> </w:t>
            </w:r>
            <w:r w:rsidR="004A158F" w:rsidRPr="004A158F">
              <w:rPr>
                <w:sz w:val="20"/>
                <w:szCs w:val="20"/>
              </w:rPr>
              <w:t>правки.</w:t>
            </w:r>
            <w:r w:rsidR="004A158F" w:rsidRPr="004A158F">
              <w:rPr>
                <w:spacing w:val="-3"/>
                <w:sz w:val="20"/>
                <w:szCs w:val="20"/>
              </w:rPr>
              <w:t xml:space="preserve"> </w:t>
            </w:r>
            <w:r w:rsidR="004A158F" w:rsidRPr="004A158F">
              <w:rPr>
                <w:sz w:val="20"/>
                <w:szCs w:val="20"/>
              </w:rPr>
              <w:t>Механизация</w:t>
            </w:r>
            <w:r w:rsidR="004A158F" w:rsidRPr="004A158F">
              <w:rPr>
                <w:spacing w:val="-6"/>
                <w:sz w:val="20"/>
                <w:szCs w:val="20"/>
              </w:rPr>
              <w:t xml:space="preserve"> </w:t>
            </w:r>
            <w:r w:rsidR="004A158F" w:rsidRPr="004A158F">
              <w:rPr>
                <w:sz w:val="20"/>
                <w:szCs w:val="20"/>
              </w:rPr>
              <w:t>при</w:t>
            </w:r>
            <w:r w:rsidR="004A158F" w:rsidRPr="004A158F">
              <w:rPr>
                <w:spacing w:val="-3"/>
                <w:sz w:val="20"/>
                <w:szCs w:val="20"/>
              </w:rPr>
              <w:t xml:space="preserve"> </w:t>
            </w:r>
            <w:r w:rsidR="004A158F" w:rsidRPr="004A158F">
              <w:rPr>
                <w:sz w:val="20"/>
                <w:szCs w:val="20"/>
              </w:rPr>
              <w:t>правке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autoSpaceDE w:val="0"/>
              <w:autoSpaceDN w:val="0"/>
              <w:adjustRightInd w:val="0"/>
              <w:spacing w:after="0" w:line="240" w:lineRule="auto"/>
              <w:jc w:val="center"/>
              <w:rPr>
                <w:bCs/>
                <w:color w:val="000000"/>
                <w:sz w:val="20"/>
                <w:szCs w:val="20"/>
              </w:rPr>
            </w:pPr>
          </w:p>
        </w:tc>
        <w:tc>
          <w:tcPr>
            <w:tcW w:w="12048" w:type="dxa"/>
            <w:shd w:val="clear" w:color="auto" w:fill="auto"/>
          </w:tcPr>
          <w:p w:rsidR="004A158F" w:rsidRPr="004A158F" w:rsidRDefault="002B6FEE" w:rsidP="00453ACD">
            <w:pPr>
              <w:widowControl w:val="0"/>
              <w:autoSpaceDE w:val="0"/>
              <w:autoSpaceDN w:val="0"/>
              <w:spacing w:after="0" w:line="240" w:lineRule="auto"/>
              <w:jc w:val="both"/>
              <w:rPr>
                <w:sz w:val="20"/>
                <w:szCs w:val="20"/>
              </w:rPr>
            </w:pPr>
            <w:r>
              <w:rPr>
                <w:sz w:val="20"/>
                <w:szCs w:val="20"/>
              </w:rPr>
              <w:t>2.</w:t>
            </w:r>
            <w:r w:rsidR="004A158F" w:rsidRPr="004A158F">
              <w:rPr>
                <w:sz w:val="20"/>
                <w:szCs w:val="20"/>
              </w:rPr>
              <w:t>Гибка</w:t>
            </w:r>
            <w:r w:rsidR="004A158F" w:rsidRPr="004A158F">
              <w:rPr>
                <w:spacing w:val="-3"/>
                <w:sz w:val="20"/>
                <w:szCs w:val="20"/>
              </w:rPr>
              <w:t xml:space="preserve"> </w:t>
            </w:r>
            <w:r w:rsidR="004A158F" w:rsidRPr="004A158F">
              <w:rPr>
                <w:sz w:val="20"/>
                <w:szCs w:val="20"/>
              </w:rPr>
              <w:t>металла:</w:t>
            </w:r>
            <w:r w:rsidR="004A158F" w:rsidRPr="004A158F">
              <w:rPr>
                <w:spacing w:val="-2"/>
                <w:sz w:val="20"/>
                <w:szCs w:val="20"/>
              </w:rPr>
              <w:t xml:space="preserve"> </w:t>
            </w:r>
            <w:r w:rsidR="004A158F" w:rsidRPr="004A158F">
              <w:rPr>
                <w:sz w:val="20"/>
                <w:szCs w:val="20"/>
              </w:rPr>
              <w:t>область</w:t>
            </w:r>
            <w:r w:rsidR="004A158F" w:rsidRPr="004A158F">
              <w:rPr>
                <w:spacing w:val="-1"/>
                <w:sz w:val="20"/>
                <w:szCs w:val="20"/>
              </w:rPr>
              <w:t xml:space="preserve"> </w:t>
            </w:r>
            <w:r w:rsidR="004A158F" w:rsidRPr="004A158F">
              <w:rPr>
                <w:sz w:val="20"/>
                <w:szCs w:val="20"/>
              </w:rPr>
              <w:t>применения,</w:t>
            </w:r>
            <w:r w:rsidR="004A158F" w:rsidRPr="004A158F">
              <w:rPr>
                <w:spacing w:val="-3"/>
                <w:sz w:val="20"/>
                <w:szCs w:val="20"/>
              </w:rPr>
              <w:t xml:space="preserve"> </w:t>
            </w:r>
            <w:r w:rsidR="004A158F" w:rsidRPr="004A158F">
              <w:rPr>
                <w:sz w:val="20"/>
                <w:szCs w:val="20"/>
              </w:rPr>
              <w:t>назначение,</w:t>
            </w:r>
            <w:r w:rsidR="004A158F" w:rsidRPr="004A158F">
              <w:rPr>
                <w:spacing w:val="-2"/>
                <w:sz w:val="20"/>
                <w:szCs w:val="20"/>
              </w:rPr>
              <w:t xml:space="preserve"> </w:t>
            </w:r>
            <w:r w:rsidR="004A158F" w:rsidRPr="004A158F">
              <w:rPr>
                <w:sz w:val="20"/>
                <w:szCs w:val="20"/>
              </w:rPr>
              <w:t>способы</w:t>
            </w:r>
            <w:r w:rsidR="004A158F" w:rsidRPr="004A158F">
              <w:rPr>
                <w:spacing w:val="-2"/>
                <w:sz w:val="20"/>
                <w:szCs w:val="20"/>
              </w:rPr>
              <w:t xml:space="preserve"> </w:t>
            </w:r>
            <w:r w:rsidR="004A158F" w:rsidRPr="004A158F">
              <w:rPr>
                <w:sz w:val="20"/>
                <w:szCs w:val="20"/>
              </w:rPr>
              <w:t>выполнения</w:t>
            </w:r>
            <w:r w:rsidR="004A158F" w:rsidRPr="004A158F">
              <w:rPr>
                <w:spacing w:val="-2"/>
                <w:sz w:val="20"/>
                <w:szCs w:val="20"/>
              </w:rPr>
              <w:t xml:space="preserve"> </w:t>
            </w:r>
            <w:r w:rsidR="004A158F" w:rsidRPr="004A158F">
              <w:rPr>
                <w:sz w:val="20"/>
                <w:szCs w:val="20"/>
              </w:rPr>
              <w:t>гибки. Инструменты,</w:t>
            </w:r>
            <w:r w:rsidR="004A158F" w:rsidRPr="004A158F">
              <w:rPr>
                <w:spacing w:val="-2"/>
                <w:sz w:val="20"/>
                <w:szCs w:val="20"/>
              </w:rPr>
              <w:t xml:space="preserve"> </w:t>
            </w:r>
            <w:r w:rsidR="004A158F" w:rsidRPr="004A158F">
              <w:rPr>
                <w:sz w:val="20"/>
                <w:szCs w:val="20"/>
              </w:rPr>
              <w:t>приспособления</w:t>
            </w:r>
            <w:r w:rsidR="004A158F" w:rsidRPr="004A158F">
              <w:rPr>
                <w:spacing w:val="-1"/>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материалы</w:t>
            </w:r>
            <w:r w:rsidR="004A158F" w:rsidRPr="004A158F">
              <w:rPr>
                <w:spacing w:val="-2"/>
                <w:sz w:val="20"/>
                <w:szCs w:val="20"/>
              </w:rPr>
              <w:t xml:space="preserve"> </w:t>
            </w:r>
            <w:r w:rsidR="004A158F" w:rsidRPr="004A158F">
              <w:rPr>
                <w:sz w:val="20"/>
                <w:szCs w:val="20"/>
              </w:rPr>
              <w:t>для</w:t>
            </w:r>
            <w:r w:rsidR="004A158F" w:rsidRPr="004A158F">
              <w:rPr>
                <w:spacing w:val="-2"/>
                <w:sz w:val="20"/>
                <w:szCs w:val="20"/>
              </w:rPr>
              <w:t xml:space="preserve"> </w:t>
            </w:r>
            <w:r w:rsidR="004A158F" w:rsidRPr="004A158F">
              <w:rPr>
                <w:sz w:val="20"/>
                <w:szCs w:val="20"/>
              </w:rPr>
              <w:t>гибки</w:t>
            </w:r>
            <w:r w:rsidR="004A158F" w:rsidRPr="004A158F">
              <w:rPr>
                <w:spacing w:val="-2"/>
                <w:sz w:val="20"/>
                <w:szCs w:val="20"/>
              </w:rPr>
              <w:t xml:space="preserve"> </w:t>
            </w:r>
            <w:r w:rsidR="004A158F" w:rsidRPr="004A158F">
              <w:rPr>
                <w:sz w:val="20"/>
                <w:szCs w:val="20"/>
              </w:rPr>
              <w:t>листового</w:t>
            </w:r>
            <w:r w:rsidR="004A158F" w:rsidRPr="004A158F">
              <w:rPr>
                <w:spacing w:val="-1"/>
                <w:sz w:val="20"/>
                <w:szCs w:val="20"/>
              </w:rPr>
              <w:t xml:space="preserve"> </w:t>
            </w:r>
            <w:r w:rsidR="004A158F" w:rsidRPr="004A158F">
              <w:rPr>
                <w:sz w:val="20"/>
                <w:szCs w:val="20"/>
              </w:rPr>
              <w:t>металла</w:t>
            </w:r>
            <w:r w:rsidR="004A158F" w:rsidRPr="004A158F">
              <w:rPr>
                <w:spacing w:val="-3"/>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профильного</w:t>
            </w:r>
            <w:r w:rsidR="004A158F" w:rsidRPr="004A158F">
              <w:rPr>
                <w:spacing w:val="-2"/>
                <w:sz w:val="20"/>
                <w:szCs w:val="20"/>
              </w:rPr>
              <w:t xml:space="preserve"> </w:t>
            </w:r>
            <w:r w:rsidR="004A158F" w:rsidRPr="004A158F">
              <w:rPr>
                <w:sz w:val="20"/>
                <w:szCs w:val="20"/>
              </w:rPr>
              <w:t>проката</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autoSpaceDE w:val="0"/>
              <w:autoSpaceDN w:val="0"/>
              <w:adjustRightInd w:val="0"/>
              <w:spacing w:after="0" w:line="240" w:lineRule="auto"/>
              <w:jc w:val="center"/>
              <w:rPr>
                <w:bCs/>
                <w:color w:val="000000"/>
                <w:sz w:val="20"/>
                <w:szCs w:val="20"/>
              </w:rPr>
            </w:pPr>
          </w:p>
        </w:tc>
        <w:tc>
          <w:tcPr>
            <w:tcW w:w="12048" w:type="dxa"/>
            <w:shd w:val="clear" w:color="auto" w:fill="auto"/>
          </w:tcPr>
          <w:p w:rsidR="004A158F" w:rsidRPr="004A158F" w:rsidRDefault="002B6FEE" w:rsidP="00453ACD">
            <w:pPr>
              <w:widowControl w:val="0"/>
              <w:autoSpaceDE w:val="0"/>
              <w:autoSpaceDN w:val="0"/>
              <w:spacing w:after="0" w:line="240" w:lineRule="auto"/>
              <w:jc w:val="both"/>
              <w:rPr>
                <w:sz w:val="20"/>
                <w:szCs w:val="20"/>
              </w:rPr>
            </w:pPr>
            <w:r>
              <w:rPr>
                <w:sz w:val="20"/>
                <w:szCs w:val="20"/>
              </w:rPr>
              <w:t>3.</w:t>
            </w:r>
            <w:r w:rsidR="004A158F" w:rsidRPr="004A158F">
              <w:rPr>
                <w:sz w:val="20"/>
                <w:szCs w:val="20"/>
              </w:rPr>
              <w:t>Правила</w:t>
            </w:r>
            <w:r w:rsidR="004A158F" w:rsidRPr="004A158F">
              <w:rPr>
                <w:spacing w:val="-4"/>
                <w:sz w:val="20"/>
                <w:szCs w:val="20"/>
              </w:rPr>
              <w:t xml:space="preserve"> </w:t>
            </w:r>
            <w:r w:rsidR="004A158F" w:rsidRPr="004A158F">
              <w:rPr>
                <w:sz w:val="20"/>
                <w:szCs w:val="20"/>
              </w:rPr>
              <w:t>выполнения</w:t>
            </w:r>
            <w:r w:rsidR="004A158F" w:rsidRPr="004A158F">
              <w:rPr>
                <w:spacing w:val="-5"/>
                <w:sz w:val="20"/>
                <w:szCs w:val="20"/>
              </w:rPr>
              <w:t xml:space="preserve"> </w:t>
            </w:r>
            <w:r w:rsidR="004A158F" w:rsidRPr="004A158F">
              <w:rPr>
                <w:sz w:val="20"/>
                <w:szCs w:val="20"/>
              </w:rPr>
              <w:t>ручной</w:t>
            </w:r>
            <w:r w:rsidR="004A158F" w:rsidRPr="004A158F">
              <w:rPr>
                <w:spacing w:val="-3"/>
                <w:sz w:val="20"/>
                <w:szCs w:val="20"/>
              </w:rPr>
              <w:t xml:space="preserve"> </w:t>
            </w:r>
            <w:r w:rsidR="004A158F" w:rsidRPr="004A158F">
              <w:rPr>
                <w:sz w:val="20"/>
                <w:szCs w:val="20"/>
              </w:rPr>
              <w:t>гибки:</w:t>
            </w:r>
            <w:r w:rsidR="004A158F" w:rsidRPr="004A158F">
              <w:rPr>
                <w:spacing w:val="-3"/>
                <w:sz w:val="20"/>
                <w:szCs w:val="20"/>
              </w:rPr>
              <w:t xml:space="preserve"> </w:t>
            </w:r>
            <w:r w:rsidR="004A158F" w:rsidRPr="004A158F">
              <w:rPr>
                <w:sz w:val="20"/>
                <w:szCs w:val="20"/>
              </w:rPr>
              <w:t>листового</w:t>
            </w:r>
            <w:r w:rsidR="004A158F" w:rsidRPr="004A158F">
              <w:rPr>
                <w:spacing w:val="-3"/>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полосового</w:t>
            </w:r>
            <w:r w:rsidR="004A158F" w:rsidRPr="004A158F">
              <w:rPr>
                <w:spacing w:val="-3"/>
                <w:sz w:val="20"/>
                <w:szCs w:val="20"/>
              </w:rPr>
              <w:t xml:space="preserve"> </w:t>
            </w:r>
            <w:r w:rsidR="004A158F" w:rsidRPr="004A158F">
              <w:rPr>
                <w:sz w:val="20"/>
                <w:szCs w:val="20"/>
              </w:rPr>
              <w:t>металла,</w:t>
            </w:r>
            <w:r w:rsidR="004A158F" w:rsidRPr="004A158F">
              <w:rPr>
                <w:spacing w:val="-2"/>
                <w:sz w:val="20"/>
                <w:szCs w:val="20"/>
              </w:rPr>
              <w:t xml:space="preserve"> </w:t>
            </w:r>
            <w:r w:rsidR="004A158F" w:rsidRPr="004A158F">
              <w:rPr>
                <w:sz w:val="20"/>
                <w:szCs w:val="20"/>
              </w:rPr>
              <w:t>круглого</w:t>
            </w:r>
            <w:r w:rsidR="004A158F" w:rsidRPr="004A158F">
              <w:rPr>
                <w:spacing w:val="-4"/>
                <w:sz w:val="20"/>
                <w:szCs w:val="20"/>
              </w:rPr>
              <w:t xml:space="preserve"> </w:t>
            </w:r>
            <w:r w:rsidR="004A158F" w:rsidRPr="004A158F">
              <w:rPr>
                <w:sz w:val="20"/>
                <w:szCs w:val="20"/>
              </w:rPr>
              <w:t>проката, при</w:t>
            </w:r>
            <w:r w:rsidR="004A158F" w:rsidRPr="004A158F">
              <w:rPr>
                <w:spacing w:val="-4"/>
                <w:sz w:val="20"/>
                <w:szCs w:val="20"/>
              </w:rPr>
              <w:t xml:space="preserve"> </w:t>
            </w:r>
            <w:r w:rsidR="004A158F" w:rsidRPr="004A158F">
              <w:rPr>
                <w:sz w:val="20"/>
                <w:szCs w:val="20"/>
              </w:rPr>
              <w:t>изготовлении</w:t>
            </w:r>
            <w:r w:rsidR="004A158F" w:rsidRPr="004A158F">
              <w:rPr>
                <w:spacing w:val="-4"/>
                <w:sz w:val="20"/>
                <w:szCs w:val="20"/>
              </w:rPr>
              <w:t xml:space="preserve"> </w:t>
            </w:r>
            <w:r w:rsidR="004A158F" w:rsidRPr="004A158F">
              <w:rPr>
                <w:sz w:val="20"/>
                <w:szCs w:val="20"/>
              </w:rPr>
              <w:t>скоб,</w:t>
            </w:r>
            <w:r w:rsidR="004A158F" w:rsidRPr="004A158F">
              <w:rPr>
                <w:spacing w:val="-7"/>
                <w:sz w:val="20"/>
                <w:szCs w:val="20"/>
              </w:rPr>
              <w:t xml:space="preserve"> </w:t>
            </w:r>
            <w:r w:rsidR="004A158F" w:rsidRPr="004A158F">
              <w:rPr>
                <w:sz w:val="20"/>
                <w:szCs w:val="20"/>
              </w:rPr>
              <w:t>газовых</w:t>
            </w:r>
            <w:r w:rsidR="004A158F" w:rsidRPr="004A158F">
              <w:rPr>
                <w:spacing w:val="-2"/>
                <w:sz w:val="20"/>
                <w:szCs w:val="20"/>
              </w:rPr>
              <w:t xml:space="preserve"> </w:t>
            </w:r>
            <w:r w:rsidR="004A158F" w:rsidRPr="004A158F">
              <w:rPr>
                <w:sz w:val="20"/>
                <w:szCs w:val="20"/>
              </w:rPr>
              <w:t>и</w:t>
            </w:r>
            <w:r w:rsidR="004A158F" w:rsidRPr="004A158F">
              <w:rPr>
                <w:spacing w:val="-4"/>
                <w:sz w:val="20"/>
                <w:szCs w:val="20"/>
              </w:rPr>
              <w:t xml:space="preserve"> </w:t>
            </w:r>
            <w:r w:rsidR="004A158F" w:rsidRPr="004A158F">
              <w:rPr>
                <w:sz w:val="20"/>
                <w:szCs w:val="20"/>
              </w:rPr>
              <w:t>водопроводных</w:t>
            </w:r>
            <w:r w:rsidR="004A158F" w:rsidRPr="004A158F">
              <w:rPr>
                <w:spacing w:val="-3"/>
                <w:sz w:val="20"/>
                <w:szCs w:val="20"/>
              </w:rPr>
              <w:t xml:space="preserve"> </w:t>
            </w:r>
            <w:r w:rsidR="004A158F" w:rsidRPr="004A158F">
              <w:rPr>
                <w:sz w:val="20"/>
                <w:szCs w:val="20"/>
              </w:rPr>
              <w:t>труб.  Механизация</w:t>
            </w:r>
            <w:r w:rsidR="004A158F" w:rsidRPr="004A158F">
              <w:rPr>
                <w:spacing w:val="-3"/>
                <w:sz w:val="20"/>
                <w:szCs w:val="20"/>
              </w:rPr>
              <w:t xml:space="preserve"> </w:t>
            </w:r>
            <w:r w:rsidR="004A158F" w:rsidRPr="004A158F">
              <w:rPr>
                <w:sz w:val="20"/>
                <w:szCs w:val="20"/>
              </w:rPr>
              <w:t>гибки</w:t>
            </w:r>
            <w:r w:rsidR="004A158F" w:rsidRPr="004A158F">
              <w:rPr>
                <w:spacing w:val="-5"/>
                <w:sz w:val="20"/>
                <w:szCs w:val="20"/>
              </w:rPr>
              <w:t xml:space="preserve"> </w:t>
            </w:r>
            <w:r w:rsidR="004A158F" w:rsidRPr="004A158F">
              <w:rPr>
                <w:sz w:val="20"/>
                <w:szCs w:val="20"/>
              </w:rPr>
              <w:t>металла:</w:t>
            </w:r>
            <w:r w:rsidR="004A158F" w:rsidRPr="004A158F">
              <w:rPr>
                <w:spacing w:val="-3"/>
                <w:sz w:val="20"/>
                <w:szCs w:val="20"/>
              </w:rPr>
              <w:t xml:space="preserve"> </w:t>
            </w:r>
            <w:r w:rsidR="004A158F" w:rsidRPr="004A158F">
              <w:rPr>
                <w:sz w:val="20"/>
                <w:szCs w:val="20"/>
              </w:rPr>
              <w:t>гибочные</w:t>
            </w:r>
            <w:r w:rsidR="004A158F" w:rsidRPr="004A158F">
              <w:rPr>
                <w:spacing w:val="-4"/>
                <w:sz w:val="20"/>
                <w:szCs w:val="20"/>
              </w:rPr>
              <w:t xml:space="preserve"> </w:t>
            </w:r>
            <w:r w:rsidR="004A158F" w:rsidRPr="004A158F">
              <w:rPr>
                <w:sz w:val="20"/>
                <w:szCs w:val="20"/>
              </w:rPr>
              <w:t>машины,</w:t>
            </w:r>
            <w:r w:rsidR="004A158F" w:rsidRPr="004A158F">
              <w:rPr>
                <w:spacing w:val="-3"/>
                <w:sz w:val="20"/>
                <w:szCs w:val="20"/>
              </w:rPr>
              <w:t xml:space="preserve"> </w:t>
            </w:r>
            <w:r w:rsidR="004A158F" w:rsidRPr="004A158F">
              <w:rPr>
                <w:sz w:val="20"/>
                <w:szCs w:val="20"/>
              </w:rPr>
              <w:t>особенности</w:t>
            </w:r>
            <w:r w:rsidR="004A158F" w:rsidRPr="004A158F">
              <w:rPr>
                <w:spacing w:val="-4"/>
                <w:sz w:val="20"/>
                <w:szCs w:val="20"/>
              </w:rPr>
              <w:t xml:space="preserve"> </w:t>
            </w:r>
            <w:r w:rsidR="004A158F" w:rsidRPr="004A158F">
              <w:rPr>
                <w:sz w:val="20"/>
                <w:szCs w:val="20"/>
              </w:rPr>
              <w:t>конструкций</w:t>
            </w:r>
            <w:r w:rsidR="004A158F" w:rsidRPr="004A158F">
              <w:rPr>
                <w:spacing w:val="-3"/>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применения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autoSpaceDE w:val="0"/>
              <w:autoSpaceDN w:val="0"/>
              <w:adjustRightInd w:val="0"/>
              <w:spacing w:after="0" w:line="240" w:lineRule="auto"/>
              <w:jc w:val="center"/>
              <w:rPr>
                <w:bCs/>
                <w:color w:val="000000"/>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4A158F" w:rsidP="004A158F">
            <w:pPr>
              <w:spacing w:after="0" w:line="240" w:lineRule="auto"/>
              <w:jc w:val="center"/>
              <w:rPr>
                <w:b/>
                <w:bCs/>
                <w:sz w:val="20"/>
                <w:szCs w:val="20"/>
              </w:rPr>
            </w:pPr>
            <w:r>
              <w:rPr>
                <w:b/>
                <w:bCs/>
                <w:sz w:val="20"/>
                <w:szCs w:val="20"/>
              </w:rPr>
              <w:t>-</w:t>
            </w:r>
          </w:p>
        </w:tc>
        <w:tc>
          <w:tcPr>
            <w:tcW w:w="1276" w:type="dxa"/>
            <w:vMerge w:val="restart"/>
          </w:tcPr>
          <w:p w:rsidR="004A158F" w:rsidRPr="004A158F" w:rsidRDefault="004A158F" w:rsidP="00B0335D">
            <w:pPr>
              <w:spacing w:after="0" w:line="240" w:lineRule="auto"/>
              <w:jc w:val="center"/>
              <w:rPr>
                <w:sz w:val="20"/>
                <w:szCs w:val="20"/>
              </w:rPr>
            </w:pPr>
            <w:r w:rsidRPr="004A158F">
              <w:rPr>
                <w:sz w:val="20"/>
                <w:szCs w:val="20"/>
              </w:rPr>
              <w:t>ОК 01</w:t>
            </w:r>
          </w:p>
          <w:p w:rsidR="004A158F" w:rsidRPr="004A158F" w:rsidRDefault="004A158F" w:rsidP="00B0335D">
            <w:pPr>
              <w:spacing w:after="0" w:line="240" w:lineRule="auto"/>
              <w:jc w:val="center"/>
              <w:rPr>
                <w:sz w:val="20"/>
                <w:szCs w:val="20"/>
              </w:rPr>
            </w:pPr>
            <w:r w:rsidRPr="004A158F">
              <w:rPr>
                <w:sz w:val="20"/>
                <w:szCs w:val="20"/>
              </w:rPr>
              <w:t>ОК 02</w:t>
            </w:r>
          </w:p>
          <w:p w:rsidR="004A158F" w:rsidRPr="004A158F" w:rsidRDefault="004A158F" w:rsidP="00B0335D">
            <w:pPr>
              <w:spacing w:after="0" w:line="240" w:lineRule="auto"/>
              <w:jc w:val="center"/>
              <w:rPr>
                <w:sz w:val="20"/>
                <w:szCs w:val="20"/>
              </w:rPr>
            </w:pPr>
            <w:r w:rsidRPr="004A158F">
              <w:rPr>
                <w:sz w:val="20"/>
                <w:szCs w:val="20"/>
              </w:rPr>
              <w:t>ОК 07</w:t>
            </w:r>
          </w:p>
          <w:p w:rsidR="004A158F" w:rsidRPr="004A158F" w:rsidRDefault="004A158F" w:rsidP="00B0335D">
            <w:pPr>
              <w:spacing w:after="0" w:line="240" w:lineRule="auto"/>
              <w:jc w:val="center"/>
              <w:rPr>
                <w:bCs/>
                <w:sz w:val="20"/>
                <w:szCs w:val="20"/>
              </w:rPr>
            </w:pPr>
            <w:r w:rsidRPr="004A158F">
              <w:rPr>
                <w:bCs/>
                <w:sz w:val="20"/>
                <w:szCs w:val="20"/>
              </w:rPr>
              <w:t>ПК 1.4</w:t>
            </w:r>
          </w:p>
          <w:p w:rsidR="004A158F" w:rsidRPr="004A158F" w:rsidRDefault="004A158F" w:rsidP="00B0335D">
            <w:pPr>
              <w:spacing w:after="0" w:line="240" w:lineRule="auto"/>
              <w:jc w:val="center"/>
              <w:rPr>
                <w:bCs/>
                <w:sz w:val="20"/>
                <w:szCs w:val="20"/>
              </w:rPr>
            </w:pPr>
            <w:r w:rsidRPr="004A158F">
              <w:rPr>
                <w:bCs/>
                <w:sz w:val="20"/>
                <w:szCs w:val="20"/>
              </w:rPr>
              <w:t>ПК 3.1</w:t>
            </w:r>
          </w:p>
          <w:p w:rsidR="004A158F" w:rsidRPr="004A158F" w:rsidRDefault="004A158F" w:rsidP="00B0335D">
            <w:pPr>
              <w:spacing w:after="0" w:line="240" w:lineRule="auto"/>
              <w:jc w:val="center"/>
              <w:rPr>
                <w:bCs/>
                <w:sz w:val="20"/>
                <w:szCs w:val="20"/>
              </w:rPr>
            </w:pPr>
            <w:r w:rsidRPr="004A158F">
              <w:rPr>
                <w:bCs/>
                <w:sz w:val="20"/>
                <w:szCs w:val="20"/>
              </w:rPr>
              <w:t>ПК 3.2</w:t>
            </w:r>
          </w:p>
          <w:p w:rsidR="004A158F" w:rsidRPr="004A158F" w:rsidRDefault="004A158F" w:rsidP="00B0335D">
            <w:pPr>
              <w:spacing w:after="0" w:line="240" w:lineRule="auto"/>
              <w:jc w:val="center"/>
              <w:rPr>
                <w:b/>
                <w:sz w:val="20"/>
                <w:szCs w:val="20"/>
              </w:rPr>
            </w:pPr>
            <w:r w:rsidRPr="004A158F">
              <w:rPr>
                <w:bCs/>
                <w:sz w:val="20"/>
                <w:szCs w:val="20"/>
              </w:rPr>
              <w:t>ПК 3.3</w:t>
            </w: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r w:rsidRPr="00453ACD">
              <w:rPr>
                <w:sz w:val="20"/>
                <w:szCs w:val="20"/>
              </w:rPr>
              <w:t>Тема 1.4</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r w:rsidRPr="00453ACD">
              <w:rPr>
                <w:sz w:val="20"/>
                <w:szCs w:val="20"/>
              </w:rPr>
              <w:t>Опиливание металла</w:t>
            </w:r>
          </w:p>
        </w:tc>
        <w:tc>
          <w:tcPr>
            <w:tcW w:w="12048" w:type="dxa"/>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4</w:t>
            </w:r>
          </w:p>
        </w:tc>
        <w:tc>
          <w:tcPr>
            <w:tcW w:w="1276" w:type="dxa"/>
            <w:vMerge/>
          </w:tcPr>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1.</w:t>
            </w:r>
            <w:r w:rsidR="004A158F" w:rsidRPr="004A158F">
              <w:rPr>
                <w:sz w:val="20"/>
                <w:szCs w:val="20"/>
              </w:rPr>
              <w:t>Опиливание</w:t>
            </w:r>
            <w:r w:rsidR="004A158F" w:rsidRPr="004A158F">
              <w:rPr>
                <w:spacing w:val="-4"/>
                <w:sz w:val="20"/>
                <w:szCs w:val="20"/>
              </w:rPr>
              <w:t xml:space="preserve"> </w:t>
            </w:r>
            <w:r w:rsidR="004A158F" w:rsidRPr="004A158F">
              <w:rPr>
                <w:sz w:val="20"/>
                <w:szCs w:val="20"/>
              </w:rPr>
              <w:t>металла:</w:t>
            </w:r>
            <w:r w:rsidR="004A158F" w:rsidRPr="004A158F">
              <w:rPr>
                <w:spacing w:val="-3"/>
                <w:sz w:val="20"/>
                <w:szCs w:val="20"/>
              </w:rPr>
              <w:t xml:space="preserve"> </w:t>
            </w:r>
            <w:r w:rsidR="004A158F" w:rsidRPr="004A158F">
              <w:rPr>
                <w:sz w:val="20"/>
                <w:szCs w:val="20"/>
              </w:rPr>
              <w:t>область</w:t>
            </w:r>
            <w:r w:rsidR="004A158F" w:rsidRPr="004A158F">
              <w:rPr>
                <w:spacing w:val="-2"/>
                <w:sz w:val="20"/>
                <w:szCs w:val="20"/>
              </w:rPr>
              <w:t xml:space="preserve"> </w:t>
            </w:r>
            <w:r w:rsidR="004A158F" w:rsidRPr="004A158F">
              <w:rPr>
                <w:sz w:val="20"/>
                <w:szCs w:val="20"/>
              </w:rPr>
              <w:t>применения,</w:t>
            </w:r>
            <w:r w:rsidR="004A158F" w:rsidRPr="004A158F">
              <w:rPr>
                <w:spacing w:val="-6"/>
                <w:sz w:val="20"/>
                <w:szCs w:val="20"/>
              </w:rPr>
              <w:t xml:space="preserve"> </w:t>
            </w:r>
            <w:r w:rsidR="004A158F" w:rsidRPr="004A158F">
              <w:rPr>
                <w:sz w:val="20"/>
                <w:szCs w:val="20"/>
              </w:rPr>
              <w:t>назначение,</w:t>
            </w:r>
            <w:r w:rsidR="004A158F" w:rsidRPr="004A158F">
              <w:rPr>
                <w:spacing w:val="-3"/>
                <w:sz w:val="20"/>
                <w:szCs w:val="20"/>
              </w:rPr>
              <w:t xml:space="preserve"> </w:t>
            </w:r>
            <w:r w:rsidR="004A158F" w:rsidRPr="004A158F">
              <w:rPr>
                <w:sz w:val="20"/>
                <w:szCs w:val="20"/>
              </w:rPr>
              <w:t>способы</w:t>
            </w:r>
            <w:r w:rsidR="004A158F" w:rsidRPr="004A158F">
              <w:rPr>
                <w:spacing w:val="-3"/>
                <w:sz w:val="20"/>
                <w:szCs w:val="20"/>
              </w:rPr>
              <w:t xml:space="preserve"> </w:t>
            </w:r>
            <w:r w:rsidR="004A158F" w:rsidRPr="004A158F">
              <w:rPr>
                <w:sz w:val="20"/>
                <w:szCs w:val="20"/>
              </w:rPr>
              <w:t>выполнения</w:t>
            </w:r>
            <w:r w:rsidR="004A158F" w:rsidRPr="004A158F">
              <w:rPr>
                <w:spacing w:val="-3"/>
                <w:sz w:val="20"/>
                <w:szCs w:val="20"/>
              </w:rPr>
              <w:t xml:space="preserve"> </w:t>
            </w:r>
            <w:r w:rsidR="004A158F" w:rsidRPr="004A158F">
              <w:rPr>
                <w:sz w:val="20"/>
                <w:szCs w:val="20"/>
              </w:rPr>
              <w:t>опиливания Инструменты и приспособления,</w:t>
            </w:r>
            <w:r w:rsidR="004A158F" w:rsidRPr="004A158F">
              <w:rPr>
                <w:spacing w:val="-3"/>
                <w:sz w:val="20"/>
                <w:szCs w:val="20"/>
              </w:rPr>
              <w:t xml:space="preserve"> </w:t>
            </w:r>
            <w:r w:rsidR="004A158F" w:rsidRPr="004A158F">
              <w:rPr>
                <w:sz w:val="20"/>
                <w:szCs w:val="20"/>
              </w:rPr>
              <w:t>применяемые</w:t>
            </w:r>
            <w:r w:rsidR="004A158F" w:rsidRPr="004A158F">
              <w:rPr>
                <w:spacing w:val="-5"/>
                <w:sz w:val="20"/>
                <w:szCs w:val="20"/>
              </w:rPr>
              <w:t xml:space="preserve"> </w:t>
            </w:r>
            <w:r w:rsidR="004A158F" w:rsidRPr="004A158F">
              <w:rPr>
                <w:sz w:val="20"/>
                <w:szCs w:val="20"/>
              </w:rPr>
              <w:t>при</w:t>
            </w:r>
            <w:r w:rsidR="004A158F" w:rsidRPr="004A158F">
              <w:rPr>
                <w:spacing w:val="-3"/>
                <w:sz w:val="20"/>
                <w:szCs w:val="20"/>
              </w:rPr>
              <w:t xml:space="preserve"> </w:t>
            </w:r>
            <w:r w:rsidR="004A158F" w:rsidRPr="004A158F">
              <w:rPr>
                <w:sz w:val="20"/>
                <w:szCs w:val="20"/>
              </w:rPr>
              <w:t>опиливании</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2.</w:t>
            </w:r>
            <w:r w:rsidR="004A158F" w:rsidRPr="004A158F">
              <w:rPr>
                <w:sz w:val="20"/>
                <w:szCs w:val="20"/>
              </w:rPr>
              <w:t>Подготовка</w:t>
            </w:r>
            <w:r w:rsidR="004A158F" w:rsidRPr="004A158F">
              <w:rPr>
                <w:spacing w:val="-4"/>
                <w:sz w:val="20"/>
                <w:szCs w:val="20"/>
              </w:rPr>
              <w:t xml:space="preserve"> </w:t>
            </w:r>
            <w:r w:rsidR="004A158F" w:rsidRPr="004A158F">
              <w:rPr>
                <w:sz w:val="20"/>
                <w:szCs w:val="20"/>
              </w:rPr>
              <w:t>поверхностей</w:t>
            </w:r>
            <w:r w:rsidR="004A158F" w:rsidRPr="004A158F">
              <w:rPr>
                <w:spacing w:val="-3"/>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основные</w:t>
            </w:r>
            <w:r w:rsidR="004A158F" w:rsidRPr="004A158F">
              <w:rPr>
                <w:spacing w:val="-5"/>
                <w:sz w:val="20"/>
                <w:szCs w:val="20"/>
              </w:rPr>
              <w:t xml:space="preserve"> </w:t>
            </w:r>
            <w:r w:rsidR="004A158F" w:rsidRPr="004A158F">
              <w:rPr>
                <w:sz w:val="20"/>
                <w:szCs w:val="20"/>
              </w:rPr>
              <w:t>виды</w:t>
            </w:r>
            <w:r w:rsidR="004A158F" w:rsidRPr="004A158F">
              <w:rPr>
                <w:spacing w:val="-4"/>
                <w:sz w:val="20"/>
                <w:szCs w:val="20"/>
              </w:rPr>
              <w:t xml:space="preserve"> </w:t>
            </w:r>
            <w:r w:rsidR="004A158F" w:rsidRPr="004A158F">
              <w:rPr>
                <w:sz w:val="20"/>
                <w:szCs w:val="20"/>
              </w:rPr>
              <w:t>опиливания,</w:t>
            </w:r>
            <w:r w:rsidR="004A158F" w:rsidRPr="004A158F">
              <w:rPr>
                <w:spacing w:val="-3"/>
                <w:sz w:val="20"/>
                <w:szCs w:val="20"/>
              </w:rPr>
              <w:t xml:space="preserve"> </w:t>
            </w:r>
            <w:r w:rsidR="004A158F" w:rsidRPr="004A158F">
              <w:rPr>
                <w:sz w:val="20"/>
                <w:szCs w:val="20"/>
              </w:rPr>
              <w:t>правила</w:t>
            </w:r>
            <w:r w:rsidR="004A158F" w:rsidRPr="004A158F">
              <w:rPr>
                <w:spacing w:val="-4"/>
                <w:sz w:val="20"/>
                <w:szCs w:val="20"/>
              </w:rPr>
              <w:t xml:space="preserve"> </w:t>
            </w:r>
            <w:r w:rsidR="004A158F" w:rsidRPr="004A158F">
              <w:rPr>
                <w:sz w:val="20"/>
                <w:szCs w:val="20"/>
              </w:rPr>
              <w:t>выполнения</w:t>
            </w:r>
            <w:r w:rsidR="004A158F" w:rsidRPr="004A158F">
              <w:rPr>
                <w:spacing w:val="-3"/>
                <w:sz w:val="20"/>
                <w:szCs w:val="20"/>
              </w:rPr>
              <w:t xml:space="preserve"> </w:t>
            </w:r>
            <w:r w:rsidR="004A158F" w:rsidRPr="004A158F">
              <w:rPr>
                <w:sz w:val="20"/>
                <w:szCs w:val="20"/>
              </w:rPr>
              <w:t>ручного опиливания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4A158F" w:rsidP="004A158F">
            <w:pPr>
              <w:spacing w:after="0" w:line="240" w:lineRule="auto"/>
              <w:jc w:val="center"/>
              <w:rPr>
                <w:b/>
                <w:bCs/>
                <w:sz w:val="20"/>
                <w:szCs w:val="20"/>
              </w:rPr>
            </w:pPr>
            <w:r>
              <w:rPr>
                <w:b/>
                <w:bCs/>
                <w:sz w:val="20"/>
                <w:szCs w:val="20"/>
              </w:rPr>
              <w:t>-</w:t>
            </w:r>
          </w:p>
        </w:tc>
        <w:tc>
          <w:tcPr>
            <w:tcW w:w="1276" w:type="dxa"/>
            <w:vMerge/>
          </w:tcPr>
          <w:p w:rsidR="004A158F" w:rsidRPr="004A158F" w:rsidRDefault="004A158F" w:rsidP="00B0335D">
            <w:pPr>
              <w:spacing w:after="0" w:line="240" w:lineRule="auto"/>
              <w:jc w:val="center"/>
              <w:rPr>
                <w:b/>
                <w:bCs/>
                <w:sz w:val="20"/>
                <w:szCs w:val="20"/>
              </w:rPr>
            </w:pP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r w:rsidRPr="00453ACD">
              <w:rPr>
                <w:sz w:val="20"/>
                <w:szCs w:val="20"/>
              </w:rPr>
              <w:t>Тема 1.5</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sz w:val="20"/>
                <w:szCs w:val="20"/>
              </w:rPr>
              <w:t>Обработка отверстий</w:t>
            </w:r>
          </w:p>
        </w:tc>
        <w:tc>
          <w:tcPr>
            <w:tcW w:w="12048" w:type="dxa"/>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10</w:t>
            </w:r>
          </w:p>
        </w:tc>
        <w:tc>
          <w:tcPr>
            <w:tcW w:w="1276" w:type="dxa"/>
            <w:vMerge/>
          </w:tcPr>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c>
          <w:tcPr>
            <w:tcW w:w="12048" w:type="dxa"/>
            <w:shd w:val="clear" w:color="auto" w:fill="auto"/>
          </w:tcPr>
          <w:p w:rsidR="004A158F" w:rsidRPr="004A158F" w:rsidRDefault="002B6FEE" w:rsidP="002B6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0"/>
                <w:szCs w:val="20"/>
              </w:rPr>
            </w:pPr>
            <w:r>
              <w:rPr>
                <w:sz w:val="20"/>
                <w:szCs w:val="20"/>
              </w:rPr>
              <w:t>1.</w:t>
            </w:r>
            <w:r w:rsidR="004A158F" w:rsidRPr="004A158F">
              <w:rPr>
                <w:sz w:val="20"/>
                <w:szCs w:val="20"/>
              </w:rPr>
              <w:t>Классификация ЭИП. Назначение, устройство и принцип действия приборов различных систем.</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r>
              <w:rPr>
                <w:sz w:val="20"/>
                <w:szCs w:val="20"/>
              </w:rPr>
              <w:t>2</w:t>
            </w:r>
          </w:p>
        </w:tc>
        <w:tc>
          <w:tcPr>
            <w:tcW w:w="1276" w:type="dxa"/>
            <w:vMerge/>
          </w:tcPr>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2.</w:t>
            </w:r>
            <w:r w:rsidR="004A158F" w:rsidRPr="004A158F">
              <w:rPr>
                <w:sz w:val="20"/>
                <w:szCs w:val="20"/>
              </w:rPr>
              <w:t>Основные</w:t>
            </w:r>
            <w:r w:rsidR="004A158F" w:rsidRPr="004A158F">
              <w:rPr>
                <w:spacing w:val="25"/>
                <w:sz w:val="20"/>
                <w:szCs w:val="20"/>
              </w:rPr>
              <w:t xml:space="preserve"> </w:t>
            </w:r>
            <w:r w:rsidR="004A158F" w:rsidRPr="004A158F">
              <w:rPr>
                <w:sz w:val="20"/>
                <w:szCs w:val="20"/>
              </w:rPr>
              <w:t>виды</w:t>
            </w:r>
            <w:r w:rsidR="004A158F" w:rsidRPr="004A158F">
              <w:rPr>
                <w:spacing w:val="25"/>
                <w:sz w:val="20"/>
                <w:szCs w:val="20"/>
              </w:rPr>
              <w:t xml:space="preserve"> </w:t>
            </w:r>
            <w:r w:rsidR="004A158F" w:rsidRPr="004A158F">
              <w:rPr>
                <w:sz w:val="20"/>
                <w:szCs w:val="20"/>
              </w:rPr>
              <w:t>операций</w:t>
            </w:r>
            <w:r w:rsidR="004A158F" w:rsidRPr="004A158F">
              <w:rPr>
                <w:spacing w:val="27"/>
                <w:sz w:val="20"/>
                <w:szCs w:val="20"/>
              </w:rPr>
              <w:t xml:space="preserve"> </w:t>
            </w:r>
            <w:r w:rsidR="004A158F" w:rsidRPr="004A158F">
              <w:rPr>
                <w:sz w:val="20"/>
                <w:szCs w:val="20"/>
              </w:rPr>
              <w:t>при</w:t>
            </w:r>
            <w:r w:rsidR="004A158F" w:rsidRPr="004A158F">
              <w:rPr>
                <w:spacing w:val="26"/>
                <w:sz w:val="20"/>
                <w:szCs w:val="20"/>
              </w:rPr>
              <w:t xml:space="preserve"> </w:t>
            </w:r>
            <w:r w:rsidR="004A158F" w:rsidRPr="004A158F">
              <w:rPr>
                <w:sz w:val="20"/>
                <w:szCs w:val="20"/>
              </w:rPr>
              <w:t>обработке</w:t>
            </w:r>
            <w:r w:rsidR="004A158F" w:rsidRPr="004A158F">
              <w:rPr>
                <w:spacing w:val="25"/>
                <w:sz w:val="20"/>
                <w:szCs w:val="20"/>
              </w:rPr>
              <w:t xml:space="preserve"> </w:t>
            </w:r>
            <w:r w:rsidR="004A158F" w:rsidRPr="004A158F">
              <w:rPr>
                <w:sz w:val="20"/>
                <w:szCs w:val="20"/>
              </w:rPr>
              <w:t>отверстий:</w:t>
            </w:r>
            <w:r w:rsidR="004A158F" w:rsidRPr="004A158F">
              <w:rPr>
                <w:spacing w:val="27"/>
                <w:sz w:val="20"/>
                <w:szCs w:val="20"/>
              </w:rPr>
              <w:t xml:space="preserve"> </w:t>
            </w:r>
            <w:r w:rsidR="004A158F" w:rsidRPr="004A158F">
              <w:rPr>
                <w:sz w:val="20"/>
                <w:szCs w:val="20"/>
              </w:rPr>
              <w:t>сверление,</w:t>
            </w:r>
            <w:r w:rsidR="004A158F" w:rsidRPr="004A158F">
              <w:rPr>
                <w:spacing w:val="25"/>
                <w:sz w:val="20"/>
                <w:szCs w:val="20"/>
              </w:rPr>
              <w:t xml:space="preserve"> </w:t>
            </w:r>
            <w:r w:rsidR="004A158F" w:rsidRPr="004A158F">
              <w:rPr>
                <w:sz w:val="20"/>
                <w:szCs w:val="20"/>
              </w:rPr>
              <w:t>зенкерование,</w:t>
            </w:r>
            <w:r w:rsidR="004A158F" w:rsidRPr="004A158F">
              <w:rPr>
                <w:spacing w:val="26"/>
                <w:sz w:val="20"/>
                <w:szCs w:val="20"/>
              </w:rPr>
              <w:t xml:space="preserve"> </w:t>
            </w:r>
            <w:r w:rsidR="004A158F" w:rsidRPr="004A158F">
              <w:rPr>
                <w:sz w:val="20"/>
                <w:szCs w:val="20"/>
              </w:rPr>
              <w:t>развертывание:</w:t>
            </w:r>
            <w:r w:rsidR="004A158F" w:rsidRPr="004A158F">
              <w:rPr>
                <w:spacing w:val="20"/>
                <w:sz w:val="20"/>
                <w:szCs w:val="20"/>
              </w:rPr>
              <w:t xml:space="preserve"> </w:t>
            </w:r>
            <w:r w:rsidR="004A158F" w:rsidRPr="004A158F">
              <w:rPr>
                <w:sz w:val="20"/>
                <w:szCs w:val="20"/>
              </w:rPr>
              <w:t>правила</w:t>
            </w:r>
            <w:r w:rsidR="004A158F" w:rsidRPr="004A158F">
              <w:rPr>
                <w:spacing w:val="19"/>
                <w:sz w:val="20"/>
                <w:szCs w:val="20"/>
              </w:rPr>
              <w:t xml:space="preserve"> </w:t>
            </w:r>
            <w:r w:rsidR="004A158F" w:rsidRPr="004A158F">
              <w:rPr>
                <w:sz w:val="20"/>
                <w:szCs w:val="20"/>
              </w:rPr>
              <w:t>выполнения</w:t>
            </w:r>
            <w:r w:rsidR="004A158F" w:rsidRPr="004A158F">
              <w:rPr>
                <w:spacing w:val="20"/>
                <w:sz w:val="20"/>
                <w:szCs w:val="20"/>
              </w:rPr>
              <w:t xml:space="preserve"> </w:t>
            </w:r>
            <w:r w:rsidR="004A158F" w:rsidRPr="004A158F">
              <w:rPr>
                <w:sz w:val="20"/>
                <w:szCs w:val="20"/>
              </w:rPr>
              <w:t>операций,</w:t>
            </w:r>
            <w:r w:rsidR="004A158F" w:rsidRPr="004A158F">
              <w:rPr>
                <w:spacing w:val="17"/>
                <w:sz w:val="20"/>
                <w:szCs w:val="20"/>
              </w:rPr>
              <w:t xml:space="preserve"> </w:t>
            </w:r>
            <w:r w:rsidR="004A158F" w:rsidRPr="004A158F">
              <w:rPr>
                <w:sz w:val="20"/>
                <w:szCs w:val="20"/>
              </w:rPr>
              <w:t>применяемые</w:t>
            </w:r>
            <w:r w:rsidR="004A158F" w:rsidRPr="004A158F">
              <w:rPr>
                <w:spacing w:val="18"/>
                <w:sz w:val="20"/>
                <w:szCs w:val="20"/>
              </w:rPr>
              <w:t xml:space="preserve"> </w:t>
            </w:r>
            <w:r w:rsidR="004A158F" w:rsidRPr="004A158F">
              <w:rPr>
                <w:sz w:val="20"/>
                <w:szCs w:val="20"/>
              </w:rPr>
              <w:t>инструменты,</w:t>
            </w:r>
            <w:r w:rsidR="004A158F" w:rsidRPr="004A158F">
              <w:rPr>
                <w:spacing w:val="21"/>
                <w:sz w:val="20"/>
                <w:szCs w:val="20"/>
              </w:rPr>
              <w:t xml:space="preserve"> </w:t>
            </w:r>
            <w:r w:rsidR="004A158F" w:rsidRPr="004A158F">
              <w:rPr>
                <w:sz w:val="20"/>
                <w:szCs w:val="20"/>
              </w:rPr>
              <w:t>оборудование,</w:t>
            </w:r>
            <w:r w:rsidR="004A158F" w:rsidRPr="004A158F">
              <w:rPr>
                <w:spacing w:val="19"/>
                <w:sz w:val="20"/>
                <w:szCs w:val="20"/>
              </w:rPr>
              <w:t xml:space="preserve"> </w:t>
            </w:r>
            <w:r w:rsidR="004A158F" w:rsidRPr="004A158F">
              <w:rPr>
                <w:sz w:val="20"/>
                <w:szCs w:val="20"/>
              </w:rPr>
              <w:t>стационарные</w:t>
            </w:r>
            <w:r w:rsidR="004A158F" w:rsidRPr="004A158F">
              <w:rPr>
                <w:spacing w:val="-5"/>
                <w:sz w:val="20"/>
                <w:szCs w:val="20"/>
              </w:rPr>
              <w:t xml:space="preserve"> </w:t>
            </w:r>
            <w:r w:rsidR="004A158F" w:rsidRPr="004A158F">
              <w:rPr>
                <w:sz w:val="20"/>
                <w:szCs w:val="20"/>
              </w:rPr>
              <w:t>станки</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3.</w:t>
            </w:r>
            <w:r w:rsidR="004A158F" w:rsidRPr="004A158F">
              <w:rPr>
                <w:sz w:val="20"/>
                <w:szCs w:val="20"/>
              </w:rPr>
              <w:t>Конструкция</w:t>
            </w:r>
            <w:r w:rsidR="004A158F" w:rsidRPr="004A158F">
              <w:rPr>
                <w:spacing w:val="-3"/>
                <w:sz w:val="20"/>
                <w:szCs w:val="20"/>
              </w:rPr>
              <w:t xml:space="preserve"> </w:t>
            </w:r>
            <w:r w:rsidR="004A158F" w:rsidRPr="004A158F">
              <w:rPr>
                <w:sz w:val="20"/>
                <w:szCs w:val="20"/>
              </w:rPr>
              <w:t>сверла,</w:t>
            </w:r>
            <w:r w:rsidR="004A158F" w:rsidRPr="004A158F">
              <w:rPr>
                <w:spacing w:val="-1"/>
                <w:sz w:val="20"/>
                <w:szCs w:val="20"/>
              </w:rPr>
              <w:t xml:space="preserve"> </w:t>
            </w:r>
            <w:r w:rsidR="004A158F" w:rsidRPr="004A158F">
              <w:rPr>
                <w:sz w:val="20"/>
                <w:szCs w:val="20"/>
              </w:rPr>
              <w:t>применение,</w:t>
            </w:r>
            <w:r w:rsidR="004A158F" w:rsidRPr="004A158F">
              <w:rPr>
                <w:spacing w:val="-3"/>
                <w:sz w:val="20"/>
                <w:szCs w:val="20"/>
              </w:rPr>
              <w:t xml:space="preserve"> </w:t>
            </w:r>
            <w:r w:rsidR="004A158F" w:rsidRPr="004A158F">
              <w:rPr>
                <w:sz w:val="20"/>
                <w:szCs w:val="20"/>
              </w:rPr>
              <w:t>износ</w:t>
            </w:r>
            <w:r w:rsidR="004A158F" w:rsidRPr="004A158F">
              <w:rPr>
                <w:spacing w:val="-4"/>
                <w:sz w:val="20"/>
                <w:szCs w:val="20"/>
              </w:rPr>
              <w:t xml:space="preserve"> </w:t>
            </w:r>
            <w:r w:rsidR="004A158F" w:rsidRPr="004A158F">
              <w:rPr>
                <w:sz w:val="20"/>
                <w:szCs w:val="20"/>
              </w:rPr>
              <w:t>и</w:t>
            </w:r>
            <w:r w:rsidR="004A158F" w:rsidRPr="004A158F">
              <w:rPr>
                <w:spacing w:val="-5"/>
                <w:sz w:val="20"/>
                <w:szCs w:val="20"/>
              </w:rPr>
              <w:t xml:space="preserve"> </w:t>
            </w:r>
            <w:r w:rsidR="004A158F" w:rsidRPr="004A158F">
              <w:rPr>
                <w:sz w:val="20"/>
                <w:szCs w:val="20"/>
              </w:rPr>
              <w:t>правила</w:t>
            </w:r>
            <w:r w:rsidR="004A158F" w:rsidRPr="004A158F">
              <w:rPr>
                <w:spacing w:val="-4"/>
                <w:sz w:val="20"/>
                <w:szCs w:val="20"/>
              </w:rPr>
              <w:t xml:space="preserve"> </w:t>
            </w:r>
            <w:r w:rsidR="004A158F" w:rsidRPr="004A158F">
              <w:rPr>
                <w:sz w:val="20"/>
                <w:szCs w:val="20"/>
              </w:rPr>
              <w:t>заточки.  Зенкеры,</w:t>
            </w:r>
            <w:r w:rsidR="004A158F" w:rsidRPr="004A158F">
              <w:rPr>
                <w:spacing w:val="3"/>
                <w:sz w:val="20"/>
                <w:szCs w:val="20"/>
              </w:rPr>
              <w:t xml:space="preserve"> </w:t>
            </w:r>
            <w:r w:rsidR="004A158F" w:rsidRPr="004A158F">
              <w:rPr>
                <w:sz w:val="20"/>
                <w:szCs w:val="20"/>
              </w:rPr>
              <w:t>зенковки,</w:t>
            </w:r>
            <w:r w:rsidR="004A158F" w:rsidRPr="004A158F">
              <w:rPr>
                <w:spacing w:val="3"/>
                <w:sz w:val="20"/>
                <w:szCs w:val="20"/>
              </w:rPr>
              <w:t xml:space="preserve"> </w:t>
            </w:r>
            <w:r w:rsidR="004A158F" w:rsidRPr="004A158F">
              <w:rPr>
                <w:sz w:val="20"/>
                <w:szCs w:val="20"/>
              </w:rPr>
              <w:t>развертки:</w:t>
            </w:r>
            <w:r w:rsidR="004A158F" w:rsidRPr="004A158F">
              <w:rPr>
                <w:spacing w:val="4"/>
                <w:sz w:val="20"/>
                <w:szCs w:val="20"/>
              </w:rPr>
              <w:t xml:space="preserve"> </w:t>
            </w:r>
            <w:r w:rsidR="004A158F" w:rsidRPr="004A158F">
              <w:rPr>
                <w:sz w:val="20"/>
                <w:szCs w:val="20"/>
              </w:rPr>
              <w:t>применение,</w:t>
            </w:r>
            <w:r w:rsidR="004A158F" w:rsidRPr="004A158F">
              <w:rPr>
                <w:spacing w:val="1"/>
                <w:sz w:val="20"/>
                <w:szCs w:val="20"/>
              </w:rPr>
              <w:t xml:space="preserve"> </w:t>
            </w:r>
            <w:r w:rsidR="004A158F" w:rsidRPr="004A158F">
              <w:rPr>
                <w:sz w:val="20"/>
                <w:szCs w:val="20"/>
              </w:rPr>
              <w:t>конструкция,</w:t>
            </w:r>
            <w:r w:rsidR="004A158F" w:rsidRPr="004A158F">
              <w:rPr>
                <w:spacing w:val="3"/>
                <w:sz w:val="20"/>
                <w:szCs w:val="20"/>
              </w:rPr>
              <w:t xml:space="preserve"> </w:t>
            </w:r>
            <w:r w:rsidR="004A158F" w:rsidRPr="004A158F">
              <w:rPr>
                <w:sz w:val="20"/>
                <w:szCs w:val="20"/>
              </w:rPr>
              <w:t>выбор</w:t>
            </w:r>
            <w:r w:rsidR="004A158F" w:rsidRPr="004A158F">
              <w:rPr>
                <w:spacing w:val="5"/>
                <w:sz w:val="20"/>
                <w:szCs w:val="20"/>
              </w:rPr>
              <w:t xml:space="preserve"> </w:t>
            </w:r>
            <w:r w:rsidR="004A158F" w:rsidRPr="004A158F">
              <w:rPr>
                <w:sz w:val="20"/>
                <w:szCs w:val="20"/>
              </w:rPr>
              <w:t>в</w:t>
            </w:r>
            <w:r w:rsidR="004A158F" w:rsidRPr="004A158F">
              <w:rPr>
                <w:spacing w:val="3"/>
                <w:sz w:val="20"/>
                <w:szCs w:val="20"/>
              </w:rPr>
              <w:t xml:space="preserve"> </w:t>
            </w:r>
            <w:r w:rsidR="004A158F" w:rsidRPr="004A158F">
              <w:rPr>
                <w:sz w:val="20"/>
                <w:szCs w:val="20"/>
              </w:rPr>
              <w:t>зависимости</w:t>
            </w:r>
            <w:r w:rsidR="004A158F" w:rsidRPr="004A158F">
              <w:rPr>
                <w:spacing w:val="5"/>
                <w:sz w:val="20"/>
                <w:szCs w:val="20"/>
              </w:rPr>
              <w:t xml:space="preserve"> </w:t>
            </w:r>
            <w:r w:rsidR="004A158F" w:rsidRPr="004A158F">
              <w:rPr>
                <w:sz w:val="20"/>
                <w:szCs w:val="20"/>
              </w:rPr>
              <w:t>от</w:t>
            </w:r>
            <w:r w:rsidR="004A158F" w:rsidRPr="004A158F">
              <w:rPr>
                <w:spacing w:val="4"/>
                <w:sz w:val="20"/>
                <w:szCs w:val="20"/>
              </w:rPr>
              <w:t xml:space="preserve"> </w:t>
            </w:r>
            <w:r w:rsidR="004A158F" w:rsidRPr="004A158F">
              <w:rPr>
                <w:sz w:val="20"/>
                <w:szCs w:val="20"/>
              </w:rPr>
              <w:t>материала</w:t>
            </w:r>
            <w:r w:rsidR="004A158F" w:rsidRPr="004A158F">
              <w:rPr>
                <w:spacing w:val="-3"/>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параметров</w:t>
            </w:r>
            <w:r w:rsidR="004A158F" w:rsidRPr="004A158F">
              <w:rPr>
                <w:spacing w:val="-1"/>
                <w:sz w:val="20"/>
                <w:szCs w:val="20"/>
              </w:rPr>
              <w:t xml:space="preserve"> </w:t>
            </w:r>
            <w:r w:rsidR="004A158F" w:rsidRPr="004A158F">
              <w:rPr>
                <w:sz w:val="20"/>
                <w:szCs w:val="20"/>
              </w:rPr>
              <w:t>отверстий</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4.</w:t>
            </w:r>
            <w:r w:rsidR="004A158F" w:rsidRPr="004A158F">
              <w:rPr>
                <w:sz w:val="20"/>
                <w:szCs w:val="20"/>
              </w:rPr>
              <w:t>Приспособления</w:t>
            </w:r>
            <w:r w:rsidR="004A158F" w:rsidRPr="004A158F">
              <w:rPr>
                <w:spacing w:val="84"/>
                <w:sz w:val="20"/>
                <w:szCs w:val="20"/>
              </w:rPr>
              <w:t xml:space="preserve"> </w:t>
            </w:r>
            <w:r w:rsidR="004A158F" w:rsidRPr="004A158F">
              <w:rPr>
                <w:sz w:val="20"/>
                <w:szCs w:val="20"/>
              </w:rPr>
              <w:t>для</w:t>
            </w:r>
            <w:r w:rsidR="004A158F" w:rsidRPr="004A158F">
              <w:rPr>
                <w:spacing w:val="87"/>
                <w:sz w:val="20"/>
                <w:szCs w:val="20"/>
              </w:rPr>
              <w:t xml:space="preserve"> </w:t>
            </w:r>
            <w:r w:rsidR="004A158F" w:rsidRPr="004A158F">
              <w:rPr>
                <w:sz w:val="20"/>
                <w:szCs w:val="20"/>
              </w:rPr>
              <w:t>установки</w:t>
            </w:r>
            <w:r w:rsidR="004A158F" w:rsidRPr="004A158F">
              <w:rPr>
                <w:spacing w:val="87"/>
                <w:sz w:val="20"/>
                <w:szCs w:val="20"/>
              </w:rPr>
              <w:t xml:space="preserve"> </w:t>
            </w:r>
            <w:r w:rsidR="004A158F" w:rsidRPr="004A158F">
              <w:rPr>
                <w:sz w:val="20"/>
                <w:szCs w:val="20"/>
              </w:rPr>
              <w:t>инструментов:</w:t>
            </w:r>
            <w:r w:rsidR="004A158F" w:rsidRPr="004A158F">
              <w:rPr>
                <w:spacing w:val="86"/>
                <w:sz w:val="20"/>
                <w:szCs w:val="20"/>
              </w:rPr>
              <w:t xml:space="preserve"> </w:t>
            </w:r>
            <w:r w:rsidR="004A158F" w:rsidRPr="004A158F">
              <w:rPr>
                <w:sz w:val="20"/>
                <w:szCs w:val="20"/>
              </w:rPr>
              <w:t>сверлильные</w:t>
            </w:r>
            <w:r w:rsidR="004A158F" w:rsidRPr="004A158F">
              <w:rPr>
                <w:spacing w:val="84"/>
                <w:sz w:val="20"/>
                <w:szCs w:val="20"/>
              </w:rPr>
              <w:t xml:space="preserve"> </w:t>
            </w:r>
            <w:r w:rsidR="004A158F" w:rsidRPr="004A158F">
              <w:rPr>
                <w:sz w:val="20"/>
                <w:szCs w:val="20"/>
              </w:rPr>
              <w:t>патроны,</w:t>
            </w:r>
            <w:r w:rsidR="004A158F" w:rsidRPr="004A158F">
              <w:rPr>
                <w:spacing w:val="84"/>
                <w:sz w:val="20"/>
                <w:szCs w:val="20"/>
              </w:rPr>
              <w:t xml:space="preserve"> </w:t>
            </w:r>
            <w:r w:rsidR="004A158F" w:rsidRPr="004A158F">
              <w:rPr>
                <w:sz w:val="20"/>
                <w:szCs w:val="20"/>
              </w:rPr>
              <w:t>переходные втулки,</w:t>
            </w:r>
            <w:r w:rsidR="004A158F" w:rsidRPr="004A158F">
              <w:rPr>
                <w:spacing w:val="-5"/>
                <w:sz w:val="20"/>
                <w:szCs w:val="20"/>
              </w:rPr>
              <w:t xml:space="preserve"> </w:t>
            </w:r>
            <w:r w:rsidR="004A158F" w:rsidRPr="004A158F">
              <w:rPr>
                <w:sz w:val="20"/>
                <w:szCs w:val="20"/>
              </w:rPr>
              <w:t>клинья;</w:t>
            </w:r>
            <w:r w:rsidR="004A158F" w:rsidRPr="004A158F">
              <w:rPr>
                <w:spacing w:val="-6"/>
                <w:sz w:val="20"/>
                <w:szCs w:val="20"/>
              </w:rPr>
              <w:t xml:space="preserve"> </w:t>
            </w:r>
            <w:r w:rsidR="004A158F" w:rsidRPr="004A158F">
              <w:rPr>
                <w:sz w:val="20"/>
                <w:szCs w:val="20"/>
              </w:rPr>
              <w:t>применение,</w:t>
            </w:r>
            <w:r w:rsidR="004A158F" w:rsidRPr="004A158F">
              <w:rPr>
                <w:spacing w:val="-4"/>
                <w:sz w:val="20"/>
                <w:szCs w:val="20"/>
              </w:rPr>
              <w:t xml:space="preserve"> </w:t>
            </w:r>
            <w:r w:rsidR="004A158F" w:rsidRPr="004A158F">
              <w:rPr>
                <w:sz w:val="20"/>
                <w:szCs w:val="20"/>
              </w:rPr>
              <w:t>конструкция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c>
          <w:tcPr>
            <w:tcW w:w="12048" w:type="dxa"/>
            <w:shd w:val="clear" w:color="auto" w:fill="auto"/>
          </w:tcPr>
          <w:p w:rsidR="004A158F" w:rsidRPr="004A158F" w:rsidRDefault="002B6FEE" w:rsidP="002B6FEE">
            <w:pPr>
              <w:widowControl w:val="0"/>
              <w:tabs>
                <w:tab w:val="left" w:pos="488"/>
              </w:tabs>
              <w:autoSpaceDE w:val="0"/>
              <w:autoSpaceDN w:val="0"/>
              <w:spacing w:after="0" w:line="240" w:lineRule="auto"/>
              <w:jc w:val="both"/>
              <w:rPr>
                <w:sz w:val="20"/>
                <w:szCs w:val="20"/>
              </w:rPr>
            </w:pPr>
            <w:r>
              <w:rPr>
                <w:sz w:val="20"/>
                <w:szCs w:val="20"/>
              </w:rPr>
              <w:t>5.</w:t>
            </w:r>
            <w:r w:rsidR="004A158F" w:rsidRPr="004A158F">
              <w:rPr>
                <w:sz w:val="20"/>
                <w:szCs w:val="20"/>
              </w:rPr>
              <w:t>Оборудование</w:t>
            </w:r>
            <w:r w:rsidR="004A158F" w:rsidRPr="004A158F">
              <w:rPr>
                <w:spacing w:val="35"/>
                <w:sz w:val="20"/>
                <w:szCs w:val="20"/>
              </w:rPr>
              <w:t xml:space="preserve"> </w:t>
            </w:r>
            <w:r w:rsidR="004A158F" w:rsidRPr="004A158F">
              <w:rPr>
                <w:sz w:val="20"/>
                <w:szCs w:val="20"/>
              </w:rPr>
              <w:t>для</w:t>
            </w:r>
            <w:r w:rsidR="004A158F" w:rsidRPr="004A158F">
              <w:rPr>
                <w:spacing w:val="34"/>
                <w:sz w:val="20"/>
                <w:szCs w:val="20"/>
              </w:rPr>
              <w:t xml:space="preserve"> </w:t>
            </w:r>
            <w:r w:rsidR="004A158F" w:rsidRPr="004A158F">
              <w:rPr>
                <w:sz w:val="20"/>
                <w:szCs w:val="20"/>
              </w:rPr>
              <w:t>обработки</w:t>
            </w:r>
            <w:r w:rsidR="004A158F" w:rsidRPr="004A158F">
              <w:rPr>
                <w:spacing w:val="38"/>
                <w:sz w:val="20"/>
                <w:szCs w:val="20"/>
              </w:rPr>
              <w:t xml:space="preserve"> </w:t>
            </w:r>
            <w:r w:rsidR="004A158F" w:rsidRPr="004A158F">
              <w:rPr>
                <w:sz w:val="20"/>
                <w:szCs w:val="20"/>
              </w:rPr>
              <w:t>отверстий:</w:t>
            </w:r>
            <w:r w:rsidR="004A158F" w:rsidRPr="004A158F">
              <w:rPr>
                <w:spacing w:val="32"/>
                <w:sz w:val="20"/>
                <w:szCs w:val="20"/>
              </w:rPr>
              <w:t xml:space="preserve"> </w:t>
            </w:r>
            <w:r w:rsidR="004A158F" w:rsidRPr="004A158F">
              <w:rPr>
                <w:sz w:val="20"/>
                <w:szCs w:val="20"/>
              </w:rPr>
              <w:t>ручное,</w:t>
            </w:r>
            <w:r w:rsidR="004A158F" w:rsidRPr="004A158F">
              <w:rPr>
                <w:spacing w:val="37"/>
                <w:sz w:val="20"/>
                <w:szCs w:val="20"/>
              </w:rPr>
              <w:t xml:space="preserve"> </w:t>
            </w:r>
            <w:r w:rsidR="004A158F" w:rsidRPr="004A158F">
              <w:rPr>
                <w:sz w:val="20"/>
                <w:szCs w:val="20"/>
              </w:rPr>
              <w:t>ручное</w:t>
            </w:r>
            <w:r w:rsidR="004A158F" w:rsidRPr="004A158F">
              <w:rPr>
                <w:spacing w:val="35"/>
                <w:sz w:val="20"/>
                <w:szCs w:val="20"/>
              </w:rPr>
              <w:t xml:space="preserve"> </w:t>
            </w:r>
            <w:r w:rsidR="004A158F" w:rsidRPr="004A158F">
              <w:rPr>
                <w:sz w:val="20"/>
                <w:szCs w:val="20"/>
              </w:rPr>
              <w:t>механизированное,</w:t>
            </w:r>
            <w:r w:rsidR="004A158F" w:rsidRPr="004A158F">
              <w:rPr>
                <w:spacing w:val="36"/>
                <w:sz w:val="20"/>
                <w:szCs w:val="20"/>
              </w:rPr>
              <w:t xml:space="preserve"> </w:t>
            </w:r>
            <w:r w:rsidR="004A158F" w:rsidRPr="004A158F">
              <w:rPr>
                <w:sz w:val="20"/>
                <w:szCs w:val="20"/>
              </w:rPr>
              <w:t>стационарное;</w:t>
            </w:r>
            <w:r w:rsidR="004A158F" w:rsidRPr="004A158F">
              <w:rPr>
                <w:spacing w:val="-6"/>
                <w:sz w:val="20"/>
                <w:szCs w:val="20"/>
              </w:rPr>
              <w:t xml:space="preserve"> </w:t>
            </w:r>
            <w:r w:rsidR="004A158F" w:rsidRPr="004A158F">
              <w:rPr>
                <w:sz w:val="20"/>
                <w:szCs w:val="20"/>
              </w:rPr>
              <w:t>применение,</w:t>
            </w:r>
            <w:r w:rsidR="004A158F" w:rsidRPr="004A158F">
              <w:rPr>
                <w:spacing w:val="-5"/>
                <w:sz w:val="20"/>
                <w:szCs w:val="20"/>
              </w:rPr>
              <w:t xml:space="preserve"> </w:t>
            </w:r>
            <w:r w:rsidR="004A158F" w:rsidRPr="004A158F">
              <w:rPr>
                <w:sz w:val="20"/>
                <w:szCs w:val="20"/>
              </w:rPr>
              <w:t>конструкция</w:t>
            </w:r>
          </w:p>
        </w:tc>
        <w:tc>
          <w:tcPr>
            <w:tcW w:w="851" w:type="dxa"/>
          </w:tcPr>
          <w:p w:rsidR="004A158F" w:rsidRPr="004A158F" w:rsidRDefault="004A158F" w:rsidP="004A158F">
            <w:pPr>
              <w:widowControl w:val="0"/>
              <w:tabs>
                <w:tab w:val="left" w:pos="488"/>
              </w:tabs>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tabs>
                <w:tab w:val="left" w:pos="488"/>
              </w:tabs>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4A158F" w:rsidP="004A158F">
            <w:pPr>
              <w:spacing w:after="0" w:line="240" w:lineRule="auto"/>
              <w:jc w:val="center"/>
              <w:rPr>
                <w:b/>
                <w:bCs/>
                <w:sz w:val="20"/>
                <w:szCs w:val="20"/>
              </w:rPr>
            </w:pPr>
            <w:r>
              <w:rPr>
                <w:b/>
                <w:bCs/>
                <w:sz w:val="20"/>
                <w:szCs w:val="20"/>
              </w:rPr>
              <w:t>-</w:t>
            </w:r>
          </w:p>
        </w:tc>
        <w:tc>
          <w:tcPr>
            <w:tcW w:w="1276" w:type="dxa"/>
            <w:vMerge/>
          </w:tcPr>
          <w:p w:rsidR="004A158F" w:rsidRPr="004A158F" w:rsidRDefault="004A158F" w:rsidP="00B0335D">
            <w:pPr>
              <w:spacing w:after="0" w:line="240" w:lineRule="auto"/>
              <w:jc w:val="center"/>
              <w:rPr>
                <w:b/>
                <w:bCs/>
                <w:sz w:val="20"/>
                <w:szCs w:val="20"/>
              </w:rPr>
            </w:pPr>
          </w:p>
        </w:tc>
      </w:tr>
      <w:tr w:rsidR="002B6FEE" w:rsidRPr="004A158F" w:rsidTr="00453ACD">
        <w:trPr>
          <w:trHeight w:val="20"/>
        </w:trPr>
        <w:tc>
          <w:tcPr>
            <w:tcW w:w="14318" w:type="dxa"/>
            <w:gridSpan w:val="3"/>
            <w:shd w:val="clear" w:color="auto" w:fill="auto"/>
          </w:tcPr>
          <w:p w:rsidR="002B6FEE" w:rsidRPr="004A158F" w:rsidRDefault="002B6FEE" w:rsidP="002B6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Раздел 2. Слесарно-сборочные работы </w:t>
            </w:r>
          </w:p>
        </w:tc>
        <w:tc>
          <w:tcPr>
            <w:tcW w:w="1276" w:type="dxa"/>
            <w:vMerge w:val="restart"/>
          </w:tcPr>
          <w:p w:rsidR="002B6FEE" w:rsidRPr="004A158F" w:rsidRDefault="002B6FEE" w:rsidP="00B0335D">
            <w:pPr>
              <w:spacing w:after="0" w:line="240" w:lineRule="auto"/>
              <w:jc w:val="center"/>
              <w:rPr>
                <w:sz w:val="20"/>
                <w:szCs w:val="20"/>
              </w:rPr>
            </w:pPr>
            <w:r w:rsidRPr="004A158F">
              <w:rPr>
                <w:sz w:val="20"/>
                <w:szCs w:val="20"/>
              </w:rPr>
              <w:t>ОК 01</w:t>
            </w:r>
          </w:p>
          <w:p w:rsidR="002B6FEE" w:rsidRPr="004A158F" w:rsidRDefault="002B6FEE" w:rsidP="00B0335D">
            <w:pPr>
              <w:spacing w:after="0" w:line="240" w:lineRule="auto"/>
              <w:jc w:val="center"/>
              <w:rPr>
                <w:sz w:val="20"/>
                <w:szCs w:val="20"/>
              </w:rPr>
            </w:pPr>
            <w:r w:rsidRPr="004A158F">
              <w:rPr>
                <w:sz w:val="20"/>
                <w:szCs w:val="20"/>
              </w:rPr>
              <w:t>ОК 02</w:t>
            </w:r>
          </w:p>
          <w:p w:rsidR="002B6FEE" w:rsidRPr="004A158F" w:rsidRDefault="002B6FEE" w:rsidP="00B0335D">
            <w:pPr>
              <w:spacing w:after="0" w:line="240" w:lineRule="auto"/>
              <w:jc w:val="center"/>
              <w:rPr>
                <w:sz w:val="20"/>
                <w:szCs w:val="20"/>
              </w:rPr>
            </w:pPr>
            <w:r w:rsidRPr="004A158F">
              <w:rPr>
                <w:sz w:val="20"/>
                <w:szCs w:val="20"/>
              </w:rPr>
              <w:t>ОК 07</w:t>
            </w:r>
          </w:p>
          <w:p w:rsidR="002B6FEE" w:rsidRPr="004A158F" w:rsidRDefault="002B6FEE" w:rsidP="00B0335D">
            <w:pPr>
              <w:spacing w:after="0" w:line="240" w:lineRule="auto"/>
              <w:jc w:val="center"/>
              <w:rPr>
                <w:bCs/>
                <w:sz w:val="20"/>
                <w:szCs w:val="20"/>
              </w:rPr>
            </w:pPr>
            <w:r w:rsidRPr="004A158F">
              <w:rPr>
                <w:bCs/>
                <w:sz w:val="20"/>
                <w:szCs w:val="20"/>
              </w:rPr>
              <w:t>ПК 1.4</w:t>
            </w:r>
          </w:p>
          <w:p w:rsidR="002B6FEE" w:rsidRPr="004A158F" w:rsidRDefault="002B6FEE" w:rsidP="00B0335D">
            <w:pPr>
              <w:spacing w:after="0" w:line="240" w:lineRule="auto"/>
              <w:jc w:val="center"/>
              <w:rPr>
                <w:bCs/>
                <w:sz w:val="20"/>
                <w:szCs w:val="20"/>
              </w:rPr>
            </w:pPr>
            <w:r w:rsidRPr="004A158F">
              <w:rPr>
                <w:bCs/>
                <w:sz w:val="20"/>
                <w:szCs w:val="20"/>
              </w:rPr>
              <w:t>ПК 3.1</w:t>
            </w:r>
          </w:p>
          <w:p w:rsidR="002B6FEE" w:rsidRPr="004A158F" w:rsidRDefault="002B6FEE" w:rsidP="00B0335D">
            <w:pPr>
              <w:spacing w:after="0" w:line="240" w:lineRule="auto"/>
              <w:jc w:val="center"/>
              <w:rPr>
                <w:bCs/>
                <w:sz w:val="20"/>
                <w:szCs w:val="20"/>
              </w:rPr>
            </w:pPr>
            <w:r w:rsidRPr="004A158F">
              <w:rPr>
                <w:bCs/>
                <w:sz w:val="20"/>
                <w:szCs w:val="20"/>
              </w:rPr>
              <w:t>ПК 3.2</w:t>
            </w:r>
          </w:p>
          <w:p w:rsidR="002B6FEE" w:rsidRPr="004A158F" w:rsidRDefault="002B6FEE"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sidRPr="004A158F">
              <w:rPr>
                <w:bCs/>
                <w:sz w:val="20"/>
                <w:szCs w:val="20"/>
              </w:rPr>
              <w:t>ПК 3.3</w:t>
            </w: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bCs/>
                <w:sz w:val="20"/>
                <w:szCs w:val="20"/>
              </w:rPr>
              <w:t>Тема 2.1</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sz w:val="20"/>
                <w:szCs w:val="20"/>
              </w:rPr>
              <w:t>Общие вопросы технологии сборки</w:t>
            </w:r>
          </w:p>
        </w:tc>
        <w:tc>
          <w:tcPr>
            <w:tcW w:w="12048" w:type="dxa"/>
            <w:shd w:val="clear" w:color="auto" w:fill="auto"/>
            <w:vAlign w:val="center"/>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6</w:t>
            </w:r>
          </w:p>
        </w:tc>
        <w:tc>
          <w:tcPr>
            <w:tcW w:w="1276" w:type="dxa"/>
            <w:vMerge/>
          </w:tcPr>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1.</w:t>
            </w:r>
            <w:r w:rsidR="004A158F" w:rsidRPr="004A158F">
              <w:rPr>
                <w:sz w:val="20"/>
                <w:szCs w:val="20"/>
              </w:rPr>
              <w:t>Технологическая</w:t>
            </w:r>
            <w:r w:rsidR="004A158F" w:rsidRPr="004A158F">
              <w:rPr>
                <w:spacing w:val="-2"/>
                <w:sz w:val="20"/>
                <w:szCs w:val="20"/>
              </w:rPr>
              <w:t xml:space="preserve"> </w:t>
            </w:r>
            <w:r w:rsidR="004A158F" w:rsidRPr="004A158F">
              <w:rPr>
                <w:sz w:val="20"/>
                <w:szCs w:val="20"/>
              </w:rPr>
              <w:t>документация</w:t>
            </w:r>
            <w:r w:rsidR="004A158F" w:rsidRPr="004A158F">
              <w:rPr>
                <w:spacing w:val="-1"/>
                <w:sz w:val="20"/>
                <w:szCs w:val="20"/>
              </w:rPr>
              <w:t xml:space="preserve"> </w:t>
            </w:r>
            <w:r w:rsidR="004A158F" w:rsidRPr="004A158F">
              <w:rPr>
                <w:sz w:val="20"/>
                <w:szCs w:val="20"/>
              </w:rPr>
              <w:t>на</w:t>
            </w:r>
            <w:r w:rsidR="004A158F" w:rsidRPr="004A158F">
              <w:rPr>
                <w:spacing w:val="-3"/>
                <w:sz w:val="20"/>
                <w:szCs w:val="20"/>
              </w:rPr>
              <w:t xml:space="preserve"> </w:t>
            </w:r>
            <w:r w:rsidR="004A158F" w:rsidRPr="004A158F">
              <w:rPr>
                <w:sz w:val="20"/>
                <w:szCs w:val="20"/>
              </w:rPr>
              <w:t>сборку</w:t>
            </w:r>
            <w:r w:rsidR="004A158F" w:rsidRPr="004A158F">
              <w:rPr>
                <w:spacing w:val="-6"/>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основы</w:t>
            </w:r>
            <w:r w:rsidR="004A158F" w:rsidRPr="004A158F">
              <w:rPr>
                <w:spacing w:val="-2"/>
                <w:sz w:val="20"/>
                <w:szCs w:val="20"/>
              </w:rPr>
              <w:t xml:space="preserve"> </w:t>
            </w:r>
            <w:r w:rsidR="004A158F" w:rsidRPr="004A158F">
              <w:rPr>
                <w:sz w:val="20"/>
                <w:szCs w:val="20"/>
              </w:rPr>
              <w:t>построения</w:t>
            </w:r>
            <w:r w:rsidR="004A158F" w:rsidRPr="004A158F">
              <w:rPr>
                <w:spacing w:val="-2"/>
                <w:sz w:val="20"/>
                <w:szCs w:val="20"/>
              </w:rPr>
              <w:t xml:space="preserve"> </w:t>
            </w:r>
            <w:r w:rsidR="004A158F" w:rsidRPr="004A158F">
              <w:rPr>
                <w:sz w:val="20"/>
                <w:szCs w:val="20"/>
              </w:rPr>
              <w:t>технологического</w:t>
            </w:r>
            <w:r w:rsidR="004A158F" w:rsidRPr="004A158F">
              <w:rPr>
                <w:spacing w:val="-1"/>
                <w:sz w:val="20"/>
                <w:szCs w:val="20"/>
              </w:rPr>
              <w:t xml:space="preserve"> </w:t>
            </w:r>
            <w:r w:rsidR="004A158F" w:rsidRPr="004A158F">
              <w:rPr>
                <w:sz w:val="20"/>
                <w:szCs w:val="20"/>
              </w:rPr>
              <w:t>процесса:</w:t>
            </w:r>
            <w:r w:rsidR="004A158F" w:rsidRPr="004A158F">
              <w:rPr>
                <w:spacing w:val="-3"/>
                <w:sz w:val="20"/>
                <w:szCs w:val="20"/>
              </w:rPr>
              <w:t xml:space="preserve"> </w:t>
            </w:r>
            <w:r w:rsidR="004A158F" w:rsidRPr="004A158F">
              <w:rPr>
                <w:sz w:val="20"/>
                <w:szCs w:val="20"/>
              </w:rPr>
              <w:t>технологическая</w:t>
            </w:r>
            <w:r w:rsidR="004A158F" w:rsidRPr="004A158F">
              <w:rPr>
                <w:spacing w:val="-2"/>
                <w:sz w:val="20"/>
                <w:szCs w:val="20"/>
              </w:rPr>
              <w:t xml:space="preserve"> </w:t>
            </w:r>
            <w:r w:rsidR="004A158F" w:rsidRPr="004A158F">
              <w:rPr>
                <w:sz w:val="20"/>
                <w:szCs w:val="20"/>
              </w:rPr>
              <w:t>карта,</w:t>
            </w:r>
            <w:r w:rsidR="004A158F" w:rsidRPr="004A158F">
              <w:rPr>
                <w:spacing w:val="-2"/>
                <w:sz w:val="20"/>
                <w:szCs w:val="20"/>
              </w:rPr>
              <w:t xml:space="preserve"> </w:t>
            </w:r>
            <w:r w:rsidR="004A158F" w:rsidRPr="004A158F">
              <w:rPr>
                <w:sz w:val="20"/>
                <w:szCs w:val="20"/>
              </w:rPr>
              <w:t>маршрутная</w:t>
            </w:r>
            <w:r w:rsidR="004A158F" w:rsidRPr="004A158F">
              <w:rPr>
                <w:spacing w:val="-3"/>
                <w:sz w:val="20"/>
                <w:szCs w:val="20"/>
              </w:rPr>
              <w:t xml:space="preserve"> </w:t>
            </w:r>
            <w:r w:rsidR="004A158F" w:rsidRPr="004A158F">
              <w:rPr>
                <w:sz w:val="20"/>
                <w:szCs w:val="20"/>
              </w:rPr>
              <w:t>карта,</w:t>
            </w:r>
            <w:r w:rsidR="004A158F" w:rsidRPr="004A158F">
              <w:rPr>
                <w:spacing w:val="-2"/>
                <w:sz w:val="20"/>
                <w:szCs w:val="20"/>
              </w:rPr>
              <w:t xml:space="preserve"> </w:t>
            </w:r>
            <w:r w:rsidR="004A158F" w:rsidRPr="004A158F">
              <w:rPr>
                <w:sz w:val="20"/>
                <w:szCs w:val="20"/>
              </w:rPr>
              <w:t>операционная</w:t>
            </w:r>
            <w:r w:rsidR="004A158F" w:rsidRPr="004A158F">
              <w:rPr>
                <w:spacing w:val="-2"/>
                <w:sz w:val="20"/>
                <w:szCs w:val="20"/>
              </w:rPr>
              <w:t xml:space="preserve"> </w:t>
            </w:r>
            <w:r w:rsidR="004A158F" w:rsidRPr="004A158F">
              <w:rPr>
                <w:sz w:val="20"/>
                <w:szCs w:val="20"/>
              </w:rPr>
              <w:t>карта</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2.</w:t>
            </w:r>
            <w:r w:rsidR="004A158F" w:rsidRPr="004A158F">
              <w:rPr>
                <w:sz w:val="20"/>
                <w:szCs w:val="20"/>
              </w:rPr>
              <w:t>Организационные</w:t>
            </w:r>
            <w:r w:rsidR="004A158F" w:rsidRPr="004A158F">
              <w:rPr>
                <w:spacing w:val="-4"/>
                <w:sz w:val="20"/>
                <w:szCs w:val="20"/>
              </w:rPr>
              <w:t xml:space="preserve"> </w:t>
            </w:r>
            <w:r w:rsidR="004A158F" w:rsidRPr="004A158F">
              <w:rPr>
                <w:sz w:val="20"/>
                <w:szCs w:val="20"/>
              </w:rPr>
              <w:t>формы</w:t>
            </w:r>
            <w:r w:rsidR="004A158F" w:rsidRPr="004A158F">
              <w:rPr>
                <w:spacing w:val="-3"/>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методы</w:t>
            </w:r>
            <w:r w:rsidR="004A158F" w:rsidRPr="004A158F">
              <w:rPr>
                <w:spacing w:val="-2"/>
                <w:sz w:val="20"/>
                <w:szCs w:val="20"/>
              </w:rPr>
              <w:t xml:space="preserve"> </w:t>
            </w:r>
            <w:r w:rsidR="004A158F" w:rsidRPr="004A158F">
              <w:rPr>
                <w:sz w:val="20"/>
                <w:szCs w:val="20"/>
              </w:rPr>
              <w:t>сборки</w:t>
            </w:r>
            <w:r w:rsidR="004A158F" w:rsidRPr="004A158F">
              <w:rPr>
                <w:spacing w:val="-3"/>
                <w:sz w:val="20"/>
                <w:szCs w:val="20"/>
              </w:rPr>
              <w:t xml:space="preserve"> </w:t>
            </w:r>
            <w:r w:rsidR="004A158F" w:rsidRPr="004A158F">
              <w:rPr>
                <w:sz w:val="20"/>
                <w:szCs w:val="20"/>
              </w:rPr>
              <w:t>в</w:t>
            </w:r>
            <w:r w:rsidR="004A158F" w:rsidRPr="004A158F">
              <w:rPr>
                <w:spacing w:val="-3"/>
                <w:sz w:val="20"/>
                <w:szCs w:val="20"/>
              </w:rPr>
              <w:t xml:space="preserve"> </w:t>
            </w:r>
            <w:r w:rsidR="004A158F" w:rsidRPr="004A158F">
              <w:rPr>
                <w:sz w:val="20"/>
                <w:szCs w:val="20"/>
              </w:rPr>
              <w:t>зависимости</w:t>
            </w:r>
            <w:r w:rsidR="004A158F" w:rsidRPr="004A158F">
              <w:rPr>
                <w:spacing w:val="-2"/>
                <w:sz w:val="20"/>
                <w:szCs w:val="20"/>
              </w:rPr>
              <w:t xml:space="preserve"> </w:t>
            </w:r>
            <w:r w:rsidR="004A158F" w:rsidRPr="004A158F">
              <w:rPr>
                <w:sz w:val="20"/>
                <w:szCs w:val="20"/>
              </w:rPr>
              <w:t>от</w:t>
            </w:r>
            <w:r w:rsidR="004A158F" w:rsidRPr="004A158F">
              <w:rPr>
                <w:spacing w:val="-2"/>
                <w:sz w:val="20"/>
                <w:szCs w:val="20"/>
              </w:rPr>
              <w:t xml:space="preserve"> </w:t>
            </w:r>
            <w:r w:rsidR="004A158F" w:rsidRPr="004A158F">
              <w:rPr>
                <w:sz w:val="20"/>
                <w:szCs w:val="20"/>
              </w:rPr>
              <w:t>типа</w:t>
            </w:r>
            <w:r w:rsidR="004A158F" w:rsidRPr="004A158F">
              <w:rPr>
                <w:spacing w:val="-4"/>
                <w:sz w:val="20"/>
                <w:szCs w:val="20"/>
              </w:rPr>
              <w:t xml:space="preserve"> </w:t>
            </w:r>
            <w:r w:rsidR="004A158F" w:rsidRPr="004A158F">
              <w:rPr>
                <w:sz w:val="20"/>
                <w:szCs w:val="20"/>
              </w:rPr>
              <w:t>производства:</w:t>
            </w:r>
            <w:r w:rsidR="004A158F" w:rsidRPr="004A158F">
              <w:rPr>
                <w:spacing w:val="-2"/>
                <w:sz w:val="20"/>
                <w:szCs w:val="20"/>
              </w:rPr>
              <w:t xml:space="preserve"> </w:t>
            </w:r>
            <w:r w:rsidR="004A158F" w:rsidRPr="004A158F">
              <w:rPr>
                <w:sz w:val="20"/>
                <w:szCs w:val="20"/>
              </w:rPr>
              <w:t>единичное,</w:t>
            </w:r>
            <w:r w:rsidR="004A158F" w:rsidRPr="004A158F">
              <w:rPr>
                <w:spacing w:val="-3"/>
                <w:sz w:val="20"/>
                <w:szCs w:val="20"/>
              </w:rPr>
              <w:t xml:space="preserve"> </w:t>
            </w:r>
            <w:r w:rsidR="004A158F" w:rsidRPr="004A158F">
              <w:rPr>
                <w:sz w:val="20"/>
                <w:szCs w:val="20"/>
              </w:rPr>
              <w:t>серийное,</w:t>
            </w:r>
            <w:r w:rsidR="004A158F" w:rsidRPr="004A158F">
              <w:rPr>
                <w:spacing w:val="-2"/>
                <w:sz w:val="20"/>
                <w:szCs w:val="20"/>
              </w:rPr>
              <w:t xml:space="preserve"> </w:t>
            </w:r>
            <w:r w:rsidR="004A158F" w:rsidRPr="004A158F">
              <w:rPr>
                <w:sz w:val="20"/>
                <w:szCs w:val="20"/>
              </w:rPr>
              <w:t>массовое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2B6FEE" w:rsidP="002B6FEE">
            <w:pPr>
              <w:widowControl w:val="0"/>
              <w:autoSpaceDE w:val="0"/>
              <w:autoSpaceDN w:val="0"/>
              <w:spacing w:after="0" w:line="240" w:lineRule="auto"/>
              <w:jc w:val="both"/>
              <w:rPr>
                <w:sz w:val="20"/>
                <w:szCs w:val="20"/>
              </w:rPr>
            </w:pPr>
            <w:r>
              <w:rPr>
                <w:sz w:val="20"/>
                <w:szCs w:val="20"/>
              </w:rPr>
              <w:t>3.</w:t>
            </w:r>
            <w:r w:rsidR="004A158F" w:rsidRPr="004A158F">
              <w:rPr>
                <w:sz w:val="20"/>
                <w:szCs w:val="20"/>
              </w:rPr>
              <w:t>Контроль</w:t>
            </w:r>
            <w:r w:rsidR="004A158F" w:rsidRPr="004A158F">
              <w:rPr>
                <w:spacing w:val="-2"/>
                <w:sz w:val="20"/>
                <w:szCs w:val="20"/>
              </w:rPr>
              <w:t xml:space="preserve"> </w:t>
            </w:r>
            <w:r w:rsidR="004A158F" w:rsidRPr="004A158F">
              <w:rPr>
                <w:sz w:val="20"/>
                <w:szCs w:val="20"/>
              </w:rPr>
              <w:t>качества</w:t>
            </w:r>
            <w:r w:rsidR="004A158F" w:rsidRPr="004A158F">
              <w:rPr>
                <w:spacing w:val="-3"/>
                <w:sz w:val="20"/>
                <w:szCs w:val="20"/>
              </w:rPr>
              <w:t xml:space="preserve"> </w:t>
            </w:r>
            <w:r w:rsidR="004A158F" w:rsidRPr="004A158F">
              <w:rPr>
                <w:sz w:val="20"/>
                <w:szCs w:val="20"/>
              </w:rPr>
              <w:t>слесарно-сборочных</w:t>
            </w:r>
            <w:r w:rsidR="004A158F" w:rsidRPr="004A158F">
              <w:rPr>
                <w:spacing w:val="-2"/>
                <w:sz w:val="20"/>
                <w:szCs w:val="20"/>
              </w:rPr>
              <w:t xml:space="preserve"> </w:t>
            </w:r>
            <w:r w:rsidR="004A158F" w:rsidRPr="004A158F">
              <w:rPr>
                <w:sz w:val="20"/>
                <w:szCs w:val="20"/>
              </w:rPr>
              <w:t>работ:</w:t>
            </w:r>
            <w:r w:rsidR="004A158F" w:rsidRPr="004A158F">
              <w:rPr>
                <w:spacing w:val="-2"/>
                <w:sz w:val="20"/>
                <w:szCs w:val="20"/>
              </w:rPr>
              <w:t xml:space="preserve"> </w:t>
            </w:r>
            <w:r w:rsidR="004A158F" w:rsidRPr="004A158F">
              <w:rPr>
                <w:sz w:val="20"/>
                <w:szCs w:val="20"/>
              </w:rPr>
              <w:t>входной</w:t>
            </w:r>
            <w:r w:rsidR="004A158F" w:rsidRPr="004A158F">
              <w:rPr>
                <w:spacing w:val="-4"/>
                <w:sz w:val="20"/>
                <w:szCs w:val="20"/>
              </w:rPr>
              <w:t xml:space="preserve"> </w:t>
            </w:r>
            <w:r w:rsidR="004A158F" w:rsidRPr="004A158F">
              <w:rPr>
                <w:sz w:val="20"/>
                <w:szCs w:val="20"/>
              </w:rPr>
              <w:t>контроль,</w:t>
            </w:r>
            <w:r w:rsidR="004A158F" w:rsidRPr="004A158F">
              <w:rPr>
                <w:spacing w:val="-2"/>
                <w:sz w:val="20"/>
                <w:szCs w:val="20"/>
              </w:rPr>
              <w:t xml:space="preserve"> </w:t>
            </w:r>
            <w:r w:rsidR="004A158F" w:rsidRPr="004A158F">
              <w:rPr>
                <w:sz w:val="20"/>
                <w:szCs w:val="20"/>
              </w:rPr>
              <w:t>контроль</w:t>
            </w:r>
            <w:r w:rsidR="004A158F" w:rsidRPr="004A158F">
              <w:rPr>
                <w:spacing w:val="-2"/>
                <w:sz w:val="20"/>
                <w:szCs w:val="20"/>
              </w:rPr>
              <w:t xml:space="preserve"> </w:t>
            </w:r>
            <w:r w:rsidR="004A158F" w:rsidRPr="004A158F">
              <w:rPr>
                <w:sz w:val="20"/>
                <w:szCs w:val="20"/>
              </w:rPr>
              <w:t>сопряжений и</w:t>
            </w:r>
            <w:r w:rsidR="004A158F" w:rsidRPr="004A158F">
              <w:rPr>
                <w:spacing w:val="-2"/>
                <w:sz w:val="20"/>
                <w:szCs w:val="20"/>
              </w:rPr>
              <w:t xml:space="preserve"> </w:t>
            </w:r>
            <w:r w:rsidR="004A158F" w:rsidRPr="004A158F">
              <w:rPr>
                <w:sz w:val="20"/>
                <w:szCs w:val="20"/>
              </w:rPr>
              <w:t>узлов,</w:t>
            </w:r>
            <w:r w:rsidR="004A158F" w:rsidRPr="004A158F">
              <w:rPr>
                <w:spacing w:val="-4"/>
                <w:sz w:val="20"/>
                <w:szCs w:val="20"/>
              </w:rPr>
              <w:t xml:space="preserve"> </w:t>
            </w:r>
            <w:r w:rsidR="004A158F" w:rsidRPr="004A158F">
              <w:rPr>
                <w:sz w:val="20"/>
                <w:szCs w:val="20"/>
              </w:rPr>
              <w:t>заключительный</w:t>
            </w:r>
            <w:r w:rsidR="004A158F" w:rsidRPr="004A158F">
              <w:rPr>
                <w:spacing w:val="-4"/>
                <w:sz w:val="20"/>
                <w:szCs w:val="20"/>
              </w:rPr>
              <w:t xml:space="preserve"> </w:t>
            </w:r>
            <w:r w:rsidR="004A158F" w:rsidRPr="004A158F">
              <w:rPr>
                <w:sz w:val="20"/>
                <w:szCs w:val="20"/>
              </w:rPr>
              <w:t>контроль.  Правила</w:t>
            </w:r>
            <w:r w:rsidR="004A158F" w:rsidRPr="004A158F">
              <w:rPr>
                <w:spacing w:val="-3"/>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нормы</w:t>
            </w:r>
            <w:r w:rsidR="004A158F" w:rsidRPr="004A158F">
              <w:rPr>
                <w:spacing w:val="-2"/>
                <w:sz w:val="20"/>
                <w:szCs w:val="20"/>
              </w:rPr>
              <w:t xml:space="preserve"> </w:t>
            </w:r>
            <w:r w:rsidR="004A158F" w:rsidRPr="004A158F">
              <w:rPr>
                <w:sz w:val="20"/>
                <w:szCs w:val="20"/>
              </w:rPr>
              <w:t>безопасного</w:t>
            </w:r>
            <w:r w:rsidR="004A158F" w:rsidRPr="004A158F">
              <w:rPr>
                <w:spacing w:val="-2"/>
                <w:sz w:val="20"/>
                <w:szCs w:val="20"/>
              </w:rPr>
              <w:t xml:space="preserve"> </w:t>
            </w:r>
            <w:r w:rsidR="004A158F" w:rsidRPr="004A158F">
              <w:rPr>
                <w:sz w:val="20"/>
                <w:szCs w:val="20"/>
              </w:rPr>
              <w:t>выполнения</w:t>
            </w:r>
            <w:r w:rsidR="004A158F" w:rsidRPr="004A158F">
              <w:rPr>
                <w:spacing w:val="-2"/>
                <w:sz w:val="20"/>
                <w:szCs w:val="20"/>
              </w:rPr>
              <w:t xml:space="preserve"> </w:t>
            </w:r>
            <w:r w:rsidR="004A158F" w:rsidRPr="004A158F">
              <w:rPr>
                <w:sz w:val="20"/>
                <w:szCs w:val="20"/>
              </w:rPr>
              <w:t>сборочных работ</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val="restart"/>
            <w:shd w:val="clear" w:color="auto" w:fill="auto"/>
          </w:tcPr>
          <w:p w:rsidR="004A158F" w:rsidRPr="00453ACD" w:rsidRDefault="004A158F" w:rsidP="004A158F">
            <w:pPr>
              <w:spacing w:after="0" w:line="240" w:lineRule="auto"/>
              <w:jc w:val="center"/>
              <w:rPr>
                <w:sz w:val="20"/>
                <w:szCs w:val="20"/>
              </w:rPr>
            </w:pPr>
            <w:r w:rsidRPr="00453ACD">
              <w:rPr>
                <w:sz w:val="20"/>
                <w:szCs w:val="20"/>
              </w:rPr>
              <w:t>Тема 2.2</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sz w:val="20"/>
                <w:szCs w:val="20"/>
              </w:rPr>
              <w:t>Неподвижные не разъемные соединения и их сборка</w:t>
            </w:r>
          </w:p>
        </w:tc>
        <w:tc>
          <w:tcPr>
            <w:tcW w:w="12048" w:type="dxa"/>
            <w:shd w:val="clear" w:color="auto" w:fill="auto"/>
            <w:vAlign w:val="center"/>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8</w:t>
            </w:r>
          </w:p>
        </w:tc>
        <w:tc>
          <w:tcPr>
            <w:tcW w:w="1276" w:type="dxa"/>
            <w:vMerge w:val="restart"/>
          </w:tcPr>
          <w:p w:rsidR="004A158F" w:rsidRPr="004A158F" w:rsidRDefault="004A158F" w:rsidP="00B0335D">
            <w:pPr>
              <w:spacing w:after="0" w:line="240" w:lineRule="auto"/>
              <w:jc w:val="center"/>
              <w:rPr>
                <w:sz w:val="20"/>
                <w:szCs w:val="20"/>
              </w:rPr>
            </w:pPr>
            <w:r w:rsidRPr="004A158F">
              <w:rPr>
                <w:sz w:val="20"/>
                <w:szCs w:val="20"/>
              </w:rPr>
              <w:t>ОК 01</w:t>
            </w:r>
          </w:p>
          <w:p w:rsidR="004A158F" w:rsidRPr="004A158F" w:rsidRDefault="004A158F" w:rsidP="00B0335D">
            <w:pPr>
              <w:spacing w:after="0" w:line="240" w:lineRule="auto"/>
              <w:jc w:val="center"/>
              <w:rPr>
                <w:sz w:val="20"/>
                <w:szCs w:val="20"/>
              </w:rPr>
            </w:pPr>
            <w:r w:rsidRPr="004A158F">
              <w:rPr>
                <w:sz w:val="20"/>
                <w:szCs w:val="20"/>
              </w:rPr>
              <w:t>ОК 02</w:t>
            </w:r>
          </w:p>
          <w:p w:rsidR="004A158F" w:rsidRPr="004A158F" w:rsidRDefault="004A158F" w:rsidP="00B0335D">
            <w:pPr>
              <w:spacing w:after="0" w:line="240" w:lineRule="auto"/>
              <w:jc w:val="center"/>
              <w:rPr>
                <w:sz w:val="20"/>
                <w:szCs w:val="20"/>
              </w:rPr>
            </w:pPr>
            <w:r w:rsidRPr="004A158F">
              <w:rPr>
                <w:sz w:val="20"/>
                <w:szCs w:val="20"/>
              </w:rPr>
              <w:t>ОК 07</w:t>
            </w:r>
          </w:p>
          <w:p w:rsidR="004A158F" w:rsidRPr="004A158F" w:rsidRDefault="004A158F" w:rsidP="00B0335D">
            <w:pPr>
              <w:spacing w:after="0" w:line="240" w:lineRule="auto"/>
              <w:jc w:val="center"/>
              <w:rPr>
                <w:bCs/>
                <w:sz w:val="20"/>
                <w:szCs w:val="20"/>
              </w:rPr>
            </w:pPr>
            <w:r w:rsidRPr="004A158F">
              <w:rPr>
                <w:bCs/>
                <w:sz w:val="20"/>
                <w:szCs w:val="20"/>
              </w:rPr>
              <w:t>ПК 1.4</w:t>
            </w:r>
          </w:p>
          <w:p w:rsidR="004A158F" w:rsidRPr="004A158F" w:rsidRDefault="004A158F" w:rsidP="00B0335D">
            <w:pPr>
              <w:spacing w:after="0" w:line="240" w:lineRule="auto"/>
              <w:jc w:val="center"/>
              <w:rPr>
                <w:bCs/>
                <w:sz w:val="20"/>
                <w:szCs w:val="20"/>
              </w:rPr>
            </w:pPr>
            <w:r w:rsidRPr="004A158F">
              <w:rPr>
                <w:bCs/>
                <w:sz w:val="20"/>
                <w:szCs w:val="20"/>
              </w:rPr>
              <w:t>ПК 3.1</w:t>
            </w:r>
          </w:p>
          <w:p w:rsidR="004A158F" w:rsidRPr="004A158F" w:rsidRDefault="004A158F" w:rsidP="00B0335D">
            <w:pPr>
              <w:spacing w:after="0" w:line="240" w:lineRule="auto"/>
              <w:jc w:val="center"/>
              <w:rPr>
                <w:bCs/>
                <w:sz w:val="20"/>
                <w:szCs w:val="20"/>
              </w:rPr>
            </w:pPr>
            <w:r w:rsidRPr="004A158F">
              <w:rPr>
                <w:bCs/>
                <w:sz w:val="20"/>
                <w:szCs w:val="20"/>
              </w:rPr>
              <w:t>ПК 3.2</w:t>
            </w:r>
          </w:p>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sidRPr="004A158F">
              <w:rPr>
                <w:bCs/>
                <w:sz w:val="20"/>
                <w:szCs w:val="20"/>
              </w:rPr>
              <w:t>ПК 3.3</w:t>
            </w: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1.</w:t>
            </w:r>
            <w:r w:rsidR="004A158F" w:rsidRPr="004A158F">
              <w:rPr>
                <w:sz w:val="20"/>
                <w:szCs w:val="20"/>
              </w:rPr>
              <w:t>Заклепочные</w:t>
            </w:r>
            <w:r w:rsidR="004A158F" w:rsidRPr="004A158F">
              <w:rPr>
                <w:spacing w:val="-5"/>
                <w:sz w:val="20"/>
                <w:szCs w:val="20"/>
              </w:rPr>
              <w:t xml:space="preserve"> </w:t>
            </w:r>
            <w:r w:rsidR="004A158F" w:rsidRPr="004A158F">
              <w:rPr>
                <w:sz w:val="20"/>
                <w:szCs w:val="20"/>
              </w:rPr>
              <w:t>соединения,</w:t>
            </w:r>
            <w:r w:rsidR="004A158F" w:rsidRPr="004A158F">
              <w:rPr>
                <w:spacing w:val="-3"/>
                <w:sz w:val="20"/>
                <w:szCs w:val="20"/>
              </w:rPr>
              <w:t xml:space="preserve"> </w:t>
            </w:r>
            <w:r w:rsidR="004A158F" w:rsidRPr="004A158F">
              <w:rPr>
                <w:sz w:val="20"/>
                <w:szCs w:val="20"/>
              </w:rPr>
              <w:t>последовательность</w:t>
            </w:r>
            <w:r w:rsidR="004A158F" w:rsidRPr="004A158F">
              <w:rPr>
                <w:spacing w:val="-4"/>
                <w:sz w:val="20"/>
                <w:szCs w:val="20"/>
              </w:rPr>
              <w:t xml:space="preserve"> </w:t>
            </w:r>
            <w:r w:rsidR="004A158F" w:rsidRPr="004A158F">
              <w:rPr>
                <w:sz w:val="20"/>
                <w:szCs w:val="20"/>
              </w:rPr>
              <w:t>выполнения,</w:t>
            </w:r>
            <w:r w:rsidR="004A158F" w:rsidRPr="004A158F">
              <w:rPr>
                <w:spacing w:val="57"/>
                <w:sz w:val="20"/>
                <w:szCs w:val="20"/>
              </w:rPr>
              <w:t xml:space="preserve"> </w:t>
            </w:r>
            <w:r w:rsidR="004A158F" w:rsidRPr="004A158F">
              <w:rPr>
                <w:sz w:val="20"/>
                <w:szCs w:val="20"/>
              </w:rPr>
              <w:t>причины</w:t>
            </w:r>
            <w:r w:rsidR="004A158F" w:rsidRPr="004A158F">
              <w:rPr>
                <w:spacing w:val="-3"/>
                <w:sz w:val="20"/>
                <w:szCs w:val="20"/>
              </w:rPr>
              <w:t xml:space="preserve"> </w:t>
            </w:r>
            <w:r w:rsidR="004A158F" w:rsidRPr="004A158F">
              <w:rPr>
                <w:sz w:val="20"/>
                <w:szCs w:val="20"/>
              </w:rPr>
              <w:t>возникновения дефектов</w:t>
            </w:r>
            <w:r w:rsidR="004A158F" w:rsidRPr="004A158F">
              <w:rPr>
                <w:spacing w:val="-3"/>
                <w:sz w:val="20"/>
                <w:szCs w:val="20"/>
              </w:rPr>
              <w:t xml:space="preserve"> </w:t>
            </w:r>
            <w:r w:rsidR="004A158F" w:rsidRPr="004A158F">
              <w:rPr>
                <w:sz w:val="20"/>
                <w:szCs w:val="20"/>
              </w:rPr>
              <w:t>клепки</w:t>
            </w:r>
            <w:r w:rsidR="004A158F" w:rsidRPr="004A158F">
              <w:rPr>
                <w:spacing w:val="-2"/>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w:t>
            </w:r>
            <w:r w:rsidR="004A158F" w:rsidRPr="004A158F">
              <w:rPr>
                <w:spacing w:val="-3"/>
                <w:sz w:val="20"/>
                <w:szCs w:val="20"/>
              </w:rPr>
              <w:t xml:space="preserve"> </w:t>
            </w:r>
            <w:r w:rsidR="004A158F" w:rsidRPr="004A158F">
              <w:rPr>
                <w:sz w:val="20"/>
                <w:szCs w:val="20"/>
              </w:rPr>
              <w:t>предупреждение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2.</w:t>
            </w:r>
            <w:r w:rsidR="004A158F" w:rsidRPr="004A158F">
              <w:rPr>
                <w:sz w:val="20"/>
                <w:szCs w:val="20"/>
              </w:rPr>
              <w:t>Паяные</w:t>
            </w:r>
            <w:r w:rsidR="004A158F" w:rsidRPr="004A158F">
              <w:rPr>
                <w:spacing w:val="-4"/>
                <w:sz w:val="20"/>
                <w:szCs w:val="20"/>
              </w:rPr>
              <w:t xml:space="preserve"> </w:t>
            </w:r>
            <w:r w:rsidR="004A158F" w:rsidRPr="004A158F">
              <w:rPr>
                <w:sz w:val="20"/>
                <w:szCs w:val="20"/>
              </w:rPr>
              <w:t>соединения</w:t>
            </w:r>
            <w:r w:rsidR="004A158F" w:rsidRPr="004A158F">
              <w:rPr>
                <w:spacing w:val="-5"/>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w:t>
            </w:r>
            <w:r w:rsidR="004A158F" w:rsidRPr="004A158F">
              <w:rPr>
                <w:spacing w:val="1"/>
                <w:sz w:val="20"/>
                <w:szCs w:val="20"/>
              </w:rPr>
              <w:t xml:space="preserve"> </w:t>
            </w:r>
            <w:r w:rsidR="004A158F" w:rsidRPr="004A158F">
              <w:rPr>
                <w:sz w:val="20"/>
                <w:szCs w:val="20"/>
              </w:rPr>
              <w:t>сборка:</w:t>
            </w:r>
            <w:r w:rsidR="004A158F" w:rsidRPr="004A158F">
              <w:rPr>
                <w:spacing w:val="-2"/>
                <w:sz w:val="20"/>
                <w:szCs w:val="20"/>
              </w:rPr>
              <w:t xml:space="preserve"> </w:t>
            </w:r>
            <w:r w:rsidR="004A158F" w:rsidRPr="004A158F">
              <w:rPr>
                <w:sz w:val="20"/>
                <w:szCs w:val="20"/>
              </w:rPr>
              <w:t>флюсы,</w:t>
            </w:r>
            <w:r w:rsidR="004A158F" w:rsidRPr="004A158F">
              <w:rPr>
                <w:spacing w:val="-2"/>
                <w:sz w:val="20"/>
                <w:szCs w:val="20"/>
              </w:rPr>
              <w:t xml:space="preserve"> </w:t>
            </w:r>
            <w:r w:rsidR="004A158F" w:rsidRPr="004A158F">
              <w:rPr>
                <w:sz w:val="20"/>
                <w:szCs w:val="20"/>
              </w:rPr>
              <w:t>припои,</w:t>
            </w:r>
            <w:r w:rsidR="004A158F" w:rsidRPr="004A158F">
              <w:rPr>
                <w:spacing w:val="-5"/>
                <w:sz w:val="20"/>
                <w:szCs w:val="20"/>
              </w:rPr>
              <w:t xml:space="preserve"> </w:t>
            </w:r>
            <w:r w:rsidR="004A158F" w:rsidRPr="004A158F">
              <w:rPr>
                <w:sz w:val="20"/>
                <w:szCs w:val="20"/>
              </w:rPr>
              <w:t>последовательность</w:t>
            </w:r>
            <w:r w:rsidR="004A158F" w:rsidRPr="004A158F">
              <w:rPr>
                <w:spacing w:val="-1"/>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правила</w:t>
            </w:r>
            <w:r w:rsidR="004A158F" w:rsidRPr="004A158F">
              <w:rPr>
                <w:spacing w:val="-3"/>
                <w:sz w:val="20"/>
                <w:szCs w:val="20"/>
              </w:rPr>
              <w:t xml:space="preserve"> </w:t>
            </w:r>
            <w:r w:rsidR="004A158F" w:rsidRPr="004A158F">
              <w:rPr>
                <w:sz w:val="20"/>
                <w:szCs w:val="20"/>
              </w:rPr>
              <w:t>выполнения</w:t>
            </w:r>
            <w:r w:rsidR="004A158F" w:rsidRPr="004A158F">
              <w:rPr>
                <w:spacing w:val="-5"/>
                <w:sz w:val="20"/>
                <w:szCs w:val="20"/>
              </w:rPr>
              <w:t xml:space="preserve"> </w:t>
            </w:r>
            <w:r w:rsidR="004A158F" w:rsidRPr="004A158F">
              <w:rPr>
                <w:sz w:val="20"/>
                <w:szCs w:val="20"/>
              </w:rPr>
              <w:t>пайки. Клеевые</w:t>
            </w:r>
            <w:r w:rsidR="004A158F" w:rsidRPr="004A158F">
              <w:rPr>
                <w:spacing w:val="-1"/>
                <w:sz w:val="20"/>
                <w:szCs w:val="20"/>
              </w:rPr>
              <w:t xml:space="preserve"> </w:t>
            </w:r>
            <w:r w:rsidR="004A158F" w:rsidRPr="004A158F">
              <w:rPr>
                <w:sz w:val="20"/>
                <w:szCs w:val="20"/>
              </w:rPr>
              <w:t>соединения</w:t>
            </w:r>
            <w:r w:rsidR="004A158F" w:rsidRPr="004A158F">
              <w:rPr>
                <w:spacing w:val="-6"/>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 сборка:</w:t>
            </w:r>
            <w:r w:rsidR="004A158F" w:rsidRPr="004A158F">
              <w:rPr>
                <w:spacing w:val="-3"/>
                <w:sz w:val="20"/>
                <w:szCs w:val="20"/>
              </w:rPr>
              <w:t xml:space="preserve"> </w:t>
            </w:r>
            <w:r w:rsidR="004A158F" w:rsidRPr="004A158F">
              <w:rPr>
                <w:sz w:val="20"/>
                <w:szCs w:val="20"/>
              </w:rPr>
              <w:t>этапы</w:t>
            </w:r>
            <w:r w:rsidR="004A158F" w:rsidRPr="004A158F">
              <w:rPr>
                <w:spacing w:val="-5"/>
                <w:sz w:val="20"/>
                <w:szCs w:val="20"/>
              </w:rPr>
              <w:t xml:space="preserve"> </w:t>
            </w:r>
            <w:r w:rsidR="004A158F" w:rsidRPr="004A158F">
              <w:rPr>
                <w:sz w:val="20"/>
                <w:szCs w:val="20"/>
              </w:rPr>
              <w:t>процесса</w:t>
            </w:r>
            <w:r w:rsidR="004A158F" w:rsidRPr="004A158F">
              <w:rPr>
                <w:spacing w:val="-3"/>
                <w:sz w:val="20"/>
                <w:szCs w:val="20"/>
              </w:rPr>
              <w:t xml:space="preserve"> </w:t>
            </w:r>
            <w:r w:rsidR="004A158F" w:rsidRPr="004A158F">
              <w:rPr>
                <w:sz w:val="20"/>
                <w:szCs w:val="20"/>
              </w:rPr>
              <w:t>склеивания,</w:t>
            </w:r>
            <w:r w:rsidR="004A158F" w:rsidRPr="004A158F">
              <w:rPr>
                <w:spacing w:val="-3"/>
                <w:sz w:val="20"/>
                <w:szCs w:val="20"/>
              </w:rPr>
              <w:t xml:space="preserve"> </w:t>
            </w:r>
            <w:r w:rsidR="004A158F" w:rsidRPr="004A158F">
              <w:rPr>
                <w:sz w:val="20"/>
                <w:szCs w:val="20"/>
              </w:rPr>
              <w:t>контроль</w:t>
            </w:r>
            <w:r w:rsidR="004A158F" w:rsidRPr="004A158F">
              <w:rPr>
                <w:spacing w:val="-2"/>
                <w:sz w:val="20"/>
                <w:szCs w:val="20"/>
              </w:rPr>
              <w:t xml:space="preserve"> </w:t>
            </w:r>
            <w:r w:rsidR="004A158F" w:rsidRPr="004A158F">
              <w:rPr>
                <w:sz w:val="20"/>
                <w:szCs w:val="20"/>
              </w:rPr>
              <w:t>качества</w:t>
            </w:r>
            <w:r w:rsidR="004A158F" w:rsidRPr="004A158F">
              <w:rPr>
                <w:spacing w:val="-3"/>
                <w:sz w:val="20"/>
                <w:szCs w:val="20"/>
              </w:rPr>
              <w:t xml:space="preserve"> </w:t>
            </w:r>
            <w:r w:rsidR="004A158F" w:rsidRPr="004A158F">
              <w:rPr>
                <w:sz w:val="20"/>
                <w:szCs w:val="20"/>
              </w:rPr>
              <w:t>клеевого</w:t>
            </w:r>
            <w:r w:rsidR="004A158F" w:rsidRPr="004A158F">
              <w:rPr>
                <w:spacing w:val="-3"/>
                <w:sz w:val="20"/>
                <w:szCs w:val="20"/>
              </w:rPr>
              <w:t xml:space="preserve"> </w:t>
            </w:r>
            <w:r w:rsidR="004A158F" w:rsidRPr="004A158F">
              <w:rPr>
                <w:sz w:val="20"/>
                <w:szCs w:val="20"/>
              </w:rPr>
              <w:t>соединения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3.</w:t>
            </w:r>
            <w:r w:rsidR="004A158F" w:rsidRPr="004A158F">
              <w:rPr>
                <w:sz w:val="20"/>
                <w:szCs w:val="20"/>
              </w:rPr>
              <w:t>Соединение</w:t>
            </w:r>
            <w:r w:rsidR="004A158F" w:rsidRPr="004A158F">
              <w:rPr>
                <w:spacing w:val="-4"/>
                <w:sz w:val="20"/>
                <w:szCs w:val="20"/>
              </w:rPr>
              <w:t xml:space="preserve"> </w:t>
            </w:r>
            <w:r w:rsidR="004A158F" w:rsidRPr="004A158F">
              <w:rPr>
                <w:sz w:val="20"/>
                <w:szCs w:val="20"/>
              </w:rPr>
              <w:t>методом</w:t>
            </w:r>
            <w:r w:rsidR="004A158F" w:rsidRPr="004A158F">
              <w:rPr>
                <w:spacing w:val="-4"/>
                <w:sz w:val="20"/>
                <w:szCs w:val="20"/>
              </w:rPr>
              <w:t xml:space="preserve"> </w:t>
            </w:r>
            <w:r w:rsidR="004A158F" w:rsidRPr="004A158F">
              <w:rPr>
                <w:sz w:val="20"/>
                <w:szCs w:val="20"/>
              </w:rPr>
              <w:t>пластической</w:t>
            </w:r>
            <w:r w:rsidR="004A158F" w:rsidRPr="004A158F">
              <w:rPr>
                <w:spacing w:val="-3"/>
                <w:sz w:val="20"/>
                <w:szCs w:val="20"/>
              </w:rPr>
              <w:t xml:space="preserve"> </w:t>
            </w:r>
            <w:r w:rsidR="004A158F" w:rsidRPr="004A158F">
              <w:rPr>
                <w:sz w:val="20"/>
                <w:szCs w:val="20"/>
              </w:rPr>
              <w:t>деформации</w:t>
            </w:r>
            <w:r w:rsidR="004A158F" w:rsidRPr="004A158F">
              <w:rPr>
                <w:spacing w:val="-3"/>
                <w:sz w:val="20"/>
                <w:szCs w:val="20"/>
              </w:rPr>
              <w:t xml:space="preserve"> </w:t>
            </w:r>
            <w:r w:rsidR="004A158F" w:rsidRPr="004A158F">
              <w:rPr>
                <w:sz w:val="20"/>
                <w:szCs w:val="20"/>
              </w:rPr>
              <w:t>(вальцевание). Соединение</w:t>
            </w:r>
            <w:r w:rsidR="004A158F" w:rsidRPr="004A158F">
              <w:rPr>
                <w:spacing w:val="-3"/>
                <w:sz w:val="20"/>
                <w:szCs w:val="20"/>
              </w:rPr>
              <w:t xml:space="preserve"> </w:t>
            </w:r>
            <w:r w:rsidR="004A158F" w:rsidRPr="004A158F">
              <w:rPr>
                <w:sz w:val="20"/>
                <w:szCs w:val="20"/>
              </w:rPr>
              <w:t>с</w:t>
            </w:r>
            <w:r w:rsidR="004A158F" w:rsidRPr="004A158F">
              <w:rPr>
                <w:spacing w:val="-3"/>
                <w:sz w:val="20"/>
                <w:szCs w:val="20"/>
              </w:rPr>
              <w:t xml:space="preserve"> </w:t>
            </w:r>
            <w:r w:rsidR="004A158F" w:rsidRPr="004A158F">
              <w:rPr>
                <w:sz w:val="20"/>
                <w:szCs w:val="20"/>
              </w:rPr>
              <w:t>гарантированным</w:t>
            </w:r>
            <w:r w:rsidR="004A158F" w:rsidRPr="004A158F">
              <w:rPr>
                <w:spacing w:val="-4"/>
                <w:sz w:val="20"/>
                <w:szCs w:val="20"/>
              </w:rPr>
              <w:t xml:space="preserve"> </w:t>
            </w:r>
            <w:r w:rsidR="004A158F" w:rsidRPr="004A158F">
              <w:rPr>
                <w:sz w:val="20"/>
                <w:szCs w:val="20"/>
              </w:rPr>
              <w:t>натягом:</w:t>
            </w:r>
            <w:r w:rsidR="004A158F" w:rsidRPr="004A158F">
              <w:rPr>
                <w:spacing w:val="-2"/>
                <w:sz w:val="20"/>
                <w:szCs w:val="20"/>
              </w:rPr>
              <w:t xml:space="preserve"> </w:t>
            </w:r>
            <w:r w:rsidR="004A158F" w:rsidRPr="004A158F">
              <w:rPr>
                <w:sz w:val="20"/>
                <w:szCs w:val="20"/>
              </w:rPr>
              <w:t>способы</w:t>
            </w:r>
            <w:r w:rsidR="004A158F" w:rsidRPr="004A158F">
              <w:rPr>
                <w:spacing w:val="-2"/>
                <w:sz w:val="20"/>
                <w:szCs w:val="20"/>
              </w:rPr>
              <w:t xml:space="preserve"> </w:t>
            </w:r>
            <w:r w:rsidR="004A158F" w:rsidRPr="004A158F">
              <w:rPr>
                <w:sz w:val="20"/>
                <w:szCs w:val="20"/>
              </w:rPr>
              <w:t>выполнения</w:t>
            </w:r>
            <w:r w:rsidR="004A158F" w:rsidRPr="004A158F">
              <w:rPr>
                <w:spacing w:val="-3"/>
                <w:sz w:val="20"/>
                <w:szCs w:val="20"/>
              </w:rPr>
              <w:t xml:space="preserve"> </w:t>
            </w:r>
            <w:r w:rsidR="004A158F" w:rsidRPr="004A158F">
              <w:rPr>
                <w:sz w:val="20"/>
                <w:szCs w:val="20"/>
              </w:rPr>
              <w:t>соединения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4.</w:t>
            </w:r>
            <w:r w:rsidR="004A158F" w:rsidRPr="004A158F">
              <w:rPr>
                <w:sz w:val="20"/>
                <w:szCs w:val="20"/>
              </w:rPr>
              <w:t>Сварка: подготовка поверхностей под сварку; оборудование для разделки кромок, зачистки</w:t>
            </w:r>
            <w:r w:rsidR="004A158F" w:rsidRPr="004A158F">
              <w:rPr>
                <w:spacing w:val="-2"/>
                <w:sz w:val="20"/>
                <w:szCs w:val="20"/>
              </w:rPr>
              <w:t xml:space="preserve"> </w:t>
            </w:r>
            <w:r w:rsidR="004A158F" w:rsidRPr="004A158F">
              <w:rPr>
                <w:sz w:val="20"/>
                <w:szCs w:val="20"/>
              </w:rPr>
              <w:t>швов</w:t>
            </w:r>
            <w:r w:rsidR="004A158F" w:rsidRPr="004A158F">
              <w:rPr>
                <w:spacing w:val="-3"/>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отделки</w:t>
            </w:r>
            <w:r w:rsidR="004A158F" w:rsidRPr="004A158F">
              <w:rPr>
                <w:spacing w:val="-4"/>
                <w:sz w:val="20"/>
                <w:szCs w:val="20"/>
              </w:rPr>
              <w:t xml:space="preserve"> </w:t>
            </w:r>
            <w:r w:rsidR="004A158F" w:rsidRPr="004A158F">
              <w:rPr>
                <w:sz w:val="20"/>
                <w:szCs w:val="20"/>
              </w:rPr>
              <w:t>сварочных</w:t>
            </w:r>
            <w:r w:rsidR="004A158F" w:rsidRPr="004A158F">
              <w:rPr>
                <w:spacing w:val="-1"/>
                <w:sz w:val="20"/>
                <w:szCs w:val="20"/>
              </w:rPr>
              <w:t xml:space="preserve"> </w:t>
            </w:r>
            <w:r w:rsidR="004A158F" w:rsidRPr="004A158F">
              <w:rPr>
                <w:sz w:val="20"/>
                <w:szCs w:val="20"/>
              </w:rPr>
              <w:t>соединений;</w:t>
            </w:r>
            <w:r w:rsidR="004A158F" w:rsidRPr="004A158F">
              <w:rPr>
                <w:spacing w:val="-3"/>
                <w:sz w:val="20"/>
                <w:szCs w:val="20"/>
              </w:rPr>
              <w:t xml:space="preserve"> </w:t>
            </w:r>
            <w:r w:rsidR="004A158F" w:rsidRPr="004A158F">
              <w:rPr>
                <w:sz w:val="20"/>
                <w:szCs w:val="20"/>
              </w:rPr>
              <w:t>оборудование</w:t>
            </w:r>
            <w:r w:rsidR="004A158F" w:rsidRPr="004A158F">
              <w:rPr>
                <w:spacing w:val="-3"/>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приспособления</w:t>
            </w:r>
            <w:r w:rsidR="004A158F" w:rsidRPr="004A158F">
              <w:rPr>
                <w:spacing w:val="-2"/>
                <w:sz w:val="20"/>
                <w:szCs w:val="20"/>
              </w:rPr>
              <w:t xml:space="preserve"> </w:t>
            </w:r>
            <w:r w:rsidR="004A158F" w:rsidRPr="004A158F">
              <w:rPr>
                <w:sz w:val="20"/>
                <w:szCs w:val="20"/>
              </w:rPr>
              <w:t>для</w:t>
            </w:r>
            <w:r w:rsidR="004A158F" w:rsidRPr="004A158F">
              <w:rPr>
                <w:spacing w:val="-2"/>
                <w:sz w:val="20"/>
                <w:szCs w:val="20"/>
              </w:rPr>
              <w:t xml:space="preserve"> </w:t>
            </w:r>
            <w:r w:rsidR="004A158F" w:rsidRPr="004A158F">
              <w:rPr>
                <w:sz w:val="20"/>
                <w:szCs w:val="20"/>
              </w:rPr>
              <w:t>сборки</w:t>
            </w:r>
            <w:r w:rsidR="004A158F" w:rsidRPr="004A158F">
              <w:rPr>
                <w:spacing w:val="-2"/>
                <w:sz w:val="20"/>
                <w:szCs w:val="20"/>
              </w:rPr>
              <w:t xml:space="preserve"> </w:t>
            </w:r>
            <w:r w:rsidR="004A158F" w:rsidRPr="004A158F">
              <w:rPr>
                <w:sz w:val="20"/>
                <w:szCs w:val="20"/>
              </w:rPr>
              <w:t>частей</w:t>
            </w:r>
            <w:r w:rsidR="004A158F" w:rsidRPr="004A158F">
              <w:rPr>
                <w:spacing w:val="-2"/>
                <w:sz w:val="20"/>
                <w:szCs w:val="20"/>
              </w:rPr>
              <w:t xml:space="preserve"> </w:t>
            </w:r>
            <w:r w:rsidR="004A158F" w:rsidRPr="004A158F">
              <w:rPr>
                <w:sz w:val="20"/>
                <w:szCs w:val="20"/>
              </w:rPr>
              <w:t>изделия</w:t>
            </w:r>
            <w:r w:rsidR="004A158F" w:rsidRPr="004A158F">
              <w:rPr>
                <w:spacing w:val="-5"/>
                <w:sz w:val="20"/>
                <w:szCs w:val="20"/>
              </w:rPr>
              <w:t xml:space="preserve"> </w:t>
            </w:r>
            <w:r w:rsidR="004A158F" w:rsidRPr="004A158F">
              <w:rPr>
                <w:sz w:val="20"/>
                <w:szCs w:val="20"/>
              </w:rPr>
              <w:t>перед</w:t>
            </w:r>
            <w:r w:rsidR="004A158F" w:rsidRPr="004A158F">
              <w:rPr>
                <w:spacing w:val="-1"/>
                <w:sz w:val="20"/>
                <w:szCs w:val="20"/>
              </w:rPr>
              <w:t xml:space="preserve"> </w:t>
            </w:r>
            <w:r w:rsidR="004A158F" w:rsidRPr="004A158F">
              <w:rPr>
                <w:sz w:val="20"/>
                <w:szCs w:val="20"/>
              </w:rPr>
              <w:t>сваркой</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widowControl w:val="0"/>
              <w:autoSpaceDE w:val="0"/>
              <w:autoSpaceDN w:val="0"/>
              <w:spacing w:after="0" w:line="240" w:lineRule="auto"/>
              <w:rPr>
                <w:sz w:val="20"/>
                <w:szCs w:val="20"/>
              </w:rPr>
            </w:pPr>
            <w:r>
              <w:rPr>
                <w:b/>
                <w:bCs/>
                <w:sz w:val="20"/>
                <w:szCs w:val="20"/>
              </w:rPr>
              <w:t>Практических и лабораторных занятий</w:t>
            </w:r>
          </w:p>
        </w:tc>
        <w:tc>
          <w:tcPr>
            <w:tcW w:w="851" w:type="dxa"/>
          </w:tcPr>
          <w:p w:rsidR="004A158F" w:rsidRPr="004A158F" w:rsidRDefault="004A158F" w:rsidP="004A158F">
            <w:pPr>
              <w:widowControl w:val="0"/>
              <w:autoSpaceDE w:val="0"/>
              <w:autoSpaceDN w:val="0"/>
              <w:spacing w:after="0" w:line="240" w:lineRule="auto"/>
              <w:jc w:val="center"/>
              <w:rPr>
                <w:b/>
                <w:bCs/>
                <w:sz w:val="20"/>
                <w:szCs w:val="20"/>
              </w:rPr>
            </w:pPr>
            <w:r>
              <w:rPr>
                <w:b/>
                <w:bCs/>
                <w:sz w:val="20"/>
                <w:szCs w:val="20"/>
              </w:rPr>
              <w:t>8</w:t>
            </w:r>
          </w:p>
        </w:tc>
        <w:tc>
          <w:tcPr>
            <w:tcW w:w="1276" w:type="dxa"/>
            <w:vMerge/>
          </w:tcPr>
          <w:p w:rsidR="004A158F" w:rsidRPr="004A158F" w:rsidRDefault="004A158F" w:rsidP="00B0335D">
            <w:pPr>
              <w:widowControl w:val="0"/>
              <w:autoSpaceDE w:val="0"/>
              <w:autoSpaceDN w:val="0"/>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1.</w:t>
            </w:r>
            <w:r w:rsidR="004A158F" w:rsidRPr="004A158F">
              <w:rPr>
                <w:sz w:val="20"/>
                <w:szCs w:val="20"/>
              </w:rPr>
              <w:t>Заполнение</w:t>
            </w:r>
            <w:r w:rsidR="004A158F" w:rsidRPr="004A158F">
              <w:rPr>
                <w:spacing w:val="31"/>
                <w:sz w:val="20"/>
                <w:szCs w:val="20"/>
              </w:rPr>
              <w:t xml:space="preserve"> </w:t>
            </w:r>
            <w:r w:rsidR="004A158F" w:rsidRPr="004A158F">
              <w:rPr>
                <w:sz w:val="20"/>
                <w:szCs w:val="20"/>
              </w:rPr>
              <w:t>таблицы:</w:t>
            </w:r>
            <w:r w:rsidR="004A158F" w:rsidRPr="004A158F">
              <w:rPr>
                <w:spacing w:val="37"/>
                <w:sz w:val="20"/>
                <w:szCs w:val="20"/>
              </w:rPr>
              <w:t xml:space="preserve"> </w:t>
            </w:r>
            <w:r w:rsidR="004A158F" w:rsidRPr="004A158F">
              <w:rPr>
                <w:sz w:val="20"/>
                <w:szCs w:val="20"/>
              </w:rPr>
              <w:t>«Выполнение</w:t>
            </w:r>
            <w:r w:rsidR="004A158F" w:rsidRPr="004A158F">
              <w:rPr>
                <w:spacing w:val="32"/>
                <w:sz w:val="20"/>
                <w:szCs w:val="20"/>
              </w:rPr>
              <w:t xml:space="preserve"> </w:t>
            </w:r>
            <w:r w:rsidR="004A158F" w:rsidRPr="004A158F">
              <w:rPr>
                <w:sz w:val="20"/>
                <w:szCs w:val="20"/>
              </w:rPr>
              <w:t>неподвижных</w:t>
            </w:r>
            <w:r w:rsidR="004A158F" w:rsidRPr="004A158F">
              <w:rPr>
                <w:spacing w:val="31"/>
                <w:sz w:val="20"/>
                <w:szCs w:val="20"/>
              </w:rPr>
              <w:t xml:space="preserve"> </w:t>
            </w:r>
            <w:r w:rsidR="004A158F" w:rsidRPr="004A158F">
              <w:rPr>
                <w:sz w:val="20"/>
                <w:szCs w:val="20"/>
              </w:rPr>
              <w:t>неразъемных соединений</w:t>
            </w:r>
            <w:r w:rsidR="004A158F" w:rsidRPr="004A158F">
              <w:rPr>
                <w:spacing w:val="-2"/>
                <w:sz w:val="20"/>
                <w:szCs w:val="20"/>
              </w:rPr>
              <w:t xml:space="preserve"> </w:t>
            </w:r>
            <w:r w:rsidR="004A158F" w:rsidRPr="004A158F">
              <w:rPr>
                <w:sz w:val="20"/>
                <w:szCs w:val="20"/>
              </w:rPr>
              <w:t>сваркой»</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8</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val="restart"/>
            <w:shd w:val="clear" w:color="auto" w:fill="auto"/>
          </w:tcPr>
          <w:p w:rsidR="004A158F" w:rsidRPr="00453ACD" w:rsidRDefault="004A158F" w:rsidP="004A158F">
            <w:pPr>
              <w:spacing w:after="0" w:line="240" w:lineRule="auto"/>
              <w:jc w:val="center"/>
              <w:rPr>
                <w:sz w:val="20"/>
                <w:szCs w:val="20"/>
              </w:rPr>
            </w:pPr>
            <w:r w:rsidRPr="00453ACD">
              <w:rPr>
                <w:sz w:val="20"/>
                <w:szCs w:val="20"/>
              </w:rPr>
              <w:t>Тема 2.3</w:t>
            </w:r>
          </w:p>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sz w:val="20"/>
                <w:szCs w:val="20"/>
              </w:rPr>
              <w:t>Неподвижные разъемные соединения и их сборка</w:t>
            </w:r>
            <w:r w:rsidRPr="00453ACD">
              <w:rPr>
                <w:bCs/>
                <w:sz w:val="20"/>
                <w:szCs w:val="20"/>
              </w:rPr>
              <w:t xml:space="preserve"> </w:t>
            </w:r>
          </w:p>
        </w:tc>
        <w:tc>
          <w:tcPr>
            <w:tcW w:w="12048" w:type="dxa"/>
            <w:shd w:val="clear" w:color="auto" w:fill="auto"/>
            <w:vAlign w:val="center"/>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10</w:t>
            </w:r>
          </w:p>
        </w:tc>
        <w:tc>
          <w:tcPr>
            <w:tcW w:w="1276" w:type="dxa"/>
            <w:vMerge w:val="restart"/>
          </w:tcPr>
          <w:p w:rsidR="004A158F" w:rsidRPr="004A158F" w:rsidRDefault="004A158F" w:rsidP="00B0335D">
            <w:pPr>
              <w:spacing w:after="0" w:line="240" w:lineRule="auto"/>
              <w:jc w:val="center"/>
              <w:rPr>
                <w:sz w:val="20"/>
                <w:szCs w:val="20"/>
              </w:rPr>
            </w:pPr>
            <w:r w:rsidRPr="004A158F">
              <w:rPr>
                <w:sz w:val="20"/>
                <w:szCs w:val="20"/>
              </w:rPr>
              <w:t>ОК 01</w:t>
            </w:r>
          </w:p>
          <w:p w:rsidR="004A158F" w:rsidRPr="004A158F" w:rsidRDefault="004A158F" w:rsidP="00B0335D">
            <w:pPr>
              <w:spacing w:after="0" w:line="240" w:lineRule="auto"/>
              <w:jc w:val="center"/>
              <w:rPr>
                <w:sz w:val="20"/>
                <w:szCs w:val="20"/>
              </w:rPr>
            </w:pPr>
            <w:r w:rsidRPr="004A158F">
              <w:rPr>
                <w:sz w:val="20"/>
                <w:szCs w:val="20"/>
              </w:rPr>
              <w:t>ОК 02</w:t>
            </w:r>
          </w:p>
          <w:p w:rsidR="004A158F" w:rsidRPr="004A158F" w:rsidRDefault="004A158F" w:rsidP="00B0335D">
            <w:pPr>
              <w:spacing w:after="0" w:line="240" w:lineRule="auto"/>
              <w:jc w:val="center"/>
              <w:rPr>
                <w:sz w:val="20"/>
                <w:szCs w:val="20"/>
              </w:rPr>
            </w:pPr>
            <w:r w:rsidRPr="004A158F">
              <w:rPr>
                <w:sz w:val="20"/>
                <w:szCs w:val="20"/>
              </w:rPr>
              <w:t>ОК 07</w:t>
            </w:r>
          </w:p>
          <w:p w:rsidR="004A158F" w:rsidRPr="004A158F" w:rsidRDefault="004A158F" w:rsidP="00B0335D">
            <w:pPr>
              <w:spacing w:after="0" w:line="240" w:lineRule="auto"/>
              <w:jc w:val="center"/>
              <w:rPr>
                <w:bCs/>
                <w:sz w:val="20"/>
                <w:szCs w:val="20"/>
              </w:rPr>
            </w:pPr>
            <w:r w:rsidRPr="004A158F">
              <w:rPr>
                <w:bCs/>
                <w:sz w:val="20"/>
                <w:szCs w:val="20"/>
              </w:rPr>
              <w:t>ПК 1.4</w:t>
            </w:r>
          </w:p>
          <w:p w:rsidR="004A158F" w:rsidRPr="004A158F" w:rsidRDefault="004A158F" w:rsidP="00B0335D">
            <w:pPr>
              <w:spacing w:after="0" w:line="240" w:lineRule="auto"/>
              <w:jc w:val="center"/>
              <w:rPr>
                <w:bCs/>
                <w:sz w:val="20"/>
                <w:szCs w:val="20"/>
              </w:rPr>
            </w:pPr>
            <w:r w:rsidRPr="004A158F">
              <w:rPr>
                <w:bCs/>
                <w:sz w:val="20"/>
                <w:szCs w:val="20"/>
              </w:rPr>
              <w:t>ПК 3.1</w:t>
            </w:r>
          </w:p>
          <w:p w:rsidR="004A158F" w:rsidRPr="004A158F" w:rsidRDefault="004A158F" w:rsidP="00B0335D">
            <w:pPr>
              <w:spacing w:after="0" w:line="240" w:lineRule="auto"/>
              <w:jc w:val="center"/>
              <w:rPr>
                <w:bCs/>
                <w:sz w:val="20"/>
                <w:szCs w:val="20"/>
              </w:rPr>
            </w:pPr>
            <w:r w:rsidRPr="004A158F">
              <w:rPr>
                <w:bCs/>
                <w:sz w:val="20"/>
                <w:szCs w:val="20"/>
              </w:rPr>
              <w:t>ПК 3.2</w:t>
            </w:r>
          </w:p>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sidRPr="004A158F">
              <w:rPr>
                <w:bCs/>
                <w:sz w:val="20"/>
                <w:szCs w:val="20"/>
              </w:rPr>
              <w:t>ПК 3.3</w:t>
            </w:r>
          </w:p>
        </w:tc>
      </w:tr>
      <w:tr w:rsidR="004A158F" w:rsidRPr="004A158F" w:rsidTr="00453ACD">
        <w:trPr>
          <w:trHeight w:val="20"/>
        </w:trPr>
        <w:tc>
          <w:tcPr>
            <w:tcW w:w="1419" w:type="dxa"/>
            <w:vMerge/>
            <w:shd w:val="clear" w:color="auto" w:fill="auto"/>
          </w:tcPr>
          <w:p w:rsidR="004A158F" w:rsidRPr="00453ACD" w:rsidRDefault="004A158F" w:rsidP="004A158F">
            <w:pPr>
              <w:spacing w:after="0" w:line="240" w:lineRule="auto"/>
              <w:jc w:val="center"/>
              <w:rPr>
                <w:sz w:val="20"/>
                <w:szCs w:val="20"/>
              </w:rPr>
            </w:pPr>
          </w:p>
        </w:tc>
        <w:tc>
          <w:tcPr>
            <w:tcW w:w="12048" w:type="dxa"/>
            <w:shd w:val="clear" w:color="auto" w:fill="auto"/>
          </w:tcPr>
          <w:p w:rsidR="004A158F" w:rsidRPr="004A158F" w:rsidRDefault="009E2564" w:rsidP="009E2564">
            <w:pPr>
              <w:widowControl w:val="0"/>
              <w:autoSpaceDE w:val="0"/>
              <w:autoSpaceDN w:val="0"/>
              <w:spacing w:after="0" w:line="240" w:lineRule="auto"/>
              <w:jc w:val="both"/>
              <w:rPr>
                <w:sz w:val="20"/>
                <w:szCs w:val="20"/>
              </w:rPr>
            </w:pPr>
            <w:r>
              <w:rPr>
                <w:sz w:val="20"/>
                <w:szCs w:val="20"/>
              </w:rPr>
              <w:t>1.</w:t>
            </w:r>
            <w:r w:rsidR="004A158F" w:rsidRPr="004A158F">
              <w:rPr>
                <w:sz w:val="20"/>
                <w:szCs w:val="20"/>
              </w:rPr>
              <w:t>Резьбовые</w:t>
            </w:r>
            <w:r w:rsidR="004A158F" w:rsidRPr="004A158F">
              <w:rPr>
                <w:spacing w:val="-3"/>
                <w:sz w:val="20"/>
                <w:szCs w:val="20"/>
              </w:rPr>
              <w:t xml:space="preserve"> </w:t>
            </w:r>
            <w:r w:rsidR="004A158F" w:rsidRPr="004A158F">
              <w:rPr>
                <w:sz w:val="20"/>
                <w:szCs w:val="20"/>
              </w:rPr>
              <w:t>соединения</w:t>
            </w:r>
            <w:r w:rsidR="004A158F" w:rsidRPr="004A158F">
              <w:rPr>
                <w:spacing w:val="-1"/>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 сборка:</w:t>
            </w:r>
            <w:r w:rsidR="004A158F" w:rsidRPr="004A158F">
              <w:rPr>
                <w:spacing w:val="-1"/>
                <w:sz w:val="20"/>
                <w:szCs w:val="20"/>
              </w:rPr>
              <w:t xml:space="preserve"> </w:t>
            </w:r>
            <w:r w:rsidR="004A158F" w:rsidRPr="004A158F">
              <w:rPr>
                <w:sz w:val="20"/>
                <w:szCs w:val="20"/>
              </w:rPr>
              <w:t>крепежные</w:t>
            </w:r>
            <w:r w:rsidR="004A158F" w:rsidRPr="004A158F">
              <w:rPr>
                <w:spacing w:val="-4"/>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стопорящие устройства</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9E2564">
            <w:pPr>
              <w:widowControl w:val="0"/>
              <w:autoSpaceDE w:val="0"/>
              <w:autoSpaceDN w:val="0"/>
              <w:spacing w:after="0" w:line="240" w:lineRule="auto"/>
              <w:jc w:val="both"/>
              <w:rPr>
                <w:sz w:val="20"/>
                <w:szCs w:val="20"/>
              </w:rPr>
            </w:pPr>
            <w:r>
              <w:rPr>
                <w:sz w:val="20"/>
                <w:szCs w:val="20"/>
              </w:rPr>
              <w:t>2.</w:t>
            </w:r>
            <w:r w:rsidR="004A158F" w:rsidRPr="004A158F">
              <w:rPr>
                <w:sz w:val="20"/>
                <w:szCs w:val="20"/>
              </w:rPr>
              <w:t>Болтовые</w:t>
            </w:r>
            <w:r w:rsidR="004A158F" w:rsidRPr="004A158F">
              <w:rPr>
                <w:spacing w:val="-4"/>
                <w:sz w:val="20"/>
                <w:szCs w:val="20"/>
              </w:rPr>
              <w:t xml:space="preserve"> </w:t>
            </w:r>
            <w:r w:rsidR="004A158F" w:rsidRPr="004A158F">
              <w:rPr>
                <w:sz w:val="20"/>
                <w:szCs w:val="20"/>
              </w:rPr>
              <w:t>(винтовые) соединения</w:t>
            </w:r>
            <w:r w:rsidR="004A158F" w:rsidRPr="004A158F">
              <w:rPr>
                <w:spacing w:val="-2"/>
                <w:sz w:val="20"/>
                <w:szCs w:val="20"/>
              </w:rPr>
              <w:t xml:space="preserve"> </w:t>
            </w:r>
            <w:r w:rsidR="004A158F" w:rsidRPr="004A158F">
              <w:rPr>
                <w:sz w:val="20"/>
                <w:szCs w:val="20"/>
              </w:rPr>
              <w:t>и</w:t>
            </w:r>
            <w:r w:rsidR="004A158F" w:rsidRPr="004A158F">
              <w:rPr>
                <w:spacing w:val="-4"/>
                <w:sz w:val="20"/>
                <w:szCs w:val="20"/>
              </w:rPr>
              <w:t xml:space="preserve"> </w:t>
            </w:r>
            <w:r w:rsidR="004A158F" w:rsidRPr="004A158F">
              <w:rPr>
                <w:sz w:val="20"/>
                <w:szCs w:val="20"/>
              </w:rPr>
              <w:t>их</w:t>
            </w:r>
            <w:r w:rsidR="004A158F" w:rsidRPr="004A158F">
              <w:rPr>
                <w:spacing w:val="1"/>
                <w:sz w:val="20"/>
                <w:szCs w:val="20"/>
              </w:rPr>
              <w:t xml:space="preserve"> </w:t>
            </w:r>
            <w:r w:rsidR="004A158F" w:rsidRPr="004A158F">
              <w:rPr>
                <w:sz w:val="20"/>
                <w:szCs w:val="20"/>
              </w:rPr>
              <w:t>сборка.</w:t>
            </w:r>
            <w:r w:rsidR="004A158F" w:rsidRPr="004A158F">
              <w:rPr>
                <w:spacing w:val="-2"/>
                <w:sz w:val="20"/>
                <w:szCs w:val="20"/>
              </w:rPr>
              <w:t xml:space="preserve"> </w:t>
            </w:r>
            <w:r w:rsidR="004A158F" w:rsidRPr="004A158F">
              <w:rPr>
                <w:sz w:val="20"/>
                <w:szCs w:val="20"/>
              </w:rPr>
              <w:t>Шпилечные</w:t>
            </w:r>
            <w:r w:rsidR="004A158F" w:rsidRPr="004A158F">
              <w:rPr>
                <w:spacing w:val="-4"/>
                <w:sz w:val="20"/>
                <w:szCs w:val="20"/>
              </w:rPr>
              <w:t xml:space="preserve"> </w:t>
            </w:r>
            <w:r w:rsidR="004A158F" w:rsidRPr="004A158F">
              <w:rPr>
                <w:sz w:val="20"/>
                <w:szCs w:val="20"/>
              </w:rPr>
              <w:t>соединения</w:t>
            </w:r>
            <w:r w:rsidR="004A158F" w:rsidRPr="004A158F">
              <w:rPr>
                <w:spacing w:val="-1"/>
                <w:sz w:val="20"/>
                <w:szCs w:val="20"/>
              </w:rPr>
              <w:t xml:space="preserve"> </w:t>
            </w:r>
            <w:r w:rsidR="004A158F" w:rsidRPr="004A158F">
              <w:rPr>
                <w:sz w:val="20"/>
                <w:szCs w:val="20"/>
              </w:rPr>
              <w:t>и</w:t>
            </w:r>
            <w:r w:rsidR="004A158F" w:rsidRPr="004A158F">
              <w:rPr>
                <w:spacing w:val="-4"/>
                <w:sz w:val="20"/>
                <w:szCs w:val="20"/>
              </w:rPr>
              <w:t xml:space="preserve"> </w:t>
            </w:r>
            <w:r w:rsidR="004A158F" w:rsidRPr="004A158F">
              <w:rPr>
                <w:sz w:val="20"/>
                <w:szCs w:val="20"/>
              </w:rPr>
              <w:t>их сборка.</w:t>
            </w:r>
            <w:r w:rsidR="004A158F" w:rsidRPr="004A158F">
              <w:rPr>
                <w:spacing w:val="-1"/>
                <w:sz w:val="20"/>
                <w:szCs w:val="20"/>
              </w:rPr>
              <w:t xml:space="preserve"> </w:t>
            </w:r>
            <w:r w:rsidR="004A158F" w:rsidRPr="004A158F">
              <w:rPr>
                <w:sz w:val="20"/>
                <w:szCs w:val="20"/>
              </w:rPr>
              <w:t>Инструменты,</w:t>
            </w:r>
            <w:r w:rsidR="004A158F" w:rsidRPr="004A158F">
              <w:rPr>
                <w:spacing w:val="-4"/>
                <w:sz w:val="20"/>
                <w:szCs w:val="20"/>
              </w:rPr>
              <w:t xml:space="preserve"> </w:t>
            </w:r>
            <w:r w:rsidR="004A158F" w:rsidRPr="004A158F">
              <w:rPr>
                <w:sz w:val="20"/>
                <w:szCs w:val="20"/>
              </w:rPr>
              <w:t>приспособления,</w:t>
            </w:r>
            <w:r w:rsidR="004A158F" w:rsidRPr="004A158F">
              <w:rPr>
                <w:spacing w:val="-3"/>
                <w:sz w:val="20"/>
                <w:szCs w:val="20"/>
              </w:rPr>
              <w:t xml:space="preserve"> </w:t>
            </w:r>
            <w:r w:rsidR="004A158F" w:rsidRPr="004A158F">
              <w:rPr>
                <w:sz w:val="20"/>
                <w:szCs w:val="20"/>
              </w:rPr>
              <w:t>применяемые</w:t>
            </w:r>
            <w:r w:rsidR="004A158F" w:rsidRPr="004A158F">
              <w:rPr>
                <w:spacing w:val="-5"/>
                <w:sz w:val="20"/>
                <w:szCs w:val="20"/>
              </w:rPr>
              <w:t xml:space="preserve"> </w:t>
            </w:r>
            <w:r w:rsidR="004A158F" w:rsidRPr="004A158F">
              <w:rPr>
                <w:sz w:val="20"/>
                <w:szCs w:val="20"/>
              </w:rPr>
              <w:t>при</w:t>
            </w:r>
            <w:r w:rsidR="004A158F" w:rsidRPr="004A158F">
              <w:rPr>
                <w:spacing w:val="-3"/>
                <w:sz w:val="20"/>
                <w:szCs w:val="20"/>
              </w:rPr>
              <w:t xml:space="preserve"> </w:t>
            </w:r>
            <w:r w:rsidR="004A158F" w:rsidRPr="004A158F">
              <w:rPr>
                <w:sz w:val="20"/>
                <w:szCs w:val="20"/>
              </w:rPr>
              <w:t>болтовых</w:t>
            </w:r>
            <w:r w:rsidR="004A158F" w:rsidRPr="004A158F">
              <w:rPr>
                <w:spacing w:val="-4"/>
                <w:sz w:val="20"/>
                <w:szCs w:val="20"/>
              </w:rPr>
              <w:t xml:space="preserve"> </w:t>
            </w:r>
            <w:r w:rsidR="004A158F" w:rsidRPr="004A158F">
              <w:rPr>
                <w:sz w:val="20"/>
                <w:szCs w:val="20"/>
              </w:rPr>
              <w:t>и</w:t>
            </w:r>
            <w:r w:rsidR="004A158F" w:rsidRPr="004A158F">
              <w:rPr>
                <w:spacing w:val="-3"/>
                <w:sz w:val="20"/>
                <w:szCs w:val="20"/>
              </w:rPr>
              <w:t xml:space="preserve"> </w:t>
            </w:r>
            <w:r w:rsidR="004A158F" w:rsidRPr="004A158F">
              <w:rPr>
                <w:sz w:val="20"/>
                <w:szCs w:val="20"/>
              </w:rPr>
              <w:t>шпилечных</w:t>
            </w:r>
            <w:r w:rsidR="004A158F" w:rsidRPr="004A158F">
              <w:rPr>
                <w:spacing w:val="-2"/>
                <w:sz w:val="20"/>
                <w:szCs w:val="20"/>
              </w:rPr>
              <w:t xml:space="preserve"> </w:t>
            </w:r>
            <w:r w:rsidR="004A158F" w:rsidRPr="004A158F">
              <w:rPr>
                <w:sz w:val="20"/>
                <w:szCs w:val="20"/>
              </w:rPr>
              <w:t>соединениях</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9E2564">
            <w:pPr>
              <w:widowControl w:val="0"/>
              <w:autoSpaceDE w:val="0"/>
              <w:autoSpaceDN w:val="0"/>
              <w:spacing w:after="0" w:line="240" w:lineRule="auto"/>
              <w:jc w:val="both"/>
              <w:rPr>
                <w:sz w:val="20"/>
                <w:szCs w:val="20"/>
              </w:rPr>
            </w:pPr>
            <w:r>
              <w:rPr>
                <w:sz w:val="20"/>
                <w:szCs w:val="20"/>
              </w:rPr>
              <w:t>3.</w:t>
            </w:r>
            <w:r w:rsidR="004A158F" w:rsidRPr="004A158F">
              <w:rPr>
                <w:sz w:val="20"/>
                <w:szCs w:val="20"/>
              </w:rPr>
              <w:t>Трубопроводные</w:t>
            </w:r>
            <w:r w:rsidR="004A158F" w:rsidRPr="004A158F">
              <w:rPr>
                <w:spacing w:val="-4"/>
                <w:sz w:val="20"/>
                <w:szCs w:val="20"/>
              </w:rPr>
              <w:t xml:space="preserve"> </w:t>
            </w:r>
            <w:r w:rsidR="004A158F" w:rsidRPr="004A158F">
              <w:rPr>
                <w:sz w:val="20"/>
                <w:szCs w:val="20"/>
              </w:rPr>
              <w:t>системы</w:t>
            </w:r>
            <w:r w:rsidR="004A158F" w:rsidRPr="004A158F">
              <w:rPr>
                <w:spacing w:val="-1"/>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w:t>
            </w:r>
            <w:r w:rsidR="004A158F" w:rsidRPr="004A158F">
              <w:rPr>
                <w:spacing w:val="1"/>
                <w:sz w:val="20"/>
                <w:szCs w:val="20"/>
              </w:rPr>
              <w:t xml:space="preserve"> </w:t>
            </w:r>
            <w:r w:rsidR="004A158F" w:rsidRPr="004A158F">
              <w:rPr>
                <w:sz w:val="20"/>
                <w:szCs w:val="20"/>
              </w:rPr>
              <w:t>сборка:</w:t>
            </w:r>
            <w:r w:rsidR="004A158F" w:rsidRPr="004A158F">
              <w:rPr>
                <w:spacing w:val="-2"/>
                <w:sz w:val="20"/>
                <w:szCs w:val="20"/>
              </w:rPr>
              <w:t xml:space="preserve"> </w:t>
            </w:r>
            <w:r w:rsidR="004A158F" w:rsidRPr="004A158F">
              <w:rPr>
                <w:sz w:val="20"/>
                <w:szCs w:val="20"/>
              </w:rPr>
              <w:t>заготовительные</w:t>
            </w:r>
            <w:r w:rsidR="004A158F" w:rsidRPr="004A158F">
              <w:rPr>
                <w:spacing w:val="55"/>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сборочные</w:t>
            </w:r>
            <w:r w:rsidR="004A158F" w:rsidRPr="004A158F">
              <w:rPr>
                <w:spacing w:val="-4"/>
                <w:sz w:val="20"/>
                <w:szCs w:val="20"/>
              </w:rPr>
              <w:t xml:space="preserve"> </w:t>
            </w:r>
            <w:r w:rsidR="004A158F" w:rsidRPr="004A158F">
              <w:rPr>
                <w:sz w:val="20"/>
                <w:szCs w:val="20"/>
              </w:rPr>
              <w:t>операции.</w:t>
            </w:r>
            <w:r w:rsidR="004A158F" w:rsidRPr="004A158F">
              <w:rPr>
                <w:spacing w:val="-1"/>
                <w:sz w:val="20"/>
                <w:szCs w:val="20"/>
              </w:rPr>
              <w:t xml:space="preserve"> </w:t>
            </w:r>
            <w:r w:rsidR="004A158F" w:rsidRPr="004A158F">
              <w:rPr>
                <w:sz w:val="20"/>
                <w:szCs w:val="20"/>
              </w:rPr>
              <w:t>Инструменты,</w:t>
            </w:r>
            <w:r w:rsidR="004A158F" w:rsidRPr="004A158F">
              <w:rPr>
                <w:spacing w:val="-3"/>
                <w:sz w:val="20"/>
                <w:szCs w:val="20"/>
              </w:rPr>
              <w:t xml:space="preserve"> </w:t>
            </w:r>
            <w:r w:rsidR="004A158F" w:rsidRPr="004A158F">
              <w:rPr>
                <w:sz w:val="20"/>
                <w:szCs w:val="20"/>
              </w:rPr>
              <w:t>приспособления,</w:t>
            </w:r>
            <w:r w:rsidR="004A158F" w:rsidRPr="004A158F">
              <w:rPr>
                <w:spacing w:val="-2"/>
                <w:sz w:val="20"/>
                <w:szCs w:val="20"/>
              </w:rPr>
              <w:t xml:space="preserve"> </w:t>
            </w:r>
            <w:r w:rsidR="004A158F" w:rsidRPr="004A158F">
              <w:rPr>
                <w:sz w:val="20"/>
                <w:szCs w:val="20"/>
              </w:rPr>
              <w:t>применяемые</w:t>
            </w:r>
            <w:r w:rsidR="004A158F" w:rsidRPr="004A158F">
              <w:rPr>
                <w:spacing w:val="-4"/>
                <w:sz w:val="20"/>
                <w:szCs w:val="20"/>
              </w:rPr>
              <w:t xml:space="preserve"> </w:t>
            </w:r>
            <w:r w:rsidR="004A158F" w:rsidRPr="004A158F">
              <w:rPr>
                <w:sz w:val="20"/>
                <w:szCs w:val="20"/>
              </w:rPr>
              <w:t>при</w:t>
            </w:r>
            <w:r w:rsidR="004A158F" w:rsidRPr="004A158F">
              <w:rPr>
                <w:spacing w:val="-3"/>
                <w:sz w:val="20"/>
                <w:szCs w:val="20"/>
              </w:rPr>
              <w:t xml:space="preserve"> </w:t>
            </w:r>
            <w:r w:rsidR="004A158F" w:rsidRPr="004A158F">
              <w:rPr>
                <w:sz w:val="20"/>
                <w:szCs w:val="20"/>
              </w:rPr>
              <w:t>сборке</w:t>
            </w:r>
            <w:r w:rsidR="004A158F" w:rsidRPr="004A158F">
              <w:rPr>
                <w:spacing w:val="-3"/>
                <w:sz w:val="20"/>
                <w:szCs w:val="20"/>
              </w:rPr>
              <w:t xml:space="preserve"> </w:t>
            </w:r>
            <w:r w:rsidR="004A158F" w:rsidRPr="004A158F">
              <w:rPr>
                <w:sz w:val="20"/>
                <w:szCs w:val="20"/>
              </w:rPr>
              <w:t>трубопроводных</w:t>
            </w:r>
            <w:r w:rsidR="004A158F" w:rsidRPr="004A158F">
              <w:rPr>
                <w:spacing w:val="-1"/>
                <w:sz w:val="20"/>
                <w:szCs w:val="20"/>
              </w:rPr>
              <w:t xml:space="preserve"> </w:t>
            </w:r>
            <w:r w:rsidR="004A158F" w:rsidRPr="004A158F">
              <w:rPr>
                <w:sz w:val="20"/>
                <w:szCs w:val="20"/>
              </w:rPr>
              <w:t>систем</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9E2564">
            <w:pPr>
              <w:widowControl w:val="0"/>
              <w:autoSpaceDE w:val="0"/>
              <w:autoSpaceDN w:val="0"/>
              <w:spacing w:after="0" w:line="240" w:lineRule="auto"/>
              <w:jc w:val="both"/>
              <w:rPr>
                <w:sz w:val="20"/>
                <w:szCs w:val="20"/>
              </w:rPr>
            </w:pPr>
            <w:r>
              <w:rPr>
                <w:sz w:val="20"/>
                <w:szCs w:val="20"/>
              </w:rPr>
              <w:t>4.</w:t>
            </w:r>
            <w:r w:rsidR="004A158F" w:rsidRPr="004A158F">
              <w:rPr>
                <w:sz w:val="20"/>
                <w:szCs w:val="20"/>
              </w:rPr>
              <w:t>Шпоночные соединения и их сборка: сборка соединений в зависимости от конструкции</w:t>
            </w:r>
            <w:r w:rsidR="004A158F" w:rsidRPr="004A158F">
              <w:rPr>
                <w:spacing w:val="-57"/>
                <w:sz w:val="20"/>
                <w:szCs w:val="20"/>
              </w:rPr>
              <w:t xml:space="preserve"> </w:t>
            </w:r>
            <w:r w:rsidR="004A158F" w:rsidRPr="004A158F">
              <w:rPr>
                <w:sz w:val="20"/>
                <w:szCs w:val="20"/>
              </w:rPr>
              <w:t>шпонки.</w:t>
            </w:r>
            <w:r w:rsidR="004A158F" w:rsidRPr="004A158F">
              <w:rPr>
                <w:spacing w:val="-5"/>
                <w:sz w:val="20"/>
                <w:szCs w:val="20"/>
              </w:rPr>
              <w:t xml:space="preserve"> </w:t>
            </w:r>
            <w:r w:rsidR="004A158F" w:rsidRPr="004A158F">
              <w:rPr>
                <w:sz w:val="20"/>
                <w:szCs w:val="20"/>
              </w:rPr>
              <w:t>Типичные</w:t>
            </w:r>
            <w:r w:rsidR="004A158F" w:rsidRPr="004A158F">
              <w:rPr>
                <w:spacing w:val="-5"/>
                <w:sz w:val="20"/>
                <w:szCs w:val="20"/>
              </w:rPr>
              <w:t xml:space="preserve"> </w:t>
            </w:r>
            <w:r w:rsidR="004A158F" w:rsidRPr="004A158F">
              <w:rPr>
                <w:sz w:val="20"/>
                <w:szCs w:val="20"/>
              </w:rPr>
              <w:t>дефекты</w:t>
            </w:r>
            <w:r w:rsidR="004A158F" w:rsidRPr="004A158F">
              <w:rPr>
                <w:spacing w:val="-4"/>
                <w:sz w:val="20"/>
                <w:szCs w:val="20"/>
              </w:rPr>
              <w:t xml:space="preserve"> </w:t>
            </w:r>
            <w:r w:rsidR="004A158F" w:rsidRPr="004A158F">
              <w:rPr>
                <w:sz w:val="20"/>
                <w:szCs w:val="20"/>
              </w:rPr>
              <w:t>при</w:t>
            </w:r>
            <w:r w:rsidR="004A158F" w:rsidRPr="004A158F">
              <w:rPr>
                <w:spacing w:val="-4"/>
                <w:sz w:val="20"/>
                <w:szCs w:val="20"/>
              </w:rPr>
              <w:t xml:space="preserve"> </w:t>
            </w:r>
            <w:r w:rsidR="004A158F" w:rsidRPr="004A158F">
              <w:rPr>
                <w:sz w:val="20"/>
                <w:szCs w:val="20"/>
              </w:rPr>
              <w:t>выполнении</w:t>
            </w:r>
            <w:r w:rsidR="004A158F" w:rsidRPr="004A158F">
              <w:rPr>
                <w:spacing w:val="-6"/>
                <w:sz w:val="20"/>
                <w:szCs w:val="20"/>
              </w:rPr>
              <w:t xml:space="preserve"> </w:t>
            </w:r>
            <w:r w:rsidR="004A158F" w:rsidRPr="004A158F">
              <w:rPr>
                <w:sz w:val="20"/>
                <w:szCs w:val="20"/>
              </w:rPr>
              <w:t>шпоночных</w:t>
            </w:r>
            <w:r w:rsidR="004A158F" w:rsidRPr="004A158F">
              <w:rPr>
                <w:spacing w:val="-2"/>
                <w:sz w:val="20"/>
                <w:szCs w:val="20"/>
              </w:rPr>
              <w:t xml:space="preserve"> </w:t>
            </w:r>
            <w:r w:rsidR="004A158F" w:rsidRPr="004A158F">
              <w:rPr>
                <w:sz w:val="20"/>
                <w:szCs w:val="20"/>
              </w:rPr>
              <w:t>соединений,</w:t>
            </w:r>
            <w:r w:rsidR="004A158F" w:rsidRPr="004A158F">
              <w:rPr>
                <w:spacing w:val="-4"/>
                <w:sz w:val="20"/>
                <w:szCs w:val="20"/>
              </w:rPr>
              <w:t xml:space="preserve"> </w:t>
            </w:r>
            <w:r w:rsidR="004A158F" w:rsidRPr="004A158F">
              <w:rPr>
                <w:sz w:val="20"/>
                <w:szCs w:val="20"/>
              </w:rPr>
              <w:t>способы</w:t>
            </w:r>
            <w:r w:rsidR="004A158F" w:rsidRPr="004A158F">
              <w:rPr>
                <w:spacing w:val="-4"/>
                <w:sz w:val="20"/>
                <w:szCs w:val="20"/>
              </w:rPr>
              <w:t xml:space="preserve"> </w:t>
            </w:r>
            <w:r w:rsidR="004A158F" w:rsidRPr="004A158F">
              <w:rPr>
                <w:sz w:val="20"/>
                <w:szCs w:val="20"/>
              </w:rPr>
              <w:t>предупреждения</w:t>
            </w:r>
            <w:r w:rsidR="004A158F" w:rsidRPr="004A158F">
              <w:rPr>
                <w:spacing w:val="-3"/>
                <w:sz w:val="20"/>
                <w:szCs w:val="20"/>
              </w:rPr>
              <w:t xml:space="preserve"> </w:t>
            </w:r>
            <w:r w:rsidR="004A158F" w:rsidRPr="004A158F">
              <w:rPr>
                <w:sz w:val="20"/>
                <w:szCs w:val="20"/>
              </w:rPr>
              <w:t>и</w:t>
            </w:r>
            <w:r w:rsidR="004A158F" w:rsidRPr="004A158F">
              <w:rPr>
                <w:spacing w:val="-4"/>
                <w:sz w:val="20"/>
                <w:szCs w:val="20"/>
              </w:rPr>
              <w:t xml:space="preserve"> </w:t>
            </w:r>
            <w:r w:rsidR="004A158F" w:rsidRPr="004A158F">
              <w:rPr>
                <w:sz w:val="20"/>
                <w:szCs w:val="20"/>
              </w:rPr>
              <w:t>исправления</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9E2564">
            <w:pPr>
              <w:widowControl w:val="0"/>
              <w:autoSpaceDE w:val="0"/>
              <w:autoSpaceDN w:val="0"/>
              <w:spacing w:after="0" w:line="240" w:lineRule="auto"/>
              <w:jc w:val="both"/>
              <w:rPr>
                <w:sz w:val="20"/>
                <w:szCs w:val="20"/>
              </w:rPr>
            </w:pPr>
            <w:r>
              <w:rPr>
                <w:sz w:val="20"/>
                <w:szCs w:val="20"/>
              </w:rPr>
              <w:t>5.</w:t>
            </w:r>
            <w:r w:rsidR="004A158F" w:rsidRPr="004A158F">
              <w:rPr>
                <w:sz w:val="20"/>
                <w:szCs w:val="20"/>
              </w:rPr>
              <w:t>Шлицевые</w:t>
            </w:r>
            <w:r w:rsidR="004A158F" w:rsidRPr="004A158F">
              <w:rPr>
                <w:spacing w:val="-3"/>
                <w:sz w:val="20"/>
                <w:szCs w:val="20"/>
              </w:rPr>
              <w:t xml:space="preserve"> </w:t>
            </w:r>
            <w:r w:rsidR="004A158F" w:rsidRPr="004A158F">
              <w:rPr>
                <w:sz w:val="20"/>
                <w:szCs w:val="20"/>
              </w:rPr>
              <w:t>соединения</w:t>
            </w:r>
            <w:r w:rsidR="004A158F" w:rsidRPr="004A158F">
              <w:rPr>
                <w:spacing w:val="-2"/>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 сборка:</w:t>
            </w:r>
            <w:r w:rsidR="004A158F" w:rsidRPr="004A158F">
              <w:rPr>
                <w:spacing w:val="-2"/>
                <w:sz w:val="20"/>
                <w:szCs w:val="20"/>
              </w:rPr>
              <w:t xml:space="preserve"> </w:t>
            </w:r>
            <w:r w:rsidR="004A158F" w:rsidRPr="004A158F">
              <w:rPr>
                <w:sz w:val="20"/>
                <w:szCs w:val="20"/>
              </w:rPr>
              <w:t>преимущества,</w:t>
            </w:r>
            <w:r w:rsidR="004A158F" w:rsidRPr="004A158F">
              <w:rPr>
                <w:spacing w:val="-2"/>
                <w:sz w:val="20"/>
                <w:szCs w:val="20"/>
              </w:rPr>
              <w:t xml:space="preserve"> </w:t>
            </w:r>
            <w:r w:rsidR="004A158F" w:rsidRPr="004A158F">
              <w:rPr>
                <w:sz w:val="20"/>
                <w:szCs w:val="20"/>
              </w:rPr>
              <w:t>сборка</w:t>
            </w:r>
            <w:r w:rsidR="004A158F" w:rsidRPr="004A158F">
              <w:rPr>
                <w:spacing w:val="-1"/>
                <w:sz w:val="20"/>
                <w:szCs w:val="20"/>
              </w:rPr>
              <w:t xml:space="preserve"> </w:t>
            </w:r>
            <w:r w:rsidR="004A158F" w:rsidRPr="004A158F">
              <w:rPr>
                <w:sz w:val="20"/>
                <w:szCs w:val="20"/>
              </w:rPr>
              <w:t>соединений</w:t>
            </w:r>
            <w:r w:rsidR="004A158F" w:rsidRPr="004A158F">
              <w:rPr>
                <w:spacing w:val="-2"/>
                <w:sz w:val="20"/>
                <w:szCs w:val="20"/>
              </w:rPr>
              <w:t xml:space="preserve"> </w:t>
            </w:r>
            <w:r w:rsidR="004A158F" w:rsidRPr="004A158F">
              <w:rPr>
                <w:sz w:val="20"/>
                <w:szCs w:val="20"/>
              </w:rPr>
              <w:t>в</w:t>
            </w:r>
            <w:r w:rsidR="004A158F" w:rsidRPr="004A158F">
              <w:rPr>
                <w:spacing w:val="-5"/>
                <w:sz w:val="20"/>
                <w:szCs w:val="20"/>
              </w:rPr>
              <w:t xml:space="preserve"> </w:t>
            </w:r>
            <w:r w:rsidR="004A158F" w:rsidRPr="004A158F">
              <w:rPr>
                <w:sz w:val="20"/>
                <w:szCs w:val="20"/>
              </w:rPr>
              <w:t>зависимости</w:t>
            </w:r>
            <w:r w:rsidR="004A158F" w:rsidRPr="004A158F">
              <w:rPr>
                <w:spacing w:val="-1"/>
                <w:sz w:val="20"/>
                <w:szCs w:val="20"/>
              </w:rPr>
              <w:t xml:space="preserve"> </w:t>
            </w:r>
            <w:r w:rsidR="004A158F" w:rsidRPr="004A158F">
              <w:rPr>
                <w:sz w:val="20"/>
                <w:szCs w:val="20"/>
              </w:rPr>
              <w:t>от профиля</w:t>
            </w:r>
            <w:r w:rsidR="004A158F" w:rsidRPr="004A158F">
              <w:rPr>
                <w:spacing w:val="-6"/>
                <w:sz w:val="20"/>
                <w:szCs w:val="20"/>
              </w:rPr>
              <w:t xml:space="preserve"> </w:t>
            </w:r>
            <w:r w:rsidR="004A158F" w:rsidRPr="004A158F">
              <w:rPr>
                <w:sz w:val="20"/>
                <w:szCs w:val="20"/>
              </w:rPr>
              <w:t>зубьев.  Клиновые</w:t>
            </w:r>
            <w:r w:rsidR="004A158F" w:rsidRPr="004A158F">
              <w:rPr>
                <w:spacing w:val="-3"/>
                <w:sz w:val="20"/>
                <w:szCs w:val="20"/>
              </w:rPr>
              <w:t xml:space="preserve"> </w:t>
            </w:r>
            <w:r w:rsidR="004A158F" w:rsidRPr="004A158F">
              <w:rPr>
                <w:sz w:val="20"/>
                <w:szCs w:val="20"/>
              </w:rPr>
              <w:t>и</w:t>
            </w:r>
            <w:r w:rsidR="004A158F" w:rsidRPr="004A158F">
              <w:rPr>
                <w:spacing w:val="-1"/>
                <w:sz w:val="20"/>
                <w:szCs w:val="20"/>
              </w:rPr>
              <w:t xml:space="preserve"> </w:t>
            </w:r>
            <w:r w:rsidR="004A158F" w:rsidRPr="004A158F">
              <w:rPr>
                <w:sz w:val="20"/>
                <w:szCs w:val="20"/>
              </w:rPr>
              <w:t>штифтовые</w:t>
            </w:r>
            <w:r w:rsidR="004A158F" w:rsidRPr="004A158F">
              <w:rPr>
                <w:spacing w:val="-4"/>
                <w:sz w:val="20"/>
                <w:szCs w:val="20"/>
              </w:rPr>
              <w:t xml:space="preserve"> </w:t>
            </w:r>
            <w:r w:rsidR="004A158F" w:rsidRPr="004A158F">
              <w:rPr>
                <w:sz w:val="20"/>
                <w:szCs w:val="20"/>
              </w:rPr>
              <w:t>соединения</w:t>
            </w:r>
            <w:r w:rsidR="004A158F" w:rsidRPr="004A158F">
              <w:rPr>
                <w:spacing w:val="-1"/>
                <w:sz w:val="20"/>
                <w:szCs w:val="20"/>
              </w:rPr>
              <w:t xml:space="preserve"> </w:t>
            </w:r>
            <w:r w:rsidR="004A158F" w:rsidRPr="004A158F">
              <w:rPr>
                <w:sz w:val="20"/>
                <w:szCs w:val="20"/>
              </w:rPr>
              <w:t>и</w:t>
            </w:r>
            <w:r w:rsidR="004A158F" w:rsidRPr="004A158F">
              <w:rPr>
                <w:spacing w:val="-2"/>
                <w:sz w:val="20"/>
                <w:szCs w:val="20"/>
              </w:rPr>
              <w:t xml:space="preserve"> </w:t>
            </w:r>
            <w:r w:rsidR="004A158F" w:rsidRPr="004A158F">
              <w:rPr>
                <w:sz w:val="20"/>
                <w:szCs w:val="20"/>
              </w:rPr>
              <w:t>их</w:t>
            </w:r>
            <w:r w:rsidR="004A158F" w:rsidRPr="004A158F">
              <w:rPr>
                <w:spacing w:val="1"/>
                <w:sz w:val="20"/>
                <w:szCs w:val="20"/>
              </w:rPr>
              <w:t xml:space="preserve"> </w:t>
            </w:r>
            <w:r w:rsidR="004A158F" w:rsidRPr="004A158F">
              <w:rPr>
                <w:sz w:val="20"/>
                <w:szCs w:val="20"/>
              </w:rPr>
              <w:t>сборка</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2</w:t>
            </w:r>
          </w:p>
        </w:tc>
        <w:tc>
          <w:tcPr>
            <w:tcW w:w="1276" w:type="dxa"/>
            <w:vMerge/>
          </w:tcPr>
          <w:p w:rsidR="004A158F" w:rsidRPr="004A158F" w:rsidRDefault="004A158F" w:rsidP="00B0335D">
            <w:pPr>
              <w:widowControl w:val="0"/>
              <w:autoSpaceDE w:val="0"/>
              <w:autoSpaceDN w:val="0"/>
              <w:spacing w:after="0" w:line="240" w:lineRule="auto"/>
              <w:jc w:val="center"/>
              <w:rPr>
                <w:sz w:val="20"/>
                <w:szCs w:val="20"/>
              </w:rPr>
            </w:pPr>
          </w:p>
        </w:tc>
      </w:tr>
      <w:tr w:rsidR="004A158F" w:rsidRPr="004A158F" w:rsidTr="00453ACD">
        <w:trPr>
          <w:trHeight w:val="54"/>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widowControl w:val="0"/>
              <w:autoSpaceDE w:val="0"/>
              <w:autoSpaceDN w:val="0"/>
              <w:spacing w:after="0" w:line="240" w:lineRule="auto"/>
              <w:rPr>
                <w:sz w:val="20"/>
                <w:szCs w:val="20"/>
              </w:rPr>
            </w:pPr>
            <w:r>
              <w:rPr>
                <w:b/>
                <w:bCs/>
                <w:sz w:val="20"/>
                <w:szCs w:val="20"/>
              </w:rPr>
              <w:t>Практических и лабораторных занятий</w:t>
            </w:r>
          </w:p>
        </w:tc>
        <w:tc>
          <w:tcPr>
            <w:tcW w:w="851" w:type="dxa"/>
          </w:tcPr>
          <w:p w:rsidR="004A158F" w:rsidRPr="004A158F" w:rsidRDefault="004A158F" w:rsidP="004A158F">
            <w:pPr>
              <w:widowControl w:val="0"/>
              <w:autoSpaceDE w:val="0"/>
              <w:autoSpaceDN w:val="0"/>
              <w:spacing w:after="0" w:line="240" w:lineRule="auto"/>
              <w:jc w:val="center"/>
              <w:rPr>
                <w:b/>
                <w:bCs/>
                <w:sz w:val="20"/>
                <w:szCs w:val="20"/>
              </w:rPr>
            </w:pPr>
            <w:r>
              <w:rPr>
                <w:b/>
                <w:bCs/>
                <w:sz w:val="20"/>
                <w:szCs w:val="20"/>
              </w:rPr>
              <w:t>8</w:t>
            </w:r>
          </w:p>
        </w:tc>
        <w:tc>
          <w:tcPr>
            <w:tcW w:w="1276" w:type="dxa"/>
            <w:vMerge/>
          </w:tcPr>
          <w:p w:rsidR="004A158F" w:rsidRPr="004A158F" w:rsidRDefault="004A158F" w:rsidP="00B0335D">
            <w:pPr>
              <w:widowControl w:val="0"/>
              <w:autoSpaceDE w:val="0"/>
              <w:autoSpaceDN w:val="0"/>
              <w:spacing w:after="0" w:line="240" w:lineRule="auto"/>
              <w:jc w:val="center"/>
              <w:rPr>
                <w:b/>
                <w:bCs/>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0"/>
                <w:szCs w:val="20"/>
              </w:rPr>
            </w:pPr>
            <w:r>
              <w:rPr>
                <w:sz w:val="20"/>
                <w:szCs w:val="20"/>
              </w:rPr>
              <w:t>1.</w:t>
            </w:r>
            <w:r w:rsidR="004A158F" w:rsidRPr="004A158F">
              <w:rPr>
                <w:sz w:val="20"/>
                <w:szCs w:val="20"/>
              </w:rPr>
              <w:t>Описание алгоритма неподвижные разъемные соединений</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r>
              <w:rPr>
                <w:sz w:val="20"/>
                <w:szCs w:val="20"/>
              </w:rPr>
              <w:t>8</w:t>
            </w:r>
          </w:p>
        </w:tc>
        <w:tc>
          <w:tcPr>
            <w:tcW w:w="1276" w:type="dxa"/>
            <w:vMerge/>
          </w:tcPr>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0"/>
                <w:szCs w:val="20"/>
              </w:rPr>
            </w:pPr>
          </w:p>
        </w:tc>
      </w:tr>
      <w:tr w:rsidR="004A158F" w:rsidRPr="004A158F" w:rsidTr="00453ACD">
        <w:trPr>
          <w:trHeight w:val="20"/>
        </w:trPr>
        <w:tc>
          <w:tcPr>
            <w:tcW w:w="1419" w:type="dxa"/>
            <w:vMerge/>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9E2564" w:rsidP="004A158F">
            <w:pPr>
              <w:spacing w:after="0" w:line="240" w:lineRule="auto"/>
              <w:jc w:val="center"/>
              <w:rPr>
                <w:b/>
                <w:bCs/>
                <w:sz w:val="20"/>
                <w:szCs w:val="20"/>
              </w:rPr>
            </w:pPr>
            <w:r>
              <w:rPr>
                <w:b/>
                <w:bCs/>
                <w:sz w:val="20"/>
                <w:szCs w:val="20"/>
              </w:rPr>
              <w:t>-</w:t>
            </w:r>
          </w:p>
        </w:tc>
        <w:tc>
          <w:tcPr>
            <w:tcW w:w="1276" w:type="dxa"/>
            <w:vMerge/>
          </w:tcPr>
          <w:p w:rsidR="004A158F" w:rsidRPr="004A158F" w:rsidRDefault="004A158F" w:rsidP="00B0335D">
            <w:pPr>
              <w:spacing w:after="0" w:line="240" w:lineRule="auto"/>
              <w:jc w:val="center"/>
              <w:rPr>
                <w:b/>
                <w:bCs/>
                <w:sz w:val="20"/>
                <w:szCs w:val="20"/>
              </w:rPr>
            </w:pPr>
          </w:p>
        </w:tc>
      </w:tr>
      <w:tr w:rsidR="004A158F" w:rsidRPr="004A158F" w:rsidTr="00453ACD">
        <w:trPr>
          <w:trHeight w:val="20"/>
        </w:trPr>
        <w:tc>
          <w:tcPr>
            <w:tcW w:w="1419" w:type="dxa"/>
            <w:vMerge w:val="restart"/>
            <w:shd w:val="clear" w:color="auto" w:fill="auto"/>
          </w:tcPr>
          <w:p w:rsidR="004A158F" w:rsidRPr="00453ACD"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453ACD">
              <w:rPr>
                <w:sz w:val="20"/>
                <w:szCs w:val="20"/>
              </w:rPr>
              <w:t>Тема 2.4. Гидравлические и пневматические приводы и их сборка</w:t>
            </w:r>
          </w:p>
        </w:tc>
        <w:tc>
          <w:tcPr>
            <w:tcW w:w="12048" w:type="dxa"/>
            <w:shd w:val="clear" w:color="auto" w:fill="auto"/>
            <w:vAlign w:val="center"/>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0"/>
                <w:szCs w:val="20"/>
              </w:rPr>
            </w:pPr>
            <w:r w:rsidRPr="004A158F">
              <w:rPr>
                <w:b/>
                <w:bCs/>
                <w:sz w:val="20"/>
                <w:szCs w:val="20"/>
              </w:rPr>
              <w:t xml:space="preserve">Содержание </w:t>
            </w:r>
          </w:p>
        </w:tc>
        <w:tc>
          <w:tcPr>
            <w:tcW w:w="851" w:type="dxa"/>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4</w:t>
            </w:r>
          </w:p>
        </w:tc>
        <w:tc>
          <w:tcPr>
            <w:tcW w:w="1276" w:type="dxa"/>
            <w:vMerge w:val="restart"/>
          </w:tcPr>
          <w:p w:rsidR="004A158F" w:rsidRPr="004A158F" w:rsidRDefault="004A158F" w:rsidP="00B0335D">
            <w:pPr>
              <w:spacing w:after="0" w:line="240" w:lineRule="auto"/>
              <w:jc w:val="center"/>
              <w:rPr>
                <w:sz w:val="20"/>
                <w:szCs w:val="20"/>
              </w:rPr>
            </w:pPr>
            <w:r w:rsidRPr="004A158F">
              <w:rPr>
                <w:sz w:val="20"/>
                <w:szCs w:val="20"/>
              </w:rPr>
              <w:t>ОК 01</w:t>
            </w:r>
          </w:p>
          <w:p w:rsidR="004A158F" w:rsidRPr="004A158F" w:rsidRDefault="004A158F" w:rsidP="00B0335D">
            <w:pPr>
              <w:spacing w:after="0" w:line="240" w:lineRule="auto"/>
              <w:jc w:val="center"/>
              <w:rPr>
                <w:sz w:val="20"/>
                <w:szCs w:val="20"/>
              </w:rPr>
            </w:pPr>
            <w:r w:rsidRPr="004A158F">
              <w:rPr>
                <w:sz w:val="20"/>
                <w:szCs w:val="20"/>
              </w:rPr>
              <w:t>ОК 02</w:t>
            </w:r>
          </w:p>
          <w:p w:rsidR="004A158F" w:rsidRPr="004A158F" w:rsidRDefault="004A158F" w:rsidP="00B0335D">
            <w:pPr>
              <w:spacing w:after="0" w:line="240" w:lineRule="auto"/>
              <w:jc w:val="center"/>
              <w:rPr>
                <w:sz w:val="20"/>
                <w:szCs w:val="20"/>
              </w:rPr>
            </w:pPr>
            <w:r w:rsidRPr="004A158F">
              <w:rPr>
                <w:sz w:val="20"/>
                <w:szCs w:val="20"/>
              </w:rPr>
              <w:t>ОК 07</w:t>
            </w:r>
          </w:p>
          <w:p w:rsidR="004A158F" w:rsidRPr="004A158F" w:rsidRDefault="004A158F" w:rsidP="00B0335D">
            <w:pPr>
              <w:spacing w:after="0" w:line="240" w:lineRule="auto"/>
              <w:jc w:val="center"/>
              <w:rPr>
                <w:bCs/>
                <w:sz w:val="20"/>
                <w:szCs w:val="20"/>
              </w:rPr>
            </w:pPr>
            <w:r w:rsidRPr="004A158F">
              <w:rPr>
                <w:bCs/>
                <w:sz w:val="20"/>
                <w:szCs w:val="20"/>
              </w:rPr>
              <w:t>ПК 1.4</w:t>
            </w:r>
          </w:p>
          <w:p w:rsidR="004A158F" w:rsidRPr="004A158F" w:rsidRDefault="004A158F" w:rsidP="00B0335D">
            <w:pPr>
              <w:spacing w:after="0" w:line="240" w:lineRule="auto"/>
              <w:jc w:val="center"/>
              <w:rPr>
                <w:bCs/>
                <w:sz w:val="20"/>
                <w:szCs w:val="20"/>
              </w:rPr>
            </w:pPr>
            <w:r w:rsidRPr="004A158F">
              <w:rPr>
                <w:bCs/>
                <w:sz w:val="20"/>
                <w:szCs w:val="20"/>
              </w:rPr>
              <w:t>ПК 3.1</w:t>
            </w:r>
          </w:p>
          <w:p w:rsidR="004A158F" w:rsidRPr="004A158F" w:rsidRDefault="004A158F" w:rsidP="00B0335D">
            <w:pPr>
              <w:spacing w:after="0" w:line="240" w:lineRule="auto"/>
              <w:jc w:val="center"/>
              <w:rPr>
                <w:bCs/>
                <w:sz w:val="20"/>
                <w:szCs w:val="20"/>
              </w:rPr>
            </w:pPr>
            <w:r w:rsidRPr="004A158F">
              <w:rPr>
                <w:bCs/>
                <w:sz w:val="20"/>
                <w:szCs w:val="20"/>
              </w:rPr>
              <w:t>ПК 3.2</w:t>
            </w:r>
          </w:p>
          <w:p w:rsidR="004A158F" w:rsidRPr="004A158F" w:rsidRDefault="004A158F" w:rsidP="00B033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sidRPr="004A158F">
              <w:rPr>
                <w:bCs/>
                <w:sz w:val="20"/>
                <w:szCs w:val="20"/>
              </w:rPr>
              <w:t>ПК 3.3</w:t>
            </w: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1.</w:t>
            </w:r>
            <w:r w:rsidR="004A158F" w:rsidRPr="004A158F">
              <w:rPr>
                <w:sz w:val="20"/>
                <w:szCs w:val="20"/>
              </w:rPr>
              <w:t>Гидравлические</w:t>
            </w:r>
            <w:r w:rsidR="004A158F" w:rsidRPr="004A158F">
              <w:rPr>
                <w:spacing w:val="-4"/>
                <w:sz w:val="20"/>
                <w:szCs w:val="20"/>
              </w:rPr>
              <w:t xml:space="preserve"> </w:t>
            </w:r>
            <w:r w:rsidR="004A158F" w:rsidRPr="004A158F">
              <w:rPr>
                <w:sz w:val="20"/>
                <w:szCs w:val="20"/>
              </w:rPr>
              <w:t>приводы:</w:t>
            </w:r>
            <w:r w:rsidR="004A158F" w:rsidRPr="004A158F">
              <w:rPr>
                <w:spacing w:val="-4"/>
                <w:sz w:val="20"/>
                <w:szCs w:val="20"/>
              </w:rPr>
              <w:t xml:space="preserve"> </w:t>
            </w:r>
            <w:r w:rsidR="004A158F" w:rsidRPr="004A158F">
              <w:rPr>
                <w:sz w:val="20"/>
                <w:szCs w:val="20"/>
              </w:rPr>
              <w:t>основные</w:t>
            </w:r>
            <w:r w:rsidR="004A158F" w:rsidRPr="004A158F">
              <w:rPr>
                <w:spacing w:val="-5"/>
                <w:sz w:val="20"/>
                <w:szCs w:val="20"/>
              </w:rPr>
              <w:t xml:space="preserve"> </w:t>
            </w:r>
            <w:r w:rsidR="004A158F" w:rsidRPr="004A158F">
              <w:rPr>
                <w:sz w:val="20"/>
                <w:szCs w:val="20"/>
              </w:rPr>
              <w:t>элементы</w:t>
            </w:r>
            <w:r w:rsidR="004A158F" w:rsidRPr="004A158F">
              <w:rPr>
                <w:spacing w:val="-3"/>
                <w:sz w:val="20"/>
                <w:szCs w:val="20"/>
              </w:rPr>
              <w:t xml:space="preserve"> </w:t>
            </w:r>
            <w:r w:rsidR="004A158F" w:rsidRPr="004A158F">
              <w:rPr>
                <w:sz w:val="20"/>
                <w:szCs w:val="20"/>
              </w:rPr>
              <w:t>привода, их</w:t>
            </w:r>
            <w:r w:rsidR="004A158F" w:rsidRPr="004A158F">
              <w:rPr>
                <w:spacing w:val="-1"/>
                <w:sz w:val="20"/>
                <w:szCs w:val="20"/>
              </w:rPr>
              <w:t xml:space="preserve"> </w:t>
            </w:r>
            <w:r w:rsidR="004A158F" w:rsidRPr="004A158F">
              <w:rPr>
                <w:sz w:val="20"/>
                <w:szCs w:val="20"/>
              </w:rPr>
              <w:t>конструкция</w:t>
            </w:r>
            <w:r w:rsidR="004A158F" w:rsidRPr="004A158F">
              <w:rPr>
                <w:spacing w:val="-4"/>
                <w:sz w:val="20"/>
                <w:szCs w:val="20"/>
              </w:rPr>
              <w:t xml:space="preserve"> </w:t>
            </w:r>
            <w:r w:rsidR="004A158F" w:rsidRPr="004A158F">
              <w:rPr>
                <w:sz w:val="20"/>
                <w:szCs w:val="20"/>
              </w:rPr>
              <w:t>и</w:t>
            </w:r>
            <w:r w:rsidR="004A158F" w:rsidRPr="004A158F">
              <w:rPr>
                <w:spacing w:val="-5"/>
                <w:sz w:val="20"/>
                <w:szCs w:val="20"/>
              </w:rPr>
              <w:t xml:space="preserve"> </w:t>
            </w:r>
            <w:r w:rsidR="004A158F" w:rsidRPr="004A158F">
              <w:rPr>
                <w:sz w:val="20"/>
                <w:szCs w:val="20"/>
              </w:rPr>
              <w:t>функционирование. Пневматические</w:t>
            </w:r>
            <w:r w:rsidR="004A158F" w:rsidRPr="004A158F">
              <w:rPr>
                <w:spacing w:val="-5"/>
                <w:sz w:val="20"/>
                <w:szCs w:val="20"/>
              </w:rPr>
              <w:t xml:space="preserve"> </w:t>
            </w:r>
            <w:r w:rsidR="004A158F" w:rsidRPr="004A158F">
              <w:rPr>
                <w:sz w:val="20"/>
                <w:szCs w:val="20"/>
              </w:rPr>
              <w:t>приводы:</w:t>
            </w:r>
            <w:r w:rsidR="004A158F" w:rsidRPr="004A158F">
              <w:rPr>
                <w:spacing w:val="-4"/>
                <w:sz w:val="20"/>
                <w:szCs w:val="20"/>
              </w:rPr>
              <w:t xml:space="preserve"> </w:t>
            </w:r>
            <w:r w:rsidR="004A158F" w:rsidRPr="004A158F">
              <w:rPr>
                <w:sz w:val="20"/>
                <w:szCs w:val="20"/>
              </w:rPr>
              <w:t>основные</w:t>
            </w:r>
            <w:r w:rsidR="004A158F" w:rsidRPr="004A158F">
              <w:rPr>
                <w:spacing w:val="-6"/>
                <w:sz w:val="20"/>
                <w:szCs w:val="20"/>
              </w:rPr>
              <w:t xml:space="preserve"> </w:t>
            </w:r>
            <w:r w:rsidR="004A158F" w:rsidRPr="004A158F">
              <w:rPr>
                <w:sz w:val="20"/>
                <w:szCs w:val="20"/>
              </w:rPr>
              <w:t>элементы</w:t>
            </w:r>
            <w:r w:rsidR="004A158F" w:rsidRPr="004A158F">
              <w:rPr>
                <w:spacing w:val="-4"/>
                <w:sz w:val="20"/>
                <w:szCs w:val="20"/>
              </w:rPr>
              <w:t xml:space="preserve"> </w:t>
            </w:r>
            <w:r w:rsidR="004A158F" w:rsidRPr="004A158F">
              <w:rPr>
                <w:sz w:val="20"/>
                <w:szCs w:val="20"/>
              </w:rPr>
              <w:t>привода,</w:t>
            </w:r>
            <w:r w:rsidR="004A158F" w:rsidRPr="004A158F">
              <w:rPr>
                <w:spacing w:val="-3"/>
                <w:sz w:val="20"/>
                <w:szCs w:val="20"/>
              </w:rPr>
              <w:t xml:space="preserve"> </w:t>
            </w:r>
            <w:r w:rsidR="004A158F" w:rsidRPr="004A158F">
              <w:rPr>
                <w:sz w:val="20"/>
                <w:szCs w:val="20"/>
              </w:rPr>
              <w:t>их</w:t>
            </w:r>
            <w:r w:rsidR="004A158F" w:rsidRPr="004A158F">
              <w:rPr>
                <w:spacing w:val="-2"/>
                <w:sz w:val="20"/>
                <w:szCs w:val="20"/>
              </w:rPr>
              <w:t xml:space="preserve"> </w:t>
            </w:r>
            <w:r w:rsidR="004A158F" w:rsidRPr="004A158F">
              <w:rPr>
                <w:sz w:val="20"/>
                <w:szCs w:val="20"/>
              </w:rPr>
              <w:t>конструкция</w:t>
            </w:r>
            <w:r w:rsidR="004A158F" w:rsidRPr="004A158F">
              <w:rPr>
                <w:spacing w:val="-7"/>
                <w:sz w:val="20"/>
                <w:szCs w:val="20"/>
              </w:rPr>
              <w:t xml:space="preserve"> </w:t>
            </w:r>
            <w:r w:rsidR="004A158F" w:rsidRPr="004A158F">
              <w:rPr>
                <w:sz w:val="20"/>
                <w:szCs w:val="20"/>
              </w:rPr>
              <w:t>и</w:t>
            </w:r>
            <w:r w:rsidR="004A158F" w:rsidRPr="004A158F">
              <w:rPr>
                <w:spacing w:val="-4"/>
                <w:sz w:val="20"/>
                <w:szCs w:val="20"/>
              </w:rPr>
              <w:t xml:space="preserve"> </w:t>
            </w:r>
            <w:r w:rsidR="004A158F" w:rsidRPr="004A158F">
              <w:rPr>
                <w:sz w:val="20"/>
                <w:szCs w:val="20"/>
              </w:rPr>
              <w:t>функционирование</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4</w:t>
            </w:r>
          </w:p>
        </w:tc>
        <w:tc>
          <w:tcPr>
            <w:tcW w:w="1276" w:type="dxa"/>
            <w:vMerge/>
          </w:tcPr>
          <w:p w:rsidR="004A158F" w:rsidRPr="004A158F" w:rsidRDefault="004A158F" w:rsidP="004A158F">
            <w:pPr>
              <w:widowControl w:val="0"/>
              <w:autoSpaceDE w:val="0"/>
              <w:autoSpaceDN w:val="0"/>
              <w:spacing w:after="0" w:line="240" w:lineRule="auto"/>
              <w:rPr>
                <w:sz w:val="20"/>
                <w:szCs w:val="20"/>
              </w:rPr>
            </w:pPr>
          </w:p>
        </w:tc>
      </w:tr>
      <w:tr w:rsidR="004A158F" w:rsidRPr="004A158F" w:rsidTr="00453ACD">
        <w:trPr>
          <w:trHeight w:val="53"/>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widowControl w:val="0"/>
              <w:autoSpaceDE w:val="0"/>
              <w:autoSpaceDN w:val="0"/>
              <w:spacing w:after="0" w:line="240" w:lineRule="auto"/>
              <w:rPr>
                <w:sz w:val="20"/>
                <w:szCs w:val="20"/>
              </w:rPr>
            </w:pPr>
            <w:r>
              <w:rPr>
                <w:b/>
                <w:bCs/>
                <w:sz w:val="20"/>
                <w:szCs w:val="20"/>
              </w:rPr>
              <w:t>Практических и лабораторных занятий</w:t>
            </w:r>
          </w:p>
        </w:tc>
        <w:tc>
          <w:tcPr>
            <w:tcW w:w="851" w:type="dxa"/>
          </w:tcPr>
          <w:p w:rsidR="004A158F" w:rsidRPr="004A158F" w:rsidRDefault="004A158F" w:rsidP="004A158F">
            <w:pPr>
              <w:widowControl w:val="0"/>
              <w:autoSpaceDE w:val="0"/>
              <w:autoSpaceDN w:val="0"/>
              <w:spacing w:after="0" w:line="240" w:lineRule="auto"/>
              <w:jc w:val="center"/>
              <w:rPr>
                <w:b/>
                <w:bCs/>
                <w:sz w:val="20"/>
                <w:szCs w:val="20"/>
              </w:rPr>
            </w:pPr>
            <w:r>
              <w:rPr>
                <w:b/>
                <w:bCs/>
                <w:sz w:val="20"/>
                <w:szCs w:val="20"/>
              </w:rPr>
              <w:t>8</w:t>
            </w:r>
          </w:p>
        </w:tc>
        <w:tc>
          <w:tcPr>
            <w:tcW w:w="1276" w:type="dxa"/>
            <w:vMerge/>
          </w:tcPr>
          <w:p w:rsidR="004A158F" w:rsidRPr="004A158F" w:rsidRDefault="004A158F" w:rsidP="004A158F">
            <w:pPr>
              <w:widowControl w:val="0"/>
              <w:autoSpaceDE w:val="0"/>
              <w:autoSpaceDN w:val="0"/>
              <w:spacing w:after="0" w:line="240" w:lineRule="auto"/>
              <w:rPr>
                <w:b/>
                <w:bCs/>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9E2564" w:rsidP="004A158F">
            <w:pPr>
              <w:widowControl w:val="0"/>
              <w:autoSpaceDE w:val="0"/>
              <w:autoSpaceDN w:val="0"/>
              <w:spacing w:after="0" w:line="240" w:lineRule="auto"/>
              <w:rPr>
                <w:sz w:val="20"/>
                <w:szCs w:val="20"/>
              </w:rPr>
            </w:pPr>
            <w:r>
              <w:rPr>
                <w:sz w:val="20"/>
                <w:szCs w:val="20"/>
              </w:rPr>
              <w:t>1.</w:t>
            </w:r>
            <w:r w:rsidR="004A158F" w:rsidRPr="004A158F">
              <w:rPr>
                <w:sz w:val="20"/>
                <w:szCs w:val="20"/>
              </w:rPr>
              <w:t>Обоснование</w:t>
            </w:r>
            <w:r w:rsidR="004A158F" w:rsidRPr="004A158F">
              <w:rPr>
                <w:spacing w:val="-5"/>
                <w:sz w:val="20"/>
                <w:szCs w:val="20"/>
              </w:rPr>
              <w:t xml:space="preserve"> </w:t>
            </w:r>
            <w:r w:rsidR="004A158F" w:rsidRPr="004A158F">
              <w:rPr>
                <w:sz w:val="20"/>
                <w:szCs w:val="20"/>
              </w:rPr>
              <w:t>выбора</w:t>
            </w:r>
            <w:r w:rsidR="004A158F" w:rsidRPr="004A158F">
              <w:rPr>
                <w:spacing w:val="-5"/>
                <w:sz w:val="20"/>
                <w:szCs w:val="20"/>
              </w:rPr>
              <w:t xml:space="preserve"> </w:t>
            </w:r>
            <w:r w:rsidR="004A158F" w:rsidRPr="004A158F">
              <w:rPr>
                <w:sz w:val="20"/>
                <w:szCs w:val="20"/>
              </w:rPr>
              <w:t>способа</w:t>
            </w:r>
            <w:r w:rsidR="004A158F" w:rsidRPr="004A158F">
              <w:rPr>
                <w:spacing w:val="-2"/>
                <w:sz w:val="20"/>
                <w:szCs w:val="20"/>
              </w:rPr>
              <w:t xml:space="preserve"> </w:t>
            </w:r>
            <w:r w:rsidR="004A158F" w:rsidRPr="004A158F">
              <w:rPr>
                <w:sz w:val="20"/>
                <w:szCs w:val="20"/>
              </w:rPr>
              <w:t>уплотнения</w:t>
            </w:r>
            <w:r w:rsidR="004A158F" w:rsidRPr="004A158F">
              <w:rPr>
                <w:spacing w:val="-4"/>
                <w:sz w:val="20"/>
                <w:szCs w:val="20"/>
              </w:rPr>
              <w:t xml:space="preserve"> </w:t>
            </w:r>
            <w:r w:rsidR="004A158F" w:rsidRPr="004A158F">
              <w:rPr>
                <w:sz w:val="20"/>
                <w:szCs w:val="20"/>
              </w:rPr>
              <w:t>элементов</w:t>
            </w:r>
            <w:r w:rsidR="004A158F" w:rsidRPr="004A158F">
              <w:rPr>
                <w:spacing w:val="-4"/>
                <w:sz w:val="20"/>
                <w:szCs w:val="20"/>
              </w:rPr>
              <w:t xml:space="preserve"> </w:t>
            </w:r>
            <w:r w:rsidR="004A158F" w:rsidRPr="004A158F">
              <w:rPr>
                <w:sz w:val="20"/>
                <w:szCs w:val="20"/>
              </w:rPr>
              <w:t>гидравлической</w:t>
            </w:r>
            <w:r w:rsidR="004A158F" w:rsidRPr="004A158F">
              <w:rPr>
                <w:spacing w:val="-1"/>
                <w:sz w:val="20"/>
                <w:szCs w:val="20"/>
              </w:rPr>
              <w:t xml:space="preserve"> </w:t>
            </w:r>
            <w:r w:rsidR="004A158F" w:rsidRPr="004A158F">
              <w:rPr>
                <w:sz w:val="20"/>
                <w:szCs w:val="20"/>
              </w:rPr>
              <w:t>системы</w:t>
            </w:r>
          </w:p>
        </w:tc>
        <w:tc>
          <w:tcPr>
            <w:tcW w:w="851" w:type="dxa"/>
          </w:tcPr>
          <w:p w:rsidR="004A158F" w:rsidRPr="004A158F" w:rsidRDefault="004A158F" w:rsidP="004A158F">
            <w:pPr>
              <w:widowControl w:val="0"/>
              <w:autoSpaceDE w:val="0"/>
              <w:autoSpaceDN w:val="0"/>
              <w:spacing w:after="0" w:line="240" w:lineRule="auto"/>
              <w:jc w:val="center"/>
              <w:rPr>
                <w:sz w:val="20"/>
                <w:szCs w:val="20"/>
              </w:rPr>
            </w:pPr>
            <w:r>
              <w:rPr>
                <w:sz w:val="20"/>
                <w:szCs w:val="20"/>
              </w:rPr>
              <w:t>8</w:t>
            </w:r>
          </w:p>
        </w:tc>
        <w:tc>
          <w:tcPr>
            <w:tcW w:w="1276" w:type="dxa"/>
            <w:vMerge/>
          </w:tcPr>
          <w:p w:rsidR="004A158F" w:rsidRPr="004A158F" w:rsidRDefault="004A158F" w:rsidP="004A158F">
            <w:pPr>
              <w:widowControl w:val="0"/>
              <w:autoSpaceDE w:val="0"/>
              <w:autoSpaceDN w:val="0"/>
              <w:spacing w:after="0" w:line="240" w:lineRule="auto"/>
              <w:rPr>
                <w:sz w:val="20"/>
                <w:szCs w:val="20"/>
              </w:rPr>
            </w:pPr>
          </w:p>
        </w:tc>
      </w:tr>
      <w:tr w:rsidR="004A158F" w:rsidRPr="004A158F" w:rsidTr="00453ACD">
        <w:trPr>
          <w:trHeight w:val="20"/>
        </w:trPr>
        <w:tc>
          <w:tcPr>
            <w:tcW w:w="1419" w:type="dxa"/>
            <w:vMerge/>
            <w:shd w:val="clear" w:color="auto" w:fill="auto"/>
          </w:tcPr>
          <w:p w:rsidR="004A158F" w:rsidRPr="004A158F" w:rsidRDefault="004A158F"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2048" w:type="dxa"/>
            <w:shd w:val="clear" w:color="auto" w:fill="auto"/>
          </w:tcPr>
          <w:p w:rsidR="004A158F" w:rsidRPr="004A158F" w:rsidRDefault="007E0696" w:rsidP="004A158F">
            <w:pPr>
              <w:spacing w:after="0" w:line="240" w:lineRule="auto"/>
              <w:rPr>
                <w:b/>
                <w:bCs/>
                <w:sz w:val="20"/>
                <w:szCs w:val="20"/>
              </w:rPr>
            </w:pPr>
            <w:r>
              <w:rPr>
                <w:b/>
                <w:bCs/>
                <w:sz w:val="20"/>
                <w:szCs w:val="20"/>
              </w:rPr>
              <w:t>Самостоятельная работа обучающихся</w:t>
            </w:r>
          </w:p>
        </w:tc>
        <w:tc>
          <w:tcPr>
            <w:tcW w:w="851" w:type="dxa"/>
          </w:tcPr>
          <w:p w:rsidR="004A158F" w:rsidRPr="004A158F" w:rsidRDefault="004A158F" w:rsidP="004A158F">
            <w:pPr>
              <w:spacing w:after="0" w:line="240" w:lineRule="auto"/>
              <w:jc w:val="center"/>
              <w:rPr>
                <w:b/>
                <w:bCs/>
                <w:sz w:val="20"/>
                <w:szCs w:val="20"/>
              </w:rPr>
            </w:pPr>
            <w:r>
              <w:rPr>
                <w:b/>
                <w:bCs/>
                <w:sz w:val="20"/>
                <w:szCs w:val="20"/>
              </w:rPr>
              <w:t>-</w:t>
            </w:r>
          </w:p>
        </w:tc>
        <w:tc>
          <w:tcPr>
            <w:tcW w:w="1276" w:type="dxa"/>
            <w:vMerge/>
          </w:tcPr>
          <w:p w:rsidR="004A158F" w:rsidRPr="004A158F" w:rsidRDefault="004A158F" w:rsidP="004A158F">
            <w:pPr>
              <w:spacing w:after="0" w:line="240" w:lineRule="auto"/>
              <w:rPr>
                <w:b/>
                <w:bCs/>
                <w:sz w:val="20"/>
                <w:szCs w:val="20"/>
              </w:rPr>
            </w:pPr>
          </w:p>
        </w:tc>
      </w:tr>
      <w:tr w:rsidR="00453ACD" w:rsidRPr="004A158F" w:rsidTr="00453ACD">
        <w:trPr>
          <w:trHeight w:val="20"/>
        </w:trPr>
        <w:tc>
          <w:tcPr>
            <w:tcW w:w="14318" w:type="dxa"/>
            <w:gridSpan w:val="3"/>
            <w:shd w:val="clear" w:color="auto" w:fill="auto"/>
            <w:vAlign w:val="center"/>
          </w:tcPr>
          <w:p w:rsidR="00453ACD" w:rsidRPr="004A158F" w:rsidRDefault="00453ACD"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sz w:val="20"/>
                <w:szCs w:val="20"/>
              </w:rPr>
            </w:pPr>
            <w:r w:rsidRPr="004A158F">
              <w:rPr>
                <w:rFonts w:eastAsia="Calibri"/>
                <w:b/>
                <w:bCs/>
                <w:sz w:val="20"/>
                <w:szCs w:val="20"/>
              </w:rPr>
              <w:t xml:space="preserve">Итого: </w:t>
            </w:r>
            <w:r>
              <w:rPr>
                <w:rFonts w:eastAsia="Calibri"/>
                <w:b/>
                <w:bCs/>
                <w:sz w:val="20"/>
                <w:szCs w:val="20"/>
              </w:rPr>
              <w:t xml:space="preserve">96 </w:t>
            </w:r>
            <w:r w:rsidRPr="004A158F">
              <w:rPr>
                <w:rFonts w:eastAsia="Calibri"/>
                <w:b/>
                <w:bCs/>
                <w:sz w:val="20"/>
                <w:szCs w:val="20"/>
              </w:rPr>
              <w:t>часов</w:t>
            </w:r>
            <w:r>
              <w:rPr>
                <w:rFonts w:eastAsia="Calibri"/>
                <w:b/>
                <w:bCs/>
                <w:sz w:val="20"/>
                <w:szCs w:val="20"/>
              </w:rPr>
              <w:t xml:space="preserve"> (60/36)</w:t>
            </w:r>
          </w:p>
        </w:tc>
        <w:tc>
          <w:tcPr>
            <w:tcW w:w="1276" w:type="dxa"/>
            <w:vMerge/>
          </w:tcPr>
          <w:p w:rsidR="00453ACD" w:rsidRPr="004A158F" w:rsidRDefault="00453ACD" w:rsidP="004A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sz w:val="20"/>
                <w:szCs w:val="20"/>
              </w:rPr>
            </w:pPr>
          </w:p>
        </w:tc>
      </w:tr>
    </w:tbl>
    <w:p w:rsidR="00EC4F46" w:rsidRPr="00985111" w:rsidRDefault="00EC4F46" w:rsidP="00EC4F46">
      <w:pPr>
        <w:spacing w:after="0" w:line="240" w:lineRule="auto"/>
        <w:rPr>
          <w:szCs w:val="24"/>
        </w:rPr>
        <w:sectPr w:rsidR="00EC4F46" w:rsidRPr="00985111" w:rsidSect="00453ACD">
          <w:pgSz w:w="16838" w:h="11906" w:orient="landscape"/>
          <w:pgMar w:top="1134" w:right="851" w:bottom="1134" w:left="1134" w:header="709" w:footer="709" w:gutter="0"/>
          <w:cols w:space="708"/>
          <w:docGrid w:linePitch="360"/>
        </w:sectPr>
      </w:pPr>
    </w:p>
    <w:p w:rsidR="00EC4F46" w:rsidRPr="00985111" w:rsidRDefault="00EC4F46" w:rsidP="00EC4F46">
      <w:pPr>
        <w:spacing w:after="0" w:line="240" w:lineRule="auto"/>
        <w:contextualSpacing/>
        <w:rPr>
          <w:b/>
          <w:bCs/>
          <w:szCs w:val="24"/>
        </w:rPr>
      </w:pPr>
      <w:r>
        <w:rPr>
          <w:b/>
          <w:bCs/>
          <w:szCs w:val="24"/>
        </w:rPr>
        <w:lastRenderedPageBreak/>
        <w:t xml:space="preserve">3. УСЛОВИЯ РЕАЛИЗАЦИИ </w:t>
      </w:r>
      <w:r w:rsidRPr="00985111">
        <w:rPr>
          <w:b/>
          <w:bCs/>
          <w:szCs w:val="24"/>
        </w:rPr>
        <w:t>ДИСЦИПЛИНЫ</w:t>
      </w:r>
    </w:p>
    <w:p w:rsidR="00EC4F46" w:rsidRPr="00985111" w:rsidRDefault="00EC4F46" w:rsidP="00EC4F46">
      <w:pPr>
        <w:spacing w:after="0" w:line="240" w:lineRule="auto"/>
        <w:contextualSpacing/>
        <w:rPr>
          <w:b/>
          <w:bCs/>
          <w:szCs w:val="24"/>
        </w:rPr>
      </w:pPr>
    </w:p>
    <w:p w:rsidR="00EC4F46" w:rsidRPr="00B96A00" w:rsidRDefault="00EC4F46" w:rsidP="00EC4F46">
      <w:pPr>
        <w:pStyle w:val="114"/>
        <w:spacing w:after="0" w:line="240" w:lineRule="auto"/>
        <w:rPr>
          <w:b/>
          <w:color w:val="auto"/>
        </w:rPr>
      </w:pPr>
      <w:r w:rsidRPr="00B96A00">
        <w:rPr>
          <w:b/>
          <w:color w:val="auto"/>
        </w:rPr>
        <w:t xml:space="preserve">3.1. </w:t>
      </w:r>
      <w:r w:rsidRPr="00B96A00">
        <w:rPr>
          <w:rFonts w:eastAsiaTheme="minorHAnsi"/>
          <w:b/>
          <w:bCs/>
          <w:color w:val="auto"/>
          <w:spacing w:val="0"/>
          <w:lang w:eastAsia="en-US"/>
        </w:rPr>
        <w:t>Материально-техническое обеспечение</w:t>
      </w:r>
    </w:p>
    <w:p w:rsidR="009E2564" w:rsidRDefault="00EC4F46" w:rsidP="009E2564">
      <w:pPr>
        <w:suppressAutoHyphens/>
        <w:spacing w:after="0" w:line="240" w:lineRule="auto"/>
        <w:ind w:firstLine="708"/>
        <w:jc w:val="both"/>
        <w:rPr>
          <w:bCs/>
          <w:szCs w:val="24"/>
        </w:rPr>
      </w:pPr>
      <w:r w:rsidRPr="00EE5D43">
        <w:rPr>
          <w:bCs/>
          <w:szCs w:val="24"/>
        </w:rPr>
        <w:t>Кабинет</w:t>
      </w:r>
      <w:r w:rsidRPr="00EE5D43">
        <w:rPr>
          <w:bCs/>
          <w:i/>
          <w:szCs w:val="24"/>
        </w:rPr>
        <w:t xml:space="preserve"> </w:t>
      </w:r>
      <w:r w:rsidRPr="00D265B2">
        <w:rPr>
          <w:bCs/>
          <w:iCs/>
          <w:szCs w:val="24"/>
        </w:rPr>
        <w:t>«</w:t>
      </w:r>
      <w:r w:rsidRPr="0048064E">
        <w:rPr>
          <w:bCs/>
          <w:iCs/>
          <w:szCs w:val="24"/>
        </w:rPr>
        <w:t>Общепрофессиональных дисциплин и МДК</w:t>
      </w:r>
      <w:r w:rsidRPr="00D265B2">
        <w:rPr>
          <w:bCs/>
          <w:iCs/>
          <w:szCs w:val="24"/>
        </w:rPr>
        <w:t>»</w:t>
      </w:r>
      <w:r w:rsidRPr="00EE5D43">
        <w:rPr>
          <w:bCs/>
          <w:szCs w:val="24"/>
        </w:rPr>
        <w:t xml:space="preserve">, оснащенный </w:t>
      </w:r>
      <w:r w:rsidRPr="00EE5D43">
        <w:rPr>
          <w:bCs/>
          <w:iCs/>
          <w:szCs w:val="24"/>
        </w:rPr>
        <w:t>в соответствии с приложением 3 ПОП-П</w:t>
      </w:r>
      <w:r w:rsidR="009E2564">
        <w:rPr>
          <w:bCs/>
          <w:szCs w:val="24"/>
        </w:rPr>
        <w:t>6</w:t>
      </w:r>
    </w:p>
    <w:p w:rsidR="009E2564" w:rsidRPr="00930D99" w:rsidRDefault="009E2564" w:rsidP="009E2564">
      <w:pPr>
        <w:suppressAutoHyphens/>
        <w:spacing w:after="0" w:line="240" w:lineRule="auto"/>
        <w:ind w:firstLine="708"/>
        <w:jc w:val="both"/>
        <w:rPr>
          <w:bCs/>
          <w:szCs w:val="24"/>
        </w:rPr>
      </w:pPr>
      <w:r w:rsidRPr="00930D99">
        <w:rPr>
          <w:bCs/>
          <w:szCs w:val="24"/>
        </w:rPr>
        <w:t>Стол ученический</w:t>
      </w:r>
    </w:p>
    <w:p w:rsidR="009E2564" w:rsidRPr="00930D99" w:rsidRDefault="009E2564" w:rsidP="009E2564">
      <w:pPr>
        <w:suppressAutoHyphens/>
        <w:spacing w:after="0" w:line="240" w:lineRule="auto"/>
        <w:ind w:firstLine="708"/>
        <w:jc w:val="both"/>
        <w:rPr>
          <w:bCs/>
          <w:szCs w:val="24"/>
        </w:rPr>
      </w:pPr>
      <w:r w:rsidRPr="00930D99">
        <w:rPr>
          <w:bCs/>
          <w:szCs w:val="24"/>
        </w:rPr>
        <w:t>Стол учителя</w:t>
      </w:r>
    </w:p>
    <w:p w:rsidR="009E2564" w:rsidRPr="00930D99" w:rsidRDefault="009E2564" w:rsidP="009E2564">
      <w:pPr>
        <w:suppressAutoHyphens/>
        <w:spacing w:after="0" w:line="240" w:lineRule="auto"/>
        <w:ind w:firstLine="708"/>
        <w:jc w:val="both"/>
        <w:rPr>
          <w:bCs/>
          <w:szCs w:val="24"/>
        </w:rPr>
      </w:pPr>
      <w:r w:rsidRPr="00930D99">
        <w:rPr>
          <w:bCs/>
          <w:szCs w:val="24"/>
        </w:rPr>
        <w:t>Доска меловая (магнитно-маркерная)</w:t>
      </w:r>
    </w:p>
    <w:p w:rsidR="009E2564" w:rsidRPr="00930D99" w:rsidRDefault="009E2564" w:rsidP="009E2564">
      <w:pPr>
        <w:suppressAutoHyphens/>
        <w:spacing w:after="0" w:line="240" w:lineRule="auto"/>
        <w:ind w:firstLine="708"/>
        <w:jc w:val="both"/>
        <w:rPr>
          <w:bCs/>
          <w:szCs w:val="24"/>
        </w:rPr>
      </w:pPr>
      <w:r w:rsidRPr="00930D99">
        <w:rPr>
          <w:bCs/>
          <w:szCs w:val="24"/>
        </w:rPr>
        <w:t>Демонстрационный стол</w:t>
      </w:r>
    </w:p>
    <w:p w:rsidR="009E2564" w:rsidRPr="00930D99" w:rsidRDefault="009E2564" w:rsidP="009E2564">
      <w:pPr>
        <w:suppressAutoHyphens/>
        <w:spacing w:after="0" w:line="240" w:lineRule="auto"/>
        <w:ind w:firstLine="708"/>
        <w:jc w:val="both"/>
        <w:rPr>
          <w:bCs/>
          <w:szCs w:val="24"/>
        </w:rPr>
      </w:pPr>
      <w:r w:rsidRPr="00930D99">
        <w:rPr>
          <w:bCs/>
          <w:szCs w:val="24"/>
        </w:rPr>
        <w:t>Автоматизированное рабочее место преподавателя</w:t>
      </w:r>
    </w:p>
    <w:p w:rsidR="009E2564" w:rsidRPr="00930D99" w:rsidRDefault="009E2564" w:rsidP="009E2564">
      <w:pPr>
        <w:suppressAutoHyphens/>
        <w:spacing w:after="0" w:line="240" w:lineRule="auto"/>
        <w:ind w:firstLine="708"/>
        <w:jc w:val="both"/>
        <w:rPr>
          <w:bCs/>
          <w:szCs w:val="24"/>
        </w:rPr>
      </w:pPr>
      <w:r w:rsidRPr="00930D99">
        <w:rPr>
          <w:bCs/>
          <w:szCs w:val="24"/>
        </w:rPr>
        <w:t>Проектор мультимедийный</w:t>
      </w:r>
    </w:p>
    <w:p w:rsidR="009E2564" w:rsidRPr="00930D99" w:rsidRDefault="009E2564" w:rsidP="009E2564">
      <w:pPr>
        <w:suppressAutoHyphens/>
        <w:spacing w:after="0" w:line="240" w:lineRule="auto"/>
        <w:ind w:firstLine="708"/>
        <w:jc w:val="both"/>
        <w:rPr>
          <w:bCs/>
          <w:szCs w:val="24"/>
        </w:rPr>
      </w:pPr>
      <w:r w:rsidRPr="00930D99">
        <w:rPr>
          <w:bCs/>
          <w:szCs w:val="24"/>
        </w:rPr>
        <w:t>Экран проекционный</w:t>
      </w:r>
    </w:p>
    <w:p w:rsidR="009E2564" w:rsidRPr="00930D99" w:rsidRDefault="009E2564" w:rsidP="009E2564">
      <w:pPr>
        <w:suppressAutoHyphens/>
        <w:spacing w:after="0" w:line="240" w:lineRule="auto"/>
        <w:ind w:firstLine="708"/>
        <w:jc w:val="both"/>
        <w:rPr>
          <w:bCs/>
          <w:szCs w:val="24"/>
        </w:rPr>
      </w:pPr>
      <w:r w:rsidRPr="00930D99">
        <w:rPr>
          <w:bCs/>
          <w:szCs w:val="24"/>
        </w:rPr>
        <w:t>МФУ (принтер, сканер, копир)</w:t>
      </w:r>
    </w:p>
    <w:p w:rsidR="009E2564" w:rsidRPr="00930D99" w:rsidRDefault="009E2564" w:rsidP="009E2564">
      <w:pPr>
        <w:suppressAutoHyphens/>
        <w:spacing w:after="0" w:line="240" w:lineRule="auto"/>
        <w:ind w:firstLine="708"/>
        <w:jc w:val="both"/>
        <w:rPr>
          <w:bCs/>
          <w:szCs w:val="24"/>
        </w:rPr>
      </w:pPr>
      <w:r w:rsidRPr="00930D99">
        <w:rPr>
          <w:bCs/>
          <w:szCs w:val="24"/>
        </w:rPr>
        <w:t>Комплект учебного наглядного материала по темам</w:t>
      </w:r>
    </w:p>
    <w:p w:rsidR="009E2564" w:rsidRPr="00930D99" w:rsidRDefault="009E2564" w:rsidP="009E2564">
      <w:pPr>
        <w:suppressAutoHyphens/>
        <w:spacing w:after="0" w:line="240" w:lineRule="auto"/>
        <w:ind w:firstLine="708"/>
        <w:jc w:val="both"/>
        <w:rPr>
          <w:bCs/>
          <w:szCs w:val="24"/>
        </w:rPr>
      </w:pPr>
      <w:r w:rsidRPr="00930D99">
        <w:rPr>
          <w:bCs/>
          <w:szCs w:val="24"/>
        </w:rPr>
        <w:t>Чертежи деталей различной сложности</w:t>
      </w:r>
    </w:p>
    <w:p w:rsidR="009E2564" w:rsidRPr="00930D99" w:rsidRDefault="009E2564" w:rsidP="009E2564">
      <w:pPr>
        <w:suppressAutoHyphens/>
        <w:spacing w:after="0" w:line="240" w:lineRule="auto"/>
        <w:ind w:firstLine="708"/>
        <w:jc w:val="both"/>
        <w:rPr>
          <w:bCs/>
          <w:szCs w:val="24"/>
        </w:rPr>
      </w:pPr>
      <w:r w:rsidRPr="00930D99">
        <w:rPr>
          <w:bCs/>
          <w:szCs w:val="24"/>
        </w:rPr>
        <w:t>Детали машиностроения</w:t>
      </w:r>
    </w:p>
    <w:p w:rsidR="009E2564" w:rsidRPr="00930D99" w:rsidRDefault="009E2564" w:rsidP="009E2564">
      <w:pPr>
        <w:suppressAutoHyphens/>
        <w:spacing w:after="0" w:line="240" w:lineRule="auto"/>
        <w:ind w:firstLine="708"/>
        <w:jc w:val="both"/>
        <w:rPr>
          <w:bCs/>
          <w:szCs w:val="24"/>
        </w:rPr>
      </w:pPr>
      <w:r w:rsidRPr="00930D99">
        <w:rPr>
          <w:bCs/>
          <w:szCs w:val="24"/>
        </w:rPr>
        <w:t>Образцы приспособлений</w:t>
      </w:r>
    </w:p>
    <w:p w:rsidR="009E2564" w:rsidRPr="00930D99" w:rsidRDefault="009E2564" w:rsidP="009E2564">
      <w:pPr>
        <w:suppressAutoHyphens/>
        <w:spacing w:after="0" w:line="240" w:lineRule="auto"/>
        <w:ind w:firstLine="708"/>
        <w:jc w:val="both"/>
        <w:rPr>
          <w:bCs/>
          <w:szCs w:val="24"/>
        </w:rPr>
      </w:pPr>
      <w:r w:rsidRPr="00930D99">
        <w:rPr>
          <w:bCs/>
          <w:szCs w:val="24"/>
        </w:rPr>
        <w:t>Образцы режущего и контрольно-измерительного</w:t>
      </w:r>
    </w:p>
    <w:p w:rsidR="009E2564" w:rsidRPr="00930D99" w:rsidRDefault="009E2564" w:rsidP="009E2564">
      <w:pPr>
        <w:suppressAutoHyphens/>
        <w:spacing w:after="0" w:line="240" w:lineRule="auto"/>
        <w:ind w:firstLine="708"/>
        <w:jc w:val="both"/>
        <w:rPr>
          <w:bCs/>
          <w:szCs w:val="24"/>
        </w:rPr>
      </w:pPr>
      <w:r w:rsidRPr="00930D99">
        <w:rPr>
          <w:bCs/>
          <w:szCs w:val="24"/>
        </w:rPr>
        <w:t>инструмента</w:t>
      </w:r>
    </w:p>
    <w:p w:rsidR="009E2564" w:rsidRPr="00930D99" w:rsidRDefault="009E2564" w:rsidP="009E2564">
      <w:pPr>
        <w:suppressAutoHyphens/>
        <w:spacing w:after="0" w:line="240" w:lineRule="auto"/>
        <w:ind w:firstLine="708"/>
        <w:jc w:val="both"/>
        <w:rPr>
          <w:bCs/>
          <w:szCs w:val="24"/>
        </w:rPr>
      </w:pPr>
      <w:r w:rsidRPr="00930D99">
        <w:rPr>
          <w:bCs/>
          <w:szCs w:val="24"/>
        </w:rPr>
        <w:t>Образцы выполнения слесарных и слесарно-сборочных работ</w:t>
      </w:r>
    </w:p>
    <w:p w:rsidR="009E2564" w:rsidRPr="00930D99" w:rsidRDefault="009E2564" w:rsidP="009E2564">
      <w:pPr>
        <w:suppressAutoHyphens/>
        <w:spacing w:after="0" w:line="240" w:lineRule="auto"/>
        <w:ind w:firstLine="708"/>
        <w:jc w:val="both"/>
        <w:rPr>
          <w:bCs/>
          <w:szCs w:val="24"/>
        </w:rPr>
      </w:pPr>
      <w:r w:rsidRPr="00930D99">
        <w:rPr>
          <w:bCs/>
          <w:szCs w:val="24"/>
        </w:rPr>
        <w:t>Комплект плакатов «Слесарное дело»</w:t>
      </w:r>
    </w:p>
    <w:p w:rsidR="009E2564" w:rsidRPr="00930D99" w:rsidRDefault="009E2564" w:rsidP="009E2564">
      <w:pPr>
        <w:suppressAutoHyphens/>
        <w:spacing w:after="0" w:line="240" w:lineRule="auto"/>
        <w:ind w:firstLine="708"/>
        <w:jc w:val="both"/>
        <w:rPr>
          <w:bCs/>
          <w:szCs w:val="24"/>
        </w:rPr>
      </w:pPr>
      <w:r w:rsidRPr="00930D99">
        <w:rPr>
          <w:bCs/>
          <w:szCs w:val="24"/>
        </w:rPr>
        <w:t>Микроскоп инструментальный металлографический</w:t>
      </w:r>
    </w:p>
    <w:p w:rsidR="009E2564" w:rsidRPr="00930D99" w:rsidRDefault="009E2564" w:rsidP="009E2564">
      <w:pPr>
        <w:suppressAutoHyphens/>
        <w:spacing w:after="0" w:line="240" w:lineRule="auto"/>
        <w:ind w:firstLine="708"/>
        <w:jc w:val="both"/>
        <w:rPr>
          <w:bCs/>
          <w:szCs w:val="24"/>
        </w:rPr>
      </w:pPr>
      <w:r w:rsidRPr="00930D99">
        <w:rPr>
          <w:bCs/>
          <w:szCs w:val="24"/>
        </w:rPr>
        <w:t>Микроскоп металлографический</w:t>
      </w:r>
    </w:p>
    <w:p w:rsidR="009E2564" w:rsidRPr="00930D99" w:rsidRDefault="009E2564" w:rsidP="009E2564">
      <w:pPr>
        <w:suppressAutoHyphens/>
        <w:spacing w:after="0" w:line="240" w:lineRule="auto"/>
        <w:ind w:firstLine="708"/>
        <w:jc w:val="both"/>
        <w:rPr>
          <w:bCs/>
          <w:szCs w:val="24"/>
        </w:rPr>
      </w:pPr>
      <w:r w:rsidRPr="00930D99">
        <w:rPr>
          <w:bCs/>
          <w:szCs w:val="24"/>
        </w:rPr>
        <w:t>Универсальный ультразвуковой дефектоскоп</w:t>
      </w:r>
    </w:p>
    <w:p w:rsidR="009E2564" w:rsidRPr="00930D99" w:rsidRDefault="009E2564" w:rsidP="009E2564">
      <w:pPr>
        <w:suppressAutoHyphens/>
        <w:spacing w:after="0" w:line="240" w:lineRule="auto"/>
        <w:ind w:firstLine="708"/>
        <w:jc w:val="both"/>
        <w:rPr>
          <w:bCs/>
          <w:szCs w:val="24"/>
        </w:rPr>
      </w:pPr>
      <w:r w:rsidRPr="00930D99">
        <w:rPr>
          <w:bCs/>
          <w:szCs w:val="24"/>
        </w:rPr>
        <w:t>Комплект электронных плакатов «Материаловедение»</w:t>
      </w:r>
    </w:p>
    <w:p w:rsidR="009E2564" w:rsidRPr="00930D99" w:rsidRDefault="009E2564" w:rsidP="009E2564">
      <w:pPr>
        <w:suppressAutoHyphens/>
        <w:spacing w:after="0" w:line="240" w:lineRule="auto"/>
        <w:ind w:firstLine="708"/>
        <w:jc w:val="both"/>
        <w:rPr>
          <w:bCs/>
          <w:szCs w:val="24"/>
        </w:rPr>
      </w:pPr>
      <w:r w:rsidRPr="00930D99">
        <w:rPr>
          <w:bCs/>
          <w:szCs w:val="24"/>
        </w:rPr>
        <w:t>Объемные модели металлической кристаллической решетки</w:t>
      </w:r>
    </w:p>
    <w:p w:rsidR="009E2564" w:rsidRPr="00930D99" w:rsidRDefault="009E2564" w:rsidP="009E2564">
      <w:pPr>
        <w:suppressAutoHyphens/>
        <w:spacing w:after="0" w:line="240" w:lineRule="auto"/>
        <w:ind w:firstLine="708"/>
        <w:jc w:val="both"/>
        <w:rPr>
          <w:bCs/>
          <w:szCs w:val="24"/>
        </w:rPr>
      </w:pPr>
      <w:r w:rsidRPr="00930D99">
        <w:rPr>
          <w:bCs/>
          <w:szCs w:val="24"/>
        </w:rPr>
        <w:t>Образцы металлов (стали, чугуна, цветных металлов и сплавов)</w:t>
      </w:r>
    </w:p>
    <w:p w:rsidR="009E2564" w:rsidRPr="00930D99" w:rsidRDefault="009E2564" w:rsidP="009E2564">
      <w:pPr>
        <w:suppressAutoHyphens/>
        <w:spacing w:after="0" w:line="240" w:lineRule="auto"/>
        <w:ind w:firstLine="708"/>
        <w:jc w:val="both"/>
        <w:rPr>
          <w:bCs/>
          <w:szCs w:val="24"/>
        </w:rPr>
      </w:pPr>
      <w:r w:rsidRPr="00930D99">
        <w:rPr>
          <w:bCs/>
          <w:szCs w:val="24"/>
        </w:rPr>
        <w:t>Образцы неметаллических материалов</w:t>
      </w:r>
    </w:p>
    <w:p w:rsidR="009E2564" w:rsidRPr="00930D99" w:rsidRDefault="009E2564" w:rsidP="009E2564">
      <w:pPr>
        <w:suppressAutoHyphens/>
        <w:spacing w:after="0" w:line="240" w:lineRule="auto"/>
        <w:ind w:firstLine="708"/>
        <w:jc w:val="both"/>
        <w:rPr>
          <w:bCs/>
          <w:szCs w:val="24"/>
        </w:rPr>
      </w:pPr>
      <w:r w:rsidRPr="00930D99">
        <w:rPr>
          <w:bCs/>
          <w:szCs w:val="24"/>
        </w:rPr>
        <w:t>Образцы смазочных материалов</w:t>
      </w:r>
    </w:p>
    <w:p w:rsidR="009E2564" w:rsidRPr="00930D99" w:rsidRDefault="009E2564" w:rsidP="009E2564">
      <w:pPr>
        <w:suppressAutoHyphens/>
        <w:spacing w:after="0" w:line="240" w:lineRule="auto"/>
        <w:ind w:firstLine="708"/>
        <w:jc w:val="both"/>
        <w:rPr>
          <w:bCs/>
          <w:szCs w:val="24"/>
        </w:rPr>
      </w:pPr>
      <w:r w:rsidRPr="00930D99">
        <w:rPr>
          <w:bCs/>
          <w:szCs w:val="24"/>
        </w:rPr>
        <w:t>комплекты чертежных инструментов (готовальня, линейки, транспортир, карандаши марок «ТМ», «М», «Т», ластик, инструмент для заточки карандаша)</w:t>
      </w:r>
    </w:p>
    <w:p w:rsidR="009E2564" w:rsidRPr="00930D99" w:rsidRDefault="009E2564" w:rsidP="009E2564">
      <w:pPr>
        <w:suppressAutoHyphens/>
        <w:spacing w:after="0" w:line="240" w:lineRule="auto"/>
        <w:ind w:firstLine="708"/>
        <w:jc w:val="both"/>
        <w:rPr>
          <w:bCs/>
          <w:szCs w:val="24"/>
        </w:rPr>
      </w:pPr>
      <w:r w:rsidRPr="00930D99">
        <w:rPr>
          <w:bCs/>
          <w:szCs w:val="24"/>
        </w:rPr>
        <w:t>Комплект учебного наглядного материала по темам</w:t>
      </w:r>
    </w:p>
    <w:p w:rsidR="009E2564" w:rsidRPr="00930D99" w:rsidRDefault="009E2564" w:rsidP="009E2564">
      <w:pPr>
        <w:suppressAutoHyphens/>
        <w:spacing w:after="0" w:line="240" w:lineRule="auto"/>
        <w:ind w:firstLine="708"/>
        <w:jc w:val="both"/>
        <w:rPr>
          <w:bCs/>
          <w:szCs w:val="24"/>
        </w:rPr>
      </w:pPr>
      <w:r w:rsidRPr="00930D99">
        <w:rPr>
          <w:bCs/>
          <w:szCs w:val="24"/>
        </w:rPr>
        <w:t xml:space="preserve">Демонстрационный комплект чертежных принадлежностей </w:t>
      </w:r>
    </w:p>
    <w:p w:rsidR="009E2564" w:rsidRPr="006C2D3D" w:rsidRDefault="009E2564" w:rsidP="009E2564">
      <w:pPr>
        <w:suppressAutoHyphens/>
        <w:spacing w:after="0" w:line="240" w:lineRule="auto"/>
        <w:ind w:firstLine="708"/>
        <w:jc w:val="both"/>
        <w:rPr>
          <w:bCs/>
          <w:szCs w:val="24"/>
        </w:rPr>
      </w:pPr>
      <w:r w:rsidRPr="00930D99">
        <w:rPr>
          <w:bCs/>
          <w:szCs w:val="24"/>
        </w:rPr>
        <w:t>Набор геометрических тел</w:t>
      </w:r>
    </w:p>
    <w:p w:rsidR="00EC4F46" w:rsidRPr="0004388C" w:rsidRDefault="00EC4F46" w:rsidP="009E2564">
      <w:pPr>
        <w:suppressAutoHyphens/>
        <w:spacing w:after="0" w:line="240" w:lineRule="auto"/>
        <w:ind w:firstLine="708"/>
        <w:jc w:val="both"/>
        <w:rPr>
          <w:b/>
          <w:bCs/>
          <w:szCs w:val="24"/>
        </w:rPr>
      </w:pPr>
      <w:r w:rsidRPr="0004388C">
        <w:rPr>
          <w:rFonts w:eastAsia="Segoe UI"/>
          <w:b/>
          <w:bCs/>
          <w:szCs w:val="24"/>
        </w:rPr>
        <w:t>3.2. Учебно-методическое обеспечение</w:t>
      </w:r>
    </w:p>
    <w:p w:rsidR="00EC4F46" w:rsidRPr="0004388C" w:rsidRDefault="00EC4F46" w:rsidP="00EC4F46">
      <w:pPr>
        <w:spacing w:after="0" w:line="240" w:lineRule="auto"/>
        <w:ind w:firstLine="709"/>
        <w:contextualSpacing/>
        <w:jc w:val="both"/>
        <w:rPr>
          <w:bCs/>
          <w:szCs w:val="24"/>
        </w:rPr>
      </w:pPr>
      <w:r w:rsidRPr="0004388C">
        <w:rPr>
          <w:bCs/>
          <w:szCs w:val="24"/>
        </w:rPr>
        <w:t>Для реализации программы библиотечный фонд образовательной организации име</w:t>
      </w:r>
      <w:r w:rsidR="009E2564">
        <w:rPr>
          <w:bCs/>
          <w:szCs w:val="24"/>
        </w:rPr>
        <w:t>ет</w:t>
      </w:r>
      <w:r w:rsidRPr="0004388C">
        <w:rPr>
          <w:bCs/>
          <w:szCs w:val="24"/>
        </w:rPr>
        <w:t xml:space="preserve"> п</w:t>
      </w:r>
      <w:r w:rsidRPr="0004388C">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388C">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C4F46" w:rsidRPr="00FA45F9" w:rsidRDefault="00EC4F46" w:rsidP="00EC4F46">
      <w:pPr>
        <w:pStyle w:val="a7"/>
        <w:ind w:left="0" w:firstLine="709"/>
        <w:rPr>
          <w:rFonts w:ascii="Times New Roman" w:hAnsi="Times New Roman" w:cs="Times New Roman"/>
          <w:b/>
          <w:sz w:val="24"/>
          <w:szCs w:val="24"/>
        </w:rPr>
      </w:pPr>
      <w:r w:rsidRPr="00FA45F9">
        <w:rPr>
          <w:rFonts w:ascii="Times New Roman" w:hAnsi="Times New Roman" w:cs="Times New Roman"/>
          <w:b/>
          <w:sz w:val="24"/>
          <w:szCs w:val="24"/>
        </w:rPr>
        <w:t>3.2.1. Основные печатные и/или электронные издания</w:t>
      </w:r>
    </w:p>
    <w:p w:rsidR="00EC4F46" w:rsidRPr="0004388C" w:rsidRDefault="00EC4F46" w:rsidP="00EC4F46">
      <w:pPr>
        <w:spacing w:after="0" w:line="240" w:lineRule="auto"/>
        <w:ind w:firstLine="709"/>
        <w:contextualSpacing/>
        <w:jc w:val="both"/>
        <w:rPr>
          <w:bCs/>
          <w:szCs w:val="24"/>
        </w:rPr>
      </w:pPr>
      <w:r>
        <w:rPr>
          <w:bCs/>
          <w:szCs w:val="24"/>
        </w:rPr>
        <w:t>1.</w:t>
      </w:r>
      <w:r w:rsidRPr="0004388C">
        <w:rPr>
          <w:bCs/>
          <w:szCs w:val="24"/>
        </w:rPr>
        <w:t>Карпицкий, В. Р. Общий курс слесарного дела : учебное пособие / В.Р. Карпицкий. — 2-е изд. — Москва : ИНФРА-М, 2024. — 400 с. : ил. — (Среднее профессиональное образование). - ISBN 978-5-16-004755-3. - Текст : электронный. - URL: https://znanium.ru/catalog/product/2125258</w:t>
      </w:r>
    </w:p>
    <w:p w:rsidR="00EC4F46" w:rsidRPr="0004388C" w:rsidRDefault="00EC4F46" w:rsidP="00EC4F46">
      <w:pPr>
        <w:spacing w:after="0" w:line="240" w:lineRule="auto"/>
        <w:ind w:firstLine="709"/>
        <w:contextualSpacing/>
        <w:jc w:val="both"/>
        <w:rPr>
          <w:bCs/>
          <w:szCs w:val="24"/>
        </w:rPr>
      </w:pPr>
      <w:r>
        <w:rPr>
          <w:bCs/>
          <w:szCs w:val="24"/>
        </w:rPr>
        <w:t>2.</w:t>
      </w:r>
      <w:r w:rsidRPr="0004388C">
        <w:rPr>
          <w:bCs/>
          <w:szCs w:val="24"/>
        </w:rPr>
        <w:t>Лихачев, В. Л. Основы слесарного дела : учебное пособие / В. Л. Лихачев. - Москва : СОЛОН-Пресс, 2020. - 608 с. - ISBN 978-5-91359-184-5. - Текст : электронный. - URL: https://znanium.com/catalog/product/1227719</w:t>
      </w:r>
    </w:p>
    <w:p w:rsidR="00EC4F46" w:rsidRPr="0004388C" w:rsidRDefault="00EC4F46" w:rsidP="00EC4F46">
      <w:pPr>
        <w:spacing w:after="0" w:line="240" w:lineRule="auto"/>
        <w:ind w:firstLine="709"/>
        <w:contextualSpacing/>
        <w:jc w:val="both"/>
        <w:rPr>
          <w:bCs/>
          <w:szCs w:val="24"/>
        </w:rPr>
      </w:pPr>
      <w:r>
        <w:rPr>
          <w:bCs/>
          <w:szCs w:val="24"/>
        </w:rPr>
        <w:lastRenderedPageBreak/>
        <w:t>3.</w:t>
      </w:r>
      <w:r w:rsidRPr="0004388C">
        <w:rPr>
          <w:bCs/>
          <w:szCs w:val="24"/>
        </w:rPr>
        <w:t>Мирошин, Д. Г.  Слесарное дело : учебное пособие для среднего профессионального образования / Д. Г. Мирошин. — Москва : Издательство Юрайт, 2024. — 334 с. — (Профессиональное образование). — ISBN 978-5-534-11661-8. — Текст : электронный // Образовательная платформа Юрайт [сайт]. — URL: https://urait.ru/bcode/541966</w:t>
      </w:r>
    </w:p>
    <w:p w:rsidR="00EC4F46" w:rsidRPr="0004388C" w:rsidRDefault="00EC4F46" w:rsidP="00EC4F46">
      <w:pPr>
        <w:spacing w:after="0" w:line="240" w:lineRule="auto"/>
        <w:ind w:firstLine="709"/>
        <w:contextualSpacing/>
        <w:jc w:val="both"/>
        <w:rPr>
          <w:bCs/>
          <w:szCs w:val="24"/>
        </w:rPr>
      </w:pPr>
      <w:r>
        <w:rPr>
          <w:bCs/>
          <w:szCs w:val="24"/>
        </w:rPr>
        <w:t>4.</w:t>
      </w:r>
      <w:r w:rsidRPr="0004388C">
        <w:rPr>
          <w:bCs/>
          <w:szCs w:val="24"/>
        </w:rPr>
        <w:t>Ткачева, Г. В. Слесарные работы. Основы профессиональной деятельности : учебно-практическое пособие / Г. В. Ткачева, А. В. Алексеев, О. В. Васильева. — Москва : КноРус, 2023. — 131 с. — ISBN 978-5-406-11666-1. — URL: https://book.ru/book/949442</w:t>
      </w:r>
    </w:p>
    <w:p w:rsidR="00EC4F46" w:rsidRDefault="00EC4F46" w:rsidP="00EC4F46">
      <w:pPr>
        <w:spacing w:after="0" w:line="240" w:lineRule="auto"/>
        <w:ind w:firstLine="709"/>
        <w:contextualSpacing/>
        <w:jc w:val="both"/>
        <w:rPr>
          <w:bCs/>
          <w:szCs w:val="24"/>
        </w:rPr>
      </w:pPr>
      <w:r>
        <w:rPr>
          <w:bCs/>
          <w:szCs w:val="24"/>
        </w:rPr>
        <w:t>5.</w:t>
      </w:r>
      <w:r w:rsidRPr="0004388C">
        <w:rPr>
          <w:bCs/>
          <w:szCs w:val="24"/>
        </w:rPr>
        <w:t xml:space="preserve">Ткачева, Г. В., Слесарные работы. Основы профессиональной деятельности : учебно-практическое пособие / Г. В. Ткачева, А. В. Алексеев, О. В. Васильева. — Москва : КноРус, 2023. — 131 с. — ISBN 978-5-406-11666-1. — URL: </w:t>
      </w:r>
      <w:hyperlink r:id="rId8" w:history="1">
        <w:r w:rsidRPr="00C9726B">
          <w:rPr>
            <w:rStyle w:val="af3"/>
            <w:bCs/>
            <w:szCs w:val="24"/>
          </w:rPr>
          <w:t>https://book.ru/book/949442</w:t>
        </w:r>
      </w:hyperlink>
    </w:p>
    <w:p w:rsidR="00EC4F46" w:rsidRPr="00917053" w:rsidRDefault="00EC4F46" w:rsidP="00EC4F46">
      <w:pPr>
        <w:suppressAutoHyphens/>
        <w:spacing w:after="0" w:line="240" w:lineRule="auto"/>
        <w:ind w:firstLine="709"/>
        <w:contextualSpacing/>
        <w:rPr>
          <w:bCs/>
          <w:i/>
          <w:szCs w:val="24"/>
        </w:rPr>
      </w:pPr>
      <w:r w:rsidRPr="00FA680C">
        <w:rPr>
          <w:b/>
          <w:bCs/>
          <w:szCs w:val="24"/>
        </w:rPr>
        <w:t xml:space="preserve">3.2.2. Дополнительные источники </w:t>
      </w:r>
    </w:p>
    <w:p w:rsidR="00EC4F46" w:rsidRPr="00917053" w:rsidRDefault="00EC4F46" w:rsidP="00EC4F46">
      <w:pPr>
        <w:spacing w:after="0" w:line="240" w:lineRule="auto"/>
        <w:ind w:firstLine="709"/>
        <w:contextualSpacing/>
        <w:jc w:val="both"/>
        <w:rPr>
          <w:bCs/>
          <w:szCs w:val="24"/>
        </w:rPr>
      </w:pPr>
      <w:r w:rsidRPr="00917053">
        <w:rPr>
          <w:bCs/>
          <w:szCs w:val="24"/>
        </w:rPr>
        <w:t>Черепахин, А. А.  Технология сварочных работ : учебник для среднего профессионального образования / А. А. Черепахин, В. М. Виноградов, Н. Ф. Шпунькин. — 2-е изд., испр. и доп. — Москва : Издательство Юрайт, 2024. — 269 с. — (Профессиональное образование). — ISBN 978-5-534-08456-6. — Текст : электронный // Образовательная платформа Юрайт [сайт]. — URL: https://urait.ru/bcode/539490</w:t>
      </w:r>
    </w:p>
    <w:p w:rsidR="00EC4F46" w:rsidRPr="00917053" w:rsidRDefault="00EC4F46" w:rsidP="00EC4F46">
      <w:pPr>
        <w:spacing w:after="0" w:line="240" w:lineRule="auto"/>
        <w:ind w:firstLine="709"/>
        <w:contextualSpacing/>
        <w:jc w:val="both"/>
        <w:rPr>
          <w:bCs/>
          <w:szCs w:val="24"/>
        </w:rPr>
      </w:pPr>
      <w:r w:rsidRPr="00917053">
        <w:rPr>
          <w:bCs/>
          <w:szCs w:val="24"/>
        </w:rPr>
        <w:t>Быковский, О. Г., Сварочное дело : учебное пособие / О. Г. Быковский, В. А. Фролов, Г. А. Краснова. — Москва : КноРус, 2023. — 272 с. — ISBN 978-5-406-11843-6. — URL: https://book.ru/book/949745 . — Текст : электронный.</w:t>
      </w:r>
    </w:p>
    <w:p w:rsidR="004A158F" w:rsidRDefault="00EC4F46" w:rsidP="004A158F">
      <w:pPr>
        <w:spacing w:after="0" w:line="240" w:lineRule="auto"/>
        <w:ind w:firstLine="709"/>
        <w:contextualSpacing/>
        <w:jc w:val="both"/>
        <w:rPr>
          <w:bCs/>
          <w:szCs w:val="24"/>
        </w:rPr>
      </w:pPr>
      <w:r w:rsidRPr="00917053">
        <w:rPr>
          <w:bCs/>
          <w:szCs w:val="24"/>
        </w:rPr>
        <w:t xml:space="preserve">Козловский, С. Н. Сварочные технологии / С. Н. Козловский. — 3-е изд., стер. — Санкт-Петербург : Лань, 2023. — 416 с. — ISBN 978-5-507-46689-4. — Текст : электронный // Лань : электронно-библиотечная система. — URL: </w:t>
      </w:r>
      <w:hyperlink r:id="rId9" w:history="1">
        <w:r w:rsidR="004A158F" w:rsidRPr="00E85319">
          <w:rPr>
            <w:rStyle w:val="af3"/>
            <w:bCs/>
            <w:szCs w:val="24"/>
          </w:rPr>
          <w:t>https://e.lanbook.com/book/316958</w:t>
        </w:r>
      </w:hyperlink>
      <w:r w:rsidR="004A158F">
        <w:rPr>
          <w:bCs/>
          <w:szCs w:val="24"/>
        </w:rPr>
        <w:t xml:space="preserve"> </w:t>
      </w:r>
    </w:p>
    <w:p w:rsidR="004A158F" w:rsidRDefault="004A158F" w:rsidP="004A158F">
      <w:pPr>
        <w:spacing w:after="0" w:line="240" w:lineRule="auto"/>
        <w:ind w:firstLine="709"/>
        <w:contextualSpacing/>
        <w:jc w:val="both"/>
        <w:rPr>
          <w:bCs/>
          <w:szCs w:val="24"/>
        </w:rPr>
      </w:pPr>
    </w:p>
    <w:p w:rsidR="00EC4F46" w:rsidRPr="00985111" w:rsidRDefault="00EC4F46" w:rsidP="004A158F">
      <w:pPr>
        <w:spacing w:after="0" w:line="240" w:lineRule="auto"/>
        <w:ind w:firstLine="709"/>
        <w:contextualSpacing/>
        <w:jc w:val="both"/>
        <w:rPr>
          <w:b/>
          <w:szCs w:val="24"/>
        </w:rPr>
      </w:pPr>
      <w:r w:rsidRPr="00985111">
        <w:rPr>
          <w:b/>
          <w:szCs w:val="24"/>
        </w:rPr>
        <w:t>4. КОНТРОЛЬ И ОЦЕНКА РЕЗУЛЬТАТОВ ОСВОЕНИЯ</w:t>
      </w:r>
      <w:r w:rsidR="004A158F">
        <w:rPr>
          <w:b/>
          <w:szCs w:val="24"/>
        </w:rPr>
        <w:t xml:space="preserve"> </w:t>
      </w:r>
      <w:r w:rsidRPr="00985111">
        <w:rPr>
          <w:b/>
          <w:szCs w:val="24"/>
        </w:rPr>
        <w:t>ДИСЦИПЛИНЫ</w:t>
      </w:r>
    </w:p>
    <w:p w:rsidR="00EC4F46" w:rsidRPr="00985111" w:rsidRDefault="00EC4F46" w:rsidP="00EC4F46">
      <w:pPr>
        <w:spacing w:after="0" w:line="240" w:lineRule="auto"/>
        <w:contextualSpacing/>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8"/>
        <w:gridCol w:w="2694"/>
        <w:gridCol w:w="1269"/>
      </w:tblGrid>
      <w:tr w:rsidR="00EC4F46" w:rsidRPr="00EC4F46" w:rsidTr="00453ACD">
        <w:tc>
          <w:tcPr>
            <w:tcW w:w="3001" w:type="pct"/>
            <w:vAlign w:val="center"/>
          </w:tcPr>
          <w:p w:rsidR="00EC4F46" w:rsidRPr="00EC4F46" w:rsidRDefault="00EC4F46" w:rsidP="00EC4F46">
            <w:pPr>
              <w:spacing w:after="0" w:line="240" w:lineRule="auto"/>
              <w:jc w:val="center"/>
              <w:rPr>
                <w:sz w:val="22"/>
              </w:rPr>
            </w:pPr>
            <w:r w:rsidRPr="00EC4F46">
              <w:rPr>
                <w:b/>
                <w:iCs/>
                <w:sz w:val="22"/>
              </w:rPr>
              <w:t>Результаты обучения</w:t>
            </w:r>
          </w:p>
        </w:tc>
        <w:tc>
          <w:tcPr>
            <w:tcW w:w="1359" w:type="pct"/>
            <w:vAlign w:val="center"/>
          </w:tcPr>
          <w:p w:rsidR="00EC4F46" w:rsidRPr="00EC4F46" w:rsidRDefault="00EC4F46" w:rsidP="00EC4F46">
            <w:pPr>
              <w:spacing w:after="0" w:line="240" w:lineRule="auto"/>
              <w:jc w:val="center"/>
              <w:rPr>
                <w:b/>
                <w:bCs/>
                <w:i/>
                <w:sz w:val="22"/>
              </w:rPr>
            </w:pPr>
            <w:r w:rsidRPr="00EC4F46">
              <w:rPr>
                <w:b/>
                <w:iCs/>
                <w:sz w:val="22"/>
              </w:rPr>
              <w:t>Показатели освоенности компетенций</w:t>
            </w:r>
          </w:p>
        </w:tc>
        <w:tc>
          <w:tcPr>
            <w:tcW w:w="640" w:type="pct"/>
            <w:vAlign w:val="center"/>
          </w:tcPr>
          <w:p w:rsidR="00EC4F46" w:rsidRPr="00EC4F46" w:rsidRDefault="00EC4F46" w:rsidP="00EC4F46">
            <w:pPr>
              <w:spacing w:after="0" w:line="240" w:lineRule="auto"/>
              <w:jc w:val="center"/>
              <w:rPr>
                <w:b/>
                <w:bCs/>
                <w:i/>
                <w:sz w:val="22"/>
              </w:rPr>
            </w:pPr>
            <w:r w:rsidRPr="00EC4F46">
              <w:rPr>
                <w:b/>
                <w:sz w:val="22"/>
              </w:rPr>
              <w:t>Методы оценки</w:t>
            </w:r>
          </w:p>
        </w:tc>
      </w:tr>
      <w:tr w:rsidR="00EC4F46" w:rsidRPr="00EC4F46" w:rsidTr="00453ACD">
        <w:tc>
          <w:tcPr>
            <w:tcW w:w="3001" w:type="pct"/>
          </w:tcPr>
          <w:p w:rsidR="00EC4F46" w:rsidRPr="00EC4F46" w:rsidRDefault="00EC4F46" w:rsidP="009E2564">
            <w:pPr>
              <w:widowControl w:val="0"/>
              <w:tabs>
                <w:tab w:val="left" w:pos="248"/>
              </w:tabs>
              <w:autoSpaceDE w:val="0"/>
              <w:autoSpaceDN w:val="0"/>
              <w:spacing w:after="0" w:line="240" w:lineRule="auto"/>
              <w:jc w:val="both"/>
              <w:rPr>
                <w:bCs/>
                <w:iCs/>
                <w:sz w:val="22"/>
              </w:rPr>
            </w:pPr>
            <w:r w:rsidRPr="00EC4F46">
              <w:rPr>
                <w:bCs/>
                <w:iCs/>
                <w:sz w:val="22"/>
              </w:rPr>
              <w:t>Знает:</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основные понятия технологических процессов изготовления</w:t>
            </w:r>
            <w:r w:rsidRPr="00EC4F46">
              <w:rPr>
                <w:spacing w:val="-1"/>
                <w:sz w:val="22"/>
              </w:rPr>
              <w:t xml:space="preserve"> </w:t>
            </w:r>
            <w:r w:rsidRPr="00EC4F46">
              <w:rPr>
                <w:sz w:val="22"/>
              </w:rPr>
              <w:t>деталей</w:t>
            </w:r>
            <w:r w:rsidRPr="00EC4F46">
              <w:rPr>
                <w:spacing w:val="-1"/>
                <w:sz w:val="22"/>
              </w:rPr>
              <w:t xml:space="preserve"> </w:t>
            </w:r>
            <w:r w:rsidRPr="00EC4F46">
              <w:rPr>
                <w:sz w:val="22"/>
              </w:rPr>
              <w:t>и</w:t>
            </w:r>
            <w:r w:rsidRPr="00EC4F46">
              <w:rPr>
                <w:spacing w:val="-1"/>
                <w:sz w:val="22"/>
              </w:rPr>
              <w:t xml:space="preserve"> </w:t>
            </w:r>
            <w:r w:rsidRPr="00EC4F46">
              <w:rPr>
                <w:sz w:val="22"/>
              </w:rPr>
              <w:t>изделий;</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основные виды слесарных</w:t>
            </w:r>
            <w:r w:rsidRPr="00EC4F46">
              <w:rPr>
                <w:spacing w:val="1"/>
                <w:sz w:val="22"/>
              </w:rPr>
              <w:t xml:space="preserve"> </w:t>
            </w:r>
            <w:r w:rsidRPr="00EC4F46">
              <w:rPr>
                <w:sz w:val="22"/>
              </w:rPr>
              <w:t>работ, технологию их проведения,</w:t>
            </w:r>
            <w:r w:rsidRPr="00EC4F46">
              <w:rPr>
                <w:spacing w:val="-6"/>
                <w:sz w:val="22"/>
              </w:rPr>
              <w:t xml:space="preserve"> </w:t>
            </w:r>
            <w:r w:rsidRPr="00EC4F46">
              <w:rPr>
                <w:sz w:val="22"/>
              </w:rPr>
              <w:t>применяемые</w:t>
            </w:r>
            <w:r w:rsidRPr="00EC4F46">
              <w:rPr>
                <w:spacing w:val="-7"/>
                <w:sz w:val="22"/>
              </w:rPr>
              <w:t xml:space="preserve"> </w:t>
            </w:r>
            <w:r w:rsidRPr="00EC4F46">
              <w:rPr>
                <w:sz w:val="22"/>
              </w:rPr>
              <w:t>инструменты</w:t>
            </w:r>
            <w:r w:rsidRPr="00EC4F46">
              <w:rPr>
                <w:spacing w:val="-1"/>
                <w:sz w:val="22"/>
              </w:rPr>
              <w:t xml:space="preserve"> </w:t>
            </w:r>
            <w:r w:rsidRPr="00EC4F46">
              <w:rPr>
                <w:sz w:val="22"/>
              </w:rPr>
              <w:t>и приспособления;</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основы резания металлов в</w:t>
            </w:r>
            <w:r w:rsidRPr="00EC4F46">
              <w:rPr>
                <w:spacing w:val="1"/>
                <w:sz w:val="22"/>
              </w:rPr>
              <w:t xml:space="preserve"> </w:t>
            </w:r>
            <w:r w:rsidRPr="00EC4F46">
              <w:rPr>
                <w:sz w:val="22"/>
              </w:rPr>
              <w:t>пределах выполняемой работы;</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основные операции по подготовительной, размерной и</w:t>
            </w:r>
            <w:r w:rsidRPr="00EC4F46">
              <w:rPr>
                <w:spacing w:val="1"/>
                <w:sz w:val="22"/>
              </w:rPr>
              <w:t xml:space="preserve"> </w:t>
            </w:r>
            <w:r w:rsidRPr="00EC4F46">
              <w:rPr>
                <w:sz w:val="22"/>
              </w:rPr>
              <w:t>подгоночной слесарной обработке, оборудование и технология</w:t>
            </w:r>
            <w:r w:rsidRPr="00EC4F46">
              <w:rPr>
                <w:spacing w:val="-4"/>
                <w:sz w:val="22"/>
              </w:rPr>
              <w:t xml:space="preserve"> </w:t>
            </w:r>
            <w:r w:rsidRPr="00EC4F46">
              <w:rPr>
                <w:sz w:val="22"/>
              </w:rPr>
              <w:t>их</w:t>
            </w:r>
            <w:r w:rsidRPr="00EC4F46">
              <w:rPr>
                <w:spacing w:val="1"/>
                <w:sz w:val="22"/>
              </w:rPr>
              <w:t xml:space="preserve"> </w:t>
            </w:r>
            <w:r w:rsidRPr="00EC4F46">
              <w:rPr>
                <w:sz w:val="22"/>
              </w:rPr>
              <w:t>выполнения;</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основные сведения о механизмах, машинах, деталях</w:t>
            </w:r>
            <w:r w:rsidRPr="00EC4F46">
              <w:rPr>
                <w:spacing w:val="1"/>
                <w:sz w:val="22"/>
              </w:rPr>
              <w:t xml:space="preserve"> </w:t>
            </w:r>
            <w:r w:rsidRPr="00EC4F46">
              <w:rPr>
                <w:sz w:val="22"/>
              </w:rPr>
              <w:t>машин;</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технологический процесс</w:t>
            </w:r>
            <w:r w:rsidRPr="00EC4F46">
              <w:rPr>
                <w:spacing w:val="1"/>
                <w:sz w:val="22"/>
              </w:rPr>
              <w:t xml:space="preserve"> </w:t>
            </w:r>
            <w:r w:rsidRPr="00EC4F46">
              <w:rPr>
                <w:sz w:val="22"/>
              </w:rPr>
              <w:t>операций</w:t>
            </w:r>
            <w:r w:rsidRPr="00EC4F46">
              <w:rPr>
                <w:spacing w:val="-6"/>
                <w:sz w:val="22"/>
              </w:rPr>
              <w:t xml:space="preserve"> </w:t>
            </w:r>
            <w:r w:rsidRPr="00EC4F46">
              <w:rPr>
                <w:sz w:val="22"/>
              </w:rPr>
              <w:t>по</w:t>
            </w:r>
            <w:r w:rsidRPr="00EC4F46">
              <w:rPr>
                <w:spacing w:val="-3"/>
                <w:sz w:val="22"/>
              </w:rPr>
              <w:t xml:space="preserve"> </w:t>
            </w:r>
            <w:r w:rsidRPr="00EC4F46">
              <w:rPr>
                <w:sz w:val="22"/>
              </w:rPr>
              <w:t>подготовительной</w:t>
            </w:r>
            <w:r w:rsidRPr="00EC4F46">
              <w:rPr>
                <w:spacing w:val="-2"/>
                <w:sz w:val="22"/>
              </w:rPr>
              <w:t xml:space="preserve"> </w:t>
            </w:r>
            <w:r w:rsidRPr="00EC4F46">
              <w:rPr>
                <w:sz w:val="22"/>
              </w:rPr>
              <w:t>слесарной</w:t>
            </w:r>
            <w:r w:rsidRPr="00EC4F46">
              <w:rPr>
                <w:spacing w:val="-1"/>
                <w:sz w:val="22"/>
              </w:rPr>
              <w:t xml:space="preserve"> </w:t>
            </w:r>
            <w:r w:rsidRPr="00EC4F46">
              <w:rPr>
                <w:sz w:val="22"/>
              </w:rPr>
              <w:t>обработке;</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выполнение разметки,</w:t>
            </w:r>
            <w:r w:rsidRPr="00EC4F46">
              <w:rPr>
                <w:spacing w:val="1"/>
                <w:sz w:val="22"/>
              </w:rPr>
              <w:t xml:space="preserve"> </w:t>
            </w:r>
            <w:r w:rsidRPr="00EC4F46">
              <w:rPr>
                <w:sz w:val="22"/>
              </w:rPr>
              <w:t>шабрения,</w:t>
            </w:r>
            <w:r w:rsidRPr="00EC4F46">
              <w:rPr>
                <w:spacing w:val="-5"/>
                <w:sz w:val="22"/>
              </w:rPr>
              <w:t xml:space="preserve"> </w:t>
            </w:r>
            <w:r w:rsidRPr="00EC4F46">
              <w:rPr>
                <w:sz w:val="22"/>
              </w:rPr>
              <w:t>притирки</w:t>
            </w:r>
            <w:r w:rsidRPr="00EC4F46">
              <w:rPr>
                <w:spacing w:val="-5"/>
                <w:sz w:val="22"/>
              </w:rPr>
              <w:t xml:space="preserve"> </w:t>
            </w:r>
            <w:r w:rsidRPr="00EC4F46">
              <w:rPr>
                <w:sz w:val="22"/>
              </w:rPr>
              <w:t>деталей</w:t>
            </w:r>
            <w:r w:rsidRPr="00EC4F46">
              <w:rPr>
                <w:spacing w:val="-57"/>
                <w:sz w:val="22"/>
              </w:rPr>
              <w:t xml:space="preserve"> </w:t>
            </w:r>
            <w:r w:rsidRPr="00EC4F46">
              <w:rPr>
                <w:sz w:val="22"/>
              </w:rPr>
              <w:t>и узлов</w:t>
            </w:r>
            <w:r w:rsidRPr="00EC4F46">
              <w:rPr>
                <w:spacing w:val="-2"/>
                <w:sz w:val="22"/>
              </w:rPr>
              <w:t xml:space="preserve"> </w:t>
            </w:r>
            <w:r w:rsidRPr="00EC4F46">
              <w:rPr>
                <w:sz w:val="22"/>
              </w:rPr>
              <w:t>средней</w:t>
            </w:r>
            <w:r w:rsidRPr="00EC4F46">
              <w:rPr>
                <w:spacing w:val="-3"/>
                <w:sz w:val="22"/>
              </w:rPr>
              <w:t xml:space="preserve"> </w:t>
            </w:r>
            <w:r w:rsidRPr="00EC4F46">
              <w:rPr>
                <w:sz w:val="22"/>
              </w:rPr>
              <w:t>сложности;</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слесарный инструмент и</w:t>
            </w:r>
            <w:r w:rsidRPr="00EC4F46">
              <w:rPr>
                <w:spacing w:val="1"/>
                <w:sz w:val="22"/>
              </w:rPr>
              <w:t xml:space="preserve"> </w:t>
            </w:r>
            <w:r w:rsidRPr="00EC4F46">
              <w:rPr>
                <w:sz w:val="22"/>
              </w:rPr>
              <w:t>приспособления, их устройство, назначение и правила</w:t>
            </w:r>
            <w:r w:rsidRPr="00EC4F46">
              <w:rPr>
                <w:spacing w:val="1"/>
                <w:sz w:val="22"/>
              </w:rPr>
              <w:t xml:space="preserve"> </w:t>
            </w:r>
            <w:r w:rsidRPr="00EC4F46">
              <w:rPr>
                <w:sz w:val="22"/>
              </w:rPr>
              <w:t>применения;</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правила заточки и доводки</w:t>
            </w:r>
            <w:r w:rsidRPr="00EC4F46">
              <w:rPr>
                <w:spacing w:val="-57"/>
                <w:sz w:val="22"/>
              </w:rPr>
              <w:t xml:space="preserve"> </w:t>
            </w:r>
            <w:r w:rsidRPr="00EC4F46">
              <w:rPr>
                <w:sz w:val="22"/>
              </w:rPr>
              <w:t>слесарного</w:t>
            </w:r>
            <w:r w:rsidRPr="00EC4F46">
              <w:rPr>
                <w:spacing w:val="-2"/>
                <w:sz w:val="22"/>
              </w:rPr>
              <w:t xml:space="preserve"> </w:t>
            </w:r>
            <w:r w:rsidRPr="00EC4F46">
              <w:rPr>
                <w:sz w:val="22"/>
              </w:rPr>
              <w:t>инструмента;</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технологическую документацию на выполняемые работы, ее виды и содержание;</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правила и приемы слесарно-сборочных работ;</w:t>
            </w:r>
          </w:p>
          <w:p w:rsidR="00EC4F46" w:rsidRPr="00EC4F46" w:rsidRDefault="00EC4F46" w:rsidP="009E2564">
            <w:pPr>
              <w:spacing w:after="0" w:line="240" w:lineRule="auto"/>
              <w:jc w:val="both"/>
              <w:rPr>
                <w:bCs/>
                <w:iCs/>
                <w:sz w:val="22"/>
              </w:rPr>
            </w:pPr>
            <w:r w:rsidRPr="00EC4F46">
              <w:rPr>
                <w:sz w:val="22"/>
              </w:rPr>
              <w:t>технологические</w:t>
            </w:r>
            <w:r w:rsidRPr="00EC4F46">
              <w:rPr>
                <w:spacing w:val="60"/>
                <w:sz w:val="22"/>
              </w:rPr>
              <w:t xml:space="preserve"> </w:t>
            </w:r>
            <w:r w:rsidRPr="00EC4F46">
              <w:rPr>
                <w:sz w:val="22"/>
              </w:rPr>
              <w:t>процессы</w:t>
            </w:r>
            <w:r w:rsidRPr="00EC4F46">
              <w:rPr>
                <w:spacing w:val="1"/>
                <w:sz w:val="22"/>
              </w:rPr>
              <w:t xml:space="preserve"> </w:t>
            </w:r>
            <w:r w:rsidRPr="00EC4F46">
              <w:rPr>
                <w:sz w:val="22"/>
              </w:rPr>
              <w:t>и технические условия на</w:t>
            </w:r>
            <w:r w:rsidRPr="00EC4F46">
              <w:rPr>
                <w:spacing w:val="1"/>
                <w:sz w:val="22"/>
              </w:rPr>
              <w:t xml:space="preserve"> </w:t>
            </w:r>
            <w:r w:rsidRPr="00EC4F46">
              <w:rPr>
                <w:sz w:val="22"/>
              </w:rPr>
              <w:t>сборку, разборку, ремонт,</w:t>
            </w:r>
            <w:r w:rsidRPr="00EC4F46">
              <w:rPr>
                <w:spacing w:val="1"/>
                <w:sz w:val="22"/>
              </w:rPr>
              <w:t xml:space="preserve"> </w:t>
            </w:r>
            <w:r w:rsidRPr="00EC4F46">
              <w:rPr>
                <w:sz w:val="22"/>
              </w:rPr>
              <w:t>подналадку узлов, сборочных</w:t>
            </w:r>
            <w:r w:rsidRPr="00EC4F46">
              <w:rPr>
                <w:spacing w:val="-58"/>
                <w:sz w:val="22"/>
              </w:rPr>
              <w:t xml:space="preserve"> </w:t>
            </w:r>
            <w:r w:rsidRPr="00EC4F46">
              <w:rPr>
                <w:sz w:val="22"/>
              </w:rPr>
              <w:t>единиц и механизмов, испытания и</w:t>
            </w:r>
            <w:r w:rsidRPr="00EC4F46">
              <w:rPr>
                <w:spacing w:val="-2"/>
                <w:sz w:val="22"/>
              </w:rPr>
              <w:t xml:space="preserve"> </w:t>
            </w:r>
            <w:r w:rsidRPr="00EC4F46">
              <w:rPr>
                <w:sz w:val="22"/>
              </w:rPr>
              <w:t>приемку</w:t>
            </w:r>
          </w:p>
        </w:tc>
        <w:tc>
          <w:tcPr>
            <w:tcW w:w="1359" w:type="pct"/>
          </w:tcPr>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соотносит профессиональную</w:t>
            </w:r>
            <w:r w:rsidRPr="00EC4F46">
              <w:rPr>
                <w:spacing w:val="1"/>
                <w:sz w:val="22"/>
              </w:rPr>
              <w:t xml:space="preserve"> </w:t>
            </w:r>
            <w:r w:rsidRPr="00EC4F46">
              <w:rPr>
                <w:sz w:val="22"/>
              </w:rPr>
              <w:t>деятельность с квалификациями:</w:t>
            </w:r>
            <w:r w:rsidRPr="00EC4F46">
              <w:rPr>
                <w:spacing w:val="1"/>
                <w:sz w:val="22"/>
              </w:rPr>
              <w:t xml:space="preserve"> </w:t>
            </w:r>
            <w:r w:rsidRPr="00EC4F46">
              <w:rPr>
                <w:sz w:val="22"/>
              </w:rPr>
              <w:t>слесарь-инструментальщик, слесарь-сборщик,</w:t>
            </w:r>
            <w:r w:rsidRPr="00EC4F46">
              <w:rPr>
                <w:spacing w:val="-6"/>
                <w:sz w:val="22"/>
              </w:rPr>
              <w:t xml:space="preserve"> </w:t>
            </w:r>
            <w:r w:rsidRPr="00EC4F46">
              <w:rPr>
                <w:sz w:val="22"/>
              </w:rPr>
              <w:t>слесарь-ремонтник</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выбирает/соотносит организационные формы и методы сборки в</w:t>
            </w:r>
            <w:r w:rsidRPr="00EC4F46">
              <w:rPr>
                <w:spacing w:val="1"/>
                <w:sz w:val="22"/>
              </w:rPr>
              <w:t xml:space="preserve"> </w:t>
            </w:r>
            <w:r w:rsidRPr="00EC4F46">
              <w:rPr>
                <w:sz w:val="22"/>
              </w:rPr>
              <w:t>зависимости от типа производства;</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аргументирует и сопоставляет</w:t>
            </w:r>
            <w:r w:rsidRPr="00EC4F46">
              <w:rPr>
                <w:spacing w:val="1"/>
                <w:sz w:val="22"/>
              </w:rPr>
              <w:t xml:space="preserve"> </w:t>
            </w:r>
            <w:r w:rsidRPr="00EC4F46">
              <w:rPr>
                <w:sz w:val="22"/>
              </w:rPr>
              <w:t>применение</w:t>
            </w:r>
            <w:r w:rsidRPr="00EC4F46">
              <w:rPr>
                <w:spacing w:val="-6"/>
                <w:sz w:val="22"/>
              </w:rPr>
              <w:t xml:space="preserve"> </w:t>
            </w:r>
            <w:r w:rsidRPr="00EC4F46">
              <w:rPr>
                <w:sz w:val="22"/>
              </w:rPr>
              <w:t>инструментов</w:t>
            </w:r>
            <w:r w:rsidRPr="00EC4F46">
              <w:rPr>
                <w:spacing w:val="-5"/>
                <w:sz w:val="22"/>
              </w:rPr>
              <w:t xml:space="preserve"> </w:t>
            </w:r>
            <w:r w:rsidRPr="00EC4F46">
              <w:rPr>
                <w:sz w:val="22"/>
              </w:rPr>
              <w:t>и</w:t>
            </w:r>
            <w:r w:rsidRPr="00EC4F46">
              <w:rPr>
                <w:spacing w:val="-3"/>
                <w:sz w:val="22"/>
              </w:rPr>
              <w:t xml:space="preserve"> </w:t>
            </w:r>
            <w:r w:rsidRPr="00EC4F46">
              <w:rPr>
                <w:sz w:val="22"/>
              </w:rPr>
              <w:t>приспособления в соответствии с</w:t>
            </w:r>
            <w:r w:rsidRPr="00EC4F46">
              <w:rPr>
                <w:spacing w:val="1"/>
                <w:sz w:val="22"/>
              </w:rPr>
              <w:t xml:space="preserve"> </w:t>
            </w:r>
            <w:r w:rsidRPr="00EC4F46">
              <w:rPr>
                <w:sz w:val="22"/>
              </w:rPr>
              <w:t>технологией выполнения слесарных операций;</w:t>
            </w:r>
          </w:p>
          <w:p w:rsidR="00EC4F46" w:rsidRPr="00EC4F46" w:rsidRDefault="00EC4F46" w:rsidP="009E2564">
            <w:pPr>
              <w:widowControl w:val="0"/>
              <w:tabs>
                <w:tab w:val="left" w:pos="250"/>
              </w:tabs>
              <w:autoSpaceDE w:val="0"/>
              <w:autoSpaceDN w:val="0"/>
              <w:spacing w:after="0" w:line="240" w:lineRule="auto"/>
              <w:jc w:val="both"/>
              <w:rPr>
                <w:bCs/>
                <w:iCs/>
                <w:sz w:val="22"/>
              </w:rPr>
            </w:pPr>
            <w:r w:rsidRPr="00EC4F46">
              <w:rPr>
                <w:sz w:val="22"/>
              </w:rPr>
              <w:t>находит и предъявляет соотношение грузоподъемных устройств с производственным заданием</w:t>
            </w:r>
          </w:p>
        </w:tc>
        <w:tc>
          <w:tcPr>
            <w:tcW w:w="640" w:type="pct"/>
          </w:tcPr>
          <w:p w:rsidR="00EC4F46" w:rsidRPr="00EC4F46" w:rsidRDefault="00EC4F46" w:rsidP="009E2564">
            <w:pPr>
              <w:spacing w:after="0" w:line="240" w:lineRule="auto"/>
              <w:jc w:val="both"/>
              <w:rPr>
                <w:sz w:val="22"/>
              </w:rPr>
            </w:pPr>
            <w:r w:rsidRPr="00EC4F46">
              <w:rPr>
                <w:sz w:val="22"/>
              </w:rPr>
              <w:t xml:space="preserve">Оценивание результатов выполнения практической работы; </w:t>
            </w:r>
          </w:p>
          <w:p w:rsidR="00EC4F46" w:rsidRPr="00EC4F46" w:rsidRDefault="00EC4F46" w:rsidP="009E2564">
            <w:pPr>
              <w:spacing w:after="0" w:line="240" w:lineRule="auto"/>
              <w:jc w:val="both"/>
              <w:rPr>
                <w:bCs/>
                <w:iCs/>
                <w:sz w:val="22"/>
              </w:rPr>
            </w:pPr>
            <w:r w:rsidRPr="00EC4F46">
              <w:rPr>
                <w:sz w:val="22"/>
              </w:rPr>
              <w:t>Устный/письменный опрос</w:t>
            </w:r>
          </w:p>
        </w:tc>
      </w:tr>
      <w:tr w:rsidR="00EC4F46" w:rsidRPr="00EC4F46" w:rsidTr="00453ACD">
        <w:trPr>
          <w:trHeight w:val="896"/>
        </w:trPr>
        <w:tc>
          <w:tcPr>
            <w:tcW w:w="3001" w:type="pct"/>
          </w:tcPr>
          <w:p w:rsidR="00EC4F46" w:rsidRPr="00EC4F46" w:rsidRDefault="00EC4F46" w:rsidP="009E2564">
            <w:pPr>
              <w:widowControl w:val="0"/>
              <w:autoSpaceDE w:val="0"/>
              <w:autoSpaceDN w:val="0"/>
              <w:spacing w:after="0" w:line="240" w:lineRule="auto"/>
              <w:jc w:val="both"/>
              <w:rPr>
                <w:sz w:val="22"/>
              </w:rPr>
            </w:pPr>
            <w:r w:rsidRPr="00EC4F46">
              <w:rPr>
                <w:sz w:val="22"/>
              </w:rPr>
              <w:t>Умеет:</w:t>
            </w:r>
          </w:p>
          <w:p w:rsidR="00EC4F46" w:rsidRPr="00EC4F46" w:rsidRDefault="00EC4F46" w:rsidP="009E2564">
            <w:pPr>
              <w:widowControl w:val="0"/>
              <w:autoSpaceDE w:val="0"/>
              <w:autoSpaceDN w:val="0"/>
              <w:spacing w:after="0" w:line="240" w:lineRule="auto"/>
              <w:jc w:val="both"/>
              <w:rPr>
                <w:sz w:val="22"/>
              </w:rPr>
            </w:pPr>
            <w:r w:rsidRPr="00EC4F46">
              <w:rPr>
                <w:sz w:val="22"/>
              </w:rPr>
              <w:t>подбирать</w:t>
            </w:r>
            <w:r w:rsidRPr="00EC4F46">
              <w:rPr>
                <w:spacing w:val="-2"/>
                <w:sz w:val="22"/>
              </w:rPr>
              <w:t xml:space="preserve"> </w:t>
            </w:r>
            <w:r w:rsidRPr="00EC4F46">
              <w:rPr>
                <w:sz w:val="22"/>
              </w:rPr>
              <w:t>оборудование, инструмент и приспособления для различных производственных</w:t>
            </w:r>
            <w:r w:rsidRPr="00EC4F46">
              <w:rPr>
                <w:spacing w:val="-2"/>
                <w:sz w:val="22"/>
              </w:rPr>
              <w:t xml:space="preserve"> </w:t>
            </w:r>
            <w:r w:rsidRPr="00EC4F46">
              <w:rPr>
                <w:sz w:val="22"/>
              </w:rPr>
              <w:t>заданий;</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применять в профессиональной деятельности технологическую документацию</w:t>
            </w:r>
            <w:r w:rsidRPr="00EC4F46">
              <w:rPr>
                <w:spacing w:val="1"/>
                <w:sz w:val="22"/>
              </w:rPr>
              <w:t xml:space="preserve"> </w:t>
            </w:r>
            <w:r w:rsidRPr="00EC4F46">
              <w:rPr>
                <w:sz w:val="22"/>
              </w:rPr>
              <w:t>на выполнение слесарных и</w:t>
            </w:r>
            <w:r w:rsidRPr="00EC4F46">
              <w:rPr>
                <w:spacing w:val="1"/>
                <w:sz w:val="22"/>
              </w:rPr>
              <w:t xml:space="preserve"> </w:t>
            </w:r>
            <w:r w:rsidRPr="00EC4F46">
              <w:rPr>
                <w:sz w:val="22"/>
              </w:rPr>
              <w:t>слесарно-</w:t>
            </w:r>
            <w:r w:rsidRPr="00EC4F46">
              <w:rPr>
                <w:sz w:val="22"/>
              </w:rPr>
              <w:lastRenderedPageBreak/>
              <w:t>сборочных работ;</w:t>
            </w:r>
          </w:p>
          <w:p w:rsidR="00EC4F46" w:rsidRPr="00EC4F46" w:rsidRDefault="00EC4F46" w:rsidP="009E2564">
            <w:pPr>
              <w:widowControl w:val="0"/>
              <w:tabs>
                <w:tab w:val="left" w:pos="248"/>
              </w:tabs>
              <w:autoSpaceDE w:val="0"/>
              <w:autoSpaceDN w:val="0"/>
              <w:spacing w:after="0" w:line="240" w:lineRule="auto"/>
              <w:jc w:val="both"/>
              <w:rPr>
                <w:sz w:val="22"/>
              </w:rPr>
            </w:pPr>
            <w:r w:rsidRPr="00EC4F46">
              <w:rPr>
                <w:sz w:val="22"/>
              </w:rPr>
              <w:t>соотносить выполнение</w:t>
            </w:r>
            <w:r w:rsidRPr="00EC4F46">
              <w:rPr>
                <w:spacing w:val="1"/>
                <w:sz w:val="22"/>
              </w:rPr>
              <w:t xml:space="preserve"> </w:t>
            </w:r>
            <w:r w:rsidRPr="00EC4F46">
              <w:rPr>
                <w:sz w:val="22"/>
              </w:rPr>
              <w:t>технологического</w:t>
            </w:r>
            <w:r w:rsidRPr="00EC4F46">
              <w:rPr>
                <w:spacing w:val="-4"/>
                <w:sz w:val="22"/>
              </w:rPr>
              <w:t xml:space="preserve"> </w:t>
            </w:r>
            <w:r w:rsidRPr="00EC4F46">
              <w:rPr>
                <w:sz w:val="22"/>
              </w:rPr>
              <w:t>процесса</w:t>
            </w:r>
            <w:r w:rsidRPr="00EC4F46">
              <w:rPr>
                <w:spacing w:val="-5"/>
                <w:sz w:val="22"/>
              </w:rPr>
              <w:t xml:space="preserve"> </w:t>
            </w:r>
            <w:r w:rsidRPr="00EC4F46">
              <w:rPr>
                <w:sz w:val="22"/>
              </w:rPr>
              <w:t>с</w:t>
            </w:r>
            <w:r w:rsidRPr="00EC4F46">
              <w:rPr>
                <w:spacing w:val="-57"/>
                <w:sz w:val="22"/>
              </w:rPr>
              <w:t xml:space="preserve"> </w:t>
            </w:r>
            <w:r w:rsidRPr="00EC4F46">
              <w:rPr>
                <w:sz w:val="22"/>
              </w:rPr>
              <w:t>возможными дефектами, вы</w:t>
            </w:r>
            <w:r w:rsidRPr="00EC4F46">
              <w:rPr>
                <w:spacing w:val="-57"/>
                <w:sz w:val="22"/>
              </w:rPr>
              <w:t xml:space="preserve"> </w:t>
            </w:r>
            <w:r w:rsidRPr="00EC4F46">
              <w:rPr>
                <w:sz w:val="22"/>
              </w:rPr>
              <w:t>являть причины их возникновения</w:t>
            </w:r>
          </w:p>
          <w:p w:rsidR="00EC4F46" w:rsidRPr="00EC4F46" w:rsidRDefault="00EC4F46" w:rsidP="009E2564">
            <w:pPr>
              <w:spacing w:after="0" w:line="240" w:lineRule="auto"/>
              <w:jc w:val="both"/>
              <w:rPr>
                <w:bCs/>
                <w:iCs/>
                <w:sz w:val="22"/>
              </w:rPr>
            </w:pPr>
            <w:r w:rsidRPr="00EC4F46">
              <w:rPr>
                <w:sz w:val="22"/>
              </w:rPr>
              <w:t>предлагать</w:t>
            </w:r>
            <w:r w:rsidRPr="00EC4F46">
              <w:rPr>
                <w:spacing w:val="-8"/>
                <w:sz w:val="22"/>
              </w:rPr>
              <w:t xml:space="preserve"> </w:t>
            </w:r>
            <w:r w:rsidRPr="00EC4F46">
              <w:rPr>
                <w:sz w:val="22"/>
              </w:rPr>
              <w:t>способы</w:t>
            </w:r>
            <w:r w:rsidRPr="00EC4F46">
              <w:rPr>
                <w:spacing w:val="-9"/>
                <w:sz w:val="22"/>
              </w:rPr>
              <w:t xml:space="preserve"> </w:t>
            </w:r>
            <w:r w:rsidRPr="00EC4F46">
              <w:rPr>
                <w:sz w:val="22"/>
              </w:rPr>
              <w:t>предупреждения</w:t>
            </w:r>
            <w:r w:rsidRPr="00EC4F46">
              <w:rPr>
                <w:spacing w:val="-2"/>
                <w:sz w:val="22"/>
              </w:rPr>
              <w:t xml:space="preserve"> </w:t>
            </w:r>
            <w:r w:rsidRPr="00EC4F46">
              <w:rPr>
                <w:sz w:val="22"/>
              </w:rPr>
              <w:t>возможных</w:t>
            </w:r>
            <w:r w:rsidRPr="00EC4F46">
              <w:rPr>
                <w:spacing w:val="-2"/>
                <w:sz w:val="22"/>
              </w:rPr>
              <w:t xml:space="preserve"> </w:t>
            </w:r>
            <w:r w:rsidRPr="00EC4F46">
              <w:rPr>
                <w:sz w:val="22"/>
              </w:rPr>
              <w:t>дефектов</w:t>
            </w:r>
            <w:r w:rsidRPr="00EC4F46">
              <w:rPr>
                <w:spacing w:val="-1"/>
                <w:sz w:val="22"/>
              </w:rPr>
              <w:t xml:space="preserve"> </w:t>
            </w:r>
            <w:r w:rsidRPr="00EC4F46">
              <w:rPr>
                <w:sz w:val="22"/>
              </w:rPr>
              <w:t>и брака</w:t>
            </w:r>
          </w:p>
        </w:tc>
        <w:tc>
          <w:tcPr>
            <w:tcW w:w="1359" w:type="pct"/>
          </w:tcPr>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lastRenderedPageBreak/>
              <w:t>подбирает оборудование, инструмент</w:t>
            </w:r>
            <w:r w:rsidRPr="00EC4F46">
              <w:rPr>
                <w:spacing w:val="-3"/>
                <w:sz w:val="22"/>
              </w:rPr>
              <w:t xml:space="preserve"> </w:t>
            </w:r>
            <w:r w:rsidRPr="00EC4F46">
              <w:rPr>
                <w:sz w:val="22"/>
              </w:rPr>
              <w:t>и</w:t>
            </w:r>
            <w:r w:rsidRPr="00EC4F46">
              <w:rPr>
                <w:spacing w:val="-1"/>
                <w:sz w:val="22"/>
              </w:rPr>
              <w:t xml:space="preserve"> </w:t>
            </w:r>
            <w:r w:rsidRPr="00EC4F46">
              <w:rPr>
                <w:sz w:val="22"/>
              </w:rPr>
              <w:t>приспособления</w:t>
            </w:r>
            <w:r w:rsidRPr="00EC4F46">
              <w:rPr>
                <w:spacing w:val="-3"/>
                <w:sz w:val="22"/>
              </w:rPr>
              <w:t xml:space="preserve"> </w:t>
            </w:r>
            <w:r w:rsidRPr="00EC4F46">
              <w:rPr>
                <w:sz w:val="22"/>
              </w:rPr>
              <w:t>в</w:t>
            </w:r>
            <w:r w:rsidRPr="00EC4F46">
              <w:rPr>
                <w:spacing w:val="-3"/>
                <w:sz w:val="22"/>
              </w:rPr>
              <w:t xml:space="preserve"> </w:t>
            </w:r>
            <w:r w:rsidRPr="00EC4F46">
              <w:rPr>
                <w:sz w:val="22"/>
              </w:rPr>
              <w:t>соответствии с производственным</w:t>
            </w:r>
            <w:r w:rsidRPr="00EC4F46">
              <w:rPr>
                <w:spacing w:val="1"/>
                <w:sz w:val="22"/>
              </w:rPr>
              <w:t xml:space="preserve"> </w:t>
            </w:r>
            <w:r w:rsidRPr="00EC4F46">
              <w:rPr>
                <w:sz w:val="22"/>
              </w:rPr>
              <w:t>заданием;</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lastRenderedPageBreak/>
              <w:t>выбирает контрольно-</w:t>
            </w:r>
            <w:r w:rsidRPr="00EC4F46">
              <w:rPr>
                <w:spacing w:val="1"/>
                <w:sz w:val="22"/>
              </w:rPr>
              <w:t xml:space="preserve"> </w:t>
            </w:r>
            <w:r w:rsidRPr="00EC4F46">
              <w:rPr>
                <w:sz w:val="22"/>
              </w:rPr>
              <w:t>измерительные инструменты в</w:t>
            </w:r>
            <w:r w:rsidRPr="00EC4F46">
              <w:rPr>
                <w:spacing w:val="1"/>
                <w:sz w:val="22"/>
              </w:rPr>
              <w:t xml:space="preserve"> </w:t>
            </w:r>
            <w:r w:rsidRPr="00EC4F46">
              <w:rPr>
                <w:sz w:val="22"/>
              </w:rPr>
              <w:t>соответствии с технологией и методами</w:t>
            </w:r>
            <w:r w:rsidRPr="00EC4F46">
              <w:rPr>
                <w:spacing w:val="-1"/>
                <w:sz w:val="22"/>
              </w:rPr>
              <w:t xml:space="preserve"> </w:t>
            </w:r>
            <w:r w:rsidRPr="00EC4F46">
              <w:rPr>
                <w:sz w:val="22"/>
              </w:rPr>
              <w:t>контроля;</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читает</w:t>
            </w:r>
            <w:r w:rsidRPr="00EC4F46">
              <w:rPr>
                <w:spacing w:val="-6"/>
                <w:sz w:val="22"/>
              </w:rPr>
              <w:t xml:space="preserve"> </w:t>
            </w:r>
            <w:r w:rsidRPr="00EC4F46">
              <w:rPr>
                <w:sz w:val="22"/>
              </w:rPr>
              <w:t>и</w:t>
            </w:r>
            <w:r w:rsidRPr="00EC4F46">
              <w:rPr>
                <w:spacing w:val="-4"/>
                <w:sz w:val="22"/>
              </w:rPr>
              <w:t xml:space="preserve"> </w:t>
            </w:r>
            <w:r w:rsidRPr="00EC4F46">
              <w:rPr>
                <w:sz w:val="22"/>
              </w:rPr>
              <w:t>применяет</w:t>
            </w:r>
            <w:r w:rsidRPr="00EC4F46">
              <w:rPr>
                <w:spacing w:val="-5"/>
                <w:sz w:val="22"/>
              </w:rPr>
              <w:t xml:space="preserve"> </w:t>
            </w:r>
            <w:r w:rsidRPr="00EC4F46">
              <w:rPr>
                <w:sz w:val="22"/>
              </w:rPr>
              <w:t>техническую</w:t>
            </w:r>
            <w:r w:rsidRPr="00EC4F46">
              <w:rPr>
                <w:spacing w:val="-57"/>
                <w:sz w:val="22"/>
              </w:rPr>
              <w:t xml:space="preserve"> </w:t>
            </w:r>
            <w:r w:rsidRPr="00EC4F46">
              <w:rPr>
                <w:sz w:val="22"/>
              </w:rPr>
              <w:t>документацию на выполнение</w:t>
            </w:r>
            <w:r w:rsidRPr="00EC4F46">
              <w:rPr>
                <w:spacing w:val="1"/>
                <w:sz w:val="22"/>
              </w:rPr>
              <w:t xml:space="preserve"> </w:t>
            </w:r>
            <w:r w:rsidRPr="00EC4F46">
              <w:rPr>
                <w:sz w:val="22"/>
              </w:rPr>
              <w:t>слесарных работ;</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читает и применяет технологические</w:t>
            </w:r>
            <w:r w:rsidRPr="00EC4F46">
              <w:rPr>
                <w:spacing w:val="-3"/>
                <w:sz w:val="22"/>
              </w:rPr>
              <w:t xml:space="preserve"> </w:t>
            </w:r>
            <w:r w:rsidRPr="00EC4F46">
              <w:rPr>
                <w:sz w:val="22"/>
              </w:rPr>
              <w:t>карты,</w:t>
            </w:r>
            <w:r w:rsidRPr="00EC4F46">
              <w:rPr>
                <w:spacing w:val="-2"/>
                <w:sz w:val="22"/>
              </w:rPr>
              <w:t xml:space="preserve"> </w:t>
            </w:r>
            <w:r w:rsidRPr="00EC4F46">
              <w:rPr>
                <w:sz w:val="22"/>
              </w:rPr>
              <w:t>маршрутные</w:t>
            </w:r>
            <w:r w:rsidRPr="00EC4F46">
              <w:rPr>
                <w:spacing w:val="-4"/>
                <w:sz w:val="22"/>
              </w:rPr>
              <w:t xml:space="preserve"> </w:t>
            </w:r>
            <w:r w:rsidRPr="00EC4F46">
              <w:rPr>
                <w:sz w:val="22"/>
              </w:rPr>
              <w:t>карты,</w:t>
            </w:r>
            <w:r w:rsidRPr="00EC4F46">
              <w:rPr>
                <w:spacing w:val="-57"/>
                <w:sz w:val="22"/>
              </w:rPr>
              <w:t xml:space="preserve"> </w:t>
            </w:r>
            <w:r w:rsidRPr="00EC4F46">
              <w:rPr>
                <w:sz w:val="22"/>
              </w:rPr>
              <w:t>операционные</w:t>
            </w:r>
            <w:r w:rsidRPr="00EC4F46">
              <w:rPr>
                <w:spacing w:val="-3"/>
                <w:sz w:val="22"/>
              </w:rPr>
              <w:t xml:space="preserve"> </w:t>
            </w:r>
            <w:r w:rsidRPr="00EC4F46">
              <w:rPr>
                <w:sz w:val="22"/>
              </w:rPr>
              <w:t>карты;</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аргументирует и сопоставляет</w:t>
            </w:r>
            <w:r w:rsidRPr="00EC4F46">
              <w:rPr>
                <w:spacing w:val="1"/>
                <w:sz w:val="22"/>
              </w:rPr>
              <w:t xml:space="preserve"> </w:t>
            </w:r>
            <w:r w:rsidRPr="00EC4F46">
              <w:rPr>
                <w:sz w:val="22"/>
              </w:rPr>
              <w:t>применение</w:t>
            </w:r>
            <w:r w:rsidRPr="00EC4F46">
              <w:rPr>
                <w:spacing w:val="-6"/>
                <w:sz w:val="22"/>
              </w:rPr>
              <w:t xml:space="preserve"> </w:t>
            </w:r>
            <w:r w:rsidRPr="00EC4F46">
              <w:rPr>
                <w:sz w:val="22"/>
              </w:rPr>
              <w:t>инструментов</w:t>
            </w:r>
            <w:r w:rsidRPr="00EC4F46">
              <w:rPr>
                <w:spacing w:val="-5"/>
                <w:sz w:val="22"/>
              </w:rPr>
              <w:t xml:space="preserve"> </w:t>
            </w:r>
            <w:r w:rsidRPr="00EC4F46">
              <w:rPr>
                <w:sz w:val="22"/>
              </w:rPr>
              <w:t>и</w:t>
            </w:r>
            <w:r w:rsidRPr="00EC4F46">
              <w:rPr>
                <w:spacing w:val="-3"/>
                <w:sz w:val="22"/>
              </w:rPr>
              <w:t xml:space="preserve"> </w:t>
            </w:r>
            <w:r w:rsidRPr="00EC4F46">
              <w:rPr>
                <w:sz w:val="22"/>
              </w:rPr>
              <w:t>приспособления в соответствии с</w:t>
            </w:r>
            <w:r w:rsidRPr="00EC4F46">
              <w:rPr>
                <w:spacing w:val="1"/>
                <w:sz w:val="22"/>
              </w:rPr>
              <w:t xml:space="preserve"> </w:t>
            </w:r>
            <w:r w:rsidRPr="00EC4F46">
              <w:rPr>
                <w:sz w:val="22"/>
              </w:rPr>
              <w:t>технологией выполнения слесарных операций;</w:t>
            </w:r>
          </w:p>
          <w:p w:rsidR="00EC4F46" w:rsidRPr="00EC4F46" w:rsidRDefault="00EC4F46" w:rsidP="009E2564">
            <w:pPr>
              <w:widowControl w:val="0"/>
              <w:tabs>
                <w:tab w:val="left" w:pos="250"/>
              </w:tabs>
              <w:autoSpaceDE w:val="0"/>
              <w:autoSpaceDN w:val="0"/>
              <w:spacing w:after="0" w:line="240" w:lineRule="auto"/>
              <w:jc w:val="both"/>
              <w:rPr>
                <w:sz w:val="22"/>
              </w:rPr>
            </w:pPr>
            <w:r w:rsidRPr="00EC4F46">
              <w:rPr>
                <w:sz w:val="22"/>
              </w:rPr>
              <w:t>находит и предъявляет соотношение грузоподъемных устройств с производственным заданием;</w:t>
            </w:r>
          </w:p>
          <w:p w:rsidR="00EC4F46" w:rsidRPr="00EC4F46" w:rsidRDefault="00EC4F46" w:rsidP="009E2564">
            <w:pPr>
              <w:spacing w:after="0" w:line="240" w:lineRule="auto"/>
              <w:jc w:val="both"/>
              <w:rPr>
                <w:bCs/>
                <w:iCs/>
                <w:sz w:val="22"/>
              </w:rPr>
            </w:pPr>
            <w:r w:rsidRPr="00EC4F46">
              <w:rPr>
                <w:sz w:val="22"/>
              </w:rPr>
              <w:t>демонстрирует понимание требований безопасности труда при выполнении слесарных и слесарно-сборочных работ</w:t>
            </w:r>
          </w:p>
        </w:tc>
        <w:tc>
          <w:tcPr>
            <w:tcW w:w="640" w:type="pct"/>
          </w:tcPr>
          <w:p w:rsidR="00EC4F46" w:rsidRPr="00EC4F46" w:rsidRDefault="00EC4F46" w:rsidP="009E2564">
            <w:pPr>
              <w:spacing w:after="0" w:line="240" w:lineRule="auto"/>
              <w:jc w:val="both"/>
              <w:rPr>
                <w:sz w:val="22"/>
              </w:rPr>
            </w:pPr>
            <w:r w:rsidRPr="00EC4F46">
              <w:rPr>
                <w:sz w:val="22"/>
              </w:rPr>
              <w:lastRenderedPageBreak/>
              <w:t>Оценивание результатов выполне</w:t>
            </w:r>
            <w:r w:rsidRPr="00EC4F46">
              <w:rPr>
                <w:sz w:val="22"/>
              </w:rPr>
              <w:lastRenderedPageBreak/>
              <w:t xml:space="preserve">ния практической работы; </w:t>
            </w:r>
          </w:p>
          <w:p w:rsidR="00EC4F46" w:rsidRPr="00EC4F46" w:rsidRDefault="00EC4F46" w:rsidP="009E2564">
            <w:pPr>
              <w:spacing w:after="0" w:line="240" w:lineRule="auto"/>
              <w:jc w:val="both"/>
              <w:rPr>
                <w:bCs/>
                <w:iCs/>
                <w:sz w:val="22"/>
              </w:rPr>
            </w:pPr>
            <w:r w:rsidRPr="00EC4F46">
              <w:rPr>
                <w:sz w:val="22"/>
              </w:rPr>
              <w:t>Устный/письменный опрос</w:t>
            </w:r>
          </w:p>
        </w:tc>
      </w:tr>
    </w:tbl>
    <w:p w:rsidR="00EC4F46" w:rsidRPr="00EC4F46" w:rsidRDefault="00EC4F46" w:rsidP="00EC4F46">
      <w:pPr>
        <w:spacing w:after="0" w:line="240" w:lineRule="auto"/>
        <w:rPr>
          <w:iCs/>
          <w:sz w:val="22"/>
        </w:rPr>
      </w:pPr>
    </w:p>
    <w:p w:rsidR="00EC4F46" w:rsidRPr="00EC4F46" w:rsidRDefault="00EC4F46" w:rsidP="00EC4F46">
      <w:pPr>
        <w:spacing w:after="0" w:line="240" w:lineRule="auto"/>
        <w:rPr>
          <w:iCs/>
          <w:sz w:val="22"/>
        </w:rPr>
      </w:pPr>
    </w:p>
    <w:sectPr w:rsidR="00EC4F46" w:rsidRPr="00EC4F46" w:rsidSect="004A158F">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9E7" w:rsidRDefault="006A39E7" w:rsidP="00EC4F46">
      <w:pPr>
        <w:spacing w:after="0" w:line="240" w:lineRule="auto"/>
      </w:pPr>
      <w:r>
        <w:separator/>
      </w:r>
    </w:p>
  </w:endnote>
  <w:endnote w:type="continuationSeparator" w:id="0">
    <w:p w:rsidR="006A39E7" w:rsidRDefault="006A39E7" w:rsidP="00EC4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9E7" w:rsidRDefault="006A39E7" w:rsidP="00EC4F46">
      <w:pPr>
        <w:spacing w:after="0" w:line="240" w:lineRule="auto"/>
      </w:pPr>
      <w:r>
        <w:separator/>
      </w:r>
    </w:p>
  </w:footnote>
  <w:footnote w:type="continuationSeparator" w:id="0">
    <w:p w:rsidR="006A39E7" w:rsidRDefault="006A39E7" w:rsidP="00EC4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1" w15:restartNumberingAfterBreak="0">
    <w:nsid w:val="096E71A9"/>
    <w:multiLevelType w:val="multilevel"/>
    <w:tmpl w:val="9872F110"/>
    <w:lvl w:ilvl="0">
      <w:start w:val="1"/>
      <w:numFmt w:val="decimal"/>
      <w:lvlText w:val="%1."/>
      <w:lvlJc w:val="left"/>
      <w:pPr>
        <w:ind w:left="4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8813B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3E00ED7"/>
    <w:multiLevelType w:val="multilevel"/>
    <w:tmpl w:val="227C7954"/>
    <w:lvl w:ilvl="0">
      <w:start w:val="3"/>
      <w:numFmt w:val="decimal"/>
      <w:lvlText w:val="%1"/>
      <w:lvlJc w:val="left"/>
      <w:pPr>
        <w:ind w:left="480" w:hanging="480"/>
      </w:pPr>
      <w:rPr>
        <w:rFonts w:hint="default"/>
        <w:b/>
        <w:i w:val="0"/>
      </w:rPr>
    </w:lvl>
    <w:lvl w:ilvl="1">
      <w:start w:val="2"/>
      <w:numFmt w:val="decimal"/>
      <w:lvlText w:val="%1.%2"/>
      <w:lvlJc w:val="left"/>
      <w:pPr>
        <w:ind w:left="840" w:hanging="480"/>
      </w:pPr>
      <w:rPr>
        <w:rFonts w:hint="default"/>
        <w:b/>
        <w:i w:val="0"/>
      </w:rPr>
    </w:lvl>
    <w:lvl w:ilvl="2">
      <w:start w:val="2"/>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8" w15:restartNumberingAfterBreak="0">
    <w:nsid w:val="245B6B59"/>
    <w:multiLevelType w:val="multilevel"/>
    <w:tmpl w:val="1116E34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26C6256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53347E"/>
    <w:multiLevelType w:val="hybridMultilevel"/>
    <w:tmpl w:val="20B29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DE76B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9920B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2DA547F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6" w15:restartNumberingAfterBreak="0">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C4310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E7699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4"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2C347C"/>
    <w:multiLevelType w:val="singleLevel"/>
    <w:tmpl w:val="7A8CAB00"/>
    <w:lvl w:ilvl="0">
      <w:start w:val="1"/>
      <w:numFmt w:val="decimal"/>
      <w:lvlText w:val="%1."/>
      <w:legacy w:legacy="1" w:legacySpace="0" w:legacyIndent="322"/>
      <w:lvlJc w:val="left"/>
      <w:rPr>
        <w:rFonts w:ascii="Times New Roman" w:hAnsi="Times New Roman" w:cs="Times New Roman" w:hint="default"/>
      </w:rPr>
    </w:lvl>
  </w:abstractNum>
  <w:abstractNum w:abstractNumId="26"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23D250B"/>
    <w:multiLevelType w:val="hybridMultilevel"/>
    <w:tmpl w:val="6D8053D8"/>
    <w:lvl w:ilvl="0" w:tplc="FBD23602">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589E6E06"/>
    <w:multiLevelType w:val="hybridMultilevel"/>
    <w:tmpl w:val="6156B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1E4424"/>
    <w:multiLevelType w:val="singleLevel"/>
    <w:tmpl w:val="C8944818"/>
    <w:lvl w:ilvl="0">
      <w:start w:val="5"/>
      <w:numFmt w:val="decimal"/>
      <w:pStyle w:val="a"/>
      <w:lvlText w:val="%1."/>
      <w:legacy w:legacy="1" w:legacySpace="0" w:legacyIndent="322"/>
      <w:lvlJc w:val="left"/>
      <w:rPr>
        <w:rFonts w:ascii="Times New Roman" w:hAnsi="Times New Roman" w:cs="Times New Roman" w:hint="default"/>
      </w:rPr>
    </w:lvl>
  </w:abstractNum>
  <w:abstractNum w:abstractNumId="30" w15:restartNumberingAfterBreak="0">
    <w:nsid w:val="5F271ABB"/>
    <w:multiLevelType w:val="multilevel"/>
    <w:tmpl w:val="E0A6EFE0"/>
    <w:lvl w:ilvl="0">
      <w:start w:val="1"/>
      <w:numFmt w:val="decimal"/>
      <w:lvlText w:val="%1."/>
      <w:lvlJc w:val="left"/>
      <w:pPr>
        <w:ind w:left="644" w:hanging="360"/>
      </w:pPr>
    </w:lvl>
    <w:lvl w:ilvl="1">
      <w:start w:val="2"/>
      <w:numFmt w:val="decimal"/>
      <w:isLgl/>
      <w:lvlText w:val="%1.%2."/>
      <w:lvlJc w:val="left"/>
      <w:pPr>
        <w:ind w:left="1096"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31" w15:restartNumberingAfterBreak="0">
    <w:nsid w:val="6454462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15:restartNumberingAfterBreak="0">
    <w:nsid w:val="6EB44CD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15:restartNumberingAfterBreak="0">
    <w:nsid w:val="73E7266E"/>
    <w:multiLevelType w:val="multilevel"/>
    <w:tmpl w:val="79EE334E"/>
    <w:lvl w:ilvl="0">
      <w:start w:val="1"/>
      <w:numFmt w:val="decimal"/>
      <w:lvlText w:val="%1."/>
      <w:lvlJc w:val="left"/>
      <w:pPr>
        <w:ind w:left="1080" w:hanging="360"/>
      </w:pPr>
    </w:lvl>
    <w:lvl w:ilvl="1">
      <w:start w:val="2"/>
      <w:numFmt w:val="decimal"/>
      <w:isLgl/>
      <w:lvlText w:val="%1.%2."/>
      <w:lvlJc w:val="left"/>
      <w:pPr>
        <w:ind w:left="1260" w:hanging="540"/>
      </w:pPr>
      <w:rPr>
        <w:rFonts w:hint="default"/>
        <w:b/>
        <w:i w:val="0"/>
      </w:rPr>
    </w:lvl>
    <w:lvl w:ilvl="2">
      <w:start w:val="2"/>
      <w:numFmt w:val="decimal"/>
      <w:isLgl/>
      <w:lvlText w:val="%1.%2.%3."/>
      <w:lvlJc w:val="left"/>
      <w:pPr>
        <w:ind w:left="1440" w:hanging="720"/>
      </w:pPr>
      <w:rPr>
        <w:rFonts w:hint="default"/>
        <w:b/>
        <w:i w:val="0"/>
      </w:rPr>
    </w:lvl>
    <w:lvl w:ilvl="3">
      <w:start w:val="1"/>
      <w:numFmt w:val="decimal"/>
      <w:isLgl/>
      <w:lvlText w:val="%1.%2.%3.%4."/>
      <w:lvlJc w:val="left"/>
      <w:pPr>
        <w:ind w:left="1440" w:hanging="720"/>
      </w:pPr>
      <w:rPr>
        <w:rFonts w:hint="default"/>
        <w:b/>
        <w:i w:val="0"/>
      </w:rPr>
    </w:lvl>
    <w:lvl w:ilvl="4">
      <w:start w:val="1"/>
      <w:numFmt w:val="decimal"/>
      <w:isLgl/>
      <w:lvlText w:val="%1.%2.%3.%4.%5."/>
      <w:lvlJc w:val="left"/>
      <w:pPr>
        <w:ind w:left="1800" w:hanging="1080"/>
      </w:pPr>
      <w:rPr>
        <w:rFonts w:hint="default"/>
        <w:b/>
        <w:i w:val="0"/>
      </w:rPr>
    </w:lvl>
    <w:lvl w:ilvl="5">
      <w:start w:val="1"/>
      <w:numFmt w:val="decimal"/>
      <w:isLgl/>
      <w:lvlText w:val="%1.%2.%3.%4.%5.%6."/>
      <w:lvlJc w:val="left"/>
      <w:pPr>
        <w:ind w:left="1800" w:hanging="1080"/>
      </w:pPr>
      <w:rPr>
        <w:rFonts w:hint="default"/>
        <w:b/>
        <w:i w:val="0"/>
      </w:rPr>
    </w:lvl>
    <w:lvl w:ilvl="6">
      <w:start w:val="1"/>
      <w:numFmt w:val="decimal"/>
      <w:isLgl/>
      <w:lvlText w:val="%1.%2.%3.%4.%5.%6.%7."/>
      <w:lvlJc w:val="left"/>
      <w:pPr>
        <w:ind w:left="2160" w:hanging="1440"/>
      </w:pPr>
      <w:rPr>
        <w:rFonts w:hint="default"/>
        <w:b/>
        <w:i w:val="0"/>
      </w:rPr>
    </w:lvl>
    <w:lvl w:ilvl="7">
      <w:start w:val="1"/>
      <w:numFmt w:val="decimal"/>
      <w:isLgl/>
      <w:lvlText w:val="%1.%2.%3.%4.%5.%6.%7.%8."/>
      <w:lvlJc w:val="left"/>
      <w:pPr>
        <w:ind w:left="2160" w:hanging="1440"/>
      </w:pPr>
      <w:rPr>
        <w:rFonts w:hint="default"/>
        <w:b/>
        <w:i w:val="0"/>
      </w:rPr>
    </w:lvl>
    <w:lvl w:ilvl="8">
      <w:start w:val="1"/>
      <w:numFmt w:val="decimal"/>
      <w:isLgl/>
      <w:lvlText w:val="%1.%2.%3.%4.%5.%6.%7.%8.%9."/>
      <w:lvlJc w:val="left"/>
      <w:pPr>
        <w:ind w:left="2520" w:hanging="1800"/>
      </w:pPr>
      <w:rPr>
        <w:rFonts w:hint="default"/>
        <w:b/>
        <w:i w:val="0"/>
      </w:rPr>
    </w:lvl>
  </w:abstractNum>
  <w:abstractNum w:abstractNumId="34" w15:restartNumberingAfterBreak="0">
    <w:nsid w:val="75DB2572"/>
    <w:multiLevelType w:val="hybridMultilevel"/>
    <w:tmpl w:val="82580E24"/>
    <w:lvl w:ilvl="0" w:tplc="8D1862BA">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7BF36CE2"/>
    <w:multiLevelType w:val="multilevel"/>
    <w:tmpl w:val="C0FA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1D182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abstractNumId w:val="2"/>
  </w:num>
  <w:num w:numId="2">
    <w:abstractNumId w:val="15"/>
  </w:num>
  <w:num w:numId="3">
    <w:abstractNumId w:val="19"/>
  </w:num>
  <w:num w:numId="4">
    <w:abstractNumId w:val="9"/>
  </w:num>
  <w:num w:numId="5">
    <w:abstractNumId w:val="12"/>
  </w:num>
  <w:num w:numId="6">
    <w:abstractNumId w:val="14"/>
  </w:num>
  <w:num w:numId="7">
    <w:abstractNumId w:val="31"/>
  </w:num>
  <w:num w:numId="8">
    <w:abstractNumId w:val="5"/>
  </w:num>
  <w:num w:numId="9">
    <w:abstractNumId w:val="36"/>
  </w:num>
  <w:num w:numId="10">
    <w:abstractNumId w:val="32"/>
  </w:num>
  <w:num w:numId="11">
    <w:abstractNumId w:val="4"/>
  </w:num>
  <w:num w:numId="12">
    <w:abstractNumId w:val="22"/>
  </w:num>
  <w:num w:numId="13">
    <w:abstractNumId w:val="10"/>
  </w:num>
  <w:num w:numId="14">
    <w:abstractNumId w:val="8"/>
  </w:num>
  <w:num w:numId="15">
    <w:abstractNumId w:val="16"/>
  </w:num>
  <w:num w:numId="16">
    <w:abstractNumId w:val="3"/>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0"/>
  </w:num>
  <w:num w:numId="22">
    <w:abstractNumId w:val="13"/>
  </w:num>
  <w:num w:numId="23">
    <w:abstractNumId w:val="24"/>
  </w:num>
  <w:num w:numId="24">
    <w:abstractNumId w:val="17"/>
  </w:num>
  <w:num w:numId="25">
    <w:abstractNumId w:val="11"/>
  </w:num>
  <w:num w:numId="26">
    <w:abstractNumId w:val="28"/>
  </w:num>
  <w:num w:numId="27">
    <w:abstractNumId w:val="30"/>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7"/>
  </w:num>
  <w:num w:numId="34">
    <w:abstractNumId w:val="35"/>
  </w:num>
  <w:num w:numId="35">
    <w:abstractNumId w:val="25"/>
  </w:num>
  <w:num w:numId="36">
    <w:abstractNumId w:val="29"/>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860"/>
    <w:rsid w:val="00135B2A"/>
    <w:rsid w:val="00165509"/>
    <w:rsid w:val="002B6FEE"/>
    <w:rsid w:val="0037288B"/>
    <w:rsid w:val="003D2860"/>
    <w:rsid w:val="00453ACD"/>
    <w:rsid w:val="00480410"/>
    <w:rsid w:val="004A158F"/>
    <w:rsid w:val="0051406E"/>
    <w:rsid w:val="00557530"/>
    <w:rsid w:val="006A39E7"/>
    <w:rsid w:val="00781BB6"/>
    <w:rsid w:val="007E0696"/>
    <w:rsid w:val="009E2564"/>
    <w:rsid w:val="009F5B29"/>
    <w:rsid w:val="00A62982"/>
    <w:rsid w:val="00B0335D"/>
    <w:rsid w:val="00B61E07"/>
    <w:rsid w:val="00EC4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EFAEE-CD86-4FF9-84D3-FECE25D6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C4F46"/>
    <w:pPr>
      <w:spacing w:after="200" w:line="276" w:lineRule="auto"/>
    </w:pPr>
    <w:rPr>
      <w:rFonts w:ascii="Times New Roman" w:eastAsia="Times New Roman" w:hAnsi="Times New Roman" w:cs="Times New Roman"/>
      <w:sz w:val="24"/>
      <w:lang w:eastAsia="ru-RU"/>
    </w:rPr>
  </w:style>
  <w:style w:type="paragraph" w:styleId="1">
    <w:name w:val="heading 1"/>
    <w:basedOn w:val="a0"/>
    <w:link w:val="10"/>
    <w:qFormat/>
    <w:rsid w:val="00EC4F46"/>
    <w:pPr>
      <w:spacing w:before="100" w:beforeAutospacing="1" w:after="100" w:afterAutospacing="1" w:line="240" w:lineRule="auto"/>
      <w:outlineLvl w:val="0"/>
    </w:pPr>
    <w:rPr>
      <w:b/>
      <w:bCs/>
      <w:kern w:val="36"/>
      <w:sz w:val="48"/>
      <w:szCs w:val="48"/>
    </w:rPr>
  </w:style>
  <w:style w:type="paragraph" w:styleId="2">
    <w:name w:val="heading 2"/>
    <w:basedOn w:val="a0"/>
    <w:next w:val="a0"/>
    <w:link w:val="20"/>
    <w:uiPriority w:val="99"/>
    <w:unhideWhenUsed/>
    <w:qFormat/>
    <w:rsid w:val="00EC4F46"/>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unhideWhenUsed/>
    <w:qFormat/>
    <w:rsid w:val="00EC4F4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unhideWhenUsed/>
    <w:qFormat/>
    <w:rsid w:val="00EC4F4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Subtitle"/>
    <w:basedOn w:val="a0"/>
    <w:next w:val="a0"/>
    <w:link w:val="a5"/>
    <w:uiPriority w:val="11"/>
    <w:qFormat/>
    <w:rsid w:val="00EC4F46"/>
    <w:pPr>
      <w:spacing w:after="60"/>
      <w:jc w:val="center"/>
      <w:outlineLvl w:val="1"/>
    </w:pPr>
    <w:rPr>
      <w:rFonts w:ascii="Calibri Light" w:hAnsi="Calibri Light"/>
      <w:szCs w:val="24"/>
      <w:lang w:val="x-none" w:eastAsia="x-none"/>
    </w:rPr>
  </w:style>
  <w:style w:type="character" w:customStyle="1" w:styleId="a5">
    <w:name w:val="Подзаголовок Знак"/>
    <w:basedOn w:val="a1"/>
    <w:link w:val="a4"/>
    <w:uiPriority w:val="11"/>
    <w:rsid w:val="00EC4F46"/>
    <w:rPr>
      <w:rFonts w:ascii="Calibri Light" w:eastAsia="Times New Roman" w:hAnsi="Calibri Light" w:cs="Times New Roman"/>
      <w:sz w:val="24"/>
      <w:szCs w:val="24"/>
      <w:lang w:val="x-none" w:eastAsia="x-none"/>
    </w:rPr>
  </w:style>
  <w:style w:type="character" w:customStyle="1" w:styleId="10">
    <w:name w:val="Заголовок 1 Знак"/>
    <w:basedOn w:val="a1"/>
    <w:link w:val="1"/>
    <w:rsid w:val="00EC4F4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9"/>
    <w:rsid w:val="00EC4F46"/>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EC4F46"/>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EC4F46"/>
    <w:rPr>
      <w:rFonts w:ascii="Times New Roman" w:eastAsia="Times New Roman" w:hAnsi="Times New Roman" w:cs="Times New Roman"/>
      <w:b/>
      <w:bCs/>
      <w:sz w:val="24"/>
      <w:szCs w:val="24"/>
      <w:lang w:val="x-none" w:eastAsia="x-none"/>
    </w:rPr>
  </w:style>
  <w:style w:type="table" w:styleId="a6">
    <w:name w:val="Table Grid"/>
    <w:basedOn w:val="a2"/>
    <w:uiPriority w:val="39"/>
    <w:rsid w:val="00EC4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8"/>
    <w:qFormat/>
    <w:rsid w:val="00EC4F46"/>
    <w:pPr>
      <w:spacing w:after="0" w:line="240" w:lineRule="auto"/>
      <w:ind w:left="720"/>
      <w:contextualSpacing/>
    </w:pPr>
    <w:rPr>
      <w:rFonts w:asciiTheme="minorHAnsi" w:eastAsiaTheme="minorHAnsi" w:hAnsiTheme="minorHAnsi" w:cstheme="minorBidi"/>
      <w:sz w:val="22"/>
      <w:lang w:eastAsia="en-US"/>
    </w:rPr>
  </w:style>
  <w:style w:type="table" w:customStyle="1" w:styleId="11">
    <w:name w:val="Сетка таблицы1"/>
    <w:basedOn w:val="a2"/>
    <w:next w:val="a6"/>
    <w:uiPriority w:val="39"/>
    <w:rsid w:val="00EC4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1"/>
    <w:uiPriority w:val="99"/>
    <w:unhideWhenUsed/>
    <w:rsid w:val="00EC4F46"/>
    <w:rPr>
      <w:sz w:val="16"/>
      <w:szCs w:val="16"/>
    </w:rPr>
  </w:style>
  <w:style w:type="paragraph" w:styleId="aa">
    <w:name w:val="annotation text"/>
    <w:basedOn w:val="a0"/>
    <w:link w:val="ab"/>
    <w:uiPriority w:val="99"/>
    <w:unhideWhenUsed/>
    <w:rsid w:val="00EC4F46"/>
    <w:pPr>
      <w:spacing w:after="0" w:line="240" w:lineRule="auto"/>
    </w:pPr>
    <w:rPr>
      <w:rFonts w:asciiTheme="minorHAnsi" w:eastAsiaTheme="minorHAnsi" w:hAnsiTheme="minorHAnsi" w:cstheme="minorBidi"/>
      <w:sz w:val="20"/>
      <w:szCs w:val="20"/>
      <w:lang w:eastAsia="en-US"/>
    </w:rPr>
  </w:style>
  <w:style w:type="character" w:customStyle="1" w:styleId="ab">
    <w:name w:val="Текст примечания Знак"/>
    <w:basedOn w:val="a1"/>
    <w:link w:val="aa"/>
    <w:uiPriority w:val="99"/>
    <w:rsid w:val="00EC4F46"/>
    <w:rPr>
      <w:sz w:val="20"/>
      <w:szCs w:val="20"/>
    </w:rPr>
  </w:style>
  <w:style w:type="paragraph" w:styleId="ac">
    <w:name w:val="annotation subject"/>
    <w:basedOn w:val="aa"/>
    <w:next w:val="aa"/>
    <w:link w:val="ad"/>
    <w:uiPriority w:val="99"/>
    <w:unhideWhenUsed/>
    <w:rsid w:val="00EC4F46"/>
    <w:rPr>
      <w:b/>
      <w:bCs/>
    </w:rPr>
  </w:style>
  <w:style w:type="character" w:customStyle="1" w:styleId="ad">
    <w:name w:val="Тема примечания Знак"/>
    <w:basedOn w:val="ab"/>
    <w:link w:val="ac"/>
    <w:uiPriority w:val="99"/>
    <w:rsid w:val="00EC4F46"/>
    <w:rPr>
      <w:b/>
      <w:bCs/>
      <w:sz w:val="20"/>
      <w:szCs w:val="20"/>
    </w:rPr>
  </w:style>
  <w:style w:type="table" w:customStyle="1" w:styleId="110">
    <w:name w:val="Сетка таблицы11"/>
    <w:basedOn w:val="a2"/>
    <w:uiPriority w:val="39"/>
    <w:rsid w:val="00EC4F4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EC4F46"/>
    <w:pPr>
      <w:spacing w:after="0" w:line="240" w:lineRule="auto"/>
    </w:pPr>
  </w:style>
  <w:style w:type="paragraph" w:styleId="af">
    <w:name w:val="header"/>
    <w:basedOn w:val="a0"/>
    <w:link w:val="af0"/>
    <w:uiPriority w:val="99"/>
    <w:unhideWhenUsed/>
    <w:rsid w:val="00EC4F46"/>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f0">
    <w:name w:val="Верхний колонтитул Знак"/>
    <w:basedOn w:val="a1"/>
    <w:link w:val="af"/>
    <w:uiPriority w:val="99"/>
    <w:rsid w:val="00EC4F46"/>
  </w:style>
  <w:style w:type="paragraph" w:styleId="af1">
    <w:name w:val="footer"/>
    <w:aliases w:val="Нижний колонтитул Знак Знак Знак,Нижний колонтитул1,Нижний колонтитул Знак Знак"/>
    <w:basedOn w:val="a0"/>
    <w:link w:val="af2"/>
    <w:uiPriority w:val="99"/>
    <w:unhideWhenUsed/>
    <w:rsid w:val="00EC4F46"/>
    <w:pPr>
      <w:tabs>
        <w:tab w:val="center" w:pos="4677"/>
        <w:tab w:val="right" w:pos="9355"/>
      </w:tabs>
      <w:spacing w:after="0" w:line="240" w:lineRule="auto"/>
    </w:pPr>
    <w:rPr>
      <w:rFonts w:asciiTheme="minorHAnsi" w:eastAsiaTheme="minorHAnsi" w:hAnsiTheme="minorHAnsi" w:cstheme="minorBidi"/>
      <w:sz w:val="22"/>
      <w:lang w:eastAsia="en-US"/>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1"/>
    <w:link w:val="af1"/>
    <w:uiPriority w:val="99"/>
    <w:rsid w:val="00EC4F46"/>
  </w:style>
  <w:style w:type="character" w:styleId="af3">
    <w:name w:val="Hyperlink"/>
    <w:basedOn w:val="a1"/>
    <w:uiPriority w:val="99"/>
    <w:unhideWhenUsed/>
    <w:rsid w:val="00EC4F46"/>
    <w:rPr>
      <w:color w:val="0563C1" w:themeColor="hyperlink"/>
      <w:u w:val="single"/>
    </w:rPr>
  </w:style>
  <w:style w:type="character" w:customStyle="1" w:styleId="12">
    <w:name w:val="Неразрешенное упоминание1"/>
    <w:basedOn w:val="a1"/>
    <w:uiPriority w:val="99"/>
    <w:semiHidden/>
    <w:unhideWhenUsed/>
    <w:rsid w:val="00EC4F46"/>
    <w:rPr>
      <w:color w:val="605E5C"/>
      <w:shd w:val="clear" w:color="auto" w:fill="E1DFDD"/>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qFormat/>
    <w:locked/>
    <w:rsid w:val="00EC4F46"/>
  </w:style>
  <w:style w:type="paragraph" w:customStyle="1" w:styleId="ConsPlusNormal">
    <w:name w:val="ConsPlusNormal"/>
    <w:qFormat/>
    <w:rsid w:val="00EC4F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5"/>
    <w:uiPriority w:val="99"/>
    <w:qFormat/>
    <w:rsid w:val="00EC4F46"/>
    <w:pPr>
      <w:spacing w:after="0" w:line="240" w:lineRule="auto"/>
    </w:pPr>
    <w:rPr>
      <w:sz w:val="20"/>
      <w:szCs w:val="20"/>
      <w:lang w:val="x-none" w:eastAsia="x-none"/>
    </w:rPr>
  </w:style>
  <w:style w:type="character" w:customStyle="1" w:styleId="a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4"/>
    <w:uiPriority w:val="99"/>
    <w:qFormat/>
    <w:rsid w:val="00EC4F46"/>
    <w:rPr>
      <w:rFonts w:ascii="Times New Roman" w:eastAsia="Times New Roman" w:hAnsi="Times New Roman" w:cs="Times New Roman"/>
      <w:sz w:val="20"/>
      <w:szCs w:val="20"/>
      <w:lang w:val="x-none" w:eastAsia="x-none"/>
    </w:rPr>
  </w:style>
  <w:style w:type="character" w:styleId="af6">
    <w:name w:val="footnote reference"/>
    <w:aliases w:val="Знак сноски-FN,Ciae niinee-FN,AЗнак сноски зел"/>
    <w:link w:val="13"/>
    <w:uiPriority w:val="99"/>
    <w:rsid w:val="00EC4F46"/>
    <w:rPr>
      <w:rFonts w:cs="Times New Roman"/>
      <w:vertAlign w:val="superscript"/>
    </w:rPr>
  </w:style>
  <w:style w:type="paragraph" w:styleId="af7">
    <w:name w:val="Body Text"/>
    <w:basedOn w:val="a0"/>
    <w:link w:val="af8"/>
    <w:unhideWhenUsed/>
    <w:qFormat/>
    <w:rsid w:val="00EC4F46"/>
    <w:pPr>
      <w:widowControl w:val="0"/>
      <w:snapToGrid w:val="0"/>
      <w:spacing w:before="120" w:after="120" w:line="240" w:lineRule="auto"/>
      <w:jc w:val="both"/>
    </w:pPr>
    <w:rPr>
      <w:szCs w:val="20"/>
    </w:rPr>
  </w:style>
  <w:style w:type="character" w:customStyle="1" w:styleId="af8">
    <w:name w:val="Основной текст Знак"/>
    <w:basedOn w:val="a1"/>
    <w:link w:val="af7"/>
    <w:rsid w:val="00EC4F46"/>
    <w:rPr>
      <w:rFonts w:ascii="Times New Roman" w:eastAsia="Times New Roman" w:hAnsi="Times New Roman" w:cs="Times New Roman"/>
      <w:sz w:val="24"/>
      <w:szCs w:val="20"/>
      <w:lang w:eastAsia="ru-RU"/>
    </w:rPr>
  </w:style>
  <w:style w:type="paragraph" w:styleId="af9">
    <w:name w:val="Balloon Text"/>
    <w:basedOn w:val="a0"/>
    <w:link w:val="afa"/>
    <w:uiPriority w:val="99"/>
    <w:unhideWhenUsed/>
    <w:rsid w:val="00EC4F46"/>
    <w:pPr>
      <w:spacing w:after="0" w:line="240" w:lineRule="auto"/>
    </w:pPr>
    <w:rPr>
      <w:rFonts w:ascii="Segoe UI" w:eastAsiaTheme="minorHAnsi" w:hAnsi="Segoe UI" w:cs="Segoe UI"/>
      <w:sz w:val="18"/>
      <w:szCs w:val="18"/>
      <w:lang w:eastAsia="en-US"/>
    </w:rPr>
  </w:style>
  <w:style w:type="character" w:customStyle="1" w:styleId="afa">
    <w:name w:val="Текст выноски Знак"/>
    <w:basedOn w:val="a1"/>
    <w:link w:val="af9"/>
    <w:uiPriority w:val="99"/>
    <w:rsid w:val="00EC4F46"/>
    <w:rPr>
      <w:rFonts w:ascii="Segoe UI" w:hAnsi="Segoe UI" w:cs="Segoe UI"/>
      <w:sz w:val="18"/>
      <w:szCs w:val="18"/>
    </w:rPr>
  </w:style>
  <w:style w:type="paragraph" w:customStyle="1" w:styleId="Default">
    <w:name w:val="Default"/>
    <w:rsid w:val="00EC4F46"/>
    <w:pPr>
      <w:autoSpaceDE w:val="0"/>
      <w:autoSpaceDN w:val="0"/>
      <w:adjustRightInd w:val="0"/>
      <w:spacing w:after="0" w:line="240" w:lineRule="auto"/>
    </w:pPr>
    <w:rPr>
      <w:rFonts w:ascii="Times New Roman" w:hAnsi="Times New Roman" w:cs="Times New Roman"/>
      <w:color w:val="000000"/>
      <w:sz w:val="24"/>
      <w:szCs w:val="24"/>
    </w:rPr>
  </w:style>
  <w:style w:type="character" w:styleId="afb">
    <w:name w:val="FollowedHyperlink"/>
    <w:basedOn w:val="a1"/>
    <w:uiPriority w:val="99"/>
    <w:unhideWhenUsed/>
    <w:rsid w:val="00EC4F46"/>
    <w:rPr>
      <w:color w:val="954F72" w:themeColor="followedHyperlink"/>
      <w:u w:val="single"/>
    </w:rPr>
  </w:style>
  <w:style w:type="paragraph" w:styleId="14">
    <w:name w:val="toc 1"/>
    <w:basedOn w:val="a0"/>
    <w:next w:val="a0"/>
    <w:autoRedefine/>
    <w:uiPriority w:val="39"/>
    <w:unhideWhenUsed/>
    <w:rsid w:val="00EC4F46"/>
    <w:pPr>
      <w:tabs>
        <w:tab w:val="right" w:leader="dot" w:pos="9345"/>
      </w:tabs>
      <w:spacing w:after="100"/>
    </w:pPr>
    <w:rPr>
      <w:rFonts w:eastAsiaTheme="minorHAnsi"/>
      <w:b/>
      <w:bCs/>
      <w:noProof/>
      <w:sz w:val="22"/>
      <w:lang w:eastAsia="en-US"/>
    </w:rPr>
  </w:style>
  <w:style w:type="numbering" w:customStyle="1" w:styleId="15">
    <w:name w:val="Нет списка1"/>
    <w:next w:val="a3"/>
    <w:uiPriority w:val="99"/>
    <w:semiHidden/>
    <w:unhideWhenUsed/>
    <w:rsid w:val="00EC4F46"/>
  </w:style>
  <w:style w:type="table" w:customStyle="1" w:styleId="TableNormal">
    <w:name w:val="Table Normal"/>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C4F46"/>
    <w:pPr>
      <w:widowControl w:val="0"/>
      <w:autoSpaceDE w:val="0"/>
      <w:autoSpaceDN w:val="0"/>
      <w:spacing w:after="0" w:line="240" w:lineRule="auto"/>
    </w:pPr>
    <w:rPr>
      <w:sz w:val="22"/>
      <w:lang w:eastAsia="en-US"/>
    </w:rPr>
  </w:style>
  <w:style w:type="table" w:customStyle="1" w:styleId="TableNormal10">
    <w:name w:val="Table Normal10"/>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EC4F46"/>
  </w:style>
  <w:style w:type="table" w:customStyle="1" w:styleId="TableNormal12">
    <w:name w:val="Table Normal12"/>
    <w:uiPriority w:val="2"/>
    <w:semiHidden/>
    <w:unhideWhenUsed/>
    <w:qFormat/>
    <w:rsid w:val="00EC4F4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EC4F46"/>
    <w:rPr>
      <w:color w:val="0000FF"/>
      <w:u w:val="single"/>
    </w:rPr>
  </w:style>
  <w:style w:type="character" w:customStyle="1" w:styleId="17">
    <w:name w:val="Просмотренная гиперссылка1"/>
    <w:basedOn w:val="a1"/>
    <w:uiPriority w:val="99"/>
    <w:semiHidden/>
    <w:unhideWhenUsed/>
    <w:rsid w:val="00EC4F46"/>
    <w:rPr>
      <w:color w:val="800080"/>
      <w:u w:val="single"/>
    </w:rPr>
  </w:style>
  <w:style w:type="character" w:styleId="afc">
    <w:name w:val="Emphasis"/>
    <w:qFormat/>
    <w:rsid w:val="00EC4F46"/>
    <w:rPr>
      <w:rFonts w:ascii="Times New Roman" w:hAnsi="Times New Roman" w:cs="Times New Roman" w:hint="default"/>
      <w:i/>
      <w:iCs w:val="0"/>
    </w:rPr>
  </w:style>
  <w:style w:type="paragraph" w:customStyle="1" w:styleId="msonormal0">
    <w:name w:val="msonormal"/>
    <w:basedOn w:val="a0"/>
    <w:rsid w:val="00EC4F46"/>
    <w:rPr>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EC4F46"/>
    <w:rPr>
      <w:szCs w:val="24"/>
    </w:rPr>
  </w:style>
  <w:style w:type="paragraph" w:styleId="21">
    <w:name w:val="toc 2"/>
    <w:basedOn w:val="a0"/>
    <w:next w:val="a0"/>
    <w:autoRedefine/>
    <w:uiPriority w:val="39"/>
    <w:unhideWhenUsed/>
    <w:rsid w:val="00EC4F46"/>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unhideWhenUsed/>
    <w:rsid w:val="00EC4F46"/>
    <w:pPr>
      <w:spacing w:after="0" w:line="240" w:lineRule="auto"/>
      <w:ind w:left="480"/>
    </w:pPr>
    <w:rPr>
      <w:sz w:val="28"/>
      <w:szCs w:val="28"/>
    </w:rPr>
  </w:style>
  <w:style w:type="paragraph" w:styleId="41">
    <w:name w:val="toc 4"/>
    <w:basedOn w:val="a0"/>
    <w:next w:val="a0"/>
    <w:autoRedefine/>
    <w:unhideWhenUsed/>
    <w:rsid w:val="00EC4F46"/>
    <w:pPr>
      <w:spacing w:after="0" w:line="240" w:lineRule="auto"/>
      <w:ind w:left="720"/>
    </w:pPr>
    <w:rPr>
      <w:rFonts w:ascii="Calibri" w:hAnsi="Calibri" w:cs="Calibri"/>
      <w:sz w:val="20"/>
      <w:szCs w:val="20"/>
    </w:rPr>
  </w:style>
  <w:style w:type="paragraph" w:styleId="5">
    <w:name w:val="toc 5"/>
    <w:basedOn w:val="a0"/>
    <w:next w:val="a0"/>
    <w:autoRedefine/>
    <w:unhideWhenUsed/>
    <w:rsid w:val="00EC4F46"/>
    <w:pPr>
      <w:spacing w:after="0" w:line="240" w:lineRule="auto"/>
      <w:ind w:left="960"/>
    </w:pPr>
    <w:rPr>
      <w:rFonts w:ascii="Calibri" w:hAnsi="Calibri" w:cs="Calibri"/>
      <w:sz w:val="20"/>
      <w:szCs w:val="20"/>
    </w:rPr>
  </w:style>
  <w:style w:type="paragraph" w:styleId="6">
    <w:name w:val="toc 6"/>
    <w:basedOn w:val="a0"/>
    <w:next w:val="a0"/>
    <w:autoRedefine/>
    <w:unhideWhenUsed/>
    <w:rsid w:val="00EC4F46"/>
    <w:pPr>
      <w:spacing w:after="0" w:line="240" w:lineRule="auto"/>
      <w:ind w:left="1200"/>
    </w:pPr>
    <w:rPr>
      <w:rFonts w:ascii="Calibri" w:hAnsi="Calibri" w:cs="Calibri"/>
      <w:sz w:val="20"/>
      <w:szCs w:val="20"/>
    </w:rPr>
  </w:style>
  <w:style w:type="paragraph" w:styleId="7">
    <w:name w:val="toc 7"/>
    <w:basedOn w:val="a0"/>
    <w:next w:val="a0"/>
    <w:autoRedefine/>
    <w:unhideWhenUsed/>
    <w:rsid w:val="00EC4F46"/>
    <w:pPr>
      <w:spacing w:after="0" w:line="240" w:lineRule="auto"/>
      <w:ind w:left="1440"/>
    </w:pPr>
    <w:rPr>
      <w:rFonts w:ascii="Calibri" w:hAnsi="Calibri" w:cs="Calibri"/>
      <w:sz w:val="20"/>
      <w:szCs w:val="20"/>
    </w:rPr>
  </w:style>
  <w:style w:type="paragraph" w:styleId="8">
    <w:name w:val="toc 8"/>
    <w:basedOn w:val="a0"/>
    <w:next w:val="a0"/>
    <w:autoRedefine/>
    <w:unhideWhenUsed/>
    <w:rsid w:val="00EC4F46"/>
    <w:pPr>
      <w:spacing w:after="0" w:line="240" w:lineRule="auto"/>
      <w:ind w:left="1680"/>
    </w:pPr>
    <w:rPr>
      <w:rFonts w:ascii="Calibri" w:hAnsi="Calibri" w:cs="Calibri"/>
      <w:sz w:val="20"/>
      <w:szCs w:val="20"/>
    </w:rPr>
  </w:style>
  <w:style w:type="paragraph" w:styleId="9">
    <w:name w:val="toc 9"/>
    <w:basedOn w:val="a0"/>
    <w:next w:val="a0"/>
    <w:autoRedefine/>
    <w:unhideWhenUsed/>
    <w:rsid w:val="00EC4F46"/>
    <w:pPr>
      <w:spacing w:after="0" w:line="240" w:lineRule="auto"/>
      <w:ind w:left="1920"/>
    </w:pPr>
    <w:rPr>
      <w:rFonts w:ascii="Calibri"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EC4F46"/>
    <w:rPr>
      <w:rFonts w:ascii="Calibri" w:eastAsia="Times New Roman" w:hAnsi="Calibri" w:cs="Times New Roman"/>
      <w:lang w:val="ru-RU" w:eastAsia="ru-RU"/>
    </w:rPr>
  </w:style>
  <w:style w:type="paragraph" w:styleId="afe">
    <w:name w:val="endnote text"/>
    <w:basedOn w:val="a0"/>
    <w:link w:val="aff"/>
    <w:uiPriority w:val="99"/>
    <w:semiHidden/>
    <w:unhideWhenUsed/>
    <w:rsid w:val="00EC4F46"/>
    <w:pPr>
      <w:spacing w:after="0" w:line="240" w:lineRule="auto"/>
    </w:pPr>
    <w:rPr>
      <w:rFonts w:ascii="Calibri" w:hAnsi="Calibri"/>
      <w:sz w:val="20"/>
      <w:szCs w:val="20"/>
      <w:lang w:val="x-none" w:eastAsia="x-none"/>
    </w:rPr>
  </w:style>
  <w:style w:type="character" w:customStyle="1" w:styleId="aff">
    <w:name w:val="Текст концевой сноски Знак"/>
    <w:basedOn w:val="a1"/>
    <w:link w:val="afe"/>
    <w:uiPriority w:val="99"/>
    <w:semiHidden/>
    <w:rsid w:val="00EC4F46"/>
    <w:rPr>
      <w:rFonts w:ascii="Calibri" w:eastAsia="Times New Roman" w:hAnsi="Calibri" w:cs="Times New Roman"/>
      <w:sz w:val="20"/>
      <w:szCs w:val="20"/>
      <w:lang w:val="x-none" w:eastAsia="x-none"/>
    </w:rPr>
  </w:style>
  <w:style w:type="paragraph" w:styleId="22">
    <w:name w:val="List 2"/>
    <w:basedOn w:val="a0"/>
    <w:unhideWhenUsed/>
    <w:rsid w:val="00EC4F46"/>
    <w:pPr>
      <w:spacing w:before="120" w:after="120" w:line="240" w:lineRule="auto"/>
      <w:ind w:left="720" w:hanging="360"/>
      <w:jc w:val="both"/>
    </w:pPr>
    <w:rPr>
      <w:rFonts w:ascii="Arial" w:eastAsia="Batang" w:hAnsi="Arial"/>
      <w:sz w:val="20"/>
      <w:szCs w:val="24"/>
      <w:lang w:eastAsia="ko-KR"/>
    </w:rPr>
  </w:style>
  <w:style w:type="paragraph" w:styleId="23">
    <w:name w:val="Body Text 2"/>
    <w:basedOn w:val="a0"/>
    <w:link w:val="24"/>
    <w:unhideWhenUsed/>
    <w:rsid w:val="00EC4F46"/>
    <w:pPr>
      <w:spacing w:after="0" w:line="240" w:lineRule="auto"/>
      <w:ind w:right="-57"/>
      <w:jc w:val="both"/>
    </w:pPr>
    <w:rPr>
      <w:szCs w:val="24"/>
      <w:lang w:val="x-none" w:eastAsia="x-none"/>
    </w:rPr>
  </w:style>
  <w:style w:type="character" w:customStyle="1" w:styleId="24">
    <w:name w:val="Основной текст 2 Знак"/>
    <w:basedOn w:val="a1"/>
    <w:link w:val="23"/>
    <w:rsid w:val="00EC4F46"/>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EC4F46"/>
    <w:pPr>
      <w:spacing w:after="120" w:line="480" w:lineRule="auto"/>
      <w:ind w:left="283"/>
    </w:pPr>
    <w:rPr>
      <w:szCs w:val="24"/>
      <w:lang w:val="x-none" w:eastAsia="x-none"/>
    </w:rPr>
  </w:style>
  <w:style w:type="character" w:customStyle="1" w:styleId="26">
    <w:name w:val="Основной текст с отступом 2 Знак"/>
    <w:basedOn w:val="a1"/>
    <w:link w:val="25"/>
    <w:rsid w:val="00EC4F46"/>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EC4F46"/>
    <w:pPr>
      <w:widowControl w:val="0"/>
      <w:shd w:val="clear" w:color="auto" w:fill="F5F3DA"/>
      <w:autoSpaceDE w:val="0"/>
      <w:autoSpaceDN w:val="0"/>
      <w:adjustRightInd w:val="0"/>
      <w:spacing w:before="240" w:after="240" w:line="360" w:lineRule="auto"/>
      <w:ind w:left="420" w:right="420" w:firstLine="300"/>
      <w:jc w:val="both"/>
    </w:pPr>
    <w:rPr>
      <w:szCs w:val="24"/>
    </w:rPr>
  </w:style>
  <w:style w:type="paragraph" w:customStyle="1" w:styleId="aff1">
    <w:name w:val="Внимание: криминал!!"/>
    <w:basedOn w:val="aff0"/>
    <w:next w:val="a0"/>
    <w:uiPriority w:val="99"/>
    <w:rsid w:val="00EC4F46"/>
  </w:style>
  <w:style w:type="paragraph" w:customStyle="1" w:styleId="aff2">
    <w:name w:val="Внимание: недобросовестность!"/>
    <w:basedOn w:val="aff0"/>
    <w:next w:val="a0"/>
    <w:uiPriority w:val="99"/>
    <w:rsid w:val="00EC4F46"/>
  </w:style>
  <w:style w:type="paragraph" w:customStyle="1" w:styleId="aff3">
    <w:name w:val="Дочерний элемент списка"/>
    <w:basedOn w:val="a0"/>
    <w:next w:val="a0"/>
    <w:uiPriority w:val="99"/>
    <w:rsid w:val="00EC4F46"/>
    <w:pPr>
      <w:widowControl w:val="0"/>
      <w:autoSpaceDE w:val="0"/>
      <w:autoSpaceDN w:val="0"/>
      <w:adjustRightInd w:val="0"/>
      <w:spacing w:after="0" w:line="360" w:lineRule="auto"/>
      <w:jc w:val="both"/>
    </w:pPr>
    <w:rPr>
      <w:color w:val="868381"/>
      <w:sz w:val="20"/>
      <w:szCs w:val="20"/>
    </w:rPr>
  </w:style>
  <w:style w:type="paragraph" w:customStyle="1" w:styleId="aff4">
    <w:name w:val="Основное меню (преемственное)"/>
    <w:basedOn w:val="a0"/>
    <w:next w:val="a0"/>
    <w:uiPriority w:val="99"/>
    <w:rsid w:val="00EC4F46"/>
    <w:pPr>
      <w:widowControl w:val="0"/>
      <w:autoSpaceDE w:val="0"/>
      <w:autoSpaceDN w:val="0"/>
      <w:adjustRightInd w:val="0"/>
      <w:spacing w:after="0" w:line="360" w:lineRule="auto"/>
      <w:ind w:firstLine="720"/>
      <w:jc w:val="both"/>
    </w:pPr>
    <w:rPr>
      <w:rFonts w:ascii="Verdana" w:hAnsi="Verdana" w:cs="Verdana"/>
      <w:sz w:val="22"/>
    </w:rPr>
  </w:style>
  <w:style w:type="paragraph" w:customStyle="1" w:styleId="19">
    <w:name w:val="Заголовок1"/>
    <w:basedOn w:val="aff4"/>
    <w:next w:val="a0"/>
    <w:uiPriority w:val="99"/>
    <w:rsid w:val="00EC4F46"/>
    <w:pPr>
      <w:shd w:val="clear" w:color="auto" w:fill="ECE9D8"/>
    </w:pPr>
    <w:rPr>
      <w:b/>
      <w:bCs/>
      <w:color w:val="0058A9"/>
    </w:rPr>
  </w:style>
  <w:style w:type="paragraph" w:customStyle="1" w:styleId="aff5">
    <w:name w:val="Заголовок группы контролов"/>
    <w:basedOn w:val="a0"/>
    <w:next w:val="a0"/>
    <w:uiPriority w:val="99"/>
    <w:rsid w:val="00EC4F46"/>
    <w:pPr>
      <w:widowControl w:val="0"/>
      <w:autoSpaceDE w:val="0"/>
      <w:autoSpaceDN w:val="0"/>
      <w:adjustRightInd w:val="0"/>
      <w:spacing w:after="0" w:line="360" w:lineRule="auto"/>
      <w:ind w:firstLine="720"/>
      <w:jc w:val="both"/>
    </w:pPr>
    <w:rPr>
      <w:b/>
      <w:bCs/>
      <w:color w:val="000000"/>
      <w:szCs w:val="24"/>
    </w:rPr>
  </w:style>
  <w:style w:type="paragraph" w:customStyle="1" w:styleId="aff6">
    <w:name w:val="Заголовок для информации об изменениях"/>
    <w:basedOn w:val="1"/>
    <w:next w:val="a0"/>
    <w:uiPriority w:val="99"/>
    <w:rsid w:val="00EC4F46"/>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EC4F46"/>
    <w:pPr>
      <w:widowControl w:val="0"/>
      <w:autoSpaceDE w:val="0"/>
      <w:autoSpaceDN w:val="0"/>
      <w:adjustRightInd w:val="0"/>
      <w:spacing w:after="0" w:line="360" w:lineRule="auto"/>
      <w:ind w:firstLine="720"/>
      <w:jc w:val="both"/>
    </w:pPr>
    <w:rPr>
      <w:i/>
      <w:iCs/>
      <w:color w:val="000080"/>
      <w:sz w:val="22"/>
    </w:rPr>
  </w:style>
  <w:style w:type="paragraph" w:customStyle="1" w:styleId="aff8">
    <w:name w:val="Заголовок статьи"/>
    <w:basedOn w:val="a0"/>
    <w:next w:val="a0"/>
    <w:uiPriority w:val="99"/>
    <w:rsid w:val="00EC4F46"/>
    <w:pPr>
      <w:widowControl w:val="0"/>
      <w:autoSpaceDE w:val="0"/>
      <w:autoSpaceDN w:val="0"/>
      <w:adjustRightInd w:val="0"/>
      <w:spacing w:after="0" w:line="360" w:lineRule="auto"/>
      <w:ind w:left="1612" w:hanging="892"/>
      <w:jc w:val="both"/>
    </w:pPr>
    <w:rPr>
      <w:szCs w:val="24"/>
    </w:rPr>
  </w:style>
  <w:style w:type="paragraph" w:customStyle="1" w:styleId="aff9">
    <w:name w:val="Заголовок ЭР (левое окно)"/>
    <w:basedOn w:val="a0"/>
    <w:next w:val="a0"/>
    <w:uiPriority w:val="99"/>
    <w:rsid w:val="00EC4F46"/>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0"/>
    <w:uiPriority w:val="99"/>
    <w:rsid w:val="00EC4F46"/>
    <w:pPr>
      <w:spacing w:after="0"/>
      <w:jc w:val="left"/>
    </w:pPr>
  </w:style>
  <w:style w:type="paragraph" w:customStyle="1" w:styleId="affb">
    <w:name w:val="Интерактивный заголовок"/>
    <w:basedOn w:val="19"/>
    <w:next w:val="a0"/>
    <w:uiPriority w:val="99"/>
    <w:rsid w:val="00EC4F46"/>
    <w:rPr>
      <w:u w:val="single"/>
    </w:rPr>
  </w:style>
  <w:style w:type="paragraph" w:customStyle="1" w:styleId="affc">
    <w:name w:val="Текст информации об изменениях"/>
    <w:basedOn w:val="a0"/>
    <w:next w:val="a0"/>
    <w:uiPriority w:val="99"/>
    <w:rsid w:val="00EC4F46"/>
    <w:pPr>
      <w:widowControl w:val="0"/>
      <w:autoSpaceDE w:val="0"/>
      <w:autoSpaceDN w:val="0"/>
      <w:adjustRightInd w:val="0"/>
      <w:spacing w:after="0" w:line="360" w:lineRule="auto"/>
      <w:ind w:firstLine="720"/>
      <w:jc w:val="both"/>
    </w:pPr>
    <w:rPr>
      <w:color w:val="353842"/>
      <w:sz w:val="18"/>
      <w:szCs w:val="18"/>
    </w:rPr>
  </w:style>
  <w:style w:type="paragraph" w:customStyle="1" w:styleId="affd">
    <w:name w:val="Информация об изменениях"/>
    <w:basedOn w:val="affc"/>
    <w:next w:val="a0"/>
    <w:uiPriority w:val="99"/>
    <w:rsid w:val="00EC4F46"/>
    <w:pPr>
      <w:shd w:val="clear" w:color="auto" w:fill="EAEFED"/>
      <w:spacing w:before="180"/>
      <w:ind w:left="360" w:right="360" w:firstLine="0"/>
    </w:pPr>
  </w:style>
  <w:style w:type="paragraph" w:customStyle="1" w:styleId="affe">
    <w:name w:val="Текст (справка)"/>
    <w:basedOn w:val="a0"/>
    <w:next w:val="a0"/>
    <w:uiPriority w:val="99"/>
    <w:rsid w:val="00EC4F46"/>
    <w:pPr>
      <w:widowControl w:val="0"/>
      <w:autoSpaceDE w:val="0"/>
      <w:autoSpaceDN w:val="0"/>
      <w:adjustRightInd w:val="0"/>
      <w:spacing w:after="0" w:line="360" w:lineRule="auto"/>
      <w:ind w:left="170" w:right="170"/>
    </w:pPr>
    <w:rPr>
      <w:szCs w:val="24"/>
    </w:rPr>
  </w:style>
  <w:style w:type="paragraph" w:customStyle="1" w:styleId="afff">
    <w:name w:val="Комментарий"/>
    <w:basedOn w:val="affe"/>
    <w:next w:val="a0"/>
    <w:uiPriority w:val="99"/>
    <w:rsid w:val="00EC4F46"/>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EC4F46"/>
    <w:rPr>
      <w:i/>
      <w:iCs/>
    </w:rPr>
  </w:style>
  <w:style w:type="paragraph" w:customStyle="1" w:styleId="afff1">
    <w:name w:val="Текст (лев. подпись)"/>
    <w:basedOn w:val="a0"/>
    <w:next w:val="a0"/>
    <w:uiPriority w:val="99"/>
    <w:rsid w:val="00EC4F46"/>
    <w:pPr>
      <w:widowControl w:val="0"/>
      <w:autoSpaceDE w:val="0"/>
      <w:autoSpaceDN w:val="0"/>
      <w:adjustRightInd w:val="0"/>
      <w:spacing w:after="0" w:line="360" w:lineRule="auto"/>
    </w:pPr>
    <w:rPr>
      <w:szCs w:val="24"/>
    </w:rPr>
  </w:style>
  <w:style w:type="paragraph" w:customStyle="1" w:styleId="afff2">
    <w:name w:val="Колонтитул (левый)"/>
    <w:basedOn w:val="afff1"/>
    <w:next w:val="a0"/>
    <w:uiPriority w:val="99"/>
    <w:rsid w:val="00EC4F46"/>
    <w:rPr>
      <w:sz w:val="14"/>
      <w:szCs w:val="14"/>
    </w:rPr>
  </w:style>
  <w:style w:type="paragraph" w:customStyle="1" w:styleId="afff3">
    <w:name w:val="Текст (прав. подпись)"/>
    <w:basedOn w:val="a0"/>
    <w:next w:val="a0"/>
    <w:uiPriority w:val="99"/>
    <w:rsid w:val="00EC4F46"/>
    <w:pPr>
      <w:widowControl w:val="0"/>
      <w:autoSpaceDE w:val="0"/>
      <w:autoSpaceDN w:val="0"/>
      <w:adjustRightInd w:val="0"/>
      <w:spacing w:after="0" w:line="360" w:lineRule="auto"/>
      <w:jc w:val="right"/>
    </w:pPr>
    <w:rPr>
      <w:szCs w:val="24"/>
    </w:rPr>
  </w:style>
  <w:style w:type="paragraph" w:customStyle="1" w:styleId="afff4">
    <w:name w:val="Колонтитул (правый)"/>
    <w:basedOn w:val="afff3"/>
    <w:next w:val="a0"/>
    <w:uiPriority w:val="99"/>
    <w:rsid w:val="00EC4F46"/>
    <w:rPr>
      <w:sz w:val="14"/>
      <w:szCs w:val="14"/>
    </w:rPr>
  </w:style>
  <w:style w:type="paragraph" w:customStyle="1" w:styleId="afff5">
    <w:name w:val="Комментарий пользователя"/>
    <w:basedOn w:val="afff"/>
    <w:next w:val="a0"/>
    <w:uiPriority w:val="99"/>
    <w:rsid w:val="00EC4F46"/>
    <w:pPr>
      <w:shd w:val="clear" w:color="auto" w:fill="FFDFE0"/>
      <w:jc w:val="left"/>
    </w:pPr>
  </w:style>
  <w:style w:type="paragraph" w:customStyle="1" w:styleId="afff6">
    <w:name w:val="Куда обратиться?"/>
    <w:basedOn w:val="aff0"/>
    <w:next w:val="a0"/>
    <w:uiPriority w:val="99"/>
    <w:rsid w:val="00EC4F46"/>
  </w:style>
  <w:style w:type="paragraph" w:customStyle="1" w:styleId="afff7">
    <w:name w:val="Моноширинный"/>
    <w:basedOn w:val="a0"/>
    <w:next w:val="a0"/>
    <w:uiPriority w:val="99"/>
    <w:rsid w:val="00EC4F46"/>
    <w:pPr>
      <w:widowControl w:val="0"/>
      <w:autoSpaceDE w:val="0"/>
      <w:autoSpaceDN w:val="0"/>
      <w:adjustRightInd w:val="0"/>
      <w:spacing w:after="0" w:line="360" w:lineRule="auto"/>
    </w:pPr>
    <w:rPr>
      <w:rFonts w:ascii="Courier New" w:hAnsi="Courier New" w:cs="Courier New"/>
      <w:szCs w:val="24"/>
    </w:rPr>
  </w:style>
  <w:style w:type="paragraph" w:customStyle="1" w:styleId="afff8">
    <w:name w:val="Напишите нам"/>
    <w:basedOn w:val="a0"/>
    <w:next w:val="a0"/>
    <w:uiPriority w:val="99"/>
    <w:rsid w:val="00EC4F46"/>
    <w:pPr>
      <w:widowControl w:val="0"/>
      <w:shd w:val="clear" w:color="auto" w:fill="EFFFAD"/>
      <w:autoSpaceDE w:val="0"/>
      <w:autoSpaceDN w:val="0"/>
      <w:adjustRightInd w:val="0"/>
      <w:spacing w:before="90" w:after="90" w:line="360" w:lineRule="auto"/>
      <w:ind w:left="180" w:right="180"/>
      <w:jc w:val="both"/>
    </w:pPr>
    <w:rPr>
      <w:sz w:val="20"/>
      <w:szCs w:val="20"/>
    </w:rPr>
  </w:style>
  <w:style w:type="paragraph" w:customStyle="1" w:styleId="afff9">
    <w:name w:val="Необходимые документы"/>
    <w:basedOn w:val="aff0"/>
    <w:next w:val="a0"/>
    <w:uiPriority w:val="99"/>
    <w:rsid w:val="00EC4F46"/>
    <w:pPr>
      <w:ind w:firstLine="118"/>
    </w:pPr>
  </w:style>
  <w:style w:type="paragraph" w:customStyle="1" w:styleId="afffa">
    <w:name w:val="Нормальный (таблица)"/>
    <w:basedOn w:val="a0"/>
    <w:next w:val="a0"/>
    <w:uiPriority w:val="99"/>
    <w:rsid w:val="00EC4F46"/>
    <w:pPr>
      <w:widowControl w:val="0"/>
      <w:autoSpaceDE w:val="0"/>
      <w:autoSpaceDN w:val="0"/>
      <w:adjustRightInd w:val="0"/>
      <w:spacing w:after="0" w:line="360" w:lineRule="auto"/>
      <w:jc w:val="both"/>
    </w:pPr>
    <w:rPr>
      <w:szCs w:val="24"/>
    </w:rPr>
  </w:style>
  <w:style w:type="paragraph" w:customStyle="1" w:styleId="afffb">
    <w:name w:val="Таблицы (моноширинный)"/>
    <w:basedOn w:val="a0"/>
    <w:next w:val="a0"/>
    <w:uiPriority w:val="99"/>
    <w:rsid w:val="00EC4F46"/>
    <w:pPr>
      <w:widowControl w:val="0"/>
      <w:autoSpaceDE w:val="0"/>
      <w:autoSpaceDN w:val="0"/>
      <w:adjustRightInd w:val="0"/>
      <w:spacing w:after="0" w:line="360" w:lineRule="auto"/>
    </w:pPr>
    <w:rPr>
      <w:rFonts w:ascii="Courier New" w:hAnsi="Courier New" w:cs="Courier New"/>
      <w:szCs w:val="24"/>
    </w:rPr>
  </w:style>
  <w:style w:type="paragraph" w:customStyle="1" w:styleId="afffc">
    <w:name w:val="Оглавление"/>
    <w:basedOn w:val="afffb"/>
    <w:next w:val="a0"/>
    <w:uiPriority w:val="99"/>
    <w:rsid w:val="00EC4F46"/>
    <w:pPr>
      <w:ind w:left="140"/>
    </w:pPr>
  </w:style>
  <w:style w:type="paragraph" w:customStyle="1" w:styleId="afffd">
    <w:name w:val="Переменная часть"/>
    <w:basedOn w:val="aff4"/>
    <w:next w:val="a0"/>
    <w:uiPriority w:val="99"/>
    <w:rsid w:val="00EC4F46"/>
    <w:rPr>
      <w:sz w:val="18"/>
      <w:szCs w:val="18"/>
    </w:rPr>
  </w:style>
  <w:style w:type="paragraph" w:customStyle="1" w:styleId="afffe">
    <w:name w:val="Подвал для информации об изменениях"/>
    <w:basedOn w:val="1"/>
    <w:next w:val="a0"/>
    <w:uiPriority w:val="99"/>
    <w:rsid w:val="00EC4F46"/>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EC4F46"/>
    <w:rPr>
      <w:b/>
      <w:bCs/>
    </w:rPr>
  </w:style>
  <w:style w:type="paragraph" w:customStyle="1" w:styleId="affff0">
    <w:name w:val="Подчёркнуный текст"/>
    <w:basedOn w:val="a0"/>
    <w:next w:val="a0"/>
    <w:uiPriority w:val="99"/>
    <w:rsid w:val="00EC4F46"/>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1">
    <w:name w:val="Постоянная часть"/>
    <w:basedOn w:val="aff4"/>
    <w:next w:val="a0"/>
    <w:uiPriority w:val="99"/>
    <w:rsid w:val="00EC4F46"/>
    <w:rPr>
      <w:sz w:val="20"/>
      <w:szCs w:val="20"/>
    </w:rPr>
  </w:style>
  <w:style w:type="paragraph" w:customStyle="1" w:styleId="affff2">
    <w:name w:val="Прижатый влево"/>
    <w:basedOn w:val="a0"/>
    <w:next w:val="a0"/>
    <w:uiPriority w:val="99"/>
    <w:rsid w:val="00EC4F46"/>
    <w:pPr>
      <w:widowControl w:val="0"/>
      <w:autoSpaceDE w:val="0"/>
      <w:autoSpaceDN w:val="0"/>
      <w:adjustRightInd w:val="0"/>
      <w:spacing w:after="0" w:line="360" w:lineRule="auto"/>
    </w:pPr>
    <w:rPr>
      <w:szCs w:val="24"/>
    </w:rPr>
  </w:style>
  <w:style w:type="paragraph" w:customStyle="1" w:styleId="affff3">
    <w:name w:val="Пример."/>
    <w:basedOn w:val="aff0"/>
    <w:next w:val="a0"/>
    <w:uiPriority w:val="99"/>
    <w:rsid w:val="00EC4F46"/>
  </w:style>
  <w:style w:type="paragraph" w:customStyle="1" w:styleId="affff4">
    <w:name w:val="Примечание."/>
    <w:basedOn w:val="aff0"/>
    <w:next w:val="a0"/>
    <w:uiPriority w:val="99"/>
    <w:rsid w:val="00EC4F46"/>
  </w:style>
  <w:style w:type="paragraph" w:customStyle="1" w:styleId="affff5">
    <w:name w:val="Словарная статья"/>
    <w:basedOn w:val="a0"/>
    <w:next w:val="a0"/>
    <w:uiPriority w:val="99"/>
    <w:rsid w:val="00EC4F46"/>
    <w:pPr>
      <w:widowControl w:val="0"/>
      <w:autoSpaceDE w:val="0"/>
      <w:autoSpaceDN w:val="0"/>
      <w:adjustRightInd w:val="0"/>
      <w:spacing w:after="0" w:line="360" w:lineRule="auto"/>
      <w:ind w:right="118"/>
      <w:jc w:val="both"/>
    </w:pPr>
    <w:rPr>
      <w:szCs w:val="24"/>
    </w:rPr>
  </w:style>
  <w:style w:type="paragraph" w:customStyle="1" w:styleId="affff6">
    <w:name w:val="Ссылка на официальную публикацию"/>
    <w:basedOn w:val="a0"/>
    <w:next w:val="a0"/>
    <w:uiPriority w:val="99"/>
    <w:rsid w:val="00EC4F46"/>
    <w:pPr>
      <w:widowControl w:val="0"/>
      <w:autoSpaceDE w:val="0"/>
      <w:autoSpaceDN w:val="0"/>
      <w:adjustRightInd w:val="0"/>
      <w:spacing w:after="0" w:line="360" w:lineRule="auto"/>
      <w:ind w:firstLine="720"/>
      <w:jc w:val="both"/>
    </w:pPr>
    <w:rPr>
      <w:szCs w:val="24"/>
    </w:rPr>
  </w:style>
  <w:style w:type="paragraph" w:customStyle="1" w:styleId="affff7">
    <w:name w:val="Текст в таблице"/>
    <w:basedOn w:val="afffa"/>
    <w:next w:val="a0"/>
    <w:uiPriority w:val="99"/>
    <w:rsid w:val="00EC4F46"/>
    <w:pPr>
      <w:ind w:firstLine="500"/>
    </w:pPr>
  </w:style>
  <w:style w:type="paragraph" w:customStyle="1" w:styleId="affff8">
    <w:name w:val="Текст ЭР (см. также)"/>
    <w:basedOn w:val="a0"/>
    <w:next w:val="a0"/>
    <w:uiPriority w:val="99"/>
    <w:rsid w:val="00EC4F46"/>
    <w:pPr>
      <w:widowControl w:val="0"/>
      <w:autoSpaceDE w:val="0"/>
      <w:autoSpaceDN w:val="0"/>
      <w:adjustRightInd w:val="0"/>
      <w:spacing w:before="200" w:after="0" w:line="360" w:lineRule="auto"/>
    </w:pPr>
    <w:rPr>
      <w:sz w:val="20"/>
      <w:szCs w:val="20"/>
    </w:rPr>
  </w:style>
  <w:style w:type="paragraph" w:customStyle="1" w:styleId="affff9">
    <w:name w:val="Технический комментарий"/>
    <w:basedOn w:val="a0"/>
    <w:next w:val="a0"/>
    <w:uiPriority w:val="99"/>
    <w:rsid w:val="00EC4F46"/>
    <w:pPr>
      <w:widowControl w:val="0"/>
      <w:shd w:val="clear" w:color="auto" w:fill="FFFFA6"/>
      <w:autoSpaceDE w:val="0"/>
      <w:autoSpaceDN w:val="0"/>
      <w:adjustRightInd w:val="0"/>
      <w:spacing w:after="0" w:line="360" w:lineRule="auto"/>
    </w:pPr>
    <w:rPr>
      <w:color w:val="463F31"/>
      <w:szCs w:val="24"/>
    </w:rPr>
  </w:style>
  <w:style w:type="paragraph" w:customStyle="1" w:styleId="affffa">
    <w:name w:val="Формула"/>
    <w:basedOn w:val="a0"/>
    <w:next w:val="a0"/>
    <w:uiPriority w:val="99"/>
    <w:rsid w:val="00EC4F46"/>
    <w:pPr>
      <w:widowControl w:val="0"/>
      <w:shd w:val="clear" w:color="auto" w:fill="F5F3DA"/>
      <w:autoSpaceDE w:val="0"/>
      <w:autoSpaceDN w:val="0"/>
      <w:adjustRightInd w:val="0"/>
      <w:spacing w:before="240" w:after="240" w:line="360" w:lineRule="auto"/>
      <w:ind w:left="420" w:right="420" w:firstLine="300"/>
      <w:jc w:val="both"/>
    </w:pPr>
    <w:rPr>
      <w:szCs w:val="24"/>
    </w:rPr>
  </w:style>
  <w:style w:type="paragraph" w:customStyle="1" w:styleId="affffb">
    <w:name w:val="Центрированный (таблица)"/>
    <w:basedOn w:val="afffa"/>
    <w:next w:val="a0"/>
    <w:uiPriority w:val="99"/>
    <w:rsid w:val="00EC4F46"/>
    <w:pPr>
      <w:jc w:val="center"/>
    </w:pPr>
  </w:style>
  <w:style w:type="paragraph" w:customStyle="1" w:styleId="-">
    <w:name w:val="ЭР-содержание (правое окно)"/>
    <w:basedOn w:val="a0"/>
    <w:next w:val="a0"/>
    <w:uiPriority w:val="99"/>
    <w:rsid w:val="00EC4F46"/>
    <w:pPr>
      <w:widowControl w:val="0"/>
      <w:autoSpaceDE w:val="0"/>
      <w:autoSpaceDN w:val="0"/>
      <w:adjustRightInd w:val="0"/>
      <w:spacing w:before="300" w:after="0" w:line="360" w:lineRule="auto"/>
    </w:pPr>
    <w:rPr>
      <w:szCs w:val="24"/>
    </w:rPr>
  </w:style>
  <w:style w:type="paragraph" w:customStyle="1" w:styleId="s1">
    <w:name w:val="s_1"/>
    <w:basedOn w:val="a0"/>
    <w:rsid w:val="00EC4F46"/>
    <w:pPr>
      <w:spacing w:before="100" w:beforeAutospacing="1" w:after="100" w:afterAutospacing="1" w:line="240" w:lineRule="auto"/>
    </w:pPr>
    <w:rPr>
      <w:szCs w:val="24"/>
    </w:rPr>
  </w:style>
  <w:style w:type="character" w:styleId="affffc">
    <w:name w:val="page number"/>
    <w:unhideWhenUsed/>
    <w:rsid w:val="00EC4F46"/>
    <w:rPr>
      <w:rFonts w:ascii="Times New Roman" w:hAnsi="Times New Roman" w:cs="Times New Roman" w:hint="default"/>
    </w:rPr>
  </w:style>
  <w:style w:type="character" w:styleId="affffd">
    <w:name w:val="endnote reference"/>
    <w:uiPriority w:val="99"/>
    <w:semiHidden/>
    <w:unhideWhenUsed/>
    <w:rsid w:val="00EC4F46"/>
    <w:rPr>
      <w:rFonts w:ascii="Times New Roman" w:hAnsi="Times New Roman" w:cs="Times New Roman" w:hint="default"/>
      <w:vertAlign w:val="superscript"/>
    </w:rPr>
  </w:style>
  <w:style w:type="character" w:customStyle="1" w:styleId="blk">
    <w:name w:val="blk"/>
    <w:rsid w:val="00EC4F46"/>
  </w:style>
  <w:style w:type="character" w:customStyle="1" w:styleId="FootnoteTextChar">
    <w:name w:val="Footnote Text Char"/>
    <w:locked/>
    <w:rsid w:val="00EC4F46"/>
    <w:rPr>
      <w:rFonts w:ascii="Times New Roman" w:hAnsi="Times New Roman" w:cs="Times New Roman" w:hint="default"/>
      <w:sz w:val="20"/>
      <w:lang w:val="x-none" w:eastAsia="ru-RU"/>
    </w:rPr>
  </w:style>
  <w:style w:type="character" w:customStyle="1" w:styleId="112">
    <w:name w:val="Текст примечания Знак11"/>
    <w:uiPriority w:val="99"/>
    <w:rsid w:val="00EC4F46"/>
    <w:rPr>
      <w:rFonts w:ascii="Times New Roman" w:hAnsi="Times New Roman" w:cs="Times New Roman" w:hint="default"/>
      <w:sz w:val="20"/>
      <w:szCs w:val="20"/>
    </w:rPr>
  </w:style>
  <w:style w:type="character" w:customStyle="1" w:styleId="1a">
    <w:name w:val="Текст примечания Знак1"/>
    <w:uiPriority w:val="99"/>
    <w:rsid w:val="00EC4F46"/>
    <w:rPr>
      <w:rFonts w:ascii="Times New Roman" w:hAnsi="Times New Roman" w:cs="Times New Roman" w:hint="default"/>
      <w:sz w:val="20"/>
      <w:szCs w:val="20"/>
    </w:rPr>
  </w:style>
  <w:style w:type="character" w:customStyle="1" w:styleId="113">
    <w:name w:val="Тема примечания Знак11"/>
    <w:uiPriority w:val="99"/>
    <w:rsid w:val="00EC4F46"/>
    <w:rPr>
      <w:rFonts w:ascii="Times New Roman" w:hAnsi="Times New Roman" w:cs="Times New Roman" w:hint="default"/>
      <w:b/>
      <w:bCs/>
      <w:sz w:val="20"/>
      <w:szCs w:val="20"/>
    </w:rPr>
  </w:style>
  <w:style w:type="character" w:customStyle="1" w:styleId="1b">
    <w:name w:val="Тема примечания Знак1"/>
    <w:uiPriority w:val="99"/>
    <w:rsid w:val="00EC4F46"/>
    <w:rPr>
      <w:rFonts w:ascii="Times New Roman" w:hAnsi="Times New Roman" w:cs="Times New Roman" w:hint="default"/>
      <w:b/>
      <w:bCs/>
      <w:sz w:val="20"/>
      <w:szCs w:val="20"/>
    </w:rPr>
  </w:style>
  <w:style w:type="character" w:customStyle="1" w:styleId="apple-converted-space">
    <w:name w:val="apple-converted-space"/>
    <w:rsid w:val="00EC4F46"/>
  </w:style>
  <w:style w:type="character" w:customStyle="1" w:styleId="affffe">
    <w:name w:val="Цветовое выделение"/>
    <w:uiPriority w:val="99"/>
    <w:rsid w:val="00EC4F46"/>
    <w:rPr>
      <w:b/>
      <w:bCs w:val="0"/>
      <w:color w:val="26282F"/>
    </w:rPr>
  </w:style>
  <w:style w:type="character" w:customStyle="1" w:styleId="afffff">
    <w:name w:val="Гипертекстовая ссылка"/>
    <w:uiPriority w:val="99"/>
    <w:rsid w:val="00EC4F46"/>
    <w:rPr>
      <w:b/>
      <w:bCs w:val="0"/>
      <w:color w:val="106BBE"/>
    </w:rPr>
  </w:style>
  <w:style w:type="character" w:customStyle="1" w:styleId="afffff0">
    <w:name w:val="Активная гипертекстовая ссылка"/>
    <w:uiPriority w:val="99"/>
    <w:rsid w:val="00EC4F46"/>
    <w:rPr>
      <w:b/>
      <w:bCs w:val="0"/>
      <w:color w:val="106BBE"/>
      <w:u w:val="single"/>
    </w:rPr>
  </w:style>
  <w:style w:type="character" w:customStyle="1" w:styleId="afffff1">
    <w:name w:val="Выделение для Базового Поиска"/>
    <w:uiPriority w:val="99"/>
    <w:rsid w:val="00EC4F46"/>
    <w:rPr>
      <w:b/>
      <w:bCs w:val="0"/>
      <w:color w:val="0058A9"/>
    </w:rPr>
  </w:style>
  <w:style w:type="character" w:customStyle="1" w:styleId="afffff2">
    <w:name w:val="Выделение для Базового Поиска (курсив)"/>
    <w:uiPriority w:val="99"/>
    <w:rsid w:val="00EC4F46"/>
    <w:rPr>
      <w:b/>
      <w:bCs w:val="0"/>
      <w:i/>
      <w:iCs w:val="0"/>
      <w:color w:val="0058A9"/>
    </w:rPr>
  </w:style>
  <w:style w:type="character" w:customStyle="1" w:styleId="afffff3">
    <w:name w:val="Заголовок своего сообщения"/>
    <w:uiPriority w:val="99"/>
    <w:rsid w:val="00EC4F46"/>
    <w:rPr>
      <w:b/>
      <w:bCs w:val="0"/>
      <w:color w:val="26282F"/>
    </w:rPr>
  </w:style>
  <w:style w:type="character" w:customStyle="1" w:styleId="afffff4">
    <w:name w:val="Заголовок чужого сообщения"/>
    <w:uiPriority w:val="99"/>
    <w:rsid w:val="00EC4F46"/>
    <w:rPr>
      <w:b/>
      <w:bCs w:val="0"/>
      <w:color w:val="FF0000"/>
    </w:rPr>
  </w:style>
  <w:style w:type="character" w:customStyle="1" w:styleId="afffff5">
    <w:name w:val="Найденные слова"/>
    <w:uiPriority w:val="99"/>
    <w:rsid w:val="00EC4F46"/>
    <w:rPr>
      <w:b/>
      <w:bCs w:val="0"/>
      <w:color w:val="26282F"/>
      <w:shd w:val="clear" w:color="auto" w:fill="FFF580"/>
    </w:rPr>
  </w:style>
  <w:style w:type="character" w:customStyle="1" w:styleId="afffff6">
    <w:name w:val="Не вступил в силу"/>
    <w:uiPriority w:val="99"/>
    <w:rsid w:val="00EC4F46"/>
    <w:rPr>
      <w:b/>
      <w:bCs w:val="0"/>
      <w:color w:val="000000"/>
      <w:shd w:val="clear" w:color="auto" w:fill="D8EDE8"/>
    </w:rPr>
  </w:style>
  <w:style w:type="character" w:customStyle="1" w:styleId="afffff7">
    <w:name w:val="Опечатки"/>
    <w:uiPriority w:val="99"/>
    <w:rsid w:val="00EC4F46"/>
    <w:rPr>
      <w:color w:val="FF0000"/>
    </w:rPr>
  </w:style>
  <w:style w:type="character" w:customStyle="1" w:styleId="afffff8">
    <w:name w:val="Продолжение ссылки"/>
    <w:uiPriority w:val="99"/>
    <w:rsid w:val="00EC4F46"/>
  </w:style>
  <w:style w:type="character" w:customStyle="1" w:styleId="afffff9">
    <w:name w:val="Сравнение редакций"/>
    <w:uiPriority w:val="99"/>
    <w:rsid w:val="00EC4F46"/>
    <w:rPr>
      <w:b/>
      <w:bCs w:val="0"/>
      <w:color w:val="26282F"/>
    </w:rPr>
  </w:style>
  <w:style w:type="character" w:customStyle="1" w:styleId="afffffa">
    <w:name w:val="Сравнение редакций. Добавленный фрагмент"/>
    <w:uiPriority w:val="99"/>
    <w:rsid w:val="00EC4F46"/>
    <w:rPr>
      <w:color w:val="000000"/>
      <w:shd w:val="clear" w:color="auto" w:fill="C1D7FF"/>
    </w:rPr>
  </w:style>
  <w:style w:type="character" w:customStyle="1" w:styleId="afffffb">
    <w:name w:val="Сравнение редакций. Удаленный фрагмент"/>
    <w:uiPriority w:val="99"/>
    <w:rsid w:val="00EC4F46"/>
    <w:rPr>
      <w:color w:val="000000"/>
      <w:shd w:val="clear" w:color="auto" w:fill="C4C413"/>
    </w:rPr>
  </w:style>
  <w:style w:type="character" w:customStyle="1" w:styleId="afffffc">
    <w:name w:val="Ссылка на утративший силу документ"/>
    <w:uiPriority w:val="99"/>
    <w:rsid w:val="00EC4F46"/>
    <w:rPr>
      <w:b/>
      <w:bCs w:val="0"/>
      <w:color w:val="749232"/>
    </w:rPr>
  </w:style>
  <w:style w:type="character" w:customStyle="1" w:styleId="afffffd">
    <w:name w:val="Утратил силу"/>
    <w:uiPriority w:val="99"/>
    <w:rsid w:val="00EC4F46"/>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EC4F46"/>
    <w:rPr>
      <w:rFonts w:ascii="Times New Roman" w:hAnsi="Times New Roman" w:cs="Times New Roman" w:hint="default"/>
      <w:sz w:val="24"/>
      <w:szCs w:val="24"/>
      <w:lang w:val="en-US" w:eastAsia="nl-NL"/>
    </w:rPr>
  </w:style>
  <w:style w:type="table" w:customStyle="1" w:styleId="27">
    <w:name w:val="Сетка таблицы2"/>
    <w:basedOn w:val="a2"/>
    <w:next w:val="a6"/>
    <w:uiPriority w:val="39"/>
    <w:rsid w:val="00EC4F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EC4F46"/>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EC4F4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EC4F46"/>
    <w:rPr>
      <w:b/>
      <w:bCs/>
    </w:rPr>
  </w:style>
  <w:style w:type="character" w:styleId="affffff0">
    <w:name w:val="Subtle Emphasis"/>
    <w:uiPriority w:val="19"/>
    <w:qFormat/>
    <w:rsid w:val="00EC4F46"/>
    <w:rPr>
      <w:i/>
      <w:iCs/>
      <w:color w:val="404040"/>
    </w:rPr>
  </w:style>
  <w:style w:type="paragraph" w:styleId="affffff1">
    <w:name w:val="TOC Heading"/>
    <w:basedOn w:val="1"/>
    <w:next w:val="a0"/>
    <w:uiPriority w:val="39"/>
    <w:unhideWhenUsed/>
    <w:qFormat/>
    <w:rsid w:val="00EC4F46"/>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EC4F46"/>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EC4F46"/>
    <w:pPr>
      <w:spacing w:after="120"/>
      <w:ind w:firstLine="709"/>
      <w:outlineLvl w:val="0"/>
    </w:pPr>
    <w:rPr>
      <w:rFonts w:ascii="Segoe UI" w:eastAsia="Segoe UI" w:hAnsi="Segoe UI" w:cs="Segoe UI"/>
      <w:kern w:val="28"/>
      <w:szCs w:val="24"/>
    </w:rPr>
  </w:style>
  <w:style w:type="character" w:customStyle="1" w:styleId="affffff3">
    <w:name w:val="Заголовок Знак"/>
    <w:basedOn w:val="a1"/>
    <w:uiPriority w:val="10"/>
    <w:rsid w:val="00EC4F46"/>
    <w:rPr>
      <w:rFonts w:asciiTheme="majorHAnsi" w:eastAsiaTheme="majorEastAsia" w:hAnsiTheme="majorHAnsi" w:cstheme="majorBidi"/>
      <w:spacing w:val="-10"/>
      <w:kern w:val="28"/>
      <w:sz w:val="56"/>
      <w:szCs w:val="56"/>
      <w:lang w:eastAsia="ru-RU"/>
    </w:rPr>
  </w:style>
  <w:style w:type="character" w:customStyle="1" w:styleId="28">
    <w:name w:val="Заголовок Знак2"/>
    <w:link w:val="affffff2"/>
    <w:uiPriority w:val="10"/>
    <w:rsid w:val="00EC4F46"/>
    <w:rPr>
      <w:rFonts w:ascii="Segoe UI" w:eastAsia="Segoe UI" w:hAnsi="Segoe UI" w:cs="Segoe UI"/>
      <w:kern w:val="28"/>
      <w:sz w:val="24"/>
      <w:szCs w:val="24"/>
      <w:lang w:eastAsia="ru-RU"/>
    </w:rPr>
  </w:style>
  <w:style w:type="paragraph" w:customStyle="1" w:styleId="120">
    <w:name w:val="таблСлева12"/>
    <w:basedOn w:val="a0"/>
    <w:uiPriority w:val="3"/>
    <w:qFormat/>
    <w:rsid w:val="00EC4F46"/>
    <w:pPr>
      <w:snapToGrid w:val="0"/>
      <w:spacing w:after="0" w:line="240" w:lineRule="auto"/>
    </w:pPr>
    <w:rPr>
      <w:rFonts w:ascii="Segoe UI" w:eastAsia="Segoe UI" w:hAnsi="Segoe UI" w:cs="Segoe UI"/>
      <w:iCs/>
      <w:szCs w:val="28"/>
    </w:rPr>
  </w:style>
  <w:style w:type="paragraph" w:customStyle="1" w:styleId="s16">
    <w:name w:val="s_16"/>
    <w:basedOn w:val="a0"/>
    <w:rsid w:val="00EC4F46"/>
    <w:pPr>
      <w:spacing w:before="100" w:beforeAutospacing="1" w:after="100" w:afterAutospacing="1" w:line="240" w:lineRule="auto"/>
    </w:pPr>
    <w:rPr>
      <w:szCs w:val="24"/>
    </w:rPr>
  </w:style>
  <w:style w:type="table" w:customStyle="1" w:styleId="32">
    <w:name w:val="Таблица простая 32"/>
    <w:basedOn w:val="a2"/>
    <w:uiPriority w:val="43"/>
    <w:rsid w:val="00EC4F4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EC4F46"/>
    <w:rPr>
      <w:color w:val="605E5C"/>
      <w:shd w:val="clear" w:color="auto" w:fill="E1DFDD"/>
    </w:rPr>
  </w:style>
  <w:style w:type="character" w:customStyle="1" w:styleId="2a">
    <w:name w:val="Основной текст (2)_"/>
    <w:link w:val="2b"/>
    <w:locked/>
    <w:rsid w:val="00EC4F46"/>
    <w:rPr>
      <w:sz w:val="28"/>
      <w:shd w:val="clear" w:color="auto" w:fill="FFFFFF"/>
    </w:rPr>
  </w:style>
  <w:style w:type="paragraph" w:customStyle="1" w:styleId="2b">
    <w:name w:val="Основной текст (2)"/>
    <w:basedOn w:val="a0"/>
    <w:link w:val="2a"/>
    <w:rsid w:val="00EC4F46"/>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character" w:customStyle="1" w:styleId="c7">
    <w:name w:val="c7"/>
    <w:rsid w:val="00EC4F46"/>
    <w:rPr>
      <w:rFonts w:cs="Times New Roman"/>
    </w:rPr>
  </w:style>
  <w:style w:type="paragraph" w:customStyle="1" w:styleId="xl63">
    <w:name w:val="xl63"/>
    <w:basedOn w:val="a0"/>
    <w:rsid w:val="00EC4F46"/>
    <w:pPr>
      <w:spacing w:before="100" w:beforeAutospacing="1" w:after="100" w:afterAutospacing="1" w:line="240" w:lineRule="auto"/>
    </w:pPr>
    <w:rPr>
      <w:szCs w:val="24"/>
    </w:rPr>
  </w:style>
  <w:style w:type="paragraph" w:customStyle="1" w:styleId="xl64">
    <w:name w:val="xl64"/>
    <w:basedOn w:val="a0"/>
    <w:rsid w:val="00EC4F46"/>
    <w:pPr>
      <w:spacing w:before="100" w:beforeAutospacing="1" w:after="100" w:afterAutospacing="1" w:line="240" w:lineRule="auto"/>
      <w:textAlignment w:val="center"/>
    </w:pPr>
    <w:rPr>
      <w:szCs w:val="24"/>
    </w:rPr>
  </w:style>
  <w:style w:type="paragraph" w:customStyle="1" w:styleId="xl65">
    <w:name w:val="xl65"/>
    <w:basedOn w:val="a0"/>
    <w:rsid w:val="00EC4F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66">
    <w:name w:val="xl66"/>
    <w:basedOn w:val="a0"/>
    <w:rsid w:val="00EC4F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67">
    <w:name w:val="xl67"/>
    <w:basedOn w:val="a0"/>
    <w:rsid w:val="00EC4F46"/>
    <w:pPr>
      <w:pBdr>
        <w:bottom w:val="single" w:sz="8" w:space="0" w:color="auto"/>
        <w:right w:val="single" w:sz="8" w:space="0" w:color="auto"/>
      </w:pBdr>
      <w:spacing w:before="100" w:beforeAutospacing="1" w:after="100" w:afterAutospacing="1" w:line="240" w:lineRule="auto"/>
      <w:jc w:val="both"/>
    </w:pPr>
    <w:rPr>
      <w:color w:val="000000"/>
      <w:sz w:val="16"/>
      <w:szCs w:val="16"/>
    </w:rPr>
  </w:style>
  <w:style w:type="paragraph" w:customStyle="1" w:styleId="xl68">
    <w:name w:val="xl68"/>
    <w:basedOn w:val="a0"/>
    <w:rsid w:val="00EC4F46"/>
    <w:pPr>
      <w:pBdr>
        <w:left w:val="single" w:sz="8" w:space="0" w:color="auto"/>
        <w:bottom w:val="single" w:sz="8"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69">
    <w:name w:val="xl69"/>
    <w:basedOn w:val="a0"/>
    <w:rsid w:val="00EC4F46"/>
    <w:pPr>
      <w:pBdr>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70">
    <w:name w:val="xl70"/>
    <w:basedOn w:val="a0"/>
    <w:rsid w:val="00EC4F46"/>
    <w:pPr>
      <w:pBdr>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71">
    <w:name w:val="xl71"/>
    <w:basedOn w:val="a0"/>
    <w:rsid w:val="00EC4F46"/>
    <w:pPr>
      <w:pBdr>
        <w:top w:val="single" w:sz="4" w:space="0" w:color="auto"/>
        <w:left w:val="single" w:sz="4" w:space="0" w:color="auto"/>
        <w:right w:val="single" w:sz="4" w:space="0" w:color="auto"/>
      </w:pBdr>
      <w:spacing w:before="100" w:beforeAutospacing="1" w:after="100" w:afterAutospacing="1" w:line="240" w:lineRule="auto"/>
    </w:pPr>
    <w:rPr>
      <w:sz w:val="14"/>
      <w:szCs w:val="14"/>
    </w:rPr>
  </w:style>
  <w:style w:type="paragraph" w:customStyle="1" w:styleId="xl72">
    <w:name w:val="xl72"/>
    <w:basedOn w:val="a0"/>
    <w:rsid w:val="00EC4F4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b/>
      <w:bCs/>
      <w:color w:val="000000"/>
      <w:sz w:val="16"/>
      <w:szCs w:val="16"/>
    </w:rPr>
  </w:style>
  <w:style w:type="paragraph" w:customStyle="1" w:styleId="xl73">
    <w:name w:val="xl73"/>
    <w:basedOn w:val="a0"/>
    <w:rsid w:val="00EC4F46"/>
    <w:pPr>
      <w:pBdr>
        <w:bottom w:val="single" w:sz="8"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74">
    <w:name w:val="xl74"/>
    <w:basedOn w:val="a0"/>
    <w:rsid w:val="00EC4F46"/>
    <w:pPr>
      <w:pBdr>
        <w:bottom w:val="single" w:sz="8"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75">
    <w:name w:val="xl75"/>
    <w:basedOn w:val="a0"/>
    <w:rsid w:val="00EC4F4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sz w:val="16"/>
      <w:szCs w:val="16"/>
    </w:rPr>
  </w:style>
  <w:style w:type="paragraph" w:customStyle="1" w:styleId="xl76">
    <w:name w:val="xl76"/>
    <w:basedOn w:val="a0"/>
    <w:rsid w:val="00EC4F46"/>
    <w:pPr>
      <w:pBdr>
        <w:bottom w:val="single" w:sz="8" w:space="0" w:color="auto"/>
        <w:right w:val="single" w:sz="8" w:space="0" w:color="auto"/>
      </w:pBdr>
      <w:spacing w:before="100" w:beforeAutospacing="1" w:after="100" w:afterAutospacing="1" w:line="240" w:lineRule="auto"/>
      <w:textAlignment w:val="top"/>
    </w:pPr>
    <w:rPr>
      <w:sz w:val="16"/>
      <w:szCs w:val="16"/>
    </w:rPr>
  </w:style>
  <w:style w:type="paragraph" w:customStyle="1" w:styleId="xl77">
    <w:name w:val="xl77"/>
    <w:basedOn w:val="a0"/>
    <w:rsid w:val="00EC4F4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color w:val="000000"/>
      <w:sz w:val="16"/>
      <w:szCs w:val="16"/>
    </w:rPr>
  </w:style>
  <w:style w:type="paragraph" w:customStyle="1" w:styleId="xl78">
    <w:name w:val="xl78"/>
    <w:basedOn w:val="a0"/>
    <w:rsid w:val="00EC4F46"/>
    <w:pPr>
      <w:pBdr>
        <w:top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79">
    <w:name w:val="xl79"/>
    <w:basedOn w:val="a0"/>
    <w:rsid w:val="00EC4F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80">
    <w:name w:val="xl80"/>
    <w:basedOn w:val="a0"/>
    <w:rsid w:val="00EC4F46"/>
    <w:pPr>
      <w:shd w:val="clear" w:color="000000" w:fill="FFFFFF"/>
      <w:spacing w:before="100" w:beforeAutospacing="1" w:after="100" w:afterAutospacing="1" w:line="240" w:lineRule="auto"/>
    </w:pPr>
    <w:rPr>
      <w:szCs w:val="24"/>
    </w:rPr>
  </w:style>
  <w:style w:type="paragraph" w:customStyle="1" w:styleId="xl81">
    <w:name w:val="xl81"/>
    <w:basedOn w:val="a0"/>
    <w:rsid w:val="00EC4F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color w:val="FF0000"/>
      <w:sz w:val="14"/>
      <w:szCs w:val="14"/>
    </w:rPr>
  </w:style>
  <w:style w:type="paragraph" w:customStyle="1" w:styleId="xl82">
    <w:name w:val="xl82"/>
    <w:basedOn w:val="a0"/>
    <w:rsid w:val="00EC4F46"/>
    <w:pPr>
      <w:pBdr>
        <w:top w:val="single" w:sz="4" w:space="0" w:color="auto"/>
        <w:left w:val="single" w:sz="4" w:space="0" w:color="auto"/>
        <w:right w:val="single" w:sz="4" w:space="0" w:color="auto"/>
      </w:pBdr>
      <w:spacing w:before="100" w:beforeAutospacing="1" w:after="100" w:afterAutospacing="1" w:line="240" w:lineRule="auto"/>
    </w:pPr>
    <w:rPr>
      <w:color w:val="FF0000"/>
      <w:sz w:val="14"/>
      <w:szCs w:val="14"/>
    </w:rPr>
  </w:style>
  <w:style w:type="paragraph" w:customStyle="1" w:styleId="xl83">
    <w:name w:val="xl83"/>
    <w:basedOn w:val="a0"/>
    <w:rsid w:val="00EC4F4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84">
    <w:name w:val="xl84"/>
    <w:basedOn w:val="a0"/>
    <w:rsid w:val="00EC4F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85">
    <w:name w:val="xl85"/>
    <w:basedOn w:val="a0"/>
    <w:rsid w:val="00EC4F46"/>
    <w:pPr>
      <w:pBdr>
        <w:left w:val="single" w:sz="4" w:space="0" w:color="auto"/>
        <w:right w:val="single" w:sz="4" w:space="0" w:color="auto"/>
      </w:pBdr>
      <w:spacing w:before="100" w:beforeAutospacing="1" w:after="100" w:afterAutospacing="1" w:line="240" w:lineRule="auto"/>
    </w:pPr>
    <w:rPr>
      <w:sz w:val="14"/>
      <w:szCs w:val="14"/>
    </w:rPr>
  </w:style>
  <w:style w:type="paragraph" w:customStyle="1" w:styleId="xl86">
    <w:name w:val="xl86"/>
    <w:basedOn w:val="a0"/>
    <w:rsid w:val="00EC4F4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7">
    <w:name w:val="xl87"/>
    <w:basedOn w:val="a0"/>
    <w:rsid w:val="00EC4F4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8">
    <w:name w:val="xl88"/>
    <w:basedOn w:val="a0"/>
    <w:rsid w:val="00EC4F4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89">
    <w:name w:val="xl89"/>
    <w:basedOn w:val="a0"/>
    <w:rsid w:val="00EC4F4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i/>
      <w:iCs/>
      <w:sz w:val="14"/>
      <w:szCs w:val="14"/>
    </w:rPr>
  </w:style>
  <w:style w:type="paragraph" w:customStyle="1" w:styleId="xl90">
    <w:name w:val="xl90"/>
    <w:basedOn w:val="a0"/>
    <w:rsid w:val="00EC4F4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sz w:val="14"/>
      <w:szCs w:val="14"/>
    </w:rPr>
  </w:style>
  <w:style w:type="paragraph" w:customStyle="1" w:styleId="xl91">
    <w:name w:val="xl91"/>
    <w:basedOn w:val="a0"/>
    <w:rsid w:val="00EC4F4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sz w:val="14"/>
      <w:szCs w:val="14"/>
    </w:rPr>
  </w:style>
  <w:style w:type="paragraph" w:customStyle="1" w:styleId="xl92">
    <w:name w:val="xl92"/>
    <w:basedOn w:val="a0"/>
    <w:rsid w:val="00EC4F46"/>
    <w:pPr>
      <w:pBdr>
        <w:top w:val="single" w:sz="4" w:space="0" w:color="auto"/>
        <w:right w:val="single" w:sz="4" w:space="0" w:color="auto"/>
      </w:pBdr>
      <w:spacing w:before="100" w:beforeAutospacing="1" w:after="100" w:afterAutospacing="1" w:line="240" w:lineRule="auto"/>
    </w:pPr>
    <w:rPr>
      <w:sz w:val="14"/>
      <w:szCs w:val="14"/>
    </w:rPr>
  </w:style>
  <w:style w:type="paragraph" w:customStyle="1" w:styleId="xl93">
    <w:name w:val="xl93"/>
    <w:basedOn w:val="a0"/>
    <w:rsid w:val="00EC4F46"/>
    <w:pPr>
      <w:pBdr>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94">
    <w:name w:val="xl94"/>
    <w:basedOn w:val="a0"/>
    <w:rsid w:val="00EC4F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 w:val="14"/>
      <w:szCs w:val="14"/>
    </w:rPr>
  </w:style>
  <w:style w:type="paragraph" w:customStyle="1" w:styleId="xl95">
    <w:name w:val="xl95"/>
    <w:basedOn w:val="a0"/>
    <w:rsid w:val="00EC4F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Cs w:val="24"/>
    </w:rPr>
  </w:style>
  <w:style w:type="paragraph" w:customStyle="1" w:styleId="xl96">
    <w:name w:val="xl96"/>
    <w:basedOn w:val="a0"/>
    <w:rsid w:val="00EC4F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0000"/>
      <w:sz w:val="14"/>
      <w:szCs w:val="14"/>
    </w:rPr>
  </w:style>
  <w:style w:type="paragraph" w:customStyle="1" w:styleId="xl97">
    <w:name w:val="xl97"/>
    <w:basedOn w:val="a0"/>
    <w:rsid w:val="00EC4F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0000"/>
      <w:szCs w:val="24"/>
    </w:rPr>
  </w:style>
  <w:style w:type="paragraph" w:customStyle="1" w:styleId="xl98">
    <w:name w:val="xl98"/>
    <w:basedOn w:val="a0"/>
    <w:rsid w:val="00EC4F4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color w:val="FF0000"/>
      <w:sz w:val="14"/>
      <w:szCs w:val="14"/>
    </w:rPr>
  </w:style>
  <w:style w:type="paragraph" w:customStyle="1" w:styleId="xl99">
    <w:name w:val="xl99"/>
    <w:basedOn w:val="a0"/>
    <w:rsid w:val="00EC4F46"/>
    <w:pPr>
      <w:pBdr>
        <w:top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100">
    <w:name w:val="xl100"/>
    <w:basedOn w:val="a0"/>
    <w:rsid w:val="00EC4F46"/>
    <w:pPr>
      <w:pBdr>
        <w:left w:val="single" w:sz="4" w:space="0" w:color="auto"/>
        <w:bottom w:val="single" w:sz="4" w:space="0" w:color="auto"/>
        <w:right w:val="single" w:sz="4" w:space="0" w:color="auto"/>
      </w:pBdr>
      <w:spacing w:before="100" w:beforeAutospacing="1" w:after="100" w:afterAutospacing="1" w:line="240" w:lineRule="auto"/>
    </w:pPr>
    <w:rPr>
      <w:sz w:val="14"/>
      <w:szCs w:val="14"/>
    </w:rPr>
  </w:style>
  <w:style w:type="paragraph" w:customStyle="1" w:styleId="xl101">
    <w:name w:val="xl101"/>
    <w:basedOn w:val="a0"/>
    <w:rsid w:val="00EC4F4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color w:val="FFFFFF"/>
      <w:sz w:val="14"/>
      <w:szCs w:val="14"/>
    </w:rPr>
  </w:style>
  <w:style w:type="paragraph" w:customStyle="1" w:styleId="xl102">
    <w:name w:val="xl102"/>
    <w:basedOn w:val="a0"/>
    <w:rsid w:val="00EC4F46"/>
    <w:pPr>
      <w:pBdr>
        <w:left w:val="single" w:sz="8" w:space="0" w:color="auto"/>
        <w:bottom w:val="single" w:sz="4" w:space="0" w:color="auto"/>
        <w:right w:val="single" w:sz="8" w:space="0" w:color="auto"/>
      </w:pBdr>
      <w:spacing w:before="100" w:beforeAutospacing="1" w:after="100" w:afterAutospacing="1" w:line="240" w:lineRule="auto"/>
      <w:textAlignment w:val="top"/>
    </w:pPr>
    <w:rPr>
      <w:color w:val="000000"/>
      <w:sz w:val="16"/>
      <w:szCs w:val="16"/>
    </w:rPr>
  </w:style>
  <w:style w:type="paragraph" w:customStyle="1" w:styleId="xl103">
    <w:name w:val="xl103"/>
    <w:basedOn w:val="a0"/>
    <w:rsid w:val="00EC4F4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b/>
      <w:bCs/>
      <w:color w:val="000000"/>
      <w:sz w:val="16"/>
      <w:szCs w:val="16"/>
    </w:rPr>
  </w:style>
  <w:style w:type="paragraph" w:customStyle="1" w:styleId="xl104">
    <w:name w:val="xl104"/>
    <w:basedOn w:val="a0"/>
    <w:rsid w:val="00EC4F4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b/>
      <w:bCs/>
      <w:color w:val="000000"/>
      <w:sz w:val="16"/>
      <w:szCs w:val="16"/>
    </w:rPr>
  </w:style>
  <w:style w:type="paragraph" w:customStyle="1" w:styleId="xl105">
    <w:name w:val="xl105"/>
    <w:basedOn w:val="a0"/>
    <w:rsid w:val="00EC4F4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b/>
      <w:bCs/>
      <w:color w:val="000000"/>
      <w:sz w:val="16"/>
      <w:szCs w:val="16"/>
    </w:rPr>
  </w:style>
  <w:style w:type="paragraph" w:customStyle="1" w:styleId="xl106">
    <w:name w:val="xl106"/>
    <w:basedOn w:val="a0"/>
    <w:rsid w:val="00EC4F4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b/>
      <w:bCs/>
      <w:sz w:val="16"/>
      <w:szCs w:val="16"/>
    </w:rPr>
  </w:style>
  <w:style w:type="paragraph" w:customStyle="1" w:styleId="xl107">
    <w:name w:val="xl107"/>
    <w:basedOn w:val="a0"/>
    <w:rsid w:val="00EC4F4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16"/>
      <w:szCs w:val="16"/>
    </w:rPr>
  </w:style>
  <w:style w:type="paragraph" w:customStyle="1" w:styleId="xl108">
    <w:name w:val="xl108"/>
    <w:basedOn w:val="a0"/>
    <w:rsid w:val="00EC4F4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109">
    <w:name w:val="xl109"/>
    <w:basedOn w:val="a0"/>
    <w:rsid w:val="00EC4F4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sz w:val="14"/>
      <w:szCs w:val="14"/>
    </w:rPr>
  </w:style>
  <w:style w:type="paragraph" w:customStyle="1" w:styleId="xl110">
    <w:name w:val="xl110"/>
    <w:basedOn w:val="a0"/>
    <w:rsid w:val="00EC4F4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i/>
      <w:iCs/>
      <w:color w:val="000000"/>
      <w:sz w:val="16"/>
      <w:szCs w:val="16"/>
    </w:rPr>
  </w:style>
  <w:style w:type="paragraph" w:customStyle="1" w:styleId="xl111">
    <w:name w:val="xl111"/>
    <w:basedOn w:val="a0"/>
    <w:rsid w:val="00EC4F4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color w:val="000000"/>
      <w:sz w:val="16"/>
      <w:szCs w:val="16"/>
    </w:rPr>
  </w:style>
  <w:style w:type="paragraph" w:customStyle="1" w:styleId="xl112">
    <w:name w:val="xl112"/>
    <w:basedOn w:val="a0"/>
    <w:rsid w:val="00EC4F46"/>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113">
    <w:name w:val="xl113"/>
    <w:basedOn w:val="a0"/>
    <w:rsid w:val="00EC4F46"/>
    <w:pPr>
      <w:pBdr>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114">
    <w:name w:val="xl114"/>
    <w:basedOn w:val="a0"/>
    <w:rsid w:val="00EC4F46"/>
    <w:pPr>
      <w:pBdr>
        <w:bottom w:val="single" w:sz="8" w:space="0" w:color="auto"/>
        <w:right w:val="single" w:sz="8" w:space="0" w:color="auto"/>
      </w:pBdr>
      <w:shd w:val="clear" w:color="000000" w:fill="D9D9D9"/>
      <w:spacing w:before="100" w:beforeAutospacing="1" w:after="100" w:afterAutospacing="1" w:line="240" w:lineRule="auto"/>
      <w:textAlignment w:val="center"/>
    </w:pPr>
    <w:rPr>
      <w:b/>
      <w:bCs/>
      <w:i/>
      <w:iCs/>
      <w:color w:val="000000"/>
      <w:sz w:val="16"/>
      <w:szCs w:val="16"/>
    </w:rPr>
  </w:style>
  <w:style w:type="paragraph" w:customStyle="1" w:styleId="xl115">
    <w:name w:val="xl115"/>
    <w:basedOn w:val="a0"/>
    <w:rsid w:val="00EC4F46"/>
    <w:pPr>
      <w:pBdr>
        <w:left w:val="single" w:sz="4"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16">
    <w:name w:val="xl116"/>
    <w:basedOn w:val="a0"/>
    <w:rsid w:val="00EC4F46"/>
    <w:pPr>
      <w:pBdr>
        <w:left w:val="single" w:sz="8" w:space="0" w:color="auto"/>
        <w:right w:val="single" w:sz="8" w:space="0" w:color="auto"/>
      </w:pBdr>
      <w:shd w:val="clear" w:color="000000" w:fill="D8D8D8"/>
      <w:spacing w:before="100" w:beforeAutospacing="1" w:after="100" w:afterAutospacing="1" w:line="240" w:lineRule="auto"/>
    </w:pPr>
    <w:rPr>
      <w:b/>
      <w:bCs/>
      <w:sz w:val="16"/>
      <w:szCs w:val="16"/>
    </w:rPr>
  </w:style>
  <w:style w:type="paragraph" w:customStyle="1" w:styleId="xl117">
    <w:name w:val="xl117"/>
    <w:basedOn w:val="a0"/>
    <w:rsid w:val="00EC4F4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18">
    <w:name w:val="xl118"/>
    <w:basedOn w:val="a0"/>
    <w:rsid w:val="00EC4F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19">
    <w:name w:val="xl119"/>
    <w:basedOn w:val="a0"/>
    <w:rsid w:val="00EC4F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color w:val="FFFFFF"/>
      <w:sz w:val="14"/>
      <w:szCs w:val="14"/>
    </w:rPr>
  </w:style>
  <w:style w:type="paragraph" w:customStyle="1" w:styleId="xl120">
    <w:name w:val="xl120"/>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b/>
      <w:bCs/>
      <w:i/>
      <w:iCs/>
      <w:color w:val="000000"/>
      <w:sz w:val="16"/>
      <w:szCs w:val="16"/>
    </w:rPr>
  </w:style>
  <w:style w:type="paragraph" w:customStyle="1" w:styleId="xl121">
    <w:name w:val="xl121"/>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b/>
      <w:bCs/>
      <w:i/>
      <w:iCs/>
      <w:color w:val="000000"/>
      <w:sz w:val="16"/>
      <w:szCs w:val="16"/>
    </w:rPr>
  </w:style>
  <w:style w:type="paragraph" w:customStyle="1" w:styleId="xl122">
    <w:name w:val="xl122"/>
    <w:basedOn w:val="a0"/>
    <w:rsid w:val="00EC4F46"/>
    <w:pPr>
      <w:pBdr>
        <w:left w:val="single" w:sz="8" w:space="0" w:color="auto"/>
        <w:right w:val="single" w:sz="8" w:space="0" w:color="auto"/>
      </w:pBdr>
      <w:shd w:val="clear" w:color="000000" w:fill="FFFFFF"/>
      <w:spacing w:before="100" w:beforeAutospacing="1" w:after="100" w:afterAutospacing="1" w:line="240" w:lineRule="auto"/>
      <w:textAlignment w:val="top"/>
    </w:pPr>
    <w:rPr>
      <w:sz w:val="16"/>
      <w:szCs w:val="16"/>
    </w:rPr>
  </w:style>
  <w:style w:type="paragraph" w:customStyle="1" w:styleId="xl123">
    <w:name w:val="xl123"/>
    <w:basedOn w:val="a0"/>
    <w:rsid w:val="00EC4F46"/>
    <w:pPr>
      <w:pBdr>
        <w:right w:val="single" w:sz="8" w:space="0" w:color="auto"/>
      </w:pBdr>
      <w:shd w:val="clear" w:color="000000" w:fill="FFFFFF"/>
      <w:spacing w:before="100" w:beforeAutospacing="1" w:after="100" w:afterAutospacing="1" w:line="240" w:lineRule="auto"/>
      <w:textAlignment w:val="top"/>
    </w:pPr>
    <w:rPr>
      <w:b/>
      <w:bCs/>
      <w:color w:val="000000"/>
      <w:sz w:val="16"/>
      <w:szCs w:val="16"/>
    </w:rPr>
  </w:style>
  <w:style w:type="paragraph" w:customStyle="1" w:styleId="xl124">
    <w:name w:val="xl124"/>
    <w:basedOn w:val="a0"/>
    <w:rsid w:val="00EC4F4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b/>
      <w:bCs/>
      <w:color w:val="000000"/>
      <w:sz w:val="16"/>
      <w:szCs w:val="16"/>
    </w:rPr>
  </w:style>
  <w:style w:type="paragraph" w:customStyle="1" w:styleId="xl125">
    <w:name w:val="xl125"/>
    <w:basedOn w:val="a0"/>
    <w:rsid w:val="00EC4F46"/>
    <w:pPr>
      <w:pBdr>
        <w:bottom w:val="single" w:sz="8" w:space="0" w:color="auto"/>
        <w:right w:val="single" w:sz="8" w:space="0" w:color="auto"/>
      </w:pBdr>
      <w:shd w:val="clear" w:color="000000" w:fill="FFFFFF"/>
      <w:spacing w:before="100" w:beforeAutospacing="1" w:after="100" w:afterAutospacing="1" w:line="240" w:lineRule="auto"/>
    </w:pPr>
    <w:rPr>
      <w:b/>
      <w:bCs/>
      <w:color w:val="000000"/>
      <w:sz w:val="16"/>
      <w:szCs w:val="16"/>
    </w:rPr>
  </w:style>
  <w:style w:type="paragraph" w:customStyle="1" w:styleId="xl126">
    <w:name w:val="xl126"/>
    <w:basedOn w:val="a0"/>
    <w:rsid w:val="00EC4F46"/>
    <w:pPr>
      <w:pBdr>
        <w:left w:val="single" w:sz="8" w:space="0" w:color="auto"/>
        <w:bottom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27">
    <w:name w:val="xl127"/>
    <w:basedOn w:val="a0"/>
    <w:rsid w:val="00EC4F4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28">
    <w:name w:val="xl128"/>
    <w:basedOn w:val="a0"/>
    <w:rsid w:val="00EC4F4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b/>
      <w:bCs/>
      <w:i/>
      <w:iCs/>
      <w:color w:val="000000"/>
      <w:sz w:val="16"/>
      <w:szCs w:val="16"/>
    </w:rPr>
  </w:style>
  <w:style w:type="paragraph" w:customStyle="1" w:styleId="xl129">
    <w:name w:val="xl129"/>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b/>
      <w:bCs/>
      <w:i/>
      <w:iCs/>
      <w:color w:val="000000"/>
      <w:sz w:val="16"/>
      <w:szCs w:val="16"/>
    </w:rPr>
  </w:style>
  <w:style w:type="paragraph" w:customStyle="1" w:styleId="xl130">
    <w:name w:val="xl130"/>
    <w:basedOn w:val="a0"/>
    <w:rsid w:val="00EC4F4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31">
    <w:name w:val="xl131"/>
    <w:basedOn w:val="a0"/>
    <w:rsid w:val="00EC4F46"/>
    <w:pPr>
      <w:pBdr>
        <w:top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32">
    <w:name w:val="xl132"/>
    <w:basedOn w:val="a0"/>
    <w:rsid w:val="00EC4F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Cs w:val="24"/>
    </w:rPr>
  </w:style>
  <w:style w:type="paragraph" w:customStyle="1" w:styleId="xl133">
    <w:name w:val="xl133"/>
    <w:basedOn w:val="a0"/>
    <w:rsid w:val="00EC4F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color w:val="FFFFFF"/>
      <w:szCs w:val="24"/>
    </w:rPr>
  </w:style>
  <w:style w:type="paragraph" w:customStyle="1" w:styleId="xl134">
    <w:name w:val="xl134"/>
    <w:basedOn w:val="a0"/>
    <w:rsid w:val="00EC4F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35">
    <w:name w:val="xl135"/>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b/>
      <w:bCs/>
      <w:sz w:val="16"/>
      <w:szCs w:val="16"/>
    </w:rPr>
  </w:style>
  <w:style w:type="paragraph" w:customStyle="1" w:styleId="xl136">
    <w:name w:val="xl136"/>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b/>
      <w:bCs/>
      <w:sz w:val="16"/>
      <w:szCs w:val="16"/>
    </w:rPr>
  </w:style>
  <w:style w:type="paragraph" w:customStyle="1" w:styleId="xl137">
    <w:name w:val="xl137"/>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b/>
      <w:bCs/>
      <w:color w:val="000000"/>
      <w:sz w:val="16"/>
      <w:szCs w:val="16"/>
    </w:rPr>
  </w:style>
  <w:style w:type="paragraph" w:customStyle="1" w:styleId="xl138">
    <w:name w:val="xl138"/>
    <w:basedOn w:val="a0"/>
    <w:rsid w:val="00EC4F4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b/>
      <w:bCs/>
      <w:color w:val="000000"/>
      <w:sz w:val="16"/>
      <w:szCs w:val="16"/>
    </w:rPr>
  </w:style>
  <w:style w:type="paragraph" w:customStyle="1" w:styleId="xl139">
    <w:name w:val="xl139"/>
    <w:basedOn w:val="a0"/>
    <w:rsid w:val="00EC4F4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40">
    <w:name w:val="xl140"/>
    <w:basedOn w:val="a0"/>
    <w:rsid w:val="00EC4F4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b/>
      <w:bCs/>
      <w:sz w:val="16"/>
      <w:szCs w:val="16"/>
    </w:rPr>
  </w:style>
  <w:style w:type="paragraph" w:customStyle="1" w:styleId="xl141">
    <w:name w:val="xl141"/>
    <w:basedOn w:val="a0"/>
    <w:rsid w:val="00EC4F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sz w:val="14"/>
      <w:szCs w:val="14"/>
    </w:rPr>
  </w:style>
  <w:style w:type="paragraph" w:customStyle="1" w:styleId="xl142">
    <w:name w:val="xl142"/>
    <w:basedOn w:val="a0"/>
    <w:rsid w:val="00EC4F4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143">
    <w:name w:val="xl143"/>
    <w:basedOn w:val="a0"/>
    <w:rsid w:val="00EC4F46"/>
    <w:pPr>
      <w:pBdr>
        <w:top w:val="single" w:sz="8" w:space="0" w:color="auto"/>
        <w:bottom w:val="single" w:sz="8" w:space="0" w:color="auto"/>
        <w:right w:val="single" w:sz="8" w:space="0" w:color="auto"/>
      </w:pBdr>
      <w:spacing w:before="100" w:beforeAutospacing="1" w:after="100" w:afterAutospacing="1" w:line="240" w:lineRule="auto"/>
    </w:pPr>
    <w:rPr>
      <w:color w:val="000000"/>
      <w:sz w:val="16"/>
      <w:szCs w:val="16"/>
    </w:rPr>
  </w:style>
  <w:style w:type="paragraph" w:customStyle="1" w:styleId="xl144">
    <w:name w:val="xl144"/>
    <w:basedOn w:val="a0"/>
    <w:rsid w:val="00EC4F4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color w:val="000000"/>
      <w:sz w:val="16"/>
      <w:szCs w:val="16"/>
    </w:rPr>
  </w:style>
  <w:style w:type="paragraph" w:customStyle="1" w:styleId="xl145">
    <w:name w:val="xl145"/>
    <w:basedOn w:val="a0"/>
    <w:rsid w:val="00EC4F46"/>
    <w:pPr>
      <w:pBdr>
        <w:right w:val="single" w:sz="8" w:space="0" w:color="auto"/>
      </w:pBdr>
      <w:spacing w:before="100" w:beforeAutospacing="1" w:after="100" w:afterAutospacing="1" w:line="240" w:lineRule="auto"/>
    </w:pPr>
    <w:rPr>
      <w:b/>
      <w:bCs/>
      <w:color w:val="000000"/>
      <w:sz w:val="16"/>
      <w:szCs w:val="16"/>
    </w:rPr>
  </w:style>
  <w:style w:type="paragraph" w:customStyle="1" w:styleId="xl146">
    <w:name w:val="xl146"/>
    <w:basedOn w:val="a0"/>
    <w:rsid w:val="00EC4F46"/>
    <w:pPr>
      <w:pBdr>
        <w:top w:val="single" w:sz="8" w:space="0" w:color="auto"/>
        <w:bottom w:val="single" w:sz="8" w:space="0" w:color="auto"/>
        <w:right w:val="single" w:sz="8" w:space="0" w:color="auto"/>
      </w:pBdr>
      <w:spacing w:before="100" w:beforeAutospacing="1" w:after="100" w:afterAutospacing="1" w:line="240" w:lineRule="auto"/>
      <w:textAlignment w:val="center"/>
    </w:pPr>
    <w:rPr>
      <w:b/>
      <w:bCs/>
      <w:color w:val="000000"/>
      <w:sz w:val="16"/>
      <w:szCs w:val="16"/>
    </w:rPr>
  </w:style>
  <w:style w:type="paragraph" w:customStyle="1" w:styleId="xl147">
    <w:name w:val="xl147"/>
    <w:basedOn w:val="a0"/>
    <w:rsid w:val="00EC4F46"/>
    <w:pPr>
      <w:pBdr>
        <w:top w:val="single" w:sz="8" w:space="0" w:color="auto"/>
        <w:left w:val="single" w:sz="4" w:space="0" w:color="auto"/>
        <w:right w:val="single" w:sz="8" w:space="0" w:color="auto"/>
      </w:pBdr>
      <w:spacing w:before="100" w:beforeAutospacing="1" w:after="100" w:afterAutospacing="1" w:line="240" w:lineRule="auto"/>
      <w:jc w:val="center"/>
    </w:pPr>
    <w:rPr>
      <w:color w:val="000000"/>
      <w:sz w:val="16"/>
      <w:szCs w:val="16"/>
    </w:rPr>
  </w:style>
  <w:style w:type="paragraph" w:customStyle="1" w:styleId="xl148">
    <w:name w:val="xl148"/>
    <w:basedOn w:val="a0"/>
    <w:rsid w:val="00EC4F4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b/>
      <w:bCs/>
      <w:sz w:val="16"/>
      <w:szCs w:val="16"/>
    </w:rPr>
  </w:style>
  <w:style w:type="paragraph" w:customStyle="1" w:styleId="xl149">
    <w:name w:val="xl149"/>
    <w:basedOn w:val="a0"/>
    <w:rsid w:val="00EC4F4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sz w:val="16"/>
      <w:szCs w:val="16"/>
    </w:rPr>
  </w:style>
  <w:style w:type="paragraph" w:customStyle="1" w:styleId="xl150">
    <w:name w:val="xl150"/>
    <w:basedOn w:val="a0"/>
    <w:rsid w:val="00EC4F4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1">
    <w:name w:val="xl151"/>
    <w:basedOn w:val="a0"/>
    <w:rsid w:val="00EC4F4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2">
    <w:name w:val="xl152"/>
    <w:basedOn w:val="a0"/>
    <w:rsid w:val="00EC4F46"/>
    <w:pPr>
      <w:pBdr>
        <w:top w:val="single" w:sz="4" w:space="0" w:color="auto"/>
        <w:bottom w:val="single" w:sz="4" w:space="0" w:color="auto"/>
      </w:pBdr>
      <w:spacing w:before="100" w:beforeAutospacing="1" w:after="100" w:afterAutospacing="1" w:line="240" w:lineRule="auto"/>
    </w:pPr>
    <w:rPr>
      <w:szCs w:val="24"/>
    </w:rPr>
  </w:style>
  <w:style w:type="paragraph" w:customStyle="1" w:styleId="xl153">
    <w:name w:val="xl153"/>
    <w:basedOn w:val="a0"/>
    <w:rsid w:val="00EC4F4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4">
    <w:name w:val="xl154"/>
    <w:basedOn w:val="a0"/>
    <w:rsid w:val="00EC4F4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5">
    <w:name w:val="xl155"/>
    <w:basedOn w:val="a0"/>
    <w:rsid w:val="00EC4F4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56">
    <w:name w:val="xl156"/>
    <w:basedOn w:val="a0"/>
    <w:rsid w:val="00EC4F46"/>
    <w:pPr>
      <w:spacing w:before="100" w:beforeAutospacing="1" w:after="100" w:afterAutospacing="1" w:line="240" w:lineRule="auto"/>
      <w:jc w:val="center"/>
    </w:pPr>
    <w:rPr>
      <w:b/>
      <w:bCs/>
      <w:szCs w:val="24"/>
    </w:rPr>
  </w:style>
  <w:style w:type="paragraph" w:customStyle="1" w:styleId="xl157">
    <w:name w:val="xl157"/>
    <w:basedOn w:val="a0"/>
    <w:rsid w:val="00EC4F46"/>
    <w:pPr>
      <w:spacing w:before="100" w:beforeAutospacing="1" w:after="100" w:afterAutospacing="1" w:line="240" w:lineRule="auto"/>
      <w:jc w:val="center"/>
    </w:pPr>
    <w:rPr>
      <w:b/>
      <w:bCs/>
      <w:szCs w:val="24"/>
    </w:rPr>
  </w:style>
  <w:style w:type="paragraph" w:customStyle="1" w:styleId="xl158">
    <w:name w:val="xl158"/>
    <w:basedOn w:val="a0"/>
    <w:rsid w:val="00EC4F4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59">
    <w:name w:val="xl159"/>
    <w:basedOn w:val="a0"/>
    <w:rsid w:val="00EC4F46"/>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0">
    <w:name w:val="xl160"/>
    <w:basedOn w:val="a0"/>
    <w:rsid w:val="00EC4F4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1">
    <w:name w:val="xl161"/>
    <w:basedOn w:val="a0"/>
    <w:rsid w:val="00EC4F46"/>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2">
    <w:name w:val="xl162"/>
    <w:basedOn w:val="a0"/>
    <w:rsid w:val="00EC4F46"/>
    <w:pPr>
      <w:pBdr>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3">
    <w:name w:val="xl163"/>
    <w:basedOn w:val="a0"/>
    <w:rsid w:val="00EC4F4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4">
    <w:name w:val="xl164"/>
    <w:basedOn w:val="a0"/>
    <w:rsid w:val="00EC4F4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65">
    <w:name w:val="xl165"/>
    <w:basedOn w:val="a0"/>
    <w:rsid w:val="00EC4F4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sz w:val="14"/>
      <w:szCs w:val="14"/>
    </w:rPr>
  </w:style>
  <w:style w:type="paragraph" w:customStyle="1" w:styleId="xl166">
    <w:name w:val="xl166"/>
    <w:basedOn w:val="a0"/>
    <w:rsid w:val="00EC4F4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7">
    <w:name w:val="xl167"/>
    <w:basedOn w:val="a0"/>
    <w:rsid w:val="00EC4F4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8">
    <w:name w:val="xl168"/>
    <w:basedOn w:val="a0"/>
    <w:rsid w:val="00EC4F4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b/>
      <w:bCs/>
      <w:sz w:val="14"/>
      <w:szCs w:val="14"/>
    </w:rPr>
  </w:style>
  <w:style w:type="paragraph" w:customStyle="1" w:styleId="xl169">
    <w:name w:val="xl169"/>
    <w:basedOn w:val="a0"/>
    <w:rsid w:val="00EC4F4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0">
    <w:name w:val="xl170"/>
    <w:basedOn w:val="a0"/>
    <w:rsid w:val="00EC4F4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1">
    <w:name w:val="xl171"/>
    <w:basedOn w:val="a0"/>
    <w:rsid w:val="00EC4F4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2">
    <w:name w:val="xl172"/>
    <w:basedOn w:val="a0"/>
    <w:rsid w:val="00EC4F4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3">
    <w:name w:val="xl173"/>
    <w:basedOn w:val="a0"/>
    <w:rsid w:val="00EC4F4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4">
    <w:name w:val="xl174"/>
    <w:basedOn w:val="a0"/>
    <w:rsid w:val="00EC4F4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5">
    <w:name w:val="xl175"/>
    <w:basedOn w:val="a0"/>
    <w:rsid w:val="00EC4F4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xl176">
    <w:name w:val="xl176"/>
    <w:basedOn w:val="a0"/>
    <w:rsid w:val="00EC4F4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i/>
      <w:iCs/>
      <w:sz w:val="14"/>
      <w:szCs w:val="14"/>
    </w:rPr>
  </w:style>
  <w:style w:type="paragraph" w:customStyle="1" w:styleId="c14">
    <w:name w:val="c14"/>
    <w:basedOn w:val="a0"/>
    <w:rsid w:val="00EC4F46"/>
    <w:pPr>
      <w:spacing w:before="100" w:beforeAutospacing="1" w:after="100" w:afterAutospacing="1" w:line="240" w:lineRule="auto"/>
    </w:pPr>
    <w:rPr>
      <w:szCs w:val="24"/>
    </w:rPr>
  </w:style>
  <w:style w:type="character" w:customStyle="1" w:styleId="c15">
    <w:name w:val="c15"/>
    <w:basedOn w:val="a1"/>
    <w:rsid w:val="00EC4F46"/>
  </w:style>
  <w:style w:type="paragraph" w:customStyle="1" w:styleId="c18">
    <w:name w:val="c18"/>
    <w:basedOn w:val="a0"/>
    <w:rsid w:val="00EC4F46"/>
    <w:pPr>
      <w:spacing w:before="100" w:beforeAutospacing="1" w:after="100" w:afterAutospacing="1" w:line="240" w:lineRule="auto"/>
    </w:pPr>
    <w:rPr>
      <w:szCs w:val="24"/>
    </w:rPr>
  </w:style>
  <w:style w:type="character" w:customStyle="1" w:styleId="markedcontent">
    <w:name w:val="markedcontent"/>
    <w:basedOn w:val="a1"/>
    <w:rsid w:val="00EC4F46"/>
  </w:style>
  <w:style w:type="numbering" w:customStyle="1" w:styleId="2c">
    <w:name w:val="Нет списка2"/>
    <w:next w:val="a3"/>
    <w:uiPriority w:val="99"/>
    <w:semiHidden/>
    <w:unhideWhenUsed/>
    <w:rsid w:val="00EC4F46"/>
  </w:style>
  <w:style w:type="character" w:customStyle="1" w:styleId="c21">
    <w:name w:val="c21"/>
    <w:basedOn w:val="a1"/>
    <w:rsid w:val="00EC4F46"/>
  </w:style>
  <w:style w:type="paragraph" w:customStyle="1" w:styleId="xl177">
    <w:name w:val="xl177"/>
    <w:basedOn w:val="a0"/>
    <w:rsid w:val="00EC4F4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4"/>
      <w:szCs w:val="14"/>
    </w:rPr>
  </w:style>
  <w:style w:type="paragraph" w:customStyle="1" w:styleId="xl178">
    <w:name w:val="xl178"/>
    <w:basedOn w:val="a0"/>
    <w:rsid w:val="00EC4F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4"/>
      <w:szCs w:val="14"/>
    </w:rPr>
  </w:style>
  <w:style w:type="paragraph" w:customStyle="1" w:styleId="xl179">
    <w:name w:val="xl179"/>
    <w:basedOn w:val="a0"/>
    <w:rsid w:val="00EC4F46"/>
    <w:pPr>
      <w:shd w:val="clear" w:color="000000" w:fill="FFFFFF"/>
      <w:spacing w:before="100" w:beforeAutospacing="1" w:after="100" w:afterAutospacing="1" w:line="240" w:lineRule="auto"/>
      <w:jc w:val="center"/>
      <w:textAlignment w:val="center"/>
    </w:pPr>
    <w:rPr>
      <w:sz w:val="14"/>
      <w:szCs w:val="14"/>
    </w:rPr>
  </w:style>
  <w:style w:type="paragraph" w:customStyle="1" w:styleId="xl180">
    <w:name w:val="xl180"/>
    <w:basedOn w:val="a0"/>
    <w:rsid w:val="00EC4F46"/>
    <w:pPr>
      <w:spacing w:before="100" w:beforeAutospacing="1" w:after="100" w:afterAutospacing="1" w:line="240" w:lineRule="auto"/>
      <w:jc w:val="center"/>
      <w:textAlignment w:val="center"/>
    </w:pPr>
    <w:rPr>
      <w:sz w:val="14"/>
      <w:szCs w:val="14"/>
    </w:rPr>
  </w:style>
  <w:style w:type="character" w:customStyle="1" w:styleId="1c">
    <w:name w:val="Заголовок Знак1"/>
    <w:basedOn w:val="a1"/>
    <w:uiPriority w:val="10"/>
    <w:rsid w:val="00EC4F46"/>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EC4F46"/>
    <w:pPr>
      <w:spacing w:after="0" w:line="240" w:lineRule="auto"/>
    </w:pPr>
    <w:rPr>
      <w:rFonts w:ascii="Calibri" w:eastAsia="Times New Roman" w:hAnsi="Calibri" w:cs="Times New Roman"/>
      <w:lang w:eastAsia="ru-RU"/>
    </w:rPr>
  </w:style>
  <w:style w:type="paragraph" w:customStyle="1" w:styleId="1d">
    <w:name w:val="Обычный (веб)1"/>
    <w:basedOn w:val="a0"/>
    <w:next w:val="afd"/>
    <w:qFormat/>
    <w:rsid w:val="00EC4F46"/>
    <w:pPr>
      <w:widowControl w:val="0"/>
      <w:spacing w:after="0" w:line="240" w:lineRule="auto"/>
    </w:pPr>
    <w:rPr>
      <w:szCs w:val="24"/>
      <w:lang w:val="en-US" w:eastAsia="nl-NL"/>
    </w:rPr>
  </w:style>
  <w:style w:type="character" w:customStyle="1" w:styleId="33">
    <w:name w:val="Неразрешенное упоминание3"/>
    <w:uiPriority w:val="99"/>
    <w:semiHidden/>
    <w:unhideWhenUsed/>
    <w:rsid w:val="00EC4F46"/>
    <w:rPr>
      <w:color w:val="605E5C"/>
      <w:shd w:val="clear" w:color="auto" w:fill="E1DFDD"/>
    </w:rPr>
  </w:style>
  <w:style w:type="table" w:customStyle="1" w:styleId="34">
    <w:name w:val="Сетка таблицы3"/>
    <w:basedOn w:val="a2"/>
    <w:next w:val="a6"/>
    <w:uiPriority w:val="39"/>
    <w:rsid w:val="00EC4F4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EC4F46"/>
    <w:rPr>
      <w:rFonts w:ascii="Times New Roman" w:hAnsi="Times New Roman"/>
      <w:kern w:val="28"/>
      <w:sz w:val="24"/>
      <w:szCs w:val="24"/>
    </w:rPr>
  </w:style>
  <w:style w:type="table" w:customStyle="1" w:styleId="210">
    <w:name w:val="Сетка таблицы21"/>
    <w:basedOn w:val="a2"/>
    <w:next w:val="a6"/>
    <w:uiPriority w:val="39"/>
    <w:rsid w:val="00EC4F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EC4F46"/>
    <w:rPr>
      <w:color w:val="605E5C"/>
      <w:shd w:val="clear" w:color="auto" w:fill="E1DFDD"/>
    </w:rPr>
  </w:style>
  <w:style w:type="paragraph" w:customStyle="1" w:styleId="ConsPlusCell">
    <w:name w:val="ConsPlusCell"/>
    <w:uiPriority w:val="99"/>
    <w:rsid w:val="00EC4F4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EC4F46"/>
    <w:rPr>
      <w:rFonts w:ascii="Calibri" w:eastAsia="Times New Roman" w:hAnsi="Calibri" w:cs="Times New Roman"/>
      <w:lang w:eastAsia="ru-RU"/>
    </w:rPr>
  </w:style>
  <w:style w:type="character" w:customStyle="1" w:styleId="FontStyle11">
    <w:name w:val="Font Style11"/>
    <w:uiPriority w:val="99"/>
    <w:rsid w:val="00EC4F46"/>
    <w:rPr>
      <w:rFonts w:ascii="Times New Roman" w:hAnsi="Times New Roman" w:cs="Times New Roman"/>
      <w:sz w:val="22"/>
      <w:szCs w:val="22"/>
    </w:rPr>
  </w:style>
  <w:style w:type="character" w:customStyle="1" w:styleId="212pt">
    <w:name w:val="Основной текст (2) + 12 pt"/>
    <w:aliases w:val="Полужирный2,Курсив1"/>
    <w:rsid w:val="00EC4F4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EC4F46"/>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4"/>
    <w:link w:val="115"/>
    <w:qFormat/>
    <w:rsid w:val="00EC4F46"/>
    <w:pPr>
      <w:ind w:firstLine="709"/>
      <w:jc w:val="both"/>
    </w:pPr>
    <w:rPr>
      <w:rFonts w:ascii="Times New Roman" w:eastAsia="Segoe UI" w:hAnsi="Times New Roman"/>
      <w:color w:val="5A5A5A" w:themeColor="text1" w:themeTint="A5"/>
      <w:spacing w:val="15"/>
      <w:lang w:eastAsia="ru-RU"/>
    </w:rPr>
  </w:style>
  <w:style w:type="character" w:customStyle="1" w:styleId="1f0">
    <w:name w:val="Раздел 1 Знак"/>
    <w:basedOn w:val="10"/>
    <w:link w:val="1f"/>
    <w:rsid w:val="00EC4F46"/>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5"/>
    <w:link w:val="114"/>
    <w:rsid w:val="00EC4F46"/>
    <w:rPr>
      <w:rFonts w:ascii="Times New Roman" w:eastAsia="Segoe UI" w:hAnsi="Times New Roman" w:cs="Times New Roman"/>
      <w:color w:val="5A5A5A" w:themeColor="text1" w:themeTint="A5"/>
      <w:spacing w:val="15"/>
      <w:sz w:val="24"/>
      <w:szCs w:val="24"/>
      <w:lang w:val="x-none" w:eastAsia="ru-RU"/>
    </w:rPr>
  </w:style>
  <w:style w:type="table" w:customStyle="1" w:styleId="1110">
    <w:name w:val="Сетка таблицы111"/>
    <w:basedOn w:val="a2"/>
    <w:uiPriority w:val="59"/>
    <w:rsid w:val="00EC4F46"/>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EC4F46"/>
    <w:pPr>
      <w:spacing w:after="0" w:line="249" w:lineRule="auto"/>
    </w:pPr>
    <w:rPr>
      <w:szCs w:val="24"/>
      <w:lang w:val="en-US"/>
    </w:rPr>
  </w:style>
  <w:style w:type="paragraph" w:customStyle="1" w:styleId="pTextStyleCenter">
    <w:name w:val="pTextStyleCenter"/>
    <w:basedOn w:val="a0"/>
    <w:rsid w:val="00EC4F46"/>
    <w:pPr>
      <w:spacing w:after="0" w:line="252" w:lineRule="auto"/>
      <w:jc w:val="center"/>
    </w:pPr>
    <w:rPr>
      <w:szCs w:val="24"/>
      <w:lang w:val="en-US"/>
    </w:rPr>
  </w:style>
  <w:style w:type="table" w:customStyle="1" w:styleId="43">
    <w:name w:val="Сетка таблицы4"/>
    <w:basedOn w:val="a2"/>
    <w:next w:val="a6"/>
    <w:uiPriority w:val="39"/>
    <w:rsid w:val="00EC4F4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6"/>
    <w:uiPriority w:val="99"/>
    <w:rsid w:val="00EC4F46"/>
    <w:pPr>
      <w:spacing w:after="0" w:line="240" w:lineRule="auto"/>
    </w:pPr>
    <w:rPr>
      <w:rFonts w:asciiTheme="minorHAnsi" w:eastAsiaTheme="minorHAnsi" w:hAnsiTheme="minorHAnsi"/>
      <w:sz w:val="22"/>
      <w:vertAlign w:val="superscript"/>
      <w:lang w:eastAsia="en-US"/>
    </w:rPr>
  </w:style>
  <w:style w:type="character" w:customStyle="1" w:styleId="fontstyle01">
    <w:name w:val="fontstyle01"/>
    <w:rsid w:val="00EC4F46"/>
    <w:rPr>
      <w:rFonts w:ascii="Times New Roman" w:hAnsi="Times New Roman" w:cs="Times New Roman" w:hint="default"/>
      <w:b w:val="0"/>
      <w:bCs w:val="0"/>
      <w:i w:val="0"/>
      <w:iCs w:val="0"/>
      <w:color w:val="000000"/>
      <w:sz w:val="24"/>
      <w:szCs w:val="24"/>
    </w:rPr>
  </w:style>
  <w:style w:type="paragraph" w:styleId="HTML">
    <w:name w:val="HTML Preformatted"/>
    <w:basedOn w:val="a0"/>
    <w:link w:val="HTML0"/>
    <w:uiPriority w:val="99"/>
    <w:unhideWhenUsed/>
    <w:rsid w:val="00EC4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rsid w:val="00EC4F46"/>
    <w:rPr>
      <w:rFonts w:ascii="Courier New" w:eastAsia="Times New Roman" w:hAnsi="Courier New" w:cs="Courier New"/>
      <w:sz w:val="20"/>
      <w:szCs w:val="20"/>
      <w:lang w:eastAsia="ru-RU"/>
    </w:rPr>
  </w:style>
  <w:style w:type="character" w:customStyle="1" w:styleId="35">
    <w:name w:val="Основной текст (3)_"/>
    <w:basedOn w:val="a1"/>
    <w:link w:val="36"/>
    <w:uiPriority w:val="99"/>
    <w:rsid w:val="00EC4F46"/>
    <w:rPr>
      <w:rFonts w:ascii="Times New Roman" w:hAnsi="Times New Roman"/>
      <w:i/>
      <w:iCs/>
      <w:sz w:val="23"/>
      <w:szCs w:val="23"/>
      <w:shd w:val="clear" w:color="auto" w:fill="FFFFFF"/>
    </w:rPr>
  </w:style>
  <w:style w:type="paragraph" w:customStyle="1" w:styleId="36">
    <w:name w:val="Основной текст (3)"/>
    <w:basedOn w:val="a0"/>
    <w:link w:val="35"/>
    <w:uiPriority w:val="99"/>
    <w:rsid w:val="00EC4F46"/>
    <w:pPr>
      <w:widowControl w:val="0"/>
      <w:shd w:val="clear" w:color="auto" w:fill="FFFFFF"/>
      <w:spacing w:after="480" w:line="312" w:lineRule="exact"/>
      <w:jc w:val="center"/>
    </w:pPr>
    <w:rPr>
      <w:rFonts w:eastAsiaTheme="minorHAnsi" w:cstheme="minorBidi"/>
      <w:i/>
      <w:iCs/>
      <w:sz w:val="23"/>
      <w:szCs w:val="23"/>
      <w:lang w:eastAsia="en-US"/>
    </w:rPr>
  </w:style>
  <w:style w:type="character" w:customStyle="1" w:styleId="affffff6">
    <w:name w:val="Основной текст_"/>
    <w:basedOn w:val="a1"/>
    <w:link w:val="44"/>
    <w:rsid w:val="00EC4F46"/>
    <w:rPr>
      <w:rFonts w:eastAsia="Calibri" w:cs="Calibri"/>
      <w:spacing w:val="2"/>
      <w:shd w:val="clear" w:color="auto" w:fill="FFFFFF"/>
    </w:rPr>
  </w:style>
  <w:style w:type="paragraph" w:customStyle="1" w:styleId="44">
    <w:name w:val="Основной текст4"/>
    <w:basedOn w:val="a0"/>
    <w:link w:val="affffff6"/>
    <w:rsid w:val="00EC4F46"/>
    <w:pPr>
      <w:widowControl w:val="0"/>
      <w:shd w:val="clear" w:color="auto" w:fill="FFFFFF"/>
      <w:spacing w:before="420" w:after="240" w:line="298" w:lineRule="exact"/>
      <w:ind w:hanging="360"/>
      <w:jc w:val="both"/>
    </w:pPr>
    <w:rPr>
      <w:rFonts w:asciiTheme="minorHAnsi" w:eastAsia="Calibri" w:hAnsiTheme="minorHAnsi" w:cs="Calibri"/>
      <w:spacing w:val="2"/>
      <w:sz w:val="22"/>
      <w:lang w:eastAsia="en-US"/>
    </w:rPr>
  </w:style>
  <w:style w:type="paragraph" w:customStyle="1" w:styleId="richfactdown-paragraph">
    <w:name w:val="richfactdown-paragraph"/>
    <w:basedOn w:val="a0"/>
    <w:rsid w:val="00EC4F46"/>
    <w:pPr>
      <w:spacing w:before="100" w:beforeAutospacing="1" w:after="100" w:afterAutospacing="1" w:line="240" w:lineRule="auto"/>
    </w:pPr>
    <w:rPr>
      <w:szCs w:val="24"/>
    </w:rPr>
  </w:style>
  <w:style w:type="paragraph" w:styleId="a">
    <w:name w:val="List Bullet"/>
    <w:basedOn w:val="a0"/>
    <w:uiPriority w:val="99"/>
    <w:semiHidden/>
    <w:unhideWhenUsed/>
    <w:rsid w:val="00EC4F46"/>
    <w:pPr>
      <w:numPr>
        <w:numId w:val="36"/>
      </w:numPr>
      <w:ind w:left="360" w:hanging="360"/>
      <w:contextualSpacing/>
    </w:pPr>
    <w:rPr>
      <w:rFonts w:ascii="Calibri" w:hAnsi="Calibri"/>
      <w:sz w:val="22"/>
    </w:rPr>
  </w:style>
  <w:style w:type="character" w:customStyle="1" w:styleId="UnresolvedMention">
    <w:name w:val="Unresolved Mention"/>
    <w:basedOn w:val="a1"/>
    <w:uiPriority w:val="99"/>
    <w:semiHidden/>
    <w:unhideWhenUsed/>
    <w:rsid w:val="00EC4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ru/book/94944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anbook.com/book/316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10</Pages>
  <Words>2548</Words>
  <Characters>14524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10</cp:revision>
  <dcterms:created xsi:type="dcterms:W3CDTF">2025-11-25T07:56:00Z</dcterms:created>
  <dcterms:modified xsi:type="dcterms:W3CDTF">2026-06-16T12:59:00Z</dcterms:modified>
</cp:coreProperties>
</file>