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458" w:rsidRPr="002B2D1E" w:rsidRDefault="000C2458" w:rsidP="000C2458">
      <w:pPr>
        <w:jc w:val="center"/>
        <w:rPr>
          <w:b/>
          <w:szCs w:val="24"/>
        </w:rPr>
      </w:pPr>
      <w:bookmarkStart w:id="0" w:name="_Toc129622936"/>
      <w:r w:rsidRPr="002B2D1E">
        <w:rPr>
          <w:b/>
          <w:szCs w:val="24"/>
        </w:rPr>
        <w:t>Министерство образования и науки Калужской области</w:t>
      </w:r>
    </w:p>
    <w:p w:rsidR="000C2458" w:rsidRPr="002B2D1E" w:rsidRDefault="000C2458" w:rsidP="000341B4">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0C2458" w:rsidRPr="002B2D1E" w:rsidRDefault="000C2458" w:rsidP="000341B4">
      <w:pPr>
        <w:spacing w:after="0" w:line="240" w:lineRule="auto"/>
        <w:jc w:val="center"/>
        <w:rPr>
          <w:b/>
          <w:szCs w:val="24"/>
        </w:rPr>
      </w:pPr>
      <w:r w:rsidRPr="002B2D1E">
        <w:rPr>
          <w:b/>
          <w:szCs w:val="24"/>
        </w:rPr>
        <w:t>Калужской области «Калужский колледж экономики и технологий»</w:t>
      </w:r>
    </w:p>
    <w:p w:rsidR="000C2458" w:rsidRPr="00D01C1F" w:rsidRDefault="000C2458" w:rsidP="000C2458">
      <w:pPr>
        <w:pStyle w:val="a3"/>
        <w:rPr>
          <w:rFonts w:ascii="Times New Roman" w:hAnsi="Times New Roman"/>
          <w:b/>
          <w:bCs/>
          <w:lang w:val="ru-RU"/>
        </w:rPr>
      </w:pPr>
    </w:p>
    <w:p w:rsidR="000C2458" w:rsidRDefault="000C2458" w:rsidP="000C2458">
      <w:pPr>
        <w:pStyle w:val="a3"/>
        <w:rPr>
          <w:rFonts w:ascii="Times New Roman" w:hAnsi="Times New Roman"/>
          <w:b/>
          <w:bCs/>
        </w:rPr>
      </w:pPr>
    </w:p>
    <w:p w:rsidR="000C2458" w:rsidRDefault="000C2458" w:rsidP="000C2458">
      <w:pPr>
        <w:pStyle w:val="a3"/>
        <w:rPr>
          <w:rFonts w:ascii="Times New Roman" w:hAnsi="Times New Roman"/>
          <w:b/>
          <w:bCs/>
        </w:rPr>
      </w:pPr>
    </w:p>
    <w:p w:rsidR="000C2458" w:rsidRDefault="000C2458" w:rsidP="000C2458">
      <w:pPr>
        <w:pStyle w:val="a3"/>
        <w:rPr>
          <w:rFonts w:ascii="Times New Roman" w:hAnsi="Times New Roman"/>
          <w:b/>
          <w:bCs/>
        </w:rPr>
      </w:pPr>
    </w:p>
    <w:p w:rsidR="000C2458" w:rsidRDefault="000C2458" w:rsidP="000C2458">
      <w:pPr>
        <w:pStyle w:val="a3"/>
        <w:rPr>
          <w:rFonts w:ascii="Times New Roman" w:hAnsi="Times New Roman"/>
          <w:b/>
          <w:bCs/>
        </w:rPr>
      </w:pPr>
    </w:p>
    <w:p w:rsidR="000C2458" w:rsidRDefault="000C2458" w:rsidP="000C2458">
      <w:pPr>
        <w:pStyle w:val="a3"/>
        <w:rPr>
          <w:rFonts w:ascii="Times New Roman" w:hAnsi="Times New Roman"/>
          <w:b/>
          <w:bCs/>
        </w:rPr>
      </w:pPr>
    </w:p>
    <w:p w:rsidR="000C2458" w:rsidRDefault="000C2458" w:rsidP="000C2458">
      <w:pPr>
        <w:pStyle w:val="a3"/>
        <w:rPr>
          <w:rFonts w:ascii="Times New Roman" w:hAnsi="Times New Roman"/>
          <w:b/>
          <w:bCs/>
        </w:rPr>
      </w:pPr>
    </w:p>
    <w:p w:rsidR="000C2458" w:rsidRDefault="000C2458" w:rsidP="000C2458">
      <w:pPr>
        <w:pStyle w:val="a3"/>
        <w:rPr>
          <w:rFonts w:ascii="Times New Roman" w:hAnsi="Times New Roman"/>
          <w:b/>
          <w:bCs/>
        </w:rPr>
      </w:pPr>
    </w:p>
    <w:p w:rsidR="000C2458" w:rsidRDefault="000C2458" w:rsidP="000C2458">
      <w:pPr>
        <w:pStyle w:val="a3"/>
        <w:rPr>
          <w:rFonts w:ascii="Times New Roman" w:hAnsi="Times New Roman"/>
          <w:b/>
          <w:bCs/>
        </w:rPr>
      </w:pPr>
    </w:p>
    <w:p w:rsidR="000C2458" w:rsidRDefault="000C2458" w:rsidP="000C2458">
      <w:pPr>
        <w:pStyle w:val="a3"/>
        <w:rPr>
          <w:rFonts w:ascii="Times New Roman" w:hAnsi="Times New Roman"/>
          <w:b/>
          <w:bCs/>
        </w:rPr>
      </w:pPr>
    </w:p>
    <w:p w:rsidR="000341B4" w:rsidRPr="000341B4" w:rsidRDefault="000341B4" w:rsidP="000341B4">
      <w:pPr>
        <w:rPr>
          <w:lang w:val="x-none" w:eastAsia="x-none"/>
        </w:rPr>
      </w:pPr>
    </w:p>
    <w:p w:rsidR="000C2458" w:rsidRDefault="000C2458" w:rsidP="000C2458">
      <w:pPr>
        <w:pStyle w:val="a3"/>
        <w:rPr>
          <w:rFonts w:ascii="Times New Roman" w:hAnsi="Times New Roman"/>
          <w:b/>
          <w:bCs/>
        </w:rPr>
      </w:pPr>
    </w:p>
    <w:p w:rsidR="000C2458" w:rsidRPr="003D79D8" w:rsidRDefault="000C2458" w:rsidP="000C2458">
      <w:pPr>
        <w:pStyle w:val="a3"/>
        <w:spacing w:after="0" w:line="360" w:lineRule="auto"/>
        <w:rPr>
          <w:rFonts w:ascii="Times New Roman" w:hAnsi="Times New Roman"/>
          <w:b/>
          <w:bCs/>
        </w:rPr>
      </w:pPr>
      <w:r w:rsidRPr="003D79D8">
        <w:rPr>
          <w:rFonts w:ascii="Times New Roman" w:hAnsi="Times New Roman"/>
          <w:b/>
          <w:bCs/>
        </w:rPr>
        <w:t>РАБОЧАЯ ПРОГРАММА УЧЕБНОЙ ДИСЦИПЛИНЫ</w:t>
      </w:r>
      <w:bookmarkEnd w:id="0"/>
    </w:p>
    <w:p w:rsidR="000C2458" w:rsidRDefault="000C2458" w:rsidP="000C2458">
      <w:pPr>
        <w:spacing w:after="0" w:line="360" w:lineRule="auto"/>
        <w:jc w:val="center"/>
        <w:rPr>
          <w:sz w:val="28"/>
          <w:szCs w:val="28"/>
        </w:rPr>
      </w:pPr>
      <w:r>
        <w:rPr>
          <w:b/>
          <w:iCs/>
          <w:szCs w:val="24"/>
        </w:rPr>
        <w:t xml:space="preserve">ОП.02 </w:t>
      </w:r>
      <w:r w:rsidRPr="004423BA">
        <w:rPr>
          <w:b/>
          <w:iCs/>
          <w:szCs w:val="24"/>
        </w:rPr>
        <w:t>ТЕХНИЧЕСКАЯ ГРАФИКА</w:t>
      </w:r>
      <w:r w:rsidRPr="005C640A">
        <w:rPr>
          <w:sz w:val="28"/>
          <w:szCs w:val="28"/>
        </w:rPr>
        <w:t xml:space="preserve"> </w:t>
      </w:r>
    </w:p>
    <w:p w:rsidR="000C2458" w:rsidRDefault="000C2458" w:rsidP="000C2458">
      <w:pPr>
        <w:spacing w:after="0" w:line="360" w:lineRule="auto"/>
        <w:jc w:val="center"/>
        <w:rPr>
          <w:sz w:val="28"/>
          <w:szCs w:val="28"/>
        </w:rPr>
      </w:pPr>
      <w:r w:rsidRPr="005C640A">
        <w:rPr>
          <w:sz w:val="28"/>
          <w:szCs w:val="28"/>
        </w:rPr>
        <w:t xml:space="preserve">по </w:t>
      </w:r>
      <w:r>
        <w:rPr>
          <w:sz w:val="28"/>
          <w:szCs w:val="28"/>
        </w:rPr>
        <w:t>профессии</w:t>
      </w:r>
      <w:r w:rsidRPr="005C640A">
        <w:rPr>
          <w:sz w:val="28"/>
          <w:szCs w:val="28"/>
        </w:rPr>
        <w:t xml:space="preserve"> </w:t>
      </w:r>
    </w:p>
    <w:p w:rsidR="000C2458" w:rsidRPr="005C640A" w:rsidRDefault="000C2458" w:rsidP="000C2458">
      <w:pPr>
        <w:spacing w:after="0" w:line="360" w:lineRule="auto"/>
        <w:jc w:val="center"/>
        <w:rPr>
          <w:b/>
          <w:sz w:val="28"/>
          <w:szCs w:val="28"/>
        </w:rPr>
      </w:pPr>
      <w:r>
        <w:rPr>
          <w:b/>
          <w:color w:val="000000"/>
          <w:szCs w:val="24"/>
        </w:rPr>
        <w:t>15.01.35 Мастер слесарных работ</w:t>
      </w:r>
    </w:p>
    <w:p w:rsidR="000C2458" w:rsidRPr="005C640A" w:rsidRDefault="000C2458" w:rsidP="000C2458">
      <w:pPr>
        <w:jc w:val="center"/>
        <w:rPr>
          <w:szCs w:val="24"/>
        </w:rPr>
      </w:pPr>
    </w:p>
    <w:p w:rsidR="000C2458" w:rsidRPr="00C56AC0" w:rsidRDefault="000C2458" w:rsidP="000C2458">
      <w:pPr>
        <w:jc w:val="center"/>
        <w:rPr>
          <w:b/>
          <w:i/>
          <w:szCs w:val="24"/>
        </w:rPr>
      </w:pPr>
    </w:p>
    <w:p w:rsidR="000C2458" w:rsidRPr="00C56AC0" w:rsidRDefault="000C2458" w:rsidP="000C2458">
      <w:pPr>
        <w:jc w:val="center"/>
        <w:rPr>
          <w:b/>
          <w:i/>
          <w:szCs w:val="24"/>
        </w:rPr>
      </w:pPr>
    </w:p>
    <w:p w:rsidR="000C2458" w:rsidRPr="00C56AC0" w:rsidRDefault="000C2458" w:rsidP="000C2458">
      <w:pPr>
        <w:jc w:val="center"/>
        <w:rPr>
          <w:b/>
          <w:i/>
          <w:szCs w:val="24"/>
        </w:rPr>
      </w:pPr>
    </w:p>
    <w:p w:rsidR="000C2458" w:rsidRDefault="000C2458" w:rsidP="000C2458">
      <w:pPr>
        <w:jc w:val="center"/>
        <w:rPr>
          <w:b/>
          <w:i/>
          <w:szCs w:val="24"/>
        </w:rPr>
      </w:pPr>
    </w:p>
    <w:p w:rsidR="000C2458" w:rsidRDefault="000C2458" w:rsidP="000C2458">
      <w:pPr>
        <w:jc w:val="center"/>
        <w:rPr>
          <w:b/>
          <w:i/>
          <w:szCs w:val="24"/>
        </w:rPr>
      </w:pPr>
    </w:p>
    <w:p w:rsidR="000C2458" w:rsidRDefault="000C2458" w:rsidP="000C2458">
      <w:pPr>
        <w:jc w:val="center"/>
        <w:rPr>
          <w:b/>
          <w:i/>
          <w:szCs w:val="24"/>
        </w:rPr>
      </w:pPr>
    </w:p>
    <w:p w:rsidR="000C2458" w:rsidRDefault="000C2458" w:rsidP="000C2458">
      <w:pPr>
        <w:jc w:val="center"/>
        <w:rPr>
          <w:b/>
          <w:i/>
          <w:szCs w:val="24"/>
        </w:rPr>
      </w:pPr>
    </w:p>
    <w:p w:rsidR="000C2458" w:rsidRPr="00C56AC0" w:rsidRDefault="000C2458" w:rsidP="000C2458">
      <w:pPr>
        <w:jc w:val="center"/>
        <w:rPr>
          <w:b/>
          <w:i/>
          <w:szCs w:val="24"/>
        </w:rPr>
      </w:pPr>
    </w:p>
    <w:p w:rsidR="000C2458" w:rsidRDefault="000C2458" w:rsidP="000C2458">
      <w:pPr>
        <w:jc w:val="center"/>
        <w:rPr>
          <w:b/>
          <w:i/>
          <w:szCs w:val="24"/>
        </w:rPr>
      </w:pPr>
    </w:p>
    <w:p w:rsidR="000C2458" w:rsidRPr="00C56AC0" w:rsidRDefault="000C2458" w:rsidP="000C2458">
      <w:pPr>
        <w:jc w:val="center"/>
        <w:rPr>
          <w:b/>
          <w:i/>
          <w:szCs w:val="24"/>
        </w:rPr>
      </w:pPr>
    </w:p>
    <w:p w:rsidR="000C2458" w:rsidRDefault="000C2458" w:rsidP="000C2458">
      <w:pPr>
        <w:jc w:val="center"/>
        <w:rPr>
          <w:bCs/>
          <w:szCs w:val="24"/>
        </w:rPr>
      </w:pPr>
      <w:r w:rsidRPr="00953018">
        <w:rPr>
          <w:bCs/>
          <w:szCs w:val="24"/>
        </w:rPr>
        <w:t>Калуга 202</w:t>
      </w:r>
      <w:r>
        <w:rPr>
          <w:bCs/>
          <w:szCs w:val="24"/>
        </w:rPr>
        <w:t>5</w:t>
      </w:r>
    </w:p>
    <w:p w:rsidR="000C2458" w:rsidRDefault="000C2458" w:rsidP="000C2458">
      <w:pPr>
        <w:spacing w:after="160" w:line="259" w:lineRule="auto"/>
        <w:rPr>
          <w:bCs/>
          <w:szCs w:val="24"/>
        </w:rPr>
      </w:pPr>
      <w:r>
        <w:rPr>
          <w:bCs/>
          <w:szCs w:val="24"/>
        </w:rPr>
        <w:br w:type="page"/>
      </w:r>
    </w:p>
    <w:p w:rsidR="000C2458" w:rsidRDefault="00BC1843" w:rsidP="00BC1843">
      <w:pPr>
        <w:spacing w:after="0" w:line="360" w:lineRule="auto"/>
        <w:ind w:hanging="142"/>
        <w:jc w:val="both"/>
        <w:rPr>
          <w:szCs w:val="24"/>
        </w:rPr>
      </w:pPr>
      <w:bookmarkStart w:id="1" w:name="_GoBack"/>
      <w:r>
        <w:rPr>
          <w:noProof/>
        </w:rPr>
        <w:lastRenderedPageBreak/>
        <w:drawing>
          <wp:inline distT="0" distB="0" distL="0" distR="0" wp14:anchorId="5EE2013C" wp14:editId="0CE6CDDE">
            <wp:extent cx="6204300" cy="699960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208289" cy="7004106"/>
                    </a:xfrm>
                    <a:prstGeom prst="rect">
                      <a:avLst/>
                    </a:prstGeom>
                  </pic:spPr>
                </pic:pic>
              </a:graphicData>
            </a:graphic>
          </wp:inline>
        </w:drawing>
      </w:r>
      <w:bookmarkEnd w:id="1"/>
    </w:p>
    <w:p w:rsidR="000C2458" w:rsidRDefault="000C2458" w:rsidP="000341B4">
      <w:pPr>
        <w:spacing w:after="0" w:line="360" w:lineRule="auto"/>
        <w:jc w:val="both"/>
        <w:rPr>
          <w:szCs w:val="24"/>
        </w:rPr>
      </w:pPr>
    </w:p>
    <w:p w:rsidR="000C2458" w:rsidRDefault="000C2458" w:rsidP="000341B4">
      <w:pPr>
        <w:spacing w:after="0" w:line="360" w:lineRule="auto"/>
        <w:jc w:val="both"/>
        <w:rPr>
          <w:szCs w:val="24"/>
        </w:rPr>
      </w:pPr>
    </w:p>
    <w:p w:rsidR="000C2458" w:rsidRDefault="000C2458" w:rsidP="000C2458">
      <w:pPr>
        <w:spacing w:after="0" w:line="240" w:lineRule="auto"/>
        <w:jc w:val="both"/>
        <w:rPr>
          <w:szCs w:val="24"/>
        </w:rPr>
      </w:pPr>
    </w:p>
    <w:p w:rsidR="000C2458" w:rsidRDefault="000C2458" w:rsidP="000C2458">
      <w:pPr>
        <w:spacing w:after="0" w:line="240" w:lineRule="auto"/>
        <w:jc w:val="both"/>
        <w:rPr>
          <w:szCs w:val="24"/>
        </w:rPr>
      </w:pPr>
    </w:p>
    <w:p w:rsidR="000C2458" w:rsidRPr="00C17029" w:rsidRDefault="000C2458" w:rsidP="000C2458">
      <w:pPr>
        <w:spacing w:after="0" w:line="240" w:lineRule="auto"/>
        <w:jc w:val="both"/>
        <w:rPr>
          <w:szCs w:val="24"/>
        </w:rPr>
      </w:pPr>
    </w:p>
    <w:p w:rsidR="000C2458" w:rsidRDefault="000C2458" w:rsidP="000C2458">
      <w:pPr>
        <w:jc w:val="center"/>
        <w:rPr>
          <w:b/>
          <w:i/>
          <w:szCs w:val="24"/>
        </w:rPr>
      </w:pPr>
    </w:p>
    <w:p w:rsidR="000C2458" w:rsidRDefault="000C2458" w:rsidP="000C2458"/>
    <w:p w:rsidR="000C2458" w:rsidRDefault="000C2458" w:rsidP="000C2458"/>
    <w:p w:rsidR="000C2458" w:rsidRDefault="000C2458" w:rsidP="000C2458"/>
    <w:p w:rsidR="000C2458" w:rsidRDefault="000C2458" w:rsidP="000C2458"/>
    <w:p w:rsidR="000C2458" w:rsidRDefault="000C2458" w:rsidP="000C2458"/>
    <w:p w:rsidR="000341B4" w:rsidRPr="00392CEC" w:rsidRDefault="000341B4" w:rsidP="000341B4">
      <w:pPr>
        <w:spacing w:after="0" w:line="240" w:lineRule="auto"/>
        <w:jc w:val="center"/>
        <w:rPr>
          <w:b/>
          <w:szCs w:val="24"/>
        </w:rPr>
      </w:pPr>
      <w:r w:rsidRPr="00392CEC">
        <w:rPr>
          <w:b/>
          <w:szCs w:val="24"/>
        </w:rPr>
        <w:t>СОДЕРЖАНИЕ</w:t>
      </w:r>
    </w:p>
    <w:p w:rsidR="000341B4" w:rsidRPr="00392CEC" w:rsidRDefault="000341B4" w:rsidP="000341B4">
      <w:pPr>
        <w:spacing w:after="0" w:line="240" w:lineRule="auto"/>
        <w:rPr>
          <w:b/>
          <w:i/>
          <w:szCs w:val="24"/>
        </w:rPr>
      </w:pPr>
    </w:p>
    <w:tbl>
      <w:tblPr>
        <w:tblW w:w="10172" w:type="dxa"/>
        <w:tblLook w:val="01E0" w:firstRow="1" w:lastRow="1" w:firstColumn="1" w:lastColumn="1" w:noHBand="0" w:noVBand="0"/>
      </w:tblPr>
      <w:tblGrid>
        <w:gridCol w:w="9322"/>
        <w:gridCol w:w="850"/>
      </w:tblGrid>
      <w:tr w:rsidR="000341B4" w:rsidRPr="004D0586" w:rsidTr="00870B48">
        <w:tc>
          <w:tcPr>
            <w:tcW w:w="9322" w:type="dxa"/>
          </w:tcPr>
          <w:p w:rsidR="000341B4" w:rsidRPr="004D0586" w:rsidRDefault="000341B4" w:rsidP="000341B4">
            <w:pPr>
              <w:numPr>
                <w:ilvl w:val="0"/>
                <w:numId w:val="5"/>
              </w:numPr>
              <w:spacing w:after="0" w:line="240" w:lineRule="auto"/>
              <w:rPr>
                <w:b/>
                <w:szCs w:val="24"/>
              </w:rPr>
            </w:pPr>
            <w:r w:rsidRPr="004D0586">
              <w:rPr>
                <w:b/>
                <w:szCs w:val="24"/>
              </w:rPr>
              <w:t>ОБЩАЯ ХАРАКТЕРИСТИКА РАБОЧЕЙ ПРОГРАММЫ УЧЕБНОЙ ДИСЦИПЛИНЫ</w:t>
            </w:r>
          </w:p>
          <w:p w:rsidR="000341B4" w:rsidRPr="004D0586" w:rsidRDefault="000341B4" w:rsidP="00870B48">
            <w:pPr>
              <w:spacing w:after="0" w:line="240" w:lineRule="auto"/>
              <w:rPr>
                <w:b/>
                <w:szCs w:val="24"/>
              </w:rPr>
            </w:pPr>
          </w:p>
        </w:tc>
        <w:tc>
          <w:tcPr>
            <w:tcW w:w="850" w:type="dxa"/>
          </w:tcPr>
          <w:p w:rsidR="000341B4" w:rsidRPr="004D0586" w:rsidRDefault="000341B4" w:rsidP="00870B48">
            <w:pPr>
              <w:spacing w:after="0" w:line="240" w:lineRule="auto"/>
              <w:rPr>
                <w:b/>
                <w:szCs w:val="24"/>
              </w:rPr>
            </w:pPr>
          </w:p>
        </w:tc>
      </w:tr>
      <w:tr w:rsidR="000341B4" w:rsidRPr="004D0586" w:rsidTr="00870B48">
        <w:tc>
          <w:tcPr>
            <w:tcW w:w="9322" w:type="dxa"/>
          </w:tcPr>
          <w:p w:rsidR="000341B4" w:rsidRPr="004D0586" w:rsidRDefault="000341B4" w:rsidP="000341B4">
            <w:pPr>
              <w:numPr>
                <w:ilvl w:val="0"/>
                <w:numId w:val="5"/>
              </w:numPr>
              <w:spacing w:after="0" w:line="240" w:lineRule="auto"/>
              <w:rPr>
                <w:b/>
                <w:szCs w:val="24"/>
              </w:rPr>
            </w:pPr>
            <w:r w:rsidRPr="004D0586">
              <w:rPr>
                <w:b/>
                <w:szCs w:val="24"/>
              </w:rPr>
              <w:t>СТРУКТУРА РАБОЧЕЙ ПРОГРАММЫ УЧЕБНОЙ ДИСЦИПЛИНЫ</w:t>
            </w:r>
          </w:p>
          <w:p w:rsidR="000341B4" w:rsidRPr="004D0586" w:rsidRDefault="000341B4" w:rsidP="00870B48">
            <w:pPr>
              <w:spacing w:after="0" w:line="240" w:lineRule="auto"/>
              <w:rPr>
                <w:b/>
                <w:szCs w:val="24"/>
              </w:rPr>
            </w:pPr>
          </w:p>
        </w:tc>
        <w:tc>
          <w:tcPr>
            <w:tcW w:w="850" w:type="dxa"/>
          </w:tcPr>
          <w:p w:rsidR="000341B4" w:rsidRPr="004D0586" w:rsidRDefault="000341B4" w:rsidP="00870B48">
            <w:pPr>
              <w:spacing w:after="0" w:line="240" w:lineRule="auto"/>
              <w:rPr>
                <w:b/>
                <w:szCs w:val="24"/>
              </w:rPr>
            </w:pPr>
          </w:p>
        </w:tc>
      </w:tr>
      <w:tr w:rsidR="000341B4" w:rsidRPr="004D0586" w:rsidTr="00870B48">
        <w:trPr>
          <w:trHeight w:val="670"/>
        </w:trPr>
        <w:tc>
          <w:tcPr>
            <w:tcW w:w="9322" w:type="dxa"/>
          </w:tcPr>
          <w:p w:rsidR="000341B4" w:rsidRPr="004D0586" w:rsidRDefault="000341B4" w:rsidP="000341B4">
            <w:pPr>
              <w:numPr>
                <w:ilvl w:val="0"/>
                <w:numId w:val="5"/>
              </w:numPr>
              <w:spacing w:after="0" w:line="240" w:lineRule="auto"/>
              <w:rPr>
                <w:b/>
                <w:szCs w:val="24"/>
              </w:rPr>
            </w:pPr>
            <w:r w:rsidRPr="004D0586">
              <w:rPr>
                <w:b/>
                <w:szCs w:val="24"/>
              </w:rPr>
              <w:t xml:space="preserve">УСЛОВИЯ РЕАЛИЗАЦИИ ПРОГРАММЫ </w:t>
            </w:r>
          </w:p>
        </w:tc>
        <w:tc>
          <w:tcPr>
            <w:tcW w:w="850" w:type="dxa"/>
          </w:tcPr>
          <w:p w:rsidR="000341B4" w:rsidRPr="004D0586" w:rsidRDefault="000341B4" w:rsidP="00870B48">
            <w:pPr>
              <w:spacing w:after="0" w:line="240" w:lineRule="auto"/>
              <w:ind w:firstLine="840"/>
              <w:rPr>
                <w:b/>
                <w:szCs w:val="24"/>
              </w:rPr>
            </w:pPr>
          </w:p>
        </w:tc>
      </w:tr>
      <w:tr w:rsidR="000341B4" w:rsidRPr="004D0586" w:rsidTr="00870B48">
        <w:tc>
          <w:tcPr>
            <w:tcW w:w="9322" w:type="dxa"/>
          </w:tcPr>
          <w:p w:rsidR="000341B4" w:rsidRPr="004D0586" w:rsidRDefault="000341B4" w:rsidP="000341B4">
            <w:pPr>
              <w:numPr>
                <w:ilvl w:val="0"/>
                <w:numId w:val="5"/>
              </w:numPr>
              <w:spacing w:after="0" w:line="240" w:lineRule="auto"/>
              <w:rPr>
                <w:b/>
                <w:szCs w:val="24"/>
              </w:rPr>
            </w:pPr>
            <w:r w:rsidRPr="004D0586">
              <w:rPr>
                <w:b/>
                <w:szCs w:val="24"/>
              </w:rPr>
              <w:t>КОНТРОЛЬ И ОЦЕНКА РЕЗУЛЬТАТОВ ОСВОЕНИЯ УЧЕБНОЙ ДИСЦИПЛИНЫ</w:t>
            </w:r>
          </w:p>
          <w:p w:rsidR="000341B4" w:rsidRPr="004D0586" w:rsidRDefault="000341B4" w:rsidP="00870B48">
            <w:pPr>
              <w:spacing w:after="0" w:line="240" w:lineRule="auto"/>
              <w:rPr>
                <w:b/>
                <w:szCs w:val="24"/>
              </w:rPr>
            </w:pPr>
          </w:p>
        </w:tc>
        <w:tc>
          <w:tcPr>
            <w:tcW w:w="850" w:type="dxa"/>
          </w:tcPr>
          <w:p w:rsidR="000341B4" w:rsidRPr="004D0586" w:rsidRDefault="000341B4" w:rsidP="00870B48">
            <w:pPr>
              <w:spacing w:after="0" w:line="240" w:lineRule="auto"/>
              <w:rPr>
                <w:b/>
                <w:szCs w:val="24"/>
              </w:rPr>
            </w:pPr>
          </w:p>
        </w:tc>
      </w:tr>
      <w:tr w:rsidR="000341B4" w:rsidRPr="004D0586" w:rsidTr="00870B48">
        <w:tc>
          <w:tcPr>
            <w:tcW w:w="9322" w:type="dxa"/>
          </w:tcPr>
          <w:p w:rsidR="000341B4" w:rsidRPr="004D0586" w:rsidRDefault="000341B4" w:rsidP="00870B48">
            <w:pPr>
              <w:spacing w:after="0" w:line="240" w:lineRule="auto"/>
              <w:ind w:left="644"/>
              <w:rPr>
                <w:b/>
                <w:szCs w:val="24"/>
              </w:rPr>
            </w:pPr>
          </w:p>
        </w:tc>
        <w:tc>
          <w:tcPr>
            <w:tcW w:w="850" w:type="dxa"/>
          </w:tcPr>
          <w:p w:rsidR="000341B4" w:rsidRPr="004D0586" w:rsidRDefault="000341B4" w:rsidP="00870B48">
            <w:pPr>
              <w:spacing w:after="0" w:line="240" w:lineRule="auto"/>
              <w:rPr>
                <w:b/>
                <w:szCs w:val="24"/>
              </w:rPr>
            </w:pPr>
          </w:p>
        </w:tc>
      </w:tr>
    </w:tbl>
    <w:p w:rsidR="000341B4" w:rsidRPr="00392CEC" w:rsidRDefault="000341B4" w:rsidP="000341B4">
      <w:pPr>
        <w:spacing w:after="0" w:line="240" w:lineRule="auto"/>
        <w:rPr>
          <w:b/>
          <w:i/>
          <w:szCs w:val="24"/>
        </w:rPr>
      </w:pPr>
    </w:p>
    <w:p w:rsidR="000C2458" w:rsidRPr="005F59C7" w:rsidRDefault="000C2458" w:rsidP="000C2458">
      <w:pPr>
        <w:suppressAutoHyphens/>
        <w:spacing w:after="0" w:line="240" w:lineRule="auto"/>
        <w:contextualSpacing/>
        <w:jc w:val="center"/>
        <w:rPr>
          <w:b/>
          <w:szCs w:val="24"/>
        </w:rPr>
      </w:pPr>
      <w:r w:rsidRPr="005F59C7">
        <w:rPr>
          <w:b/>
          <w:i/>
          <w:szCs w:val="24"/>
          <w:u w:val="single"/>
        </w:rPr>
        <w:br w:type="page"/>
      </w:r>
      <w:r w:rsidRPr="005F59C7">
        <w:rPr>
          <w:b/>
          <w:szCs w:val="24"/>
        </w:rPr>
        <w:lastRenderedPageBreak/>
        <w:t>1. ОБЩАЯ ХАРАКТЕРИСТИКА</w:t>
      </w:r>
      <w:r>
        <w:rPr>
          <w:b/>
          <w:szCs w:val="24"/>
        </w:rPr>
        <w:t xml:space="preserve"> </w:t>
      </w:r>
      <w:r w:rsidRPr="005F59C7">
        <w:rPr>
          <w:b/>
          <w:color w:val="000000"/>
          <w:szCs w:val="24"/>
        </w:rPr>
        <w:t>РАБОЧЕЙ ПРОГРАММЫ</w:t>
      </w:r>
      <w:r w:rsidRPr="005F59C7">
        <w:rPr>
          <w:b/>
          <w:szCs w:val="24"/>
        </w:rPr>
        <w:t xml:space="preserve"> УЧЕБНОЙ ДИСЦИПЛИНЫ</w:t>
      </w:r>
    </w:p>
    <w:p w:rsidR="000C2458" w:rsidRPr="000341B4" w:rsidRDefault="000341B4" w:rsidP="000C2458">
      <w:pPr>
        <w:spacing w:after="0" w:line="240" w:lineRule="auto"/>
        <w:jc w:val="center"/>
        <w:rPr>
          <w:b/>
          <w:iCs/>
          <w:szCs w:val="24"/>
        </w:rPr>
      </w:pPr>
      <w:r w:rsidRPr="000341B4">
        <w:rPr>
          <w:b/>
          <w:bCs/>
          <w:iCs/>
          <w:szCs w:val="24"/>
        </w:rPr>
        <w:t>ОП.02 ТЕХНИЧЕСКАЯ ГРАФИКА</w:t>
      </w:r>
    </w:p>
    <w:p w:rsidR="000C2458" w:rsidRPr="005F59C7" w:rsidRDefault="000C2458" w:rsidP="000C2458">
      <w:pPr>
        <w:spacing w:after="0" w:line="240" w:lineRule="auto"/>
        <w:ind w:firstLine="709"/>
        <w:jc w:val="center"/>
        <w:rPr>
          <w:szCs w:val="24"/>
          <w:vertAlign w:val="superscript"/>
        </w:rPr>
      </w:pPr>
    </w:p>
    <w:p w:rsidR="000C2458" w:rsidRPr="003131C2" w:rsidRDefault="000C2458" w:rsidP="000C2458">
      <w:pPr>
        <w:suppressAutoHyphens/>
        <w:spacing w:after="0" w:line="240" w:lineRule="auto"/>
        <w:ind w:firstLine="709"/>
        <w:contextualSpacing/>
        <w:jc w:val="both"/>
        <w:rPr>
          <w:b/>
          <w:szCs w:val="24"/>
        </w:rPr>
      </w:pPr>
      <w:r w:rsidRPr="003131C2">
        <w:rPr>
          <w:b/>
          <w:szCs w:val="24"/>
        </w:rPr>
        <w:t>1.1. Цель и место дисциплины в структуре образовательной программы</w:t>
      </w:r>
    </w:p>
    <w:p w:rsidR="000C2458" w:rsidRDefault="000C2458" w:rsidP="000341B4">
      <w:pPr>
        <w:spacing w:after="0" w:line="240" w:lineRule="auto"/>
        <w:ind w:firstLine="708"/>
        <w:jc w:val="both"/>
        <w:rPr>
          <w:szCs w:val="24"/>
        </w:rPr>
      </w:pPr>
      <w:r w:rsidRPr="003131C2">
        <w:rPr>
          <w:szCs w:val="24"/>
        </w:rPr>
        <w:t>Цель дисциплины ОП.02 Техническая графика: обеспечивать формирование общих и профессиональных компетенций для дальнейшего освоения профессиональных модулей.</w:t>
      </w:r>
      <w:r>
        <w:rPr>
          <w:rFonts w:ascii="Arial" w:hAnsi="Arial" w:cs="Arial"/>
          <w:color w:val="333333"/>
          <w:sz w:val="20"/>
          <w:szCs w:val="20"/>
          <w:shd w:val="clear" w:color="auto" w:fill="FFFFFF"/>
        </w:rPr>
        <w:t xml:space="preserve"> </w:t>
      </w:r>
      <w:r w:rsidRPr="003131C2">
        <w:rPr>
          <w:szCs w:val="24"/>
        </w:rPr>
        <w:t>Дисциплина ОП.02 Техническая графика включена в обязательную часть общепрофессионального ц</w:t>
      </w:r>
      <w:r>
        <w:rPr>
          <w:szCs w:val="24"/>
        </w:rPr>
        <w:t>икла образовательной программы.</w:t>
      </w:r>
    </w:p>
    <w:p w:rsidR="000C2458" w:rsidRPr="003131C2" w:rsidRDefault="000C2458" w:rsidP="000C2458">
      <w:pPr>
        <w:suppressAutoHyphens/>
        <w:spacing w:after="0" w:line="240" w:lineRule="auto"/>
        <w:ind w:firstLine="709"/>
        <w:contextualSpacing/>
        <w:jc w:val="both"/>
        <w:rPr>
          <w:b/>
          <w:szCs w:val="24"/>
        </w:rPr>
      </w:pPr>
      <w:r w:rsidRPr="003131C2">
        <w:rPr>
          <w:b/>
          <w:szCs w:val="24"/>
        </w:rPr>
        <w:t>1.2. Планируемые результаты освоения дисциплины</w:t>
      </w:r>
    </w:p>
    <w:p w:rsidR="000C2458" w:rsidRDefault="000C2458" w:rsidP="000C2458">
      <w:pPr>
        <w:suppressAutoHyphens/>
        <w:spacing w:after="0" w:line="240" w:lineRule="auto"/>
        <w:ind w:firstLine="709"/>
        <w:contextualSpacing/>
        <w:jc w:val="both"/>
        <w:rPr>
          <w:szCs w:val="24"/>
        </w:rPr>
      </w:pPr>
      <w:r w:rsidRPr="003131C2">
        <w:rPr>
          <w:szCs w:val="24"/>
        </w:rPr>
        <w:t>Результаты освоения дисциплины соотносятся с планируемыми результатами освоения образовательной программы.</w:t>
      </w:r>
      <w:r w:rsidR="000341B4">
        <w:rPr>
          <w:szCs w:val="24"/>
        </w:rPr>
        <w:t xml:space="preserve"> </w:t>
      </w:r>
      <w:r w:rsidRPr="003131C2">
        <w:rPr>
          <w:szCs w:val="24"/>
        </w:rPr>
        <w:t>В результате освоения дисциплины обучающийся должен:</w:t>
      </w:r>
    </w:p>
    <w:p w:rsidR="000341B4" w:rsidRPr="003131C2" w:rsidRDefault="000341B4" w:rsidP="000C2458">
      <w:pPr>
        <w:suppressAutoHyphens/>
        <w:spacing w:after="0" w:line="240" w:lineRule="auto"/>
        <w:ind w:firstLine="709"/>
        <w:contextualSpacing/>
        <w:jc w:val="both"/>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402"/>
        <w:gridCol w:w="2126"/>
        <w:gridCol w:w="3544"/>
      </w:tblGrid>
      <w:tr w:rsidR="000C2458" w:rsidRPr="000341B4" w:rsidTr="000341B4">
        <w:trPr>
          <w:trHeight w:val="20"/>
        </w:trPr>
        <w:tc>
          <w:tcPr>
            <w:tcW w:w="988" w:type="dxa"/>
            <w:hideMark/>
          </w:tcPr>
          <w:p w:rsidR="000C2458" w:rsidRPr="000341B4" w:rsidRDefault="000C2458" w:rsidP="000341B4">
            <w:pPr>
              <w:suppressAutoHyphens/>
              <w:spacing w:after="0" w:line="240" w:lineRule="auto"/>
              <w:jc w:val="center"/>
              <w:rPr>
                <w:b/>
                <w:sz w:val="22"/>
              </w:rPr>
            </w:pPr>
            <w:r w:rsidRPr="000341B4">
              <w:rPr>
                <w:b/>
                <w:sz w:val="22"/>
              </w:rPr>
              <w:t>Код ОК, ПК</w:t>
            </w:r>
          </w:p>
        </w:tc>
        <w:tc>
          <w:tcPr>
            <w:tcW w:w="3402" w:type="dxa"/>
            <w:tcBorders>
              <w:top w:val="single" w:sz="4" w:space="0" w:color="auto"/>
              <w:left w:val="single" w:sz="4" w:space="0" w:color="auto"/>
              <w:right w:val="single" w:sz="4" w:space="0" w:color="auto"/>
            </w:tcBorders>
            <w:shd w:val="clear" w:color="auto" w:fill="auto"/>
            <w:hideMark/>
          </w:tcPr>
          <w:p w:rsidR="000C2458" w:rsidRPr="000341B4" w:rsidRDefault="000C2458" w:rsidP="000341B4">
            <w:pPr>
              <w:suppressAutoHyphens/>
              <w:spacing w:after="0" w:line="240" w:lineRule="auto"/>
              <w:jc w:val="center"/>
              <w:rPr>
                <w:sz w:val="22"/>
              </w:rPr>
            </w:pPr>
            <w:r w:rsidRPr="000341B4">
              <w:rPr>
                <w:b/>
                <w:sz w:val="22"/>
              </w:rPr>
              <w:t>Уметь</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0C2458" w:rsidRPr="000341B4" w:rsidRDefault="000C2458" w:rsidP="000341B4">
            <w:pPr>
              <w:suppressAutoHyphens/>
              <w:spacing w:after="0" w:line="240" w:lineRule="auto"/>
              <w:jc w:val="center"/>
              <w:rPr>
                <w:sz w:val="22"/>
              </w:rPr>
            </w:pPr>
            <w:r w:rsidRPr="000341B4">
              <w:rPr>
                <w:b/>
                <w:sz w:val="22"/>
              </w:rPr>
              <w:t>Знать</w:t>
            </w:r>
          </w:p>
        </w:tc>
        <w:tc>
          <w:tcPr>
            <w:tcW w:w="3544" w:type="dxa"/>
            <w:tcBorders>
              <w:top w:val="single" w:sz="4" w:space="0" w:color="auto"/>
              <w:left w:val="single" w:sz="4" w:space="0" w:color="auto"/>
              <w:bottom w:val="single" w:sz="4" w:space="0" w:color="auto"/>
              <w:right w:val="single" w:sz="4" w:space="0" w:color="auto"/>
            </w:tcBorders>
          </w:tcPr>
          <w:p w:rsidR="000C2458" w:rsidRPr="000341B4" w:rsidRDefault="000C2458" w:rsidP="000341B4">
            <w:pPr>
              <w:suppressAutoHyphens/>
              <w:spacing w:after="0" w:line="240" w:lineRule="auto"/>
              <w:jc w:val="center"/>
              <w:rPr>
                <w:b/>
                <w:sz w:val="22"/>
              </w:rPr>
            </w:pPr>
            <w:r w:rsidRPr="000341B4">
              <w:rPr>
                <w:b/>
                <w:sz w:val="22"/>
              </w:rPr>
              <w:t>Владеть навыками</w:t>
            </w:r>
          </w:p>
        </w:tc>
      </w:tr>
      <w:tr w:rsidR="000C2458" w:rsidRPr="000341B4" w:rsidTr="000341B4">
        <w:trPr>
          <w:trHeight w:val="20"/>
        </w:trPr>
        <w:tc>
          <w:tcPr>
            <w:tcW w:w="988" w:type="dxa"/>
          </w:tcPr>
          <w:p w:rsidR="000C2458" w:rsidRPr="000341B4" w:rsidRDefault="000C2458" w:rsidP="000341B4">
            <w:pPr>
              <w:spacing w:after="0" w:line="240" w:lineRule="auto"/>
              <w:rPr>
                <w:sz w:val="22"/>
              </w:rPr>
            </w:pPr>
            <w:r w:rsidRPr="000341B4">
              <w:rPr>
                <w:sz w:val="22"/>
              </w:rPr>
              <w:t>ОК 01</w:t>
            </w:r>
          </w:p>
          <w:p w:rsidR="000C2458" w:rsidRPr="000341B4" w:rsidRDefault="000C2458" w:rsidP="000341B4">
            <w:pPr>
              <w:spacing w:after="0" w:line="240" w:lineRule="auto"/>
              <w:rPr>
                <w:sz w:val="22"/>
              </w:rPr>
            </w:pPr>
            <w:r w:rsidRPr="000341B4">
              <w:rPr>
                <w:sz w:val="22"/>
              </w:rPr>
              <w:t>ОК 02</w:t>
            </w:r>
          </w:p>
          <w:p w:rsidR="000C2458" w:rsidRPr="000341B4" w:rsidRDefault="000C2458" w:rsidP="000341B4">
            <w:pPr>
              <w:spacing w:after="0" w:line="240" w:lineRule="auto"/>
              <w:rPr>
                <w:sz w:val="22"/>
              </w:rPr>
            </w:pPr>
            <w:r w:rsidRPr="000341B4">
              <w:rPr>
                <w:sz w:val="22"/>
              </w:rPr>
              <w:t>ОК 04</w:t>
            </w:r>
          </w:p>
          <w:p w:rsidR="000C2458" w:rsidRPr="000341B4" w:rsidRDefault="000C2458" w:rsidP="000341B4">
            <w:pPr>
              <w:spacing w:after="0" w:line="240" w:lineRule="auto"/>
              <w:rPr>
                <w:sz w:val="22"/>
              </w:rPr>
            </w:pPr>
            <w:r w:rsidRPr="000341B4">
              <w:rPr>
                <w:sz w:val="22"/>
              </w:rPr>
              <w:t>ОК 07</w:t>
            </w:r>
          </w:p>
          <w:p w:rsidR="000C2458" w:rsidRPr="000341B4" w:rsidRDefault="000C2458" w:rsidP="000341B4">
            <w:pPr>
              <w:spacing w:after="0" w:line="240" w:lineRule="auto"/>
              <w:rPr>
                <w:sz w:val="22"/>
              </w:rPr>
            </w:pPr>
            <w:r w:rsidRPr="000341B4">
              <w:rPr>
                <w:sz w:val="22"/>
              </w:rPr>
              <w:t>ОК 09</w:t>
            </w:r>
          </w:p>
          <w:p w:rsidR="000C2458" w:rsidRPr="000341B4" w:rsidRDefault="000C2458" w:rsidP="000341B4">
            <w:pPr>
              <w:spacing w:after="0" w:line="240" w:lineRule="auto"/>
              <w:rPr>
                <w:sz w:val="22"/>
              </w:rPr>
            </w:pPr>
            <w:r w:rsidRPr="000341B4">
              <w:rPr>
                <w:sz w:val="22"/>
              </w:rPr>
              <w:t>ПК 1.1</w:t>
            </w:r>
          </w:p>
          <w:p w:rsidR="000C2458" w:rsidRPr="000341B4" w:rsidRDefault="000C2458" w:rsidP="000341B4">
            <w:pPr>
              <w:spacing w:after="0" w:line="240" w:lineRule="auto"/>
              <w:rPr>
                <w:sz w:val="22"/>
              </w:rPr>
            </w:pPr>
            <w:r w:rsidRPr="000341B4">
              <w:rPr>
                <w:sz w:val="22"/>
              </w:rPr>
              <w:t>ПК 2.2</w:t>
            </w:r>
          </w:p>
          <w:p w:rsidR="000C2458" w:rsidRPr="000341B4" w:rsidRDefault="000C2458" w:rsidP="000341B4">
            <w:pPr>
              <w:spacing w:after="0" w:line="240" w:lineRule="auto"/>
              <w:rPr>
                <w:b/>
                <w:bCs/>
                <w:i/>
                <w:sz w:val="22"/>
                <w:u w:val="single"/>
              </w:rPr>
            </w:pPr>
          </w:p>
        </w:tc>
        <w:tc>
          <w:tcPr>
            <w:tcW w:w="3402" w:type="dxa"/>
          </w:tcPr>
          <w:p w:rsidR="000C2458" w:rsidRPr="000341B4" w:rsidRDefault="000C2458" w:rsidP="000341B4">
            <w:pPr>
              <w:spacing w:after="0" w:line="240" w:lineRule="auto"/>
              <w:jc w:val="both"/>
              <w:rPr>
                <w:sz w:val="22"/>
              </w:rPr>
            </w:pPr>
            <w:r w:rsidRPr="000341B4">
              <w:rPr>
                <w:sz w:val="22"/>
              </w:rPr>
              <w:t>читать и оформлять чертежи, схемы и графики</w:t>
            </w:r>
          </w:p>
          <w:p w:rsidR="000C2458" w:rsidRPr="000341B4" w:rsidRDefault="000C2458" w:rsidP="000341B4">
            <w:pPr>
              <w:spacing w:after="0" w:line="240" w:lineRule="auto"/>
              <w:jc w:val="both"/>
              <w:rPr>
                <w:sz w:val="22"/>
              </w:rPr>
            </w:pPr>
            <w:r w:rsidRPr="000341B4">
              <w:rPr>
                <w:sz w:val="22"/>
              </w:rPr>
              <w:t>составлять эскизы на обрабатываемые детали с указанием допусков и посадок</w:t>
            </w:r>
          </w:p>
          <w:p w:rsidR="000C2458" w:rsidRPr="000341B4" w:rsidRDefault="000C2458" w:rsidP="000341B4">
            <w:pPr>
              <w:spacing w:after="0" w:line="240" w:lineRule="auto"/>
              <w:jc w:val="both"/>
              <w:rPr>
                <w:sz w:val="22"/>
              </w:rPr>
            </w:pPr>
            <w:r w:rsidRPr="000341B4">
              <w:rPr>
                <w:sz w:val="22"/>
              </w:rPr>
              <w:t>пользоваться справочной литературой</w:t>
            </w:r>
          </w:p>
          <w:p w:rsidR="000C2458" w:rsidRPr="000341B4" w:rsidRDefault="000C2458" w:rsidP="000341B4">
            <w:pPr>
              <w:spacing w:after="0" w:line="240" w:lineRule="auto"/>
              <w:jc w:val="both"/>
              <w:rPr>
                <w:sz w:val="22"/>
              </w:rPr>
            </w:pPr>
            <w:r w:rsidRPr="000341B4">
              <w:rPr>
                <w:sz w:val="22"/>
              </w:rPr>
              <w:t>пользоваться спецификацией в процессе чтения сборочных чертежей, схем</w:t>
            </w:r>
          </w:p>
          <w:p w:rsidR="000C2458" w:rsidRPr="000341B4" w:rsidRDefault="000C2458" w:rsidP="000341B4">
            <w:pPr>
              <w:spacing w:after="0" w:line="240" w:lineRule="auto"/>
              <w:jc w:val="both"/>
              <w:rPr>
                <w:sz w:val="22"/>
              </w:rPr>
            </w:pPr>
            <w:r w:rsidRPr="000341B4">
              <w:rPr>
                <w:sz w:val="22"/>
              </w:rPr>
              <w:t>выполнять расчеты величин предельных размеров и допуска по данным чертежа и определять годность заданных действительных размеров</w:t>
            </w:r>
          </w:p>
          <w:p w:rsidR="000C2458" w:rsidRPr="000341B4" w:rsidRDefault="000C2458" w:rsidP="000341B4">
            <w:pPr>
              <w:spacing w:after="0" w:line="240" w:lineRule="auto"/>
              <w:jc w:val="both"/>
              <w:rPr>
                <w:sz w:val="22"/>
              </w:rPr>
            </w:pPr>
            <w:r w:rsidRPr="000341B4">
              <w:rPr>
                <w:bCs/>
                <w:sz w:val="22"/>
              </w:rPr>
              <w:t>выполнять чертежи деталей в формате 2</w:t>
            </w:r>
            <w:r w:rsidRPr="000341B4">
              <w:rPr>
                <w:bCs/>
                <w:sz w:val="22"/>
                <w:lang w:val="en-US" w:eastAsia="x-none"/>
              </w:rPr>
              <w:t>D</w:t>
            </w:r>
            <w:r w:rsidRPr="000341B4">
              <w:rPr>
                <w:bCs/>
                <w:sz w:val="22"/>
              </w:rPr>
              <w:t xml:space="preserve"> и 3</w:t>
            </w:r>
            <w:r w:rsidRPr="000341B4">
              <w:rPr>
                <w:bCs/>
                <w:sz w:val="22"/>
                <w:lang w:val="en-US" w:eastAsia="x-none"/>
              </w:rPr>
              <w:t>D</w:t>
            </w:r>
          </w:p>
        </w:tc>
        <w:tc>
          <w:tcPr>
            <w:tcW w:w="2126" w:type="dxa"/>
          </w:tcPr>
          <w:p w:rsidR="000C2458" w:rsidRPr="000341B4" w:rsidRDefault="000C2458" w:rsidP="000341B4">
            <w:pPr>
              <w:spacing w:after="0" w:line="240" w:lineRule="auto"/>
              <w:jc w:val="both"/>
              <w:rPr>
                <w:sz w:val="22"/>
              </w:rPr>
            </w:pPr>
            <w:r w:rsidRPr="000341B4">
              <w:rPr>
                <w:sz w:val="22"/>
              </w:rPr>
              <w:t>основы черчения и геометрии</w:t>
            </w:r>
          </w:p>
          <w:p w:rsidR="000C2458" w:rsidRPr="000341B4" w:rsidRDefault="000C2458" w:rsidP="000341B4">
            <w:pPr>
              <w:spacing w:after="0" w:line="240" w:lineRule="auto"/>
              <w:jc w:val="both"/>
              <w:rPr>
                <w:sz w:val="22"/>
              </w:rPr>
            </w:pPr>
            <w:r w:rsidRPr="000341B4">
              <w:rPr>
                <w:sz w:val="22"/>
              </w:rPr>
              <w:t>требования единой системы конструкторской документации (ЕСКД)</w:t>
            </w:r>
          </w:p>
          <w:p w:rsidR="000C2458" w:rsidRPr="000341B4" w:rsidRDefault="000C2458" w:rsidP="000341B4">
            <w:pPr>
              <w:spacing w:after="0" w:line="240" w:lineRule="auto"/>
              <w:jc w:val="both"/>
              <w:rPr>
                <w:sz w:val="22"/>
              </w:rPr>
            </w:pPr>
            <w:r w:rsidRPr="000341B4">
              <w:rPr>
                <w:sz w:val="22"/>
              </w:rPr>
              <w:t>правила чтения схем и чертежей обрабатываемых деталей</w:t>
            </w:r>
          </w:p>
          <w:p w:rsidR="000C2458" w:rsidRPr="000341B4" w:rsidRDefault="000C2458" w:rsidP="000341B4">
            <w:pPr>
              <w:spacing w:after="0" w:line="240" w:lineRule="auto"/>
              <w:jc w:val="both"/>
              <w:rPr>
                <w:sz w:val="22"/>
              </w:rPr>
            </w:pPr>
            <w:r w:rsidRPr="000341B4">
              <w:rPr>
                <w:sz w:val="22"/>
              </w:rPr>
              <w:t>способы выполнения рабочих чертежей и эскизов</w:t>
            </w:r>
          </w:p>
          <w:p w:rsidR="000C2458" w:rsidRPr="000341B4" w:rsidRDefault="000C2458" w:rsidP="000341B4">
            <w:pPr>
              <w:spacing w:after="0" w:line="240" w:lineRule="auto"/>
              <w:jc w:val="both"/>
              <w:rPr>
                <w:sz w:val="22"/>
              </w:rPr>
            </w:pPr>
            <w:r w:rsidRPr="000341B4">
              <w:rPr>
                <w:sz w:val="22"/>
              </w:rPr>
              <w:t xml:space="preserve">правила </w:t>
            </w:r>
            <w:r w:rsidRPr="000341B4">
              <w:rPr>
                <w:bCs/>
                <w:sz w:val="22"/>
              </w:rPr>
              <w:t>выполнения чертежей деталей в формате 2</w:t>
            </w:r>
            <w:r w:rsidRPr="000341B4">
              <w:rPr>
                <w:bCs/>
                <w:sz w:val="22"/>
                <w:lang w:val="en-US"/>
              </w:rPr>
              <w:t>D</w:t>
            </w:r>
            <w:r w:rsidRPr="000341B4">
              <w:rPr>
                <w:bCs/>
                <w:sz w:val="22"/>
              </w:rPr>
              <w:t xml:space="preserve"> и 3</w:t>
            </w:r>
            <w:r w:rsidRPr="000341B4">
              <w:rPr>
                <w:bCs/>
                <w:sz w:val="22"/>
                <w:lang w:val="en-US"/>
              </w:rPr>
              <w:t>D</w:t>
            </w:r>
          </w:p>
        </w:tc>
        <w:tc>
          <w:tcPr>
            <w:tcW w:w="3544" w:type="dxa"/>
          </w:tcPr>
          <w:p w:rsidR="000C2458" w:rsidRPr="000341B4" w:rsidRDefault="000C2458" w:rsidP="000341B4">
            <w:pPr>
              <w:widowControl w:val="0"/>
              <w:autoSpaceDE w:val="0"/>
              <w:autoSpaceDN w:val="0"/>
              <w:adjustRightInd w:val="0"/>
              <w:spacing w:after="0" w:line="240" w:lineRule="auto"/>
              <w:jc w:val="both"/>
              <w:rPr>
                <w:b/>
                <w:sz w:val="22"/>
              </w:rPr>
            </w:pPr>
            <w:r w:rsidRPr="000341B4">
              <w:rPr>
                <w:sz w:val="22"/>
              </w:rPr>
              <w:t>организация рабочего места в соответствии с техническим заданием</w:t>
            </w:r>
          </w:p>
          <w:p w:rsidR="000C2458" w:rsidRPr="000341B4" w:rsidRDefault="000C2458" w:rsidP="000341B4">
            <w:pPr>
              <w:widowControl w:val="0"/>
              <w:autoSpaceDE w:val="0"/>
              <w:autoSpaceDN w:val="0"/>
              <w:adjustRightInd w:val="0"/>
              <w:spacing w:after="0" w:line="240" w:lineRule="auto"/>
              <w:jc w:val="both"/>
              <w:rPr>
                <w:b/>
                <w:sz w:val="22"/>
              </w:rPr>
            </w:pPr>
            <w:r w:rsidRPr="000341B4">
              <w:rPr>
                <w:sz w:val="22"/>
              </w:rPr>
              <w:t>выбора и подготовки рабочего инструмента, приспособлений, заготовок в соответствии с требованиями технологического процесса</w:t>
            </w:r>
          </w:p>
          <w:p w:rsidR="000C2458" w:rsidRPr="000341B4" w:rsidRDefault="000C2458" w:rsidP="000341B4">
            <w:pPr>
              <w:widowControl w:val="0"/>
              <w:autoSpaceDE w:val="0"/>
              <w:autoSpaceDN w:val="0"/>
              <w:adjustRightInd w:val="0"/>
              <w:spacing w:after="0" w:line="240" w:lineRule="auto"/>
              <w:jc w:val="both"/>
              <w:rPr>
                <w:sz w:val="22"/>
              </w:rPr>
            </w:pPr>
            <w:r w:rsidRPr="000341B4">
              <w:rPr>
                <w:sz w:val="22"/>
              </w:rPr>
              <w:t>выполнения анализа рабочего чертежа и технологической карты для слесарной обработки поверхностей заготовок сложных деталей с точностью размеров по 7 - 10-му квалитету</w:t>
            </w:r>
          </w:p>
          <w:p w:rsidR="000C2458" w:rsidRPr="000341B4" w:rsidRDefault="000C2458" w:rsidP="000341B4">
            <w:pPr>
              <w:spacing w:after="0" w:line="240" w:lineRule="auto"/>
              <w:jc w:val="both"/>
              <w:rPr>
                <w:sz w:val="22"/>
              </w:rPr>
            </w:pPr>
            <w:r w:rsidRPr="000341B4">
              <w:rPr>
                <w:sz w:val="22"/>
              </w:rPr>
              <w:t>разметки и вычерчивание заготовок для деталей сложных фигурных очертаний</w:t>
            </w:r>
          </w:p>
        </w:tc>
      </w:tr>
    </w:tbl>
    <w:p w:rsidR="000C2458" w:rsidRDefault="000C2458" w:rsidP="000C2458">
      <w:pPr>
        <w:suppressAutoHyphens/>
        <w:spacing w:after="0" w:line="240" w:lineRule="auto"/>
        <w:ind w:firstLine="709"/>
        <w:contextualSpacing/>
        <w:jc w:val="both"/>
        <w:rPr>
          <w:szCs w:val="24"/>
        </w:rPr>
      </w:pPr>
    </w:p>
    <w:p w:rsidR="000C2458" w:rsidRPr="000341B4" w:rsidRDefault="000C2458" w:rsidP="000C2458">
      <w:pPr>
        <w:suppressAutoHyphens/>
        <w:spacing w:after="0" w:line="240" w:lineRule="auto"/>
        <w:ind w:firstLine="709"/>
        <w:contextualSpacing/>
        <w:jc w:val="both"/>
        <w:rPr>
          <w:szCs w:val="24"/>
        </w:rPr>
      </w:pPr>
    </w:p>
    <w:p w:rsidR="000C2458" w:rsidRPr="000341B4" w:rsidRDefault="000C2458" w:rsidP="000C2458">
      <w:pPr>
        <w:pStyle w:val="12"/>
        <w:spacing w:before="0" w:after="0"/>
        <w:rPr>
          <w:color w:val="auto"/>
          <w:lang w:val="ru-RU"/>
        </w:rPr>
      </w:pPr>
      <w:r w:rsidRPr="000341B4">
        <w:rPr>
          <w:color w:val="auto"/>
        </w:rPr>
        <w:t xml:space="preserve">2. СТРУКТУРА И СОДЕРЖАНИЕ </w:t>
      </w:r>
      <w:r w:rsidRPr="000341B4">
        <w:rPr>
          <w:color w:val="auto"/>
          <w:lang w:val="ru-RU"/>
        </w:rPr>
        <w:t>ДИСЦИПЛИНЫ</w:t>
      </w:r>
    </w:p>
    <w:p w:rsidR="000C2458" w:rsidRDefault="000C2458" w:rsidP="000C2458">
      <w:pPr>
        <w:pStyle w:val="110"/>
        <w:spacing w:after="0" w:line="240" w:lineRule="auto"/>
        <w:rPr>
          <w:b/>
          <w:bCs/>
          <w:color w:val="auto"/>
          <w:spacing w:val="0"/>
          <w:kern w:val="32"/>
          <w:lang w:eastAsia="x-none"/>
        </w:rPr>
      </w:pPr>
      <w:r w:rsidRPr="000341B4">
        <w:rPr>
          <w:b/>
          <w:bCs/>
          <w:color w:val="auto"/>
          <w:spacing w:val="0"/>
          <w:kern w:val="32"/>
          <w:lang w:eastAsia="x-none"/>
        </w:rPr>
        <w:t xml:space="preserve">2.1. Трудоемкость освоения дисциплины </w:t>
      </w:r>
    </w:p>
    <w:p w:rsidR="000341B4" w:rsidRPr="000341B4" w:rsidRDefault="000341B4" w:rsidP="000C2458">
      <w:pPr>
        <w:pStyle w:val="110"/>
        <w:spacing w:after="0" w:line="240" w:lineRule="auto"/>
        <w:rPr>
          <w:b/>
          <w:color w:val="auto"/>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960"/>
        <w:gridCol w:w="2552"/>
        <w:gridCol w:w="3393"/>
      </w:tblGrid>
      <w:tr w:rsidR="000C2458" w:rsidRPr="000C2458" w:rsidTr="000341B4">
        <w:trPr>
          <w:trHeight w:val="23"/>
        </w:trPr>
        <w:tc>
          <w:tcPr>
            <w:tcW w:w="1999" w:type="pct"/>
            <w:tcBorders>
              <w:top w:val="single" w:sz="6" w:space="0" w:color="000000"/>
              <w:left w:val="single" w:sz="6" w:space="0" w:color="000000"/>
              <w:bottom w:val="single" w:sz="6" w:space="0" w:color="000000"/>
              <w:right w:val="single" w:sz="6" w:space="0" w:color="000000"/>
            </w:tcBorders>
            <w:vAlign w:val="center"/>
            <w:hideMark/>
          </w:tcPr>
          <w:p w:rsidR="000C2458" w:rsidRPr="000C2458" w:rsidRDefault="000C2458" w:rsidP="000C2458">
            <w:pPr>
              <w:spacing w:after="0" w:line="240" w:lineRule="auto"/>
              <w:jc w:val="center"/>
              <w:rPr>
                <w:b/>
                <w:sz w:val="22"/>
              </w:rPr>
            </w:pPr>
            <w:r w:rsidRPr="000C2458">
              <w:rPr>
                <w:b/>
                <w:sz w:val="22"/>
              </w:rPr>
              <w:t>Наименование составных частей дисциплины</w:t>
            </w:r>
          </w:p>
        </w:tc>
        <w:tc>
          <w:tcPr>
            <w:tcW w:w="1288" w:type="pct"/>
            <w:tcBorders>
              <w:top w:val="single" w:sz="6" w:space="0" w:color="000000"/>
              <w:left w:val="single" w:sz="6" w:space="0" w:color="000000"/>
              <w:bottom w:val="single" w:sz="6" w:space="0" w:color="000000"/>
              <w:right w:val="single" w:sz="6" w:space="0" w:color="000000"/>
            </w:tcBorders>
            <w:vAlign w:val="center"/>
            <w:hideMark/>
          </w:tcPr>
          <w:p w:rsidR="000C2458" w:rsidRPr="000C2458" w:rsidRDefault="000C2458" w:rsidP="000C2458">
            <w:pPr>
              <w:spacing w:after="0" w:line="240" w:lineRule="auto"/>
              <w:jc w:val="center"/>
              <w:rPr>
                <w:b/>
                <w:iCs/>
                <w:sz w:val="22"/>
              </w:rPr>
            </w:pPr>
            <w:r w:rsidRPr="000C2458">
              <w:rPr>
                <w:b/>
                <w:iCs/>
                <w:sz w:val="22"/>
              </w:rPr>
              <w:t>Объем в часах</w:t>
            </w:r>
          </w:p>
        </w:tc>
        <w:tc>
          <w:tcPr>
            <w:tcW w:w="1712" w:type="pct"/>
            <w:tcBorders>
              <w:top w:val="single" w:sz="6" w:space="0" w:color="000000"/>
              <w:left w:val="single" w:sz="6" w:space="0" w:color="000000"/>
              <w:bottom w:val="single" w:sz="6" w:space="0" w:color="000000"/>
              <w:right w:val="single" w:sz="6" w:space="0" w:color="000000"/>
            </w:tcBorders>
            <w:hideMark/>
          </w:tcPr>
          <w:p w:rsidR="000C2458" w:rsidRPr="000C2458" w:rsidRDefault="000C2458" w:rsidP="000341B4">
            <w:pPr>
              <w:spacing w:after="0" w:line="240" w:lineRule="auto"/>
              <w:jc w:val="center"/>
              <w:rPr>
                <w:b/>
                <w:iCs/>
                <w:sz w:val="22"/>
              </w:rPr>
            </w:pPr>
            <w:r w:rsidRPr="000C2458">
              <w:rPr>
                <w:b/>
                <w:sz w:val="22"/>
              </w:rPr>
              <w:t>В т.ч. в форме практ</w:t>
            </w:r>
            <w:r w:rsidR="000341B4">
              <w:rPr>
                <w:b/>
                <w:sz w:val="22"/>
              </w:rPr>
              <w:t>ической</w:t>
            </w:r>
            <w:r w:rsidRPr="000C2458">
              <w:rPr>
                <w:b/>
                <w:sz w:val="22"/>
              </w:rPr>
              <w:t xml:space="preserve"> подготовки</w:t>
            </w:r>
          </w:p>
        </w:tc>
      </w:tr>
      <w:tr w:rsidR="000C2458" w:rsidRPr="000C2458" w:rsidTr="000341B4">
        <w:trPr>
          <w:trHeight w:val="23"/>
        </w:trPr>
        <w:tc>
          <w:tcPr>
            <w:tcW w:w="1999" w:type="pct"/>
            <w:tcBorders>
              <w:top w:val="single" w:sz="6" w:space="0" w:color="000000"/>
              <w:left w:val="single" w:sz="6" w:space="0" w:color="000000"/>
              <w:bottom w:val="single" w:sz="6" w:space="0" w:color="000000"/>
              <w:right w:val="single" w:sz="6" w:space="0" w:color="000000"/>
            </w:tcBorders>
            <w:vAlign w:val="center"/>
            <w:hideMark/>
          </w:tcPr>
          <w:p w:rsidR="000C2458" w:rsidRPr="000C2458" w:rsidRDefault="000C2458" w:rsidP="000C2458">
            <w:pPr>
              <w:spacing w:after="0" w:line="240" w:lineRule="auto"/>
              <w:jc w:val="both"/>
              <w:rPr>
                <w:bCs/>
                <w:sz w:val="22"/>
              </w:rPr>
            </w:pPr>
            <w:r w:rsidRPr="000C2458">
              <w:rPr>
                <w:bCs/>
                <w:sz w:val="22"/>
              </w:rPr>
              <w:t>Учебные занятия</w:t>
            </w:r>
          </w:p>
        </w:tc>
        <w:tc>
          <w:tcPr>
            <w:tcW w:w="1288" w:type="pct"/>
            <w:tcBorders>
              <w:top w:val="single" w:sz="6" w:space="0" w:color="000000"/>
              <w:left w:val="single" w:sz="6" w:space="0" w:color="000000"/>
              <w:bottom w:val="single" w:sz="6" w:space="0" w:color="000000"/>
              <w:right w:val="single" w:sz="6" w:space="0" w:color="000000"/>
            </w:tcBorders>
            <w:vAlign w:val="center"/>
          </w:tcPr>
          <w:p w:rsidR="000C2458" w:rsidRPr="000C2458" w:rsidRDefault="000341B4" w:rsidP="000C2458">
            <w:pPr>
              <w:spacing w:after="0" w:line="240" w:lineRule="auto"/>
              <w:jc w:val="center"/>
              <w:rPr>
                <w:bCs/>
                <w:sz w:val="22"/>
              </w:rPr>
            </w:pPr>
            <w:r>
              <w:rPr>
                <w:bCs/>
                <w:sz w:val="22"/>
              </w:rPr>
              <w:t>9</w:t>
            </w:r>
            <w:r w:rsidR="000C2458" w:rsidRPr="000C2458">
              <w:rPr>
                <w:bCs/>
                <w:sz w:val="22"/>
              </w:rPr>
              <w:t>6</w:t>
            </w:r>
          </w:p>
        </w:tc>
        <w:tc>
          <w:tcPr>
            <w:tcW w:w="1712" w:type="pct"/>
            <w:tcBorders>
              <w:top w:val="single" w:sz="6" w:space="0" w:color="000000"/>
              <w:left w:val="single" w:sz="6" w:space="0" w:color="000000"/>
              <w:bottom w:val="single" w:sz="6" w:space="0" w:color="000000"/>
              <w:right w:val="single" w:sz="6" w:space="0" w:color="000000"/>
            </w:tcBorders>
            <w:vAlign w:val="center"/>
          </w:tcPr>
          <w:p w:rsidR="000C2458" w:rsidRPr="000C2458" w:rsidRDefault="000341B4" w:rsidP="00073233">
            <w:pPr>
              <w:spacing w:after="0" w:line="240" w:lineRule="auto"/>
              <w:jc w:val="center"/>
              <w:rPr>
                <w:bCs/>
                <w:sz w:val="22"/>
              </w:rPr>
            </w:pPr>
            <w:r>
              <w:rPr>
                <w:bCs/>
                <w:sz w:val="22"/>
              </w:rPr>
              <w:t>5</w:t>
            </w:r>
            <w:r w:rsidR="00073233">
              <w:rPr>
                <w:bCs/>
                <w:sz w:val="22"/>
              </w:rPr>
              <w:t>0</w:t>
            </w:r>
          </w:p>
        </w:tc>
      </w:tr>
      <w:tr w:rsidR="000C2458" w:rsidRPr="000C2458" w:rsidTr="000341B4">
        <w:trPr>
          <w:trHeight w:val="23"/>
        </w:trPr>
        <w:tc>
          <w:tcPr>
            <w:tcW w:w="1999" w:type="pct"/>
            <w:tcBorders>
              <w:top w:val="single" w:sz="6" w:space="0" w:color="000000"/>
              <w:left w:val="single" w:sz="6" w:space="0" w:color="000000"/>
              <w:bottom w:val="single" w:sz="6" w:space="0" w:color="000000"/>
              <w:right w:val="single" w:sz="6" w:space="0" w:color="000000"/>
            </w:tcBorders>
            <w:vAlign w:val="center"/>
            <w:hideMark/>
          </w:tcPr>
          <w:p w:rsidR="000C2458" w:rsidRPr="000C2458" w:rsidRDefault="000C2458" w:rsidP="000C2458">
            <w:pPr>
              <w:spacing w:after="0" w:line="240" w:lineRule="auto"/>
              <w:jc w:val="both"/>
              <w:rPr>
                <w:bCs/>
                <w:sz w:val="22"/>
              </w:rPr>
            </w:pPr>
            <w:r w:rsidRPr="000C2458">
              <w:rPr>
                <w:bCs/>
                <w:sz w:val="22"/>
              </w:rPr>
              <w:t>Курсовой проект (работа)</w:t>
            </w:r>
            <w:r w:rsidRPr="000C2458">
              <w:rPr>
                <w:rStyle w:val="aa"/>
                <w:bCs/>
                <w:sz w:val="22"/>
              </w:rPr>
              <w:footnoteReference w:id="1"/>
            </w:r>
          </w:p>
        </w:tc>
        <w:tc>
          <w:tcPr>
            <w:tcW w:w="1288" w:type="pct"/>
            <w:tcBorders>
              <w:top w:val="single" w:sz="6" w:space="0" w:color="000000"/>
              <w:left w:val="single" w:sz="6" w:space="0" w:color="000000"/>
              <w:bottom w:val="single" w:sz="6" w:space="0" w:color="000000"/>
              <w:right w:val="single" w:sz="6" w:space="0" w:color="000000"/>
            </w:tcBorders>
            <w:vAlign w:val="center"/>
          </w:tcPr>
          <w:p w:rsidR="000C2458" w:rsidRPr="000C2458" w:rsidRDefault="000341B4" w:rsidP="000C2458">
            <w:pPr>
              <w:spacing w:after="0" w:line="240" w:lineRule="auto"/>
              <w:jc w:val="center"/>
              <w:rPr>
                <w:bCs/>
                <w:sz w:val="22"/>
              </w:rPr>
            </w:pPr>
            <w:r>
              <w:rPr>
                <w:bCs/>
                <w:sz w:val="22"/>
              </w:rPr>
              <w:t>-</w:t>
            </w:r>
          </w:p>
        </w:tc>
        <w:tc>
          <w:tcPr>
            <w:tcW w:w="1712" w:type="pct"/>
            <w:tcBorders>
              <w:top w:val="single" w:sz="6" w:space="0" w:color="000000"/>
              <w:left w:val="single" w:sz="6" w:space="0" w:color="000000"/>
              <w:bottom w:val="single" w:sz="6" w:space="0" w:color="000000"/>
              <w:right w:val="single" w:sz="6" w:space="0" w:color="000000"/>
            </w:tcBorders>
            <w:vAlign w:val="center"/>
          </w:tcPr>
          <w:p w:rsidR="000C2458" w:rsidRPr="000C2458" w:rsidRDefault="000341B4" w:rsidP="000C2458">
            <w:pPr>
              <w:spacing w:after="0" w:line="240" w:lineRule="auto"/>
              <w:jc w:val="center"/>
              <w:rPr>
                <w:bCs/>
                <w:sz w:val="22"/>
              </w:rPr>
            </w:pPr>
            <w:r>
              <w:rPr>
                <w:bCs/>
                <w:sz w:val="22"/>
              </w:rPr>
              <w:t>-</w:t>
            </w:r>
          </w:p>
        </w:tc>
      </w:tr>
      <w:tr w:rsidR="000C2458" w:rsidRPr="000C2458" w:rsidTr="000341B4">
        <w:trPr>
          <w:trHeight w:val="23"/>
        </w:trPr>
        <w:tc>
          <w:tcPr>
            <w:tcW w:w="1999" w:type="pct"/>
            <w:tcBorders>
              <w:top w:val="single" w:sz="6" w:space="0" w:color="000000"/>
              <w:left w:val="single" w:sz="6" w:space="0" w:color="000000"/>
              <w:bottom w:val="single" w:sz="6" w:space="0" w:color="000000"/>
              <w:right w:val="single" w:sz="6" w:space="0" w:color="000000"/>
            </w:tcBorders>
            <w:vAlign w:val="center"/>
            <w:hideMark/>
          </w:tcPr>
          <w:p w:rsidR="000C2458" w:rsidRPr="000C2458" w:rsidRDefault="000C2458" w:rsidP="000C2458">
            <w:pPr>
              <w:spacing w:after="0" w:line="240" w:lineRule="auto"/>
              <w:jc w:val="both"/>
              <w:rPr>
                <w:bCs/>
                <w:sz w:val="22"/>
              </w:rPr>
            </w:pPr>
            <w:r w:rsidRPr="000C2458">
              <w:rPr>
                <w:bCs/>
                <w:sz w:val="22"/>
              </w:rPr>
              <w:t>Самостоятельная работа</w:t>
            </w:r>
          </w:p>
        </w:tc>
        <w:tc>
          <w:tcPr>
            <w:tcW w:w="1288" w:type="pct"/>
            <w:tcBorders>
              <w:top w:val="single" w:sz="6" w:space="0" w:color="000000"/>
              <w:left w:val="single" w:sz="6" w:space="0" w:color="000000"/>
              <w:bottom w:val="single" w:sz="6" w:space="0" w:color="000000"/>
              <w:right w:val="single" w:sz="6" w:space="0" w:color="000000"/>
            </w:tcBorders>
            <w:vAlign w:val="center"/>
          </w:tcPr>
          <w:p w:rsidR="000C2458" w:rsidRPr="000C2458" w:rsidRDefault="000341B4" w:rsidP="000C2458">
            <w:pPr>
              <w:spacing w:after="0" w:line="240" w:lineRule="auto"/>
              <w:jc w:val="center"/>
              <w:rPr>
                <w:bCs/>
                <w:sz w:val="22"/>
              </w:rPr>
            </w:pPr>
            <w:r>
              <w:rPr>
                <w:bCs/>
                <w:sz w:val="22"/>
              </w:rPr>
              <w:t>4</w:t>
            </w:r>
          </w:p>
        </w:tc>
        <w:tc>
          <w:tcPr>
            <w:tcW w:w="1712" w:type="pct"/>
            <w:tcBorders>
              <w:top w:val="single" w:sz="6" w:space="0" w:color="000000"/>
              <w:left w:val="single" w:sz="6" w:space="0" w:color="000000"/>
              <w:bottom w:val="single" w:sz="6" w:space="0" w:color="000000"/>
              <w:right w:val="single" w:sz="6" w:space="0" w:color="000000"/>
            </w:tcBorders>
            <w:vAlign w:val="center"/>
          </w:tcPr>
          <w:p w:rsidR="000C2458" w:rsidRPr="000C2458" w:rsidRDefault="000341B4" w:rsidP="000C2458">
            <w:pPr>
              <w:spacing w:after="0" w:line="240" w:lineRule="auto"/>
              <w:jc w:val="center"/>
              <w:rPr>
                <w:bCs/>
                <w:sz w:val="22"/>
              </w:rPr>
            </w:pPr>
            <w:r>
              <w:rPr>
                <w:bCs/>
                <w:sz w:val="22"/>
              </w:rPr>
              <w:t>-</w:t>
            </w:r>
          </w:p>
        </w:tc>
      </w:tr>
      <w:tr w:rsidR="000341B4" w:rsidRPr="000C2458" w:rsidTr="000341B4">
        <w:trPr>
          <w:trHeight w:val="23"/>
        </w:trPr>
        <w:tc>
          <w:tcPr>
            <w:tcW w:w="5000" w:type="pct"/>
            <w:gridSpan w:val="3"/>
            <w:tcBorders>
              <w:top w:val="single" w:sz="6" w:space="0" w:color="000000"/>
              <w:left w:val="single" w:sz="6" w:space="0" w:color="000000"/>
              <w:bottom w:val="single" w:sz="6" w:space="0" w:color="000000"/>
              <w:right w:val="single" w:sz="6" w:space="0" w:color="000000"/>
            </w:tcBorders>
            <w:vAlign w:val="center"/>
            <w:hideMark/>
          </w:tcPr>
          <w:p w:rsidR="000341B4" w:rsidRPr="000341B4" w:rsidRDefault="000341B4" w:rsidP="000341B4">
            <w:pPr>
              <w:spacing w:after="0" w:line="240" w:lineRule="auto"/>
              <w:rPr>
                <w:b/>
                <w:bCs/>
                <w:sz w:val="22"/>
              </w:rPr>
            </w:pPr>
            <w:r w:rsidRPr="000341B4">
              <w:rPr>
                <w:b/>
                <w:bCs/>
                <w:sz w:val="22"/>
              </w:rPr>
              <w:t>Промежуточная аттестация в форме дифференцированного зачета</w:t>
            </w:r>
          </w:p>
        </w:tc>
      </w:tr>
      <w:tr w:rsidR="000C2458" w:rsidRPr="000C2458" w:rsidTr="000341B4">
        <w:trPr>
          <w:trHeight w:val="23"/>
        </w:trPr>
        <w:tc>
          <w:tcPr>
            <w:tcW w:w="1999" w:type="pct"/>
            <w:tcBorders>
              <w:top w:val="single" w:sz="6" w:space="0" w:color="000000"/>
              <w:left w:val="single" w:sz="6" w:space="0" w:color="000000"/>
              <w:bottom w:val="single" w:sz="6" w:space="0" w:color="000000"/>
              <w:right w:val="single" w:sz="6" w:space="0" w:color="000000"/>
            </w:tcBorders>
            <w:vAlign w:val="center"/>
            <w:hideMark/>
          </w:tcPr>
          <w:p w:rsidR="000C2458" w:rsidRPr="000C2458" w:rsidRDefault="000C2458" w:rsidP="000C2458">
            <w:pPr>
              <w:spacing w:after="0" w:line="240" w:lineRule="auto"/>
              <w:jc w:val="both"/>
              <w:rPr>
                <w:bCs/>
                <w:sz w:val="22"/>
              </w:rPr>
            </w:pPr>
            <w:r w:rsidRPr="000C2458">
              <w:rPr>
                <w:bCs/>
                <w:sz w:val="22"/>
              </w:rPr>
              <w:t>Всего</w:t>
            </w:r>
          </w:p>
        </w:tc>
        <w:tc>
          <w:tcPr>
            <w:tcW w:w="1288" w:type="pct"/>
            <w:tcBorders>
              <w:top w:val="single" w:sz="6" w:space="0" w:color="000000"/>
              <w:left w:val="single" w:sz="6" w:space="0" w:color="000000"/>
              <w:bottom w:val="single" w:sz="6" w:space="0" w:color="000000"/>
              <w:right w:val="single" w:sz="6" w:space="0" w:color="000000"/>
            </w:tcBorders>
            <w:vAlign w:val="center"/>
          </w:tcPr>
          <w:p w:rsidR="000C2458" w:rsidRPr="000C2458" w:rsidRDefault="000341B4" w:rsidP="000C2458">
            <w:pPr>
              <w:spacing w:after="0" w:line="240" w:lineRule="auto"/>
              <w:jc w:val="center"/>
              <w:rPr>
                <w:b/>
                <w:sz w:val="22"/>
              </w:rPr>
            </w:pPr>
            <w:r>
              <w:rPr>
                <w:b/>
                <w:sz w:val="22"/>
              </w:rPr>
              <w:t>9</w:t>
            </w:r>
            <w:r w:rsidR="000C2458" w:rsidRPr="000C2458">
              <w:rPr>
                <w:b/>
                <w:sz w:val="22"/>
              </w:rPr>
              <w:t>6</w:t>
            </w:r>
          </w:p>
        </w:tc>
        <w:tc>
          <w:tcPr>
            <w:tcW w:w="1712" w:type="pct"/>
            <w:tcBorders>
              <w:top w:val="single" w:sz="6" w:space="0" w:color="000000"/>
              <w:left w:val="single" w:sz="6" w:space="0" w:color="000000"/>
              <w:bottom w:val="single" w:sz="6" w:space="0" w:color="000000"/>
              <w:right w:val="single" w:sz="6" w:space="0" w:color="000000"/>
            </w:tcBorders>
            <w:vAlign w:val="center"/>
          </w:tcPr>
          <w:p w:rsidR="000C2458" w:rsidRPr="000C2458" w:rsidRDefault="000341B4" w:rsidP="00073233">
            <w:pPr>
              <w:spacing w:after="0" w:line="240" w:lineRule="auto"/>
              <w:jc w:val="center"/>
              <w:rPr>
                <w:b/>
                <w:sz w:val="22"/>
              </w:rPr>
            </w:pPr>
            <w:r>
              <w:rPr>
                <w:b/>
                <w:sz w:val="22"/>
              </w:rPr>
              <w:t>5</w:t>
            </w:r>
            <w:r w:rsidR="00073233">
              <w:rPr>
                <w:b/>
                <w:sz w:val="22"/>
              </w:rPr>
              <w:t>0</w:t>
            </w:r>
          </w:p>
        </w:tc>
      </w:tr>
    </w:tbl>
    <w:p w:rsidR="000C2458" w:rsidRPr="005F59C7" w:rsidRDefault="000C2458" w:rsidP="000C2458">
      <w:pPr>
        <w:spacing w:after="0" w:line="240" w:lineRule="auto"/>
        <w:rPr>
          <w:szCs w:val="24"/>
        </w:rPr>
        <w:sectPr w:rsidR="000C2458" w:rsidRPr="005F59C7" w:rsidSect="000341B4">
          <w:pgSz w:w="11906" w:h="16838"/>
          <w:pgMar w:top="1134" w:right="851" w:bottom="1134" w:left="1134" w:header="709" w:footer="709" w:gutter="0"/>
          <w:pgNumType w:start="41"/>
          <w:cols w:space="708"/>
          <w:docGrid w:linePitch="360"/>
        </w:sectPr>
      </w:pPr>
    </w:p>
    <w:p w:rsidR="000C2458" w:rsidRDefault="000C2458" w:rsidP="000C2458">
      <w:pPr>
        <w:spacing w:after="0" w:line="240" w:lineRule="auto"/>
        <w:ind w:firstLine="709"/>
        <w:rPr>
          <w:b/>
        </w:rPr>
      </w:pPr>
      <w:r w:rsidRPr="00985111">
        <w:rPr>
          <w:b/>
          <w:szCs w:val="24"/>
        </w:rPr>
        <w:lastRenderedPageBreak/>
        <w:t>2.2. </w:t>
      </w:r>
      <w:r>
        <w:rPr>
          <w:b/>
          <w:szCs w:val="24"/>
        </w:rPr>
        <w:t>С</w:t>
      </w:r>
      <w:r w:rsidRPr="008A0BBE">
        <w:rPr>
          <w:b/>
        </w:rPr>
        <w:t>одержание дисциплины</w:t>
      </w:r>
    </w:p>
    <w:p w:rsidR="000341B4" w:rsidRPr="00985111" w:rsidRDefault="000341B4" w:rsidP="000C2458">
      <w:pPr>
        <w:spacing w:after="0" w:line="240" w:lineRule="auto"/>
        <w:ind w:firstLine="709"/>
        <w:rPr>
          <w:b/>
          <w:szCs w:val="24"/>
        </w:rPr>
      </w:pPr>
    </w:p>
    <w:tbl>
      <w:tblPr>
        <w:tblW w:w="520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0915"/>
        <w:gridCol w:w="1134"/>
        <w:gridCol w:w="1558"/>
      </w:tblGrid>
      <w:tr w:rsidR="000341B4" w:rsidRPr="000341B4" w:rsidTr="005C370A">
        <w:trPr>
          <w:trHeight w:val="20"/>
        </w:trPr>
        <w:tc>
          <w:tcPr>
            <w:tcW w:w="597" w:type="pct"/>
            <w:vAlign w:val="center"/>
            <w:hideMark/>
          </w:tcPr>
          <w:p w:rsidR="000C2458" w:rsidRPr="000341B4" w:rsidRDefault="000C2458" w:rsidP="005C370A">
            <w:pPr>
              <w:spacing w:after="0" w:line="240" w:lineRule="auto"/>
              <w:jc w:val="center"/>
              <w:rPr>
                <w:b/>
                <w:bCs/>
                <w:sz w:val="16"/>
                <w:szCs w:val="16"/>
              </w:rPr>
            </w:pPr>
            <w:r w:rsidRPr="000341B4">
              <w:rPr>
                <w:b/>
                <w:bCs/>
                <w:sz w:val="16"/>
                <w:szCs w:val="16"/>
              </w:rPr>
              <w:t>Наименование</w:t>
            </w:r>
          </w:p>
          <w:p w:rsidR="000C2458" w:rsidRPr="000341B4" w:rsidRDefault="000C2458" w:rsidP="005C370A">
            <w:pPr>
              <w:spacing w:after="0" w:line="240" w:lineRule="auto"/>
              <w:jc w:val="center"/>
              <w:rPr>
                <w:b/>
                <w:bCs/>
                <w:sz w:val="16"/>
                <w:szCs w:val="16"/>
              </w:rPr>
            </w:pPr>
            <w:r w:rsidRPr="000341B4">
              <w:rPr>
                <w:b/>
                <w:bCs/>
                <w:sz w:val="16"/>
                <w:szCs w:val="16"/>
              </w:rPr>
              <w:t>разделов и тем</w:t>
            </w:r>
          </w:p>
        </w:tc>
        <w:tc>
          <w:tcPr>
            <w:tcW w:w="3532" w:type="pct"/>
            <w:vAlign w:val="center"/>
            <w:hideMark/>
          </w:tcPr>
          <w:p w:rsidR="000C2458" w:rsidRPr="000341B4" w:rsidRDefault="000C2458" w:rsidP="005C370A">
            <w:pPr>
              <w:spacing w:after="0" w:line="240" w:lineRule="auto"/>
              <w:jc w:val="center"/>
              <w:rPr>
                <w:b/>
                <w:bCs/>
                <w:sz w:val="16"/>
                <w:szCs w:val="16"/>
              </w:rPr>
            </w:pPr>
            <w:r w:rsidRPr="000341B4">
              <w:rPr>
                <w:b/>
                <w:bCs/>
                <w:sz w:val="16"/>
                <w:szCs w:val="16"/>
              </w:rPr>
              <w:t>Содержание учебного материала, практических и лабораторных занятий, курсовой проект (работа)</w:t>
            </w:r>
          </w:p>
        </w:tc>
        <w:tc>
          <w:tcPr>
            <w:tcW w:w="367" w:type="pct"/>
            <w:vAlign w:val="center"/>
          </w:tcPr>
          <w:p w:rsidR="000C2458" w:rsidRPr="000341B4" w:rsidRDefault="000C2458" w:rsidP="005C370A">
            <w:pPr>
              <w:spacing w:after="0" w:line="240" w:lineRule="auto"/>
              <w:jc w:val="center"/>
              <w:rPr>
                <w:b/>
                <w:bCs/>
                <w:sz w:val="16"/>
                <w:szCs w:val="16"/>
              </w:rPr>
            </w:pPr>
            <w:r w:rsidRPr="000341B4">
              <w:rPr>
                <w:b/>
                <w:bCs/>
                <w:sz w:val="16"/>
                <w:szCs w:val="16"/>
              </w:rPr>
              <w:t>Объем, акад. ч. / в том числе в форме практической подготовки, акад. ч.</w:t>
            </w:r>
          </w:p>
        </w:tc>
        <w:tc>
          <w:tcPr>
            <w:tcW w:w="504" w:type="pct"/>
            <w:vAlign w:val="center"/>
          </w:tcPr>
          <w:p w:rsidR="000C2458" w:rsidRPr="000341B4" w:rsidRDefault="000C2458" w:rsidP="005C370A">
            <w:pPr>
              <w:suppressAutoHyphens/>
              <w:spacing w:after="0" w:line="240" w:lineRule="auto"/>
              <w:jc w:val="center"/>
              <w:rPr>
                <w:b/>
                <w:bCs/>
                <w:sz w:val="16"/>
                <w:szCs w:val="16"/>
              </w:rPr>
            </w:pPr>
            <w:r w:rsidRPr="000341B4">
              <w:rPr>
                <w:b/>
                <w:bCs/>
                <w:sz w:val="16"/>
                <w:szCs w:val="16"/>
              </w:rPr>
              <w:t>Коды компетенций,</w:t>
            </w:r>
          </w:p>
          <w:p w:rsidR="000C2458" w:rsidRPr="000341B4" w:rsidRDefault="000C2458" w:rsidP="005C370A">
            <w:pPr>
              <w:spacing w:after="0" w:line="240" w:lineRule="auto"/>
              <w:jc w:val="center"/>
              <w:rPr>
                <w:b/>
                <w:bCs/>
                <w:sz w:val="16"/>
                <w:szCs w:val="16"/>
              </w:rPr>
            </w:pPr>
            <w:r w:rsidRPr="000341B4">
              <w:rPr>
                <w:b/>
                <w:bCs/>
                <w:sz w:val="16"/>
                <w:szCs w:val="16"/>
              </w:rPr>
              <w:t>формированию которых способствует элемент программы</w:t>
            </w:r>
          </w:p>
        </w:tc>
      </w:tr>
      <w:tr w:rsidR="005C370A" w:rsidRPr="000341B4" w:rsidTr="005C370A">
        <w:trPr>
          <w:trHeight w:val="20"/>
        </w:trPr>
        <w:tc>
          <w:tcPr>
            <w:tcW w:w="4129" w:type="pct"/>
            <w:gridSpan w:val="2"/>
            <w:hideMark/>
          </w:tcPr>
          <w:p w:rsidR="000C2458" w:rsidRPr="000341B4" w:rsidRDefault="000C2458" w:rsidP="005C370A">
            <w:pPr>
              <w:spacing w:after="0" w:line="240" w:lineRule="auto"/>
              <w:rPr>
                <w:b/>
                <w:bCs/>
                <w:sz w:val="20"/>
                <w:szCs w:val="20"/>
              </w:rPr>
            </w:pPr>
            <w:r w:rsidRPr="000341B4">
              <w:rPr>
                <w:b/>
                <w:bCs/>
                <w:sz w:val="20"/>
                <w:szCs w:val="20"/>
              </w:rPr>
              <w:t xml:space="preserve">Раздел 1. Оформление чертежей и геометрическое черчение </w:t>
            </w:r>
          </w:p>
        </w:tc>
        <w:tc>
          <w:tcPr>
            <w:tcW w:w="367" w:type="pct"/>
          </w:tcPr>
          <w:p w:rsidR="000C2458" w:rsidRPr="000341B4" w:rsidRDefault="000C2458" w:rsidP="005C370A">
            <w:pPr>
              <w:spacing w:after="0" w:line="240" w:lineRule="auto"/>
              <w:jc w:val="center"/>
              <w:rPr>
                <w:b/>
                <w:bCs/>
                <w:sz w:val="20"/>
                <w:szCs w:val="20"/>
              </w:rPr>
            </w:pPr>
          </w:p>
        </w:tc>
        <w:tc>
          <w:tcPr>
            <w:tcW w:w="504" w:type="pct"/>
          </w:tcPr>
          <w:p w:rsidR="000C2458" w:rsidRPr="000341B4" w:rsidRDefault="000C2458" w:rsidP="005C370A">
            <w:pPr>
              <w:spacing w:after="0" w:line="240" w:lineRule="auto"/>
              <w:jc w:val="center"/>
              <w:rPr>
                <w:b/>
                <w:bCs/>
                <w:sz w:val="20"/>
                <w:szCs w:val="20"/>
              </w:rPr>
            </w:pPr>
          </w:p>
        </w:tc>
      </w:tr>
      <w:tr w:rsidR="001F34D8" w:rsidRPr="000341B4" w:rsidTr="005C370A">
        <w:trPr>
          <w:trHeight w:val="20"/>
        </w:trPr>
        <w:tc>
          <w:tcPr>
            <w:tcW w:w="597" w:type="pct"/>
            <w:vMerge w:val="restart"/>
          </w:tcPr>
          <w:p w:rsidR="001F34D8" w:rsidRPr="000341B4" w:rsidRDefault="001F34D8" w:rsidP="001F3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sz w:val="20"/>
                <w:szCs w:val="20"/>
              </w:rPr>
            </w:pPr>
            <w:r w:rsidRPr="000341B4">
              <w:rPr>
                <w:b/>
                <w:sz w:val="20"/>
                <w:szCs w:val="20"/>
              </w:rPr>
              <w:t>Тема 1.1.</w:t>
            </w:r>
            <w:r>
              <w:rPr>
                <w:b/>
                <w:sz w:val="20"/>
                <w:szCs w:val="20"/>
              </w:rPr>
              <w:t xml:space="preserve"> </w:t>
            </w:r>
            <w:r w:rsidRPr="000341B4">
              <w:rPr>
                <w:b/>
                <w:sz w:val="20"/>
                <w:szCs w:val="20"/>
              </w:rPr>
              <w:t xml:space="preserve">Введение. Основные сведения по оформлению чертежей </w:t>
            </w:r>
          </w:p>
          <w:p w:rsidR="001F34D8" w:rsidRPr="000341B4" w:rsidRDefault="001F34D8" w:rsidP="005C370A">
            <w:pPr>
              <w:spacing w:after="0" w:line="240" w:lineRule="auto"/>
              <w:rPr>
                <w:b/>
                <w:sz w:val="20"/>
                <w:szCs w:val="20"/>
              </w:rPr>
            </w:pPr>
          </w:p>
        </w:tc>
        <w:tc>
          <w:tcPr>
            <w:tcW w:w="3532" w:type="pct"/>
            <w:hideMark/>
          </w:tcPr>
          <w:p w:rsidR="001F34D8" w:rsidRPr="000341B4" w:rsidRDefault="001F34D8" w:rsidP="005C370A">
            <w:pPr>
              <w:spacing w:after="0" w:line="240" w:lineRule="auto"/>
              <w:rPr>
                <w:bCs/>
                <w:sz w:val="20"/>
                <w:szCs w:val="20"/>
              </w:rPr>
            </w:pPr>
            <w:r w:rsidRPr="000341B4">
              <w:rPr>
                <w:b/>
                <w:sz w:val="20"/>
                <w:szCs w:val="20"/>
              </w:rPr>
              <w:t>Содержание</w:t>
            </w:r>
            <w:r w:rsidRPr="000341B4">
              <w:rPr>
                <w:bCs/>
                <w:sz w:val="20"/>
                <w:szCs w:val="20"/>
              </w:rPr>
              <w:t xml:space="preserve"> </w:t>
            </w:r>
          </w:p>
        </w:tc>
        <w:tc>
          <w:tcPr>
            <w:tcW w:w="367" w:type="pct"/>
          </w:tcPr>
          <w:p w:rsidR="001F34D8" w:rsidRPr="000341B4" w:rsidRDefault="001F34D8" w:rsidP="005C370A">
            <w:pPr>
              <w:spacing w:after="0" w:line="240" w:lineRule="auto"/>
              <w:jc w:val="center"/>
              <w:rPr>
                <w:b/>
                <w:sz w:val="20"/>
                <w:szCs w:val="20"/>
              </w:rPr>
            </w:pPr>
            <w:r>
              <w:rPr>
                <w:b/>
                <w:sz w:val="20"/>
                <w:szCs w:val="20"/>
              </w:rPr>
              <w:t>6</w:t>
            </w:r>
          </w:p>
        </w:tc>
        <w:tc>
          <w:tcPr>
            <w:tcW w:w="504" w:type="pct"/>
            <w:vMerge w:val="restart"/>
          </w:tcPr>
          <w:p w:rsidR="001F34D8" w:rsidRPr="001F34D8" w:rsidRDefault="001F34D8" w:rsidP="005C370A">
            <w:pPr>
              <w:spacing w:after="0" w:line="240" w:lineRule="auto"/>
              <w:jc w:val="center"/>
              <w:rPr>
                <w:sz w:val="20"/>
                <w:szCs w:val="20"/>
              </w:rPr>
            </w:pPr>
            <w:r w:rsidRPr="001F34D8">
              <w:rPr>
                <w:sz w:val="20"/>
                <w:szCs w:val="20"/>
              </w:rPr>
              <w:t>ОК 01</w:t>
            </w:r>
          </w:p>
          <w:p w:rsidR="001F34D8" w:rsidRPr="001F34D8" w:rsidRDefault="001F34D8" w:rsidP="005C370A">
            <w:pPr>
              <w:spacing w:after="0" w:line="240" w:lineRule="auto"/>
              <w:jc w:val="center"/>
              <w:rPr>
                <w:sz w:val="20"/>
                <w:szCs w:val="20"/>
              </w:rPr>
            </w:pPr>
            <w:r w:rsidRPr="001F34D8">
              <w:rPr>
                <w:sz w:val="20"/>
                <w:szCs w:val="20"/>
              </w:rPr>
              <w:t>ОК 02</w:t>
            </w:r>
          </w:p>
          <w:p w:rsidR="001F34D8" w:rsidRPr="001F34D8" w:rsidRDefault="001F34D8" w:rsidP="005C370A">
            <w:pPr>
              <w:spacing w:after="0" w:line="240" w:lineRule="auto"/>
              <w:jc w:val="center"/>
              <w:rPr>
                <w:sz w:val="20"/>
                <w:szCs w:val="20"/>
              </w:rPr>
            </w:pPr>
            <w:r w:rsidRPr="001F34D8">
              <w:rPr>
                <w:sz w:val="20"/>
                <w:szCs w:val="20"/>
              </w:rPr>
              <w:t>ОК 04</w:t>
            </w:r>
          </w:p>
          <w:p w:rsidR="001F34D8" w:rsidRPr="001F34D8" w:rsidRDefault="001F34D8" w:rsidP="005C370A">
            <w:pPr>
              <w:spacing w:after="0" w:line="240" w:lineRule="auto"/>
              <w:jc w:val="center"/>
              <w:rPr>
                <w:sz w:val="20"/>
                <w:szCs w:val="20"/>
              </w:rPr>
            </w:pPr>
            <w:r w:rsidRPr="001F34D8">
              <w:rPr>
                <w:sz w:val="20"/>
                <w:szCs w:val="20"/>
              </w:rPr>
              <w:t>ОК 07</w:t>
            </w:r>
          </w:p>
          <w:p w:rsidR="001F34D8" w:rsidRPr="001F34D8" w:rsidRDefault="001F34D8" w:rsidP="005C370A">
            <w:pPr>
              <w:spacing w:after="0" w:line="240" w:lineRule="auto"/>
              <w:jc w:val="center"/>
              <w:rPr>
                <w:sz w:val="20"/>
                <w:szCs w:val="20"/>
              </w:rPr>
            </w:pPr>
            <w:r w:rsidRPr="001F34D8">
              <w:rPr>
                <w:sz w:val="20"/>
                <w:szCs w:val="20"/>
              </w:rPr>
              <w:t>ОК 09</w:t>
            </w:r>
          </w:p>
          <w:p w:rsidR="001F34D8" w:rsidRPr="001F34D8" w:rsidRDefault="001F34D8" w:rsidP="005C370A">
            <w:pPr>
              <w:spacing w:after="0" w:line="240" w:lineRule="auto"/>
              <w:jc w:val="center"/>
              <w:rPr>
                <w:sz w:val="20"/>
                <w:szCs w:val="20"/>
              </w:rPr>
            </w:pPr>
            <w:r w:rsidRPr="001F34D8">
              <w:rPr>
                <w:sz w:val="20"/>
                <w:szCs w:val="20"/>
              </w:rPr>
              <w:t>ПК 1.1</w:t>
            </w:r>
          </w:p>
          <w:p w:rsidR="001F34D8" w:rsidRPr="001F34D8" w:rsidRDefault="001F34D8" w:rsidP="005C370A">
            <w:pPr>
              <w:spacing w:after="0" w:line="240" w:lineRule="auto"/>
              <w:jc w:val="center"/>
              <w:rPr>
                <w:sz w:val="20"/>
                <w:szCs w:val="20"/>
              </w:rPr>
            </w:pPr>
            <w:r w:rsidRPr="001F34D8">
              <w:rPr>
                <w:sz w:val="20"/>
                <w:szCs w:val="20"/>
              </w:rPr>
              <w:t>ПК 2.2</w:t>
            </w:r>
          </w:p>
          <w:p w:rsidR="001F34D8" w:rsidRPr="000341B4" w:rsidRDefault="001F34D8" w:rsidP="005C370A">
            <w:pPr>
              <w:spacing w:after="0" w:line="240" w:lineRule="auto"/>
              <w:jc w:val="center"/>
              <w:rPr>
                <w:b/>
                <w:sz w:val="20"/>
                <w:szCs w:val="20"/>
              </w:rPr>
            </w:pPr>
          </w:p>
        </w:tc>
      </w:tr>
      <w:tr w:rsidR="001F34D8" w:rsidRPr="000341B4" w:rsidTr="005C370A">
        <w:trPr>
          <w:trHeight w:val="20"/>
        </w:trPr>
        <w:tc>
          <w:tcPr>
            <w:tcW w:w="597" w:type="pct"/>
            <w:vMerge/>
            <w:vAlign w:val="center"/>
            <w:hideMark/>
          </w:tcPr>
          <w:p w:rsidR="001F34D8" w:rsidRPr="000341B4" w:rsidRDefault="001F34D8" w:rsidP="005C370A">
            <w:pPr>
              <w:spacing w:after="0" w:line="240" w:lineRule="auto"/>
              <w:rPr>
                <w:b/>
                <w:sz w:val="20"/>
                <w:szCs w:val="20"/>
              </w:rPr>
            </w:pPr>
          </w:p>
        </w:tc>
        <w:tc>
          <w:tcPr>
            <w:tcW w:w="3532" w:type="pct"/>
            <w:hideMark/>
          </w:tcPr>
          <w:p w:rsidR="001F34D8" w:rsidRPr="000341B4" w:rsidRDefault="001F34D8" w:rsidP="005C370A">
            <w:pPr>
              <w:spacing w:after="0" w:line="240" w:lineRule="auto"/>
              <w:rPr>
                <w:bCs/>
                <w:sz w:val="20"/>
                <w:szCs w:val="20"/>
              </w:rPr>
            </w:pPr>
            <w:r w:rsidRPr="000341B4">
              <w:rPr>
                <w:sz w:val="20"/>
                <w:szCs w:val="20"/>
              </w:rPr>
              <w:t>1. Содержание курса, его цели и задачи. Значимость чертежей в профессии</w:t>
            </w:r>
            <w:r>
              <w:rPr>
                <w:sz w:val="20"/>
                <w:szCs w:val="20"/>
              </w:rPr>
              <w:t xml:space="preserve">. </w:t>
            </w:r>
            <w:r w:rsidRPr="000341B4">
              <w:rPr>
                <w:sz w:val="20"/>
                <w:szCs w:val="20"/>
              </w:rPr>
              <w:t>История развития чертежа. Роль чертежей в машиностроении</w:t>
            </w:r>
          </w:p>
        </w:tc>
        <w:tc>
          <w:tcPr>
            <w:tcW w:w="367" w:type="pct"/>
          </w:tcPr>
          <w:p w:rsidR="001F34D8" w:rsidRPr="000341B4" w:rsidRDefault="001F34D8" w:rsidP="005C370A">
            <w:pPr>
              <w:spacing w:after="0" w:line="240" w:lineRule="auto"/>
              <w:jc w:val="center"/>
              <w:rPr>
                <w:sz w:val="20"/>
                <w:szCs w:val="20"/>
              </w:rPr>
            </w:pPr>
            <w:r>
              <w:rPr>
                <w:sz w:val="20"/>
                <w:szCs w:val="20"/>
              </w:rPr>
              <w:t>2</w:t>
            </w:r>
          </w:p>
        </w:tc>
        <w:tc>
          <w:tcPr>
            <w:tcW w:w="504" w:type="pct"/>
            <w:vMerge/>
          </w:tcPr>
          <w:p w:rsidR="001F34D8" w:rsidRPr="000341B4" w:rsidRDefault="001F34D8" w:rsidP="005C370A">
            <w:pPr>
              <w:spacing w:after="0" w:line="240" w:lineRule="auto"/>
              <w:jc w:val="center"/>
              <w:rPr>
                <w:sz w:val="20"/>
                <w:szCs w:val="20"/>
              </w:rPr>
            </w:pPr>
          </w:p>
        </w:tc>
      </w:tr>
      <w:tr w:rsidR="001F34D8" w:rsidRPr="000341B4" w:rsidTr="005C370A">
        <w:trPr>
          <w:trHeight w:val="20"/>
        </w:trPr>
        <w:tc>
          <w:tcPr>
            <w:tcW w:w="597" w:type="pct"/>
            <w:vMerge/>
            <w:vAlign w:val="center"/>
            <w:hideMark/>
          </w:tcPr>
          <w:p w:rsidR="001F34D8" w:rsidRPr="000341B4" w:rsidRDefault="001F34D8" w:rsidP="005C370A">
            <w:pPr>
              <w:spacing w:after="0" w:line="240" w:lineRule="auto"/>
              <w:rPr>
                <w:b/>
                <w:sz w:val="20"/>
                <w:szCs w:val="20"/>
              </w:rPr>
            </w:pPr>
          </w:p>
        </w:tc>
        <w:tc>
          <w:tcPr>
            <w:tcW w:w="3532" w:type="pct"/>
            <w:hideMark/>
          </w:tcPr>
          <w:p w:rsidR="001F34D8" w:rsidRPr="000341B4" w:rsidRDefault="001F34D8" w:rsidP="005C370A">
            <w:pPr>
              <w:spacing w:after="0" w:line="240" w:lineRule="auto"/>
              <w:rPr>
                <w:bCs/>
                <w:sz w:val="20"/>
                <w:szCs w:val="20"/>
              </w:rPr>
            </w:pPr>
            <w:r>
              <w:rPr>
                <w:sz w:val="20"/>
                <w:szCs w:val="20"/>
              </w:rPr>
              <w:t>2</w:t>
            </w:r>
            <w:r w:rsidRPr="000341B4">
              <w:rPr>
                <w:sz w:val="20"/>
                <w:szCs w:val="20"/>
              </w:rPr>
              <w:t>. Государственные стандарты на составление и оформление чертежей. Формат. Основная надпись. Типы линий чертежа. Общие правила нанесения размеров на чертежах</w:t>
            </w:r>
          </w:p>
        </w:tc>
        <w:tc>
          <w:tcPr>
            <w:tcW w:w="367" w:type="pct"/>
          </w:tcPr>
          <w:p w:rsidR="001F34D8" w:rsidRPr="000341B4" w:rsidRDefault="001F34D8" w:rsidP="005C370A">
            <w:pPr>
              <w:spacing w:after="0" w:line="240" w:lineRule="auto"/>
              <w:jc w:val="center"/>
              <w:rPr>
                <w:sz w:val="20"/>
                <w:szCs w:val="20"/>
              </w:rPr>
            </w:pPr>
            <w:r>
              <w:rPr>
                <w:sz w:val="20"/>
                <w:szCs w:val="20"/>
              </w:rPr>
              <w:t>2</w:t>
            </w:r>
          </w:p>
        </w:tc>
        <w:tc>
          <w:tcPr>
            <w:tcW w:w="504" w:type="pct"/>
            <w:vMerge/>
          </w:tcPr>
          <w:p w:rsidR="001F34D8" w:rsidRPr="000341B4" w:rsidRDefault="001F34D8" w:rsidP="005C370A">
            <w:pPr>
              <w:spacing w:after="0" w:line="240" w:lineRule="auto"/>
              <w:jc w:val="center"/>
              <w:rPr>
                <w:sz w:val="20"/>
                <w:szCs w:val="20"/>
              </w:rPr>
            </w:pPr>
          </w:p>
        </w:tc>
      </w:tr>
      <w:tr w:rsidR="001F34D8" w:rsidRPr="000341B4" w:rsidTr="005C370A">
        <w:trPr>
          <w:trHeight w:val="20"/>
        </w:trPr>
        <w:tc>
          <w:tcPr>
            <w:tcW w:w="597" w:type="pct"/>
            <w:vMerge/>
            <w:vAlign w:val="center"/>
            <w:hideMark/>
          </w:tcPr>
          <w:p w:rsidR="001F34D8" w:rsidRPr="000341B4" w:rsidRDefault="001F34D8" w:rsidP="005C370A">
            <w:pPr>
              <w:spacing w:after="0" w:line="240" w:lineRule="auto"/>
              <w:rPr>
                <w:b/>
                <w:sz w:val="20"/>
                <w:szCs w:val="20"/>
              </w:rPr>
            </w:pPr>
          </w:p>
        </w:tc>
        <w:tc>
          <w:tcPr>
            <w:tcW w:w="3532" w:type="pct"/>
            <w:hideMark/>
          </w:tcPr>
          <w:p w:rsidR="001F34D8" w:rsidRPr="000341B4" w:rsidRDefault="001F34D8" w:rsidP="005C370A">
            <w:pPr>
              <w:spacing w:after="0" w:line="240" w:lineRule="auto"/>
              <w:rPr>
                <w:bCs/>
                <w:sz w:val="20"/>
                <w:szCs w:val="20"/>
              </w:rPr>
            </w:pPr>
            <w:r>
              <w:rPr>
                <w:sz w:val="20"/>
                <w:szCs w:val="20"/>
              </w:rPr>
              <w:t>3</w:t>
            </w:r>
            <w:r w:rsidRPr="000341B4">
              <w:rPr>
                <w:sz w:val="20"/>
                <w:szCs w:val="20"/>
              </w:rPr>
              <w:t>. Стандартные масштабы чертежей: масштаб уменьшения, масштаб увеличения</w:t>
            </w:r>
            <w:r>
              <w:rPr>
                <w:sz w:val="20"/>
                <w:szCs w:val="20"/>
              </w:rPr>
              <w:t>.</w:t>
            </w:r>
            <w:r w:rsidRPr="000341B4">
              <w:rPr>
                <w:sz w:val="20"/>
                <w:szCs w:val="20"/>
              </w:rPr>
              <w:t xml:space="preserve"> Инструменты и материалы для черчения</w:t>
            </w:r>
          </w:p>
        </w:tc>
        <w:tc>
          <w:tcPr>
            <w:tcW w:w="367" w:type="pct"/>
          </w:tcPr>
          <w:p w:rsidR="001F34D8" w:rsidRPr="000341B4" w:rsidRDefault="001F34D8" w:rsidP="005C370A">
            <w:pPr>
              <w:spacing w:after="0" w:line="240" w:lineRule="auto"/>
              <w:jc w:val="center"/>
              <w:rPr>
                <w:sz w:val="20"/>
                <w:szCs w:val="20"/>
              </w:rPr>
            </w:pPr>
            <w:r>
              <w:rPr>
                <w:sz w:val="20"/>
                <w:szCs w:val="20"/>
              </w:rPr>
              <w:t>2</w:t>
            </w:r>
          </w:p>
        </w:tc>
        <w:tc>
          <w:tcPr>
            <w:tcW w:w="504" w:type="pct"/>
            <w:vMerge/>
          </w:tcPr>
          <w:p w:rsidR="001F34D8" w:rsidRPr="000341B4" w:rsidRDefault="001F34D8" w:rsidP="005C370A">
            <w:pPr>
              <w:spacing w:after="0" w:line="240" w:lineRule="auto"/>
              <w:jc w:val="center"/>
              <w:rPr>
                <w:sz w:val="20"/>
                <w:szCs w:val="20"/>
              </w:rPr>
            </w:pPr>
          </w:p>
        </w:tc>
      </w:tr>
      <w:tr w:rsidR="001F34D8" w:rsidRPr="000341B4" w:rsidTr="005C370A">
        <w:trPr>
          <w:trHeight w:val="20"/>
        </w:trPr>
        <w:tc>
          <w:tcPr>
            <w:tcW w:w="597" w:type="pct"/>
            <w:vMerge/>
            <w:vAlign w:val="center"/>
            <w:hideMark/>
          </w:tcPr>
          <w:p w:rsidR="001F34D8" w:rsidRPr="000341B4" w:rsidRDefault="001F34D8" w:rsidP="005C370A">
            <w:pPr>
              <w:spacing w:after="0" w:line="240" w:lineRule="auto"/>
              <w:rPr>
                <w:b/>
                <w:sz w:val="20"/>
                <w:szCs w:val="20"/>
              </w:rPr>
            </w:pPr>
          </w:p>
        </w:tc>
        <w:tc>
          <w:tcPr>
            <w:tcW w:w="3532" w:type="pct"/>
            <w:hideMark/>
          </w:tcPr>
          <w:p w:rsidR="001F34D8" w:rsidRPr="000341B4" w:rsidRDefault="001F34D8" w:rsidP="005C370A">
            <w:pPr>
              <w:spacing w:after="0" w:line="240" w:lineRule="auto"/>
              <w:rPr>
                <w:sz w:val="20"/>
                <w:szCs w:val="20"/>
              </w:rPr>
            </w:pPr>
            <w:r>
              <w:rPr>
                <w:b/>
                <w:bCs/>
                <w:sz w:val="20"/>
                <w:szCs w:val="20"/>
              </w:rPr>
              <w:t>Практических и лабораторных занятий</w:t>
            </w:r>
          </w:p>
        </w:tc>
        <w:tc>
          <w:tcPr>
            <w:tcW w:w="367" w:type="pct"/>
          </w:tcPr>
          <w:p w:rsidR="001F34D8" w:rsidRPr="000341B4" w:rsidRDefault="00F35E53" w:rsidP="005C370A">
            <w:pPr>
              <w:spacing w:after="0" w:line="240" w:lineRule="auto"/>
              <w:jc w:val="center"/>
              <w:rPr>
                <w:b/>
                <w:bCs/>
                <w:sz w:val="20"/>
                <w:szCs w:val="20"/>
              </w:rPr>
            </w:pPr>
            <w:r>
              <w:rPr>
                <w:b/>
                <w:bCs/>
                <w:sz w:val="20"/>
                <w:szCs w:val="20"/>
              </w:rPr>
              <w:t>4</w:t>
            </w:r>
          </w:p>
        </w:tc>
        <w:tc>
          <w:tcPr>
            <w:tcW w:w="504" w:type="pct"/>
            <w:vMerge/>
          </w:tcPr>
          <w:p w:rsidR="001F34D8" w:rsidRPr="000341B4" w:rsidRDefault="001F34D8" w:rsidP="005C370A">
            <w:pPr>
              <w:spacing w:after="0" w:line="240" w:lineRule="auto"/>
              <w:jc w:val="center"/>
              <w:rPr>
                <w:b/>
                <w:bCs/>
                <w:sz w:val="20"/>
                <w:szCs w:val="20"/>
              </w:rPr>
            </w:pPr>
          </w:p>
        </w:tc>
      </w:tr>
      <w:tr w:rsidR="001F34D8" w:rsidRPr="000341B4" w:rsidTr="005C370A">
        <w:trPr>
          <w:trHeight w:val="20"/>
        </w:trPr>
        <w:tc>
          <w:tcPr>
            <w:tcW w:w="597" w:type="pct"/>
            <w:vMerge/>
            <w:vAlign w:val="center"/>
            <w:hideMark/>
          </w:tcPr>
          <w:p w:rsidR="001F34D8" w:rsidRPr="000341B4" w:rsidRDefault="001F34D8" w:rsidP="005C370A">
            <w:pPr>
              <w:spacing w:after="0" w:line="240" w:lineRule="auto"/>
              <w:rPr>
                <w:b/>
                <w:sz w:val="20"/>
                <w:szCs w:val="20"/>
              </w:rPr>
            </w:pPr>
          </w:p>
        </w:tc>
        <w:tc>
          <w:tcPr>
            <w:tcW w:w="3532" w:type="pct"/>
            <w:hideMark/>
          </w:tcPr>
          <w:p w:rsidR="001F34D8" w:rsidRPr="000341B4" w:rsidRDefault="001F34D8" w:rsidP="005C370A">
            <w:pPr>
              <w:spacing w:after="0" w:line="240" w:lineRule="auto"/>
              <w:rPr>
                <w:bCs/>
                <w:sz w:val="20"/>
                <w:szCs w:val="20"/>
              </w:rPr>
            </w:pPr>
            <w:r w:rsidRPr="000341B4">
              <w:rPr>
                <w:sz w:val="20"/>
                <w:szCs w:val="20"/>
              </w:rPr>
              <w:t xml:space="preserve">1. Выполнение таблицы основной надписи чертежным шрифтом. Выполнение чертежа плоской детали и нанесение размеров. </w:t>
            </w:r>
          </w:p>
        </w:tc>
        <w:tc>
          <w:tcPr>
            <w:tcW w:w="367" w:type="pct"/>
          </w:tcPr>
          <w:p w:rsidR="001F34D8" w:rsidRPr="000341B4" w:rsidRDefault="00F35E53" w:rsidP="005C370A">
            <w:pPr>
              <w:spacing w:after="0" w:line="240" w:lineRule="auto"/>
              <w:jc w:val="center"/>
              <w:rPr>
                <w:sz w:val="20"/>
                <w:szCs w:val="20"/>
              </w:rPr>
            </w:pPr>
            <w:r>
              <w:rPr>
                <w:sz w:val="20"/>
                <w:szCs w:val="20"/>
              </w:rPr>
              <w:t>4</w:t>
            </w:r>
          </w:p>
        </w:tc>
        <w:tc>
          <w:tcPr>
            <w:tcW w:w="504" w:type="pct"/>
            <w:vMerge/>
          </w:tcPr>
          <w:p w:rsidR="001F34D8" w:rsidRPr="000341B4" w:rsidRDefault="001F34D8" w:rsidP="005C370A">
            <w:pPr>
              <w:spacing w:after="0" w:line="240" w:lineRule="auto"/>
              <w:jc w:val="center"/>
              <w:rPr>
                <w:sz w:val="20"/>
                <w:szCs w:val="20"/>
              </w:rPr>
            </w:pPr>
          </w:p>
        </w:tc>
      </w:tr>
      <w:tr w:rsidR="001F34D8" w:rsidRPr="000341B4" w:rsidTr="005C370A">
        <w:trPr>
          <w:trHeight w:val="20"/>
        </w:trPr>
        <w:tc>
          <w:tcPr>
            <w:tcW w:w="597" w:type="pct"/>
            <w:vMerge/>
            <w:vAlign w:val="center"/>
          </w:tcPr>
          <w:p w:rsidR="001F34D8" w:rsidRPr="000341B4" w:rsidRDefault="001F34D8" w:rsidP="005C370A">
            <w:pPr>
              <w:spacing w:after="0" w:line="240" w:lineRule="auto"/>
              <w:rPr>
                <w:b/>
                <w:sz w:val="20"/>
                <w:szCs w:val="20"/>
              </w:rPr>
            </w:pPr>
          </w:p>
        </w:tc>
        <w:tc>
          <w:tcPr>
            <w:tcW w:w="3532" w:type="pct"/>
          </w:tcPr>
          <w:p w:rsidR="001F34D8" w:rsidRDefault="001F34D8" w:rsidP="005C370A">
            <w:pPr>
              <w:spacing w:after="0" w:line="240" w:lineRule="auto"/>
              <w:rPr>
                <w:b/>
                <w:bCs/>
                <w:sz w:val="20"/>
                <w:szCs w:val="20"/>
              </w:rPr>
            </w:pPr>
            <w:r>
              <w:rPr>
                <w:b/>
                <w:bCs/>
                <w:sz w:val="20"/>
                <w:szCs w:val="20"/>
              </w:rPr>
              <w:t>Самостоятельная работа обучающихся</w:t>
            </w:r>
          </w:p>
          <w:p w:rsidR="00073233" w:rsidRPr="00073233" w:rsidRDefault="00073233" w:rsidP="005C370A">
            <w:pPr>
              <w:spacing w:after="0" w:line="240" w:lineRule="auto"/>
              <w:rPr>
                <w:bCs/>
                <w:sz w:val="20"/>
                <w:szCs w:val="20"/>
              </w:rPr>
            </w:pPr>
            <w:r w:rsidRPr="00073233">
              <w:rPr>
                <w:bCs/>
                <w:sz w:val="20"/>
                <w:szCs w:val="20"/>
              </w:rPr>
              <w:t>Оформление чертежей</w:t>
            </w:r>
          </w:p>
        </w:tc>
        <w:tc>
          <w:tcPr>
            <w:tcW w:w="367" w:type="pct"/>
          </w:tcPr>
          <w:p w:rsidR="001F34D8" w:rsidRPr="000341B4" w:rsidRDefault="00073233" w:rsidP="005C370A">
            <w:pPr>
              <w:spacing w:after="0" w:line="240" w:lineRule="auto"/>
              <w:jc w:val="center"/>
              <w:rPr>
                <w:b/>
                <w:bCs/>
                <w:sz w:val="20"/>
                <w:szCs w:val="20"/>
              </w:rPr>
            </w:pPr>
            <w:r>
              <w:rPr>
                <w:b/>
                <w:bCs/>
                <w:sz w:val="20"/>
                <w:szCs w:val="20"/>
              </w:rPr>
              <w:t>2</w:t>
            </w:r>
          </w:p>
        </w:tc>
        <w:tc>
          <w:tcPr>
            <w:tcW w:w="504" w:type="pct"/>
            <w:vMerge/>
          </w:tcPr>
          <w:p w:rsidR="001F34D8" w:rsidRPr="000341B4" w:rsidRDefault="001F34D8" w:rsidP="005C370A">
            <w:pPr>
              <w:spacing w:after="0" w:line="240" w:lineRule="auto"/>
              <w:jc w:val="center"/>
              <w:rPr>
                <w:b/>
                <w:bCs/>
                <w:sz w:val="20"/>
                <w:szCs w:val="20"/>
              </w:rPr>
            </w:pPr>
          </w:p>
        </w:tc>
      </w:tr>
      <w:tr w:rsidR="001F34D8" w:rsidRPr="000341B4" w:rsidTr="005C370A">
        <w:trPr>
          <w:trHeight w:val="20"/>
        </w:trPr>
        <w:tc>
          <w:tcPr>
            <w:tcW w:w="597" w:type="pct"/>
            <w:vMerge w:val="restart"/>
          </w:tcPr>
          <w:p w:rsidR="001F34D8" w:rsidRPr="000341B4" w:rsidRDefault="001F34D8" w:rsidP="005C3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sz w:val="20"/>
                <w:szCs w:val="20"/>
              </w:rPr>
            </w:pPr>
            <w:r w:rsidRPr="000341B4">
              <w:rPr>
                <w:b/>
                <w:sz w:val="20"/>
                <w:szCs w:val="20"/>
              </w:rPr>
              <w:t>Тема 1.2.</w:t>
            </w:r>
            <w:r>
              <w:rPr>
                <w:b/>
                <w:sz w:val="20"/>
                <w:szCs w:val="20"/>
              </w:rPr>
              <w:t xml:space="preserve"> </w:t>
            </w:r>
            <w:r w:rsidRPr="000341B4">
              <w:rPr>
                <w:b/>
                <w:sz w:val="20"/>
                <w:szCs w:val="20"/>
              </w:rPr>
              <w:t>Геометрические построения. Прикладные геометрические построения на плоскости</w:t>
            </w:r>
          </w:p>
          <w:p w:rsidR="001F34D8" w:rsidRPr="000341B4" w:rsidRDefault="001F34D8" w:rsidP="005C370A">
            <w:pPr>
              <w:spacing w:after="0" w:line="240" w:lineRule="auto"/>
              <w:rPr>
                <w:b/>
                <w:sz w:val="20"/>
                <w:szCs w:val="20"/>
              </w:rPr>
            </w:pPr>
          </w:p>
        </w:tc>
        <w:tc>
          <w:tcPr>
            <w:tcW w:w="3532" w:type="pct"/>
            <w:hideMark/>
          </w:tcPr>
          <w:p w:rsidR="001F34D8" w:rsidRPr="000341B4" w:rsidRDefault="001F34D8" w:rsidP="005C370A">
            <w:pPr>
              <w:spacing w:after="0" w:line="240" w:lineRule="auto"/>
              <w:rPr>
                <w:b/>
                <w:bCs/>
                <w:sz w:val="20"/>
                <w:szCs w:val="20"/>
              </w:rPr>
            </w:pPr>
            <w:r w:rsidRPr="000341B4">
              <w:rPr>
                <w:b/>
                <w:bCs/>
                <w:sz w:val="20"/>
                <w:szCs w:val="20"/>
              </w:rPr>
              <w:t xml:space="preserve">Содержание </w:t>
            </w:r>
          </w:p>
        </w:tc>
        <w:tc>
          <w:tcPr>
            <w:tcW w:w="367" w:type="pct"/>
          </w:tcPr>
          <w:p w:rsidR="001F34D8" w:rsidRPr="000341B4" w:rsidRDefault="005C370A" w:rsidP="001F3F87">
            <w:pPr>
              <w:spacing w:after="0" w:line="240" w:lineRule="auto"/>
              <w:jc w:val="center"/>
              <w:rPr>
                <w:b/>
                <w:bCs/>
                <w:sz w:val="20"/>
                <w:szCs w:val="20"/>
              </w:rPr>
            </w:pPr>
            <w:r>
              <w:rPr>
                <w:b/>
                <w:bCs/>
                <w:sz w:val="20"/>
                <w:szCs w:val="20"/>
              </w:rPr>
              <w:t>8</w:t>
            </w:r>
          </w:p>
        </w:tc>
        <w:tc>
          <w:tcPr>
            <w:tcW w:w="504" w:type="pct"/>
            <w:vMerge w:val="restart"/>
          </w:tcPr>
          <w:p w:rsidR="001F3F87" w:rsidRPr="001F34D8" w:rsidRDefault="001F3F87" w:rsidP="001F3F87">
            <w:pPr>
              <w:spacing w:after="0" w:line="240" w:lineRule="auto"/>
              <w:jc w:val="center"/>
              <w:rPr>
                <w:sz w:val="20"/>
                <w:szCs w:val="20"/>
              </w:rPr>
            </w:pPr>
            <w:r w:rsidRPr="001F34D8">
              <w:rPr>
                <w:sz w:val="20"/>
                <w:szCs w:val="20"/>
              </w:rPr>
              <w:t>ОК 01</w:t>
            </w:r>
          </w:p>
          <w:p w:rsidR="001F3F87" w:rsidRPr="001F34D8" w:rsidRDefault="001F3F87" w:rsidP="001F3F87">
            <w:pPr>
              <w:spacing w:after="0" w:line="240" w:lineRule="auto"/>
              <w:jc w:val="center"/>
              <w:rPr>
                <w:sz w:val="20"/>
                <w:szCs w:val="20"/>
              </w:rPr>
            </w:pPr>
            <w:r w:rsidRPr="001F34D8">
              <w:rPr>
                <w:sz w:val="20"/>
                <w:szCs w:val="20"/>
              </w:rPr>
              <w:t>ОК 02</w:t>
            </w:r>
          </w:p>
          <w:p w:rsidR="001F3F87" w:rsidRPr="001F34D8" w:rsidRDefault="001F3F87" w:rsidP="001F3F87">
            <w:pPr>
              <w:spacing w:after="0" w:line="240" w:lineRule="auto"/>
              <w:jc w:val="center"/>
              <w:rPr>
                <w:sz w:val="20"/>
                <w:szCs w:val="20"/>
              </w:rPr>
            </w:pPr>
            <w:r w:rsidRPr="001F34D8">
              <w:rPr>
                <w:sz w:val="20"/>
                <w:szCs w:val="20"/>
              </w:rPr>
              <w:t>ОК 04</w:t>
            </w:r>
          </w:p>
          <w:p w:rsidR="001F3F87" w:rsidRPr="001F34D8" w:rsidRDefault="001F3F87" w:rsidP="001F3F87">
            <w:pPr>
              <w:spacing w:after="0" w:line="240" w:lineRule="auto"/>
              <w:jc w:val="center"/>
              <w:rPr>
                <w:sz w:val="20"/>
                <w:szCs w:val="20"/>
              </w:rPr>
            </w:pPr>
            <w:r w:rsidRPr="001F34D8">
              <w:rPr>
                <w:sz w:val="20"/>
                <w:szCs w:val="20"/>
              </w:rPr>
              <w:t>ОК 07</w:t>
            </w:r>
          </w:p>
          <w:p w:rsidR="001F3F87" w:rsidRPr="001F34D8" w:rsidRDefault="001F3F87" w:rsidP="001F3F87">
            <w:pPr>
              <w:spacing w:after="0" w:line="240" w:lineRule="auto"/>
              <w:jc w:val="center"/>
              <w:rPr>
                <w:sz w:val="20"/>
                <w:szCs w:val="20"/>
              </w:rPr>
            </w:pPr>
            <w:r w:rsidRPr="001F34D8">
              <w:rPr>
                <w:sz w:val="20"/>
                <w:szCs w:val="20"/>
              </w:rPr>
              <w:t>ОК 09</w:t>
            </w:r>
          </w:p>
          <w:p w:rsidR="001F3F87" w:rsidRPr="001F34D8" w:rsidRDefault="001F3F87" w:rsidP="001F3F87">
            <w:pPr>
              <w:spacing w:after="0" w:line="240" w:lineRule="auto"/>
              <w:jc w:val="center"/>
              <w:rPr>
                <w:sz w:val="20"/>
                <w:szCs w:val="20"/>
              </w:rPr>
            </w:pPr>
            <w:r w:rsidRPr="001F34D8">
              <w:rPr>
                <w:sz w:val="20"/>
                <w:szCs w:val="20"/>
              </w:rPr>
              <w:t>ПК 1.1</w:t>
            </w:r>
          </w:p>
          <w:p w:rsidR="001F34D8" w:rsidRPr="000341B4" w:rsidRDefault="001F3F87" w:rsidP="001F3F87">
            <w:pPr>
              <w:spacing w:after="0" w:line="240" w:lineRule="auto"/>
              <w:jc w:val="center"/>
              <w:rPr>
                <w:b/>
                <w:bCs/>
                <w:sz w:val="20"/>
                <w:szCs w:val="20"/>
              </w:rPr>
            </w:pPr>
            <w:r w:rsidRPr="001F34D8">
              <w:rPr>
                <w:sz w:val="20"/>
                <w:szCs w:val="20"/>
              </w:rPr>
              <w:t>ПК 2.2</w:t>
            </w:r>
          </w:p>
        </w:tc>
      </w:tr>
      <w:tr w:rsidR="001F34D8" w:rsidRPr="000341B4" w:rsidTr="005C370A">
        <w:trPr>
          <w:trHeight w:val="20"/>
        </w:trPr>
        <w:tc>
          <w:tcPr>
            <w:tcW w:w="597" w:type="pct"/>
            <w:vMerge/>
            <w:vAlign w:val="center"/>
            <w:hideMark/>
          </w:tcPr>
          <w:p w:rsidR="001F34D8" w:rsidRPr="000341B4" w:rsidRDefault="001F34D8" w:rsidP="005C370A">
            <w:pPr>
              <w:spacing w:after="0" w:line="240" w:lineRule="auto"/>
              <w:rPr>
                <w:bCs/>
                <w:sz w:val="20"/>
                <w:szCs w:val="20"/>
              </w:rPr>
            </w:pPr>
          </w:p>
        </w:tc>
        <w:tc>
          <w:tcPr>
            <w:tcW w:w="3532" w:type="pct"/>
            <w:hideMark/>
          </w:tcPr>
          <w:p w:rsidR="001F34D8" w:rsidRPr="000341B4" w:rsidRDefault="001F34D8" w:rsidP="005C370A">
            <w:pPr>
              <w:spacing w:after="0" w:line="240" w:lineRule="auto"/>
              <w:rPr>
                <w:bCs/>
                <w:sz w:val="20"/>
                <w:szCs w:val="20"/>
              </w:rPr>
            </w:pPr>
            <w:r w:rsidRPr="000341B4">
              <w:rPr>
                <w:sz w:val="20"/>
                <w:szCs w:val="20"/>
              </w:rPr>
              <w:t>1. Применение в машиностроении геометрических построений на плоскости</w:t>
            </w:r>
          </w:p>
        </w:tc>
        <w:tc>
          <w:tcPr>
            <w:tcW w:w="367" w:type="pct"/>
          </w:tcPr>
          <w:p w:rsidR="001F34D8" w:rsidRPr="000341B4" w:rsidRDefault="005C370A" w:rsidP="005C370A">
            <w:pPr>
              <w:spacing w:after="0" w:line="240" w:lineRule="auto"/>
              <w:jc w:val="center"/>
              <w:rPr>
                <w:sz w:val="20"/>
                <w:szCs w:val="20"/>
              </w:rPr>
            </w:pPr>
            <w:r>
              <w:rPr>
                <w:sz w:val="20"/>
                <w:szCs w:val="20"/>
              </w:rPr>
              <w:t>2</w:t>
            </w:r>
          </w:p>
        </w:tc>
        <w:tc>
          <w:tcPr>
            <w:tcW w:w="504" w:type="pct"/>
            <w:vMerge/>
          </w:tcPr>
          <w:p w:rsidR="001F34D8" w:rsidRPr="000341B4" w:rsidRDefault="001F34D8" w:rsidP="005C370A">
            <w:pPr>
              <w:spacing w:after="0" w:line="240" w:lineRule="auto"/>
              <w:jc w:val="center"/>
              <w:rPr>
                <w:sz w:val="20"/>
                <w:szCs w:val="20"/>
              </w:rPr>
            </w:pPr>
          </w:p>
        </w:tc>
      </w:tr>
      <w:tr w:rsidR="001F34D8" w:rsidRPr="000341B4" w:rsidTr="005C370A">
        <w:trPr>
          <w:trHeight w:val="20"/>
        </w:trPr>
        <w:tc>
          <w:tcPr>
            <w:tcW w:w="597" w:type="pct"/>
            <w:vMerge/>
            <w:vAlign w:val="center"/>
            <w:hideMark/>
          </w:tcPr>
          <w:p w:rsidR="001F34D8" w:rsidRPr="000341B4" w:rsidRDefault="001F34D8" w:rsidP="005C370A">
            <w:pPr>
              <w:spacing w:after="0" w:line="240" w:lineRule="auto"/>
              <w:rPr>
                <w:bCs/>
                <w:sz w:val="20"/>
                <w:szCs w:val="20"/>
              </w:rPr>
            </w:pPr>
          </w:p>
        </w:tc>
        <w:tc>
          <w:tcPr>
            <w:tcW w:w="3532" w:type="pct"/>
            <w:hideMark/>
          </w:tcPr>
          <w:p w:rsidR="001F34D8" w:rsidRPr="000341B4" w:rsidRDefault="001F34D8" w:rsidP="005C370A">
            <w:pPr>
              <w:spacing w:after="0" w:line="240" w:lineRule="auto"/>
              <w:rPr>
                <w:bCs/>
                <w:sz w:val="20"/>
                <w:szCs w:val="20"/>
              </w:rPr>
            </w:pPr>
            <w:r w:rsidRPr="000341B4">
              <w:rPr>
                <w:sz w:val="20"/>
                <w:szCs w:val="20"/>
              </w:rPr>
              <w:t>2. Построение перпендикулярных и параллельных прямых. Деление отрезков на равные части и в заданном соотношении</w:t>
            </w:r>
          </w:p>
        </w:tc>
        <w:tc>
          <w:tcPr>
            <w:tcW w:w="367" w:type="pct"/>
          </w:tcPr>
          <w:p w:rsidR="001F34D8" w:rsidRPr="000341B4" w:rsidRDefault="005C370A" w:rsidP="005C370A">
            <w:pPr>
              <w:spacing w:after="0" w:line="240" w:lineRule="auto"/>
              <w:jc w:val="center"/>
              <w:rPr>
                <w:sz w:val="20"/>
                <w:szCs w:val="20"/>
              </w:rPr>
            </w:pPr>
            <w:r>
              <w:rPr>
                <w:sz w:val="20"/>
                <w:szCs w:val="20"/>
              </w:rPr>
              <w:t>2</w:t>
            </w:r>
          </w:p>
        </w:tc>
        <w:tc>
          <w:tcPr>
            <w:tcW w:w="504" w:type="pct"/>
            <w:vMerge/>
          </w:tcPr>
          <w:p w:rsidR="001F34D8" w:rsidRPr="000341B4" w:rsidRDefault="001F34D8" w:rsidP="005C370A">
            <w:pPr>
              <w:spacing w:after="0" w:line="240" w:lineRule="auto"/>
              <w:jc w:val="center"/>
              <w:rPr>
                <w:sz w:val="20"/>
                <w:szCs w:val="20"/>
              </w:rPr>
            </w:pPr>
          </w:p>
        </w:tc>
      </w:tr>
      <w:tr w:rsidR="005C370A" w:rsidRPr="000341B4" w:rsidTr="005C370A">
        <w:trPr>
          <w:trHeight w:val="53"/>
        </w:trPr>
        <w:tc>
          <w:tcPr>
            <w:tcW w:w="597" w:type="pct"/>
            <w:vMerge/>
            <w:vAlign w:val="center"/>
            <w:hideMark/>
          </w:tcPr>
          <w:p w:rsidR="005C370A" w:rsidRPr="000341B4" w:rsidRDefault="005C370A" w:rsidP="005C370A">
            <w:pPr>
              <w:spacing w:after="0" w:line="240" w:lineRule="auto"/>
              <w:rPr>
                <w:bCs/>
                <w:sz w:val="20"/>
                <w:szCs w:val="20"/>
              </w:rPr>
            </w:pPr>
          </w:p>
        </w:tc>
        <w:tc>
          <w:tcPr>
            <w:tcW w:w="3532" w:type="pct"/>
            <w:hideMark/>
          </w:tcPr>
          <w:p w:rsidR="005C370A" w:rsidRPr="000341B4" w:rsidRDefault="005C370A" w:rsidP="005C370A">
            <w:pPr>
              <w:spacing w:after="0" w:line="240" w:lineRule="auto"/>
              <w:rPr>
                <w:sz w:val="20"/>
                <w:szCs w:val="20"/>
              </w:rPr>
            </w:pPr>
            <w:r w:rsidRPr="000341B4">
              <w:rPr>
                <w:sz w:val="20"/>
                <w:szCs w:val="20"/>
              </w:rPr>
              <w:t>3. Построение правильных многоугольников</w:t>
            </w:r>
            <w:r>
              <w:rPr>
                <w:sz w:val="20"/>
                <w:szCs w:val="20"/>
              </w:rPr>
              <w:t xml:space="preserve">. </w:t>
            </w:r>
            <w:r w:rsidRPr="000341B4">
              <w:rPr>
                <w:sz w:val="20"/>
                <w:szCs w:val="20"/>
              </w:rPr>
              <w:t>Деление углов на части</w:t>
            </w:r>
          </w:p>
        </w:tc>
        <w:tc>
          <w:tcPr>
            <w:tcW w:w="367" w:type="pct"/>
          </w:tcPr>
          <w:p w:rsidR="005C370A" w:rsidRPr="000341B4" w:rsidRDefault="005C370A" w:rsidP="005C370A">
            <w:pPr>
              <w:spacing w:after="0" w:line="240" w:lineRule="auto"/>
              <w:jc w:val="center"/>
              <w:rPr>
                <w:sz w:val="20"/>
                <w:szCs w:val="20"/>
              </w:rPr>
            </w:pPr>
            <w:r>
              <w:rPr>
                <w:sz w:val="20"/>
                <w:szCs w:val="20"/>
              </w:rPr>
              <w:t>2</w:t>
            </w:r>
          </w:p>
        </w:tc>
        <w:tc>
          <w:tcPr>
            <w:tcW w:w="504" w:type="pct"/>
            <w:vMerge/>
          </w:tcPr>
          <w:p w:rsidR="005C370A" w:rsidRPr="000341B4" w:rsidRDefault="005C370A" w:rsidP="005C370A">
            <w:pPr>
              <w:spacing w:after="0" w:line="240" w:lineRule="auto"/>
              <w:jc w:val="center"/>
              <w:rPr>
                <w:sz w:val="20"/>
                <w:szCs w:val="20"/>
              </w:rPr>
            </w:pPr>
          </w:p>
        </w:tc>
      </w:tr>
      <w:tr w:rsidR="005C370A" w:rsidRPr="000341B4" w:rsidTr="005C370A">
        <w:trPr>
          <w:trHeight w:val="94"/>
        </w:trPr>
        <w:tc>
          <w:tcPr>
            <w:tcW w:w="597" w:type="pct"/>
            <w:vMerge/>
            <w:vAlign w:val="center"/>
            <w:hideMark/>
          </w:tcPr>
          <w:p w:rsidR="005C370A" w:rsidRPr="000341B4" w:rsidRDefault="005C370A" w:rsidP="005C370A">
            <w:pPr>
              <w:spacing w:after="0" w:line="240" w:lineRule="auto"/>
              <w:rPr>
                <w:bCs/>
                <w:sz w:val="20"/>
                <w:szCs w:val="20"/>
              </w:rPr>
            </w:pPr>
          </w:p>
        </w:tc>
        <w:tc>
          <w:tcPr>
            <w:tcW w:w="3532" w:type="pct"/>
            <w:hideMark/>
          </w:tcPr>
          <w:p w:rsidR="005C370A" w:rsidRPr="000341B4" w:rsidRDefault="005C370A" w:rsidP="005C370A">
            <w:pPr>
              <w:spacing w:after="0" w:line="240" w:lineRule="auto"/>
              <w:rPr>
                <w:sz w:val="20"/>
                <w:szCs w:val="20"/>
              </w:rPr>
            </w:pPr>
            <w:r>
              <w:rPr>
                <w:sz w:val="20"/>
                <w:szCs w:val="20"/>
              </w:rPr>
              <w:t>4</w:t>
            </w:r>
            <w:r w:rsidRPr="000341B4">
              <w:rPr>
                <w:sz w:val="20"/>
                <w:szCs w:val="20"/>
              </w:rPr>
              <w:t>. Деление окружностей на части</w:t>
            </w:r>
            <w:r>
              <w:rPr>
                <w:sz w:val="20"/>
                <w:szCs w:val="20"/>
              </w:rPr>
              <w:t xml:space="preserve">. </w:t>
            </w:r>
            <w:r w:rsidRPr="000341B4">
              <w:rPr>
                <w:sz w:val="20"/>
                <w:szCs w:val="20"/>
              </w:rPr>
              <w:t>Построение касательных к окружностям</w:t>
            </w:r>
            <w:r>
              <w:rPr>
                <w:sz w:val="20"/>
                <w:szCs w:val="20"/>
              </w:rPr>
              <w:t xml:space="preserve">. </w:t>
            </w:r>
            <w:r w:rsidRPr="000341B4">
              <w:rPr>
                <w:sz w:val="20"/>
                <w:szCs w:val="20"/>
              </w:rPr>
              <w:t>Сопряжение линий, циркульные и лекальные кривые</w:t>
            </w:r>
          </w:p>
        </w:tc>
        <w:tc>
          <w:tcPr>
            <w:tcW w:w="367" w:type="pct"/>
          </w:tcPr>
          <w:p w:rsidR="005C370A" w:rsidRPr="000341B4" w:rsidRDefault="005C370A" w:rsidP="005C370A">
            <w:pPr>
              <w:spacing w:after="0" w:line="240" w:lineRule="auto"/>
              <w:jc w:val="center"/>
              <w:rPr>
                <w:sz w:val="20"/>
                <w:szCs w:val="20"/>
              </w:rPr>
            </w:pPr>
            <w:r>
              <w:rPr>
                <w:sz w:val="20"/>
                <w:szCs w:val="20"/>
              </w:rPr>
              <w:t>2</w:t>
            </w:r>
          </w:p>
        </w:tc>
        <w:tc>
          <w:tcPr>
            <w:tcW w:w="504" w:type="pct"/>
            <w:vMerge/>
          </w:tcPr>
          <w:p w:rsidR="005C370A" w:rsidRPr="000341B4" w:rsidRDefault="005C370A" w:rsidP="005C370A">
            <w:pPr>
              <w:spacing w:after="0" w:line="240" w:lineRule="auto"/>
              <w:jc w:val="center"/>
              <w:rPr>
                <w:sz w:val="20"/>
                <w:szCs w:val="20"/>
              </w:rPr>
            </w:pPr>
          </w:p>
        </w:tc>
      </w:tr>
      <w:tr w:rsidR="001F34D8" w:rsidRPr="000341B4" w:rsidTr="005C370A">
        <w:trPr>
          <w:trHeight w:val="20"/>
        </w:trPr>
        <w:tc>
          <w:tcPr>
            <w:tcW w:w="597" w:type="pct"/>
            <w:vMerge/>
            <w:vAlign w:val="center"/>
            <w:hideMark/>
          </w:tcPr>
          <w:p w:rsidR="001F34D8" w:rsidRPr="000341B4" w:rsidRDefault="001F34D8" w:rsidP="005C370A">
            <w:pPr>
              <w:spacing w:after="0" w:line="240" w:lineRule="auto"/>
              <w:rPr>
                <w:bCs/>
                <w:sz w:val="20"/>
                <w:szCs w:val="20"/>
              </w:rPr>
            </w:pPr>
          </w:p>
        </w:tc>
        <w:tc>
          <w:tcPr>
            <w:tcW w:w="3532" w:type="pct"/>
            <w:hideMark/>
          </w:tcPr>
          <w:p w:rsidR="001F34D8" w:rsidRPr="000341B4" w:rsidRDefault="001F34D8" w:rsidP="005C3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sz w:val="20"/>
                <w:szCs w:val="20"/>
              </w:rPr>
            </w:pPr>
            <w:r>
              <w:rPr>
                <w:b/>
                <w:bCs/>
                <w:sz w:val="20"/>
                <w:szCs w:val="20"/>
              </w:rPr>
              <w:t>Практических и лабораторных занятий</w:t>
            </w:r>
          </w:p>
        </w:tc>
        <w:tc>
          <w:tcPr>
            <w:tcW w:w="367" w:type="pct"/>
          </w:tcPr>
          <w:p w:rsidR="001F34D8" w:rsidRPr="000341B4" w:rsidRDefault="001F3F87" w:rsidP="005C3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Pr>
                <w:b/>
                <w:bCs/>
                <w:sz w:val="20"/>
                <w:szCs w:val="20"/>
              </w:rPr>
              <w:t>4</w:t>
            </w:r>
          </w:p>
        </w:tc>
        <w:tc>
          <w:tcPr>
            <w:tcW w:w="504" w:type="pct"/>
            <w:vMerge/>
          </w:tcPr>
          <w:p w:rsidR="001F34D8" w:rsidRPr="000341B4" w:rsidRDefault="001F34D8" w:rsidP="005C3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p>
        </w:tc>
      </w:tr>
      <w:tr w:rsidR="001F34D8" w:rsidRPr="000341B4" w:rsidTr="005C370A">
        <w:trPr>
          <w:trHeight w:val="20"/>
        </w:trPr>
        <w:tc>
          <w:tcPr>
            <w:tcW w:w="597" w:type="pct"/>
            <w:vMerge/>
            <w:vAlign w:val="center"/>
            <w:hideMark/>
          </w:tcPr>
          <w:p w:rsidR="001F34D8" w:rsidRPr="000341B4" w:rsidRDefault="001F34D8" w:rsidP="005C370A">
            <w:pPr>
              <w:spacing w:after="0" w:line="240" w:lineRule="auto"/>
              <w:rPr>
                <w:bCs/>
                <w:sz w:val="20"/>
                <w:szCs w:val="20"/>
              </w:rPr>
            </w:pPr>
          </w:p>
        </w:tc>
        <w:tc>
          <w:tcPr>
            <w:tcW w:w="3532" w:type="pct"/>
            <w:hideMark/>
          </w:tcPr>
          <w:p w:rsidR="001F34D8" w:rsidRPr="000341B4" w:rsidRDefault="001F34D8" w:rsidP="005C370A">
            <w:pPr>
              <w:spacing w:after="0" w:line="240" w:lineRule="auto"/>
              <w:rPr>
                <w:sz w:val="20"/>
                <w:szCs w:val="20"/>
              </w:rPr>
            </w:pPr>
            <w:r w:rsidRPr="000341B4">
              <w:rPr>
                <w:sz w:val="20"/>
                <w:szCs w:val="20"/>
              </w:rPr>
              <w:t xml:space="preserve">1. Определение и нанесение размеров на заданном контуре детали в М 1:2.  Разделение отрезка на равные части и в заданном соотношении. Разделение окружности на 3 и 6 равных частей. Выполнение чертежа детали имеющей сопряжение и нанесение размеры </w:t>
            </w:r>
          </w:p>
        </w:tc>
        <w:tc>
          <w:tcPr>
            <w:tcW w:w="367" w:type="pct"/>
          </w:tcPr>
          <w:p w:rsidR="001F34D8" w:rsidRPr="000341B4" w:rsidRDefault="001F3F87" w:rsidP="005C370A">
            <w:pPr>
              <w:spacing w:after="0" w:line="240" w:lineRule="auto"/>
              <w:jc w:val="center"/>
              <w:rPr>
                <w:sz w:val="20"/>
                <w:szCs w:val="20"/>
              </w:rPr>
            </w:pPr>
            <w:r>
              <w:rPr>
                <w:sz w:val="20"/>
                <w:szCs w:val="20"/>
              </w:rPr>
              <w:t>4</w:t>
            </w:r>
          </w:p>
        </w:tc>
        <w:tc>
          <w:tcPr>
            <w:tcW w:w="504" w:type="pct"/>
            <w:vMerge/>
          </w:tcPr>
          <w:p w:rsidR="001F34D8" w:rsidRPr="000341B4" w:rsidRDefault="001F34D8" w:rsidP="005C370A">
            <w:pPr>
              <w:spacing w:after="0" w:line="240" w:lineRule="auto"/>
              <w:jc w:val="center"/>
              <w:rPr>
                <w:sz w:val="20"/>
                <w:szCs w:val="20"/>
              </w:rPr>
            </w:pPr>
          </w:p>
        </w:tc>
      </w:tr>
      <w:tr w:rsidR="001F34D8" w:rsidRPr="000341B4" w:rsidTr="005C370A">
        <w:trPr>
          <w:trHeight w:val="20"/>
        </w:trPr>
        <w:tc>
          <w:tcPr>
            <w:tcW w:w="597" w:type="pct"/>
            <w:vMerge/>
            <w:vAlign w:val="center"/>
          </w:tcPr>
          <w:p w:rsidR="001F34D8" w:rsidRPr="000341B4" w:rsidRDefault="001F34D8" w:rsidP="005C370A">
            <w:pPr>
              <w:spacing w:after="0" w:line="240" w:lineRule="auto"/>
              <w:rPr>
                <w:bCs/>
                <w:sz w:val="20"/>
                <w:szCs w:val="20"/>
              </w:rPr>
            </w:pPr>
          </w:p>
        </w:tc>
        <w:tc>
          <w:tcPr>
            <w:tcW w:w="3532" w:type="pct"/>
          </w:tcPr>
          <w:p w:rsidR="001F34D8" w:rsidRDefault="001F34D8" w:rsidP="005C370A">
            <w:pPr>
              <w:spacing w:after="0" w:line="240" w:lineRule="auto"/>
              <w:rPr>
                <w:b/>
                <w:bCs/>
                <w:sz w:val="20"/>
                <w:szCs w:val="20"/>
              </w:rPr>
            </w:pPr>
            <w:r>
              <w:rPr>
                <w:b/>
                <w:bCs/>
                <w:sz w:val="20"/>
                <w:szCs w:val="20"/>
              </w:rPr>
              <w:t>Самостоятельная работа обучающихся</w:t>
            </w:r>
          </w:p>
          <w:p w:rsidR="00073233" w:rsidRPr="00073233" w:rsidRDefault="00073233" w:rsidP="005C370A">
            <w:pPr>
              <w:spacing w:after="0" w:line="240" w:lineRule="auto"/>
              <w:rPr>
                <w:bCs/>
                <w:sz w:val="20"/>
                <w:szCs w:val="20"/>
              </w:rPr>
            </w:pPr>
            <w:r w:rsidRPr="00073233">
              <w:rPr>
                <w:bCs/>
                <w:sz w:val="20"/>
                <w:szCs w:val="20"/>
              </w:rPr>
              <w:t>Выполнение чертежей</w:t>
            </w:r>
            <w:r>
              <w:rPr>
                <w:bCs/>
                <w:sz w:val="20"/>
                <w:szCs w:val="20"/>
              </w:rPr>
              <w:t xml:space="preserve"> по индивидуальному заданию</w:t>
            </w:r>
          </w:p>
        </w:tc>
        <w:tc>
          <w:tcPr>
            <w:tcW w:w="367" w:type="pct"/>
          </w:tcPr>
          <w:p w:rsidR="001F34D8" w:rsidRPr="000341B4" w:rsidRDefault="00073233" w:rsidP="005C370A">
            <w:pPr>
              <w:spacing w:after="0" w:line="240" w:lineRule="auto"/>
              <w:jc w:val="center"/>
              <w:rPr>
                <w:b/>
                <w:bCs/>
                <w:sz w:val="20"/>
                <w:szCs w:val="20"/>
              </w:rPr>
            </w:pPr>
            <w:r>
              <w:rPr>
                <w:b/>
                <w:bCs/>
                <w:sz w:val="20"/>
                <w:szCs w:val="20"/>
              </w:rPr>
              <w:t>2</w:t>
            </w:r>
          </w:p>
        </w:tc>
        <w:tc>
          <w:tcPr>
            <w:tcW w:w="504" w:type="pct"/>
            <w:vMerge/>
          </w:tcPr>
          <w:p w:rsidR="001F34D8" w:rsidRPr="000341B4" w:rsidRDefault="001F34D8" w:rsidP="005C370A">
            <w:pPr>
              <w:spacing w:after="0" w:line="240" w:lineRule="auto"/>
              <w:jc w:val="center"/>
              <w:rPr>
                <w:b/>
                <w:bCs/>
                <w:sz w:val="20"/>
                <w:szCs w:val="20"/>
              </w:rPr>
            </w:pPr>
          </w:p>
        </w:tc>
      </w:tr>
      <w:tr w:rsidR="001F3F87" w:rsidRPr="000341B4" w:rsidTr="005C370A">
        <w:trPr>
          <w:trHeight w:val="20"/>
        </w:trPr>
        <w:tc>
          <w:tcPr>
            <w:tcW w:w="4129" w:type="pct"/>
            <w:gridSpan w:val="2"/>
            <w:hideMark/>
          </w:tcPr>
          <w:p w:rsidR="001F3F87" w:rsidRPr="000341B4" w:rsidRDefault="001F3F87" w:rsidP="005C370A">
            <w:pPr>
              <w:spacing w:after="0" w:line="240" w:lineRule="auto"/>
              <w:rPr>
                <w:b/>
                <w:bCs/>
                <w:sz w:val="20"/>
                <w:szCs w:val="20"/>
              </w:rPr>
            </w:pPr>
            <w:r w:rsidRPr="000341B4">
              <w:rPr>
                <w:b/>
                <w:bCs/>
                <w:sz w:val="20"/>
                <w:szCs w:val="20"/>
              </w:rPr>
              <w:t xml:space="preserve">Раздел 2. Проекционное черчение </w:t>
            </w:r>
          </w:p>
        </w:tc>
        <w:tc>
          <w:tcPr>
            <w:tcW w:w="367" w:type="pct"/>
          </w:tcPr>
          <w:p w:rsidR="001F3F87" w:rsidRPr="000341B4" w:rsidRDefault="001F3F87" w:rsidP="005C370A">
            <w:pPr>
              <w:spacing w:after="0" w:line="240" w:lineRule="auto"/>
              <w:jc w:val="center"/>
              <w:rPr>
                <w:b/>
                <w:bCs/>
                <w:sz w:val="20"/>
                <w:szCs w:val="20"/>
              </w:rPr>
            </w:pPr>
          </w:p>
        </w:tc>
        <w:tc>
          <w:tcPr>
            <w:tcW w:w="504" w:type="pct"/>
            <w:vMerge w:val="restart"/>
          </w:tcPr>
          <w:p w:rsidR="001F3F87" w:rsidRPr="001F34D8" w:rsidRDefault="001F3F87" w:rsidP="001F3F87">
            <w:pPr>
              <w:spacing w:after="0" w:line="240" w:lineRule="auto"/>
              <w:jc w:val="center"/>
              <w:rPr>
                <w:sz w:val="20"/>
                <w:szCs w:val="20"/>
              </w:rPr>
            </w:pPr>
            <w:r w:rsidRPr="001F34D8">
              <w:rPr>
                <w:sz w:val="20"/>
                <w:szCs w:val="20"/>
              </w:rPr>
              <w:t>ОК 01</w:t>
            </w:r>
          </w:p>
          <w:p w:rsidR="001F3F87" w:rsidRPr="001F34D8" w:rsidRDefault="001F3F87" w:rsidP="001F3F87">
            <w:pPr>
              <w:spacing w:after="0" w:line="240" w:lineRule="auto"/>
              <w:jc w:val="center"/>
              <w:rPr>
                <w:sz w:val="20"/>
                <w:szCs w:val="20"/>
              </w:rPr>
            </w:pPr>
            <w:r w:rsidRPr="001F34D8">
              <w:rPr>
                <w:sz w:val="20"/>
                <w:szCs w:val="20"/>
              </w:rPr>
              <w:t>ОК 02</w:t>
            </w:r>
          </w:p>
          <w:p w:rsidR="001F3F87" w:rsidRPr="001F34D8" w:rsidRDefault="001F3F87" w:rsidP="001F3F87">
            <w:pPr>
              <w:spacing w:after="0" w:line="240" w:lineRule="auto"/>
              <w:jc w:val="center"/>
              <w:rPr>
                <w:sz w:val="20"/>
                <w:szCs w:val="20"/>
              </w:rPr>
            </w:pPr>
            <w:r w:rsidRPr="001F34D8">
              <w:rPr>
                <w:sz w:val="20"/>
                <w:szCs w:val="20"/>
              </w:rPr>
              <w:t>ОК 04</w:t>
            </w:r>
          </w:p>
          <w:p w:rsidR="001F3F87" w:rsidRPr="001F34D8" w:rsidRDefault="001F3F87" w:rsidP="001F3F87">
            <w:pPr>
              <w:spacing w:after="0" w:line="240" w:lineRule="auto"/>
              <w:jc w:val="center"/>
              <w:rPr>
                <w:sz w:val="20"/>
                <w:szCs w:val="20"/>
              </w:rPr>
            </w:pPr>
            <w:r w:rsidRPr="001F34D8">
              <w:rPr>
                <w:sz w:val="20"/>
                <w:szCs w:val="20"/>
              </w:rPr>
              <w:t>ОК 07</w:t>
            </w:r>
          </w:p>
          <w:p w:rsidR="001F3F87" w:rsidRPr="001F34D8" w:rsidRDefault="001F3F87" w:rsidP="001F3F87">
            <w:pPr>
              <w:spacing w:after="0" w:line="240" w:lineRule="auto"/>
              <w:jc w:val="center"/>
              <w:rPr>
                <w:sz w:val="20"/>
                <w:szCs w:val="20"/>
              </w:rPr>
            </w:pPr>
            <w:r w:rsidRPr="001F34D8">
              <w:rPr>
                <w:sz w:val="20"/>
                <w:szCs w:val="20"/>
              </w:rPr>
              <w:t>ОК 09</w:t>
            </w:r>
          </w:p>
          <w:p w:rsidR="001F3F87" w:rsidRPr="001F34D8" w:rsidRDefault="001F3F87" w:rsidP="001F3F87">
            <w:pPr>
              <w:spacing w:after="0" w:line="240" w:lineRule="auto"/>
              <w:jc w:val="center"/>
              <w:rPr>
                <w:sz w:val="20"/>
                <w:szCs w:val="20"/>
              </w:rPr>
            </w:pPr>
            <w:r w:rsidRPr="001F34D8">
              <w:rPr>
                <w:sz w:val="20"/>
                <w:szCs w:val="20"/>
              </w:rPr>
              <w:t>ПК 1.1</w:t>
            </w:r>
          </w:p>
          <w:p w:rsidR="001F3F87" w:rsidRPr="000341B4" w:rsidRDefault="001F3F87" w:rsidP="001F3F87">
            <w:pPr>
              <w:spacing w:after="0" w:line="240" w:lineRule="auto"/>
              <w:jc w:val="center"/>
              <w:rPr>
                <w:b/>
                <w:bCs/>
                <w:sz w:val="20"/>
                <w:szCs w:val="20"/>
              </w:rPr>
            </w:pPr>
            <w:r w:rsidRPr="001F34D8">
              <w:rPr>
                <w:sz w:val="20"/>
                <w:szCs w:val="20"/>
              </w:rPr>
              <w:t>ПК 2.2</w:t>
            </w:r>
          </w:p>
        </w:tc>
      </w:tr>
      <w:tr w:rsidR="001F3F87" w:rsidRPr="000341B4" w:rsidTr="005C370A">
        <w:trPr>
          <w:trHeight w:val="20"/>
        </w:trPr>
        <w:tc>
          <w:tcPr>
            <w:tcW w:w="597" w:type="pct"/>
            <w:vMerge w:val="restart"/>
            <w:hideMark/>
          </w:tcPr>
          <w:p w:rsidR="001F3F87" w:rsidRPr="000341B4" w:rsidRDefault="001F3F87" w:rsidP="00F35E53">
            <w:pPr>
              <w:autoSpaceDE w:val="0"/>
              <w:autoSpaceDN w:val="0"/>
              <w:adjustRightInd w:val="0"/>
              <w:spacing w:after="0" w:line="240" w:lineRule="auto"/>
              <w:rPr>
                <w:b/>
                <w:sz w:val="20"/>
                <w:szCs w:val="20"/>
              </w:rPr>
            </w:pPr>
            <w:r w:rsidRPr="000341B4">
              <w:rPr>
                <w:b/>
                <w:sz w:val="20"/>
                <w:szCs w:val="20"/>
              </w:rPr>
              <w:t>Тема 2.1.</w:t>
            </w:r>
            <w:r>
              <w:rPr>
                <w:b/>
                <w:sz w:val="20"/>
                <w:szCs w:val="20"/>
              </w:rPr>
              <w:t xml:space="preserve"> </w:t>
            </w:r>
            <w:r w:rsidRPr="000341B4">
              <w:rPr>
                <w:b/>
                <w:sz w:val="20"/>
                <w:szCs w:val="20"/>
              </w:rPr>
              <w:t>Понятие о проецировании</w:t>
            </w:r>
            <w:r w:rsidR="00F35E53">
              <w:rPr>
                <w:b/>
                <w:sz w:val="20"/>
                <w:szCs w:val="20"/>
              </w:rPr>
              <w:t xml:space="preserve">. </w:t>
            </w:r>
            <w:r w:rsidRPr="000341B4">
              <w:rPr>
                <w:b/>
                <w:sz w:val="20"/>
                <w:szCs w:val="20"/>
              </w:rPr>
              <w:t>Методы</w:t>
            </w:r>
            <w:r>
              <w:rPr>
                <w:b/>
                <w:sz w:val="20"/>
                <w:szCs w:val="20"/>
              </w:rPr>
              <w:t xml:space="preserve"> </w:t>
            </w:r>
            <w:r w:rsidRPr="000341B4">
              <w:rPr>
                <w:b/>
                <w:sz w:val="20"/>
                <w:szCs w:val="20"/>
              </w:rPr>
              <w:t>проецирования</w:t>
            </w:r>
          </w:p>
        </w:tc>
        <w:tc>
          <w:tcPr>
            <w:tcW w:w="3532" w:type="pct"/>
            <w:hideMark/>
          </w:tcPr>
          <w:p w:rsidR="001F3F87" w:rsidRPr="000341B4" w:rsidRDefault="001F3F87" w:rsidP="005C370A">
            <w:pPr>
              <w:spacing w:after="0" w:line="240" w:lineRule="auto"/>
              <w:rPr>
                <w:b/>
                <w:sz w:val="20"/>
                <w:szCs w:val="20"/>
              </w:rPr>
            </w:pPr>
            <w:r w:rsidRPr="000341B4">
              <w:rPr>
                <w:b/>
                <w:sz w:val="20"/>
                <w:szCs w:val="20"/>
              </w:rPr>
              <w:t xml:space="preserve">Содержание </w:t>
            </w:r>
          </w:p>
        </w:tc>
        <w:tc>
          <w:tcPr>
            <w:tcW w:w="367" w:type="pct"/>
          </w:tcPr>
          <w:p w:rsidR="001F3F87" w:rsidRPr="000341B4" w:rsidRDefault="00F35E53" w:rsidP="001F3F87">
            <w:pPr>
              <w:spacing w:after="0" w:line="240" w:lineRule="auto"/>
              <w:jc w:val="center"/>
              <w:rPr>
                <w:b/>
                <w:sz w:val="20"/>
                <w:szCs w:val="20"/>
              </w:rPr>
            </w:pPr>
            <w:r>
              <w:rPr>
                <w:b/>
                <w:sz w:val="20"/>
                <w:szCs w:val="20"/>
              </w:rPr>
              <w:t>4</w:t>
            </w:r>
          </w:p>
        </w:tc>
        <w:tc>
          <w:tcPr>
            <w:tcW w:w="504" w:type="pct"/>
            <w:vMerge/>
          </w:tcPr>
          <w:p w:rsidR="001F3F87" w:rsidRPr="000341B4" w:rsidRDefault="001F3F87" w:rsidP="005C370A">
            <w:pPr>
              <w:spacing w:after="0" w:line="240" w:lineRule="auto"/>
              <w:jc w:val="center"/>
              <w:rPr>
                <w:b/>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
                <w:sz w:val="20"/>
                <w:szCs w:val="20"/>
              </w:rPr>
            </w:pPr>
          </w:p>
        </w:tc>
        <w:tc>
          <w:tcPr>
            <w:tcW w:w="3532" w:type="pct"/>
            <w:hideMark/>
          </w:tcPr>
          <w:p w:rsidR="001F3F87" w:rsidRPr="000341B4" w:rsidRDefault="001F3F87" w:rsidP="005C370A">
            <w:pPr>
              <w:spacing w:after="0" w:line="240" w:lineRule="auto"/>
              <w:jc w:val="both"/>
              <w:rPr>
                <w:bCs/>
                <w:sz w:val="20"/>
                <w:szCs w:val="20"/>
              </w:rPr>
            </w:pPr>
            <w:r w:rsidRPr="000341B4">
              <w:rPr>
                <w:sz w:val="20"/>
                <w:szCs w:val="20"/>
              </w:rPr>
              <w:t xml:space="preserve">1. Понятие о проецировании. Виды проецирования. </w:t>
            </w:r>
            <w:r w:rsidRPr="000341B4">
              <w:rPr>
                <w:color w:val="000000"/>
                <w:spacing w:val="2"/>
                <w:sz w:val="20"/>
                <w:szCs w:val="20"/>
              </w:rPr>
              <w:t xml:space="preserve">Правила проецирования </w:t>
            </w:r>
          </w:p>
        </w:tc>
        <w:tc>
          <w:tcPr>
            <w:tcW w:w="367" w:type="pct"/>
          </w:tcPr>
          <w:p w:rsidR="001F3F87" w:rsidRPr="000341B4" w:rsidRDefault="001F3F87" w:rsidP="005C370A">
            <w:pPr>
              <w:spacing w:after="0" w:line="240" w:lineRule="auto"/>
              <w:jc w:val="center"/>
              <w:rPr>
                <w:sz w:val="20"/>
                <w:szCs w:val="20"/>
              </w:rPr>
            </w:pPr>
            <w:r>
              <w:rPr>
                <w:sz w:val="20"/>
                <w:szCs w:val="20"/>
              </w:rPr>
              <w:t>2</w:t>
            </w:r>
          </w:p>
        </w:tc>
        <w:tc>
          <w:tcPr>
            <w:tcW w:w="504" w:type="pct"/>
            <w:vMerge/>
          </w:tcPr>
          <w:p w:rsidR="001F3F87" w:rsidRPr="000341B4" w:rsidRDefault="001F3F87" w:rsidP="005C370A">
            <w:pPr>
              <w:spacing w:after="0" w:line="240" w:lineRule="auto"/>
              <w:jc w:val="center"/>
              <w:rPr>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
                <w:sz w:val="20"/>
                <w:szCs w:val="20"/>
              </w:rPr>
            </w:pPr>
          </w:p>
        </w:tc>
        <w:tc>
          <w:tcPr>
            <w:tcW w:w="3532" w:type="pct"/>
            <w:hideMark/>
          </w:tcPr>
          <w:p w:rsidR="001F3F87" w:rsidRPr="000341B4" w:rsidRDefault="001F3F87" w:rsidP="005C370A">
            <w:pPr>
              <w:spacing w:after="0" w:line="240" w:lineRule="auto"/>
              <w:jc w:val="both"/>
              <w:rPr>
                <w:bCs/>
                <w:sz w:val="20"/>
                <w:szCs w:val="20"/>
              </w:rPr>
            </w:pPr>
            <w:r w:rsidRPr="000341B4">
              <w:rPr>
                <w:color w:val="000000"/>
                <w:spacing w:val="2"/>
                <w:sz w:val="20"/>
                <w:szCs w:val="20"/>
              </w:rPr>
              <w:t>2. Понятие метода проецирования. Существующие методы проецирования</w:t>
            </w:r>
            <w:r w:rsidR="00F35E53" w:rsidRPr="000341B4">
              <w:rPr>
                <w:color w:val="000000"/>
                <w:spacing w:val="2"/>
                <w:sz w:val="20"/>
                <w:szCs w:val="20"/>
              </w:rPr>
              <w:t xml:space="preserve"> Проецирование точки, прямой</w:t>
            </w:r>
          </w:p>
        </w:tc>
        <w:tc>
          <w:tcPr>
            <w:tcW w:w="367" w:type="pct"/>
          </w:tcPr>
          <w:p w:rsidR="001F3F87" w:rsidRPr="000341B4" w:rsidRDefault="001F3F87" w:rsidP="005C370A">
            <w:pPr>
              <w:spacing w:after="0" w:line="240" w:lineRule="auto"/>
              <w:jc w:val="center"/>
              <w:rPr>
                <w:color w:val="000000"/>
                <w:spacing w:val="2"/>
                <w:sz w:val="20"/>
                <w:szCs w:val="20"/>
              </w:rPr>
            </w:pPr>
            <w:r>
              <w:rPr>
                <w:color w:val="000000"/>
                <w:spacing w:val="2"/>
                <w:sz w:val="20"/>
                <w:szCs w:val="20"/>
              </w:rPr>
              <w:t>2</w:t>
            </w:r>
          </w:p>
        </w:tc>
        <w:tc>
          <w:tcPr>
            <w:tcW w:w="504" w:type="pct"/>
            <w:vMerge/>
          </w:tcPr>
          <w:p w:rsidR="001F3F87" w:rsidRPr="000341B4" w:rsidRDefault="001F3F87" w:rsidP="005C370A">
            <w:pPr>
              <w:spacing w:after="0" w:line="240" w:lineRule="auto"/>
              <w:jc w:val="center"/>
              <w:rPr>
                <w:color w:val="000000"/>
                <w:spacing w:val="2"/>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
                <w:sz w:val="20"/>
                <w:szCs w:val="20"/>
              </w:rPr>
            </w:pPr>
          </w:p>
        </w:tc>
        <w:tc>
          <w:tcPr>
            <w:tcW w:w="3532" w:type="pct"/>
            <w:hideMark/>
          </w:tcPr>
          <w:p w:rsidR="001F3F87" w:rsidRPr="000341B4" w:rsidRDefault="001F3F87" w:rsidP="005C3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color w:val="000000"/>
                <w:spacing w:val="2"/>
                <w:sz w:val="20"/>
                <w:szCs w:val="20"/>
              </w:rPr>
            </w:pPr>
            <w:r>
              <w:rPr>
                <w:b/>
                <w:bCs/>
                <w:sz w:val="20"/>
                <w:szCs w:val="20"/>
              </w:rPr>
              <w:t>Практических и лабораторных занятий</w:t>
            </w:r>
          </w:p>
        </w:tc>
        <w:tc>
          <w:tcPr>
            <w:tcW w:w="367" w:type="pct"/>
          </w:tcPr>
          <w:p w:rsidR="001F3F87" w:rsidRPr="000341B4" w:rsidRDefault="001F3F87" w:rsidP="005C3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Pr>
                <w:b/>
                <w:bCs/>
                <w:sz w:val="20"/>
                <w:szCs w:val="20"/>
              </w:rPr>
              <w:t>4</w:t>
            </w:r>
          </w:p>
        </w:tc>
        <w:tc>
          <w:tcPr>
            <w:tcW w:w="504" w:type="pct"/>
            <w:vMerge/>
          </w:tcPr>
          <w:p w:rsidR="001F3F87" w:rsidRPr="000341B4" w:rsidRDefault="001F3F87" w:rsidP="005C3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
                <w:sz w:val="20"/>
                <w:szCs w:val="20"/>
              </w:rPr>
            </w:pPr>
          </w:p>
        </w:tc>
        <w:tc>
          <w:tcPr>
            <w:tcW w:w="3532" w:type="pct"/>
            <w:hideMark/>
          </w:tcPr>
          <w:p w:rsidR="001F3F87" w:rsidRPr="000341B4" w:rsidRDefault="001F3F87" w:rsidP="005C370A">
            <w:pPr>
              <w:numPr>
                <w:ilvl w:val="0"/>
                <w:numId w:val="1"/>
              </w:num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bCs/>
                <w:sz w:val="20"/>
                <w:szCs w:val="20"/>
              </w:rPr>
            </w:pPr>
            <w:r w:rsidRPr="000341B4">
              <w:rPr>
                <w:bCs/>
                <w:sz w:val="20"/>
                <w:szCs w:val="20"/>
              </w:rPr>
              <w:t>Вычерчивание контуров деталей. Нанесение знаков и надписей на чертежах. Нанесение параметров шероховатости на чертежах. Допуски формы и расположение поверхностей</w:t>
            </w:r>
          </w:p>
        </w:tc>
        <w:tc>
          <w:tcPr>
            <w:tcW w:w="367" w:type="pct"/>
          </w:tcPr>
          <w:p w:rsidR="001F3F87" w:rsidRPr="000341B4" w:rsidRDefault="001F3F87" w:rsidP="005C370A">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Pr>
                <w:bCs/>
                <w:sz w:val="20"/>
                <w:szCs w:val="20"/>
              </w:rPr>
              <w:t>4</w:t>
            </w:r>
          </w:p>
        </w:tc>
        <w:tc>
          <w:tcPr>
            <w:tcW w:w="504" w:type="pct"/>
            <w:vMerge/>
          </w:tcPr>
          <w:p w:rsidR="001F3F87" w:rsidRPr="000341B4" w:rsidRDefault="001F3F87" w:rsidP="005C370A">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1F3F87" w:rsidRPr="000341B4" w:rsidTr="005C370A">
        <w:trPr>
          <w:trHeight w:val="20"/>
        </w:trPr>
        <w:tc>
          <w:tcPr>
            <w:tcW w:w="597" w:type="pct"/>
            <w:vMerge w:val="restart"/>
            <w:hideMark/>
          </w:tcPr>
          <w:p w:rsidR="001F3F87" w:rsidRPr="000341B4" w:rsidRDefault="001F3F87" w:rsidP="005C370A">
            <w:pPr>
              <w:autoSpaceDE w:val="0"/>
              <w:autoSpaceDN w:val="0"/>
              <w:adjustRightInd w:val="0"/>
              <w:spacing w:after="0" w:line="240" w:lineRule="auto"/>
              <w:rPr>
                <w:b/>
                <w:sz w:val="20"/>
                <w:szCs w:val="20"/>
              </w:rPr>
            </w:pPr>
            <w:r w:rsidRPr="000341B4">
              <w:rPr>
                <w:b/>
                <w:sz w:val="20"/>
                <w:szCs w:val="20"/>
              </w:rPr>
              <w:t>Тема 2.2.</w:t>
            </w:r>
            <w:r w:rsidR="00692C7B">
              <w:rPr>
                <w:b/>
                <w:sz w:val="20"/>
                <w:szCs w:val="20"/>
              </w:rPr>
              <w:t xml:space="preserve"> </w:t>
            </w:r>
            <w:r w:rsidRPr="000341B4">
              <w:rPr>
                <w:b/>
                <w:sz w:val="20"/>
                <w:szCs w:val="20"/>
              </w:rPr>
              <w:t>Проецирование</w:t>
            </w:r>
            <w:r w:rsidR="00692C7B">
              <w:rPr>
                <w:b/>
                <w:sz w:val="20"/>
                <w:szCs w:val="20"/>
              </w:rPr>
              <w:t xml:space="preserve">. </w:t>
            </w:r>
            <w:r w:rsidRPr="000341B4">
              <w:rPr>
                <w:b/>
                <w:sz w:val="20"/>
                <w:szCs w:val="20"/>
              </w:rPr>
              <w:t>плоскости. Проекции</w:t>
            </w:r>
          </w:p>
          <w:p w:rsidR="001F3F87" w:rsidRPr="000341B4" w:rsidRDefault="001F3F87" w:rsidP="005C370A">
            <w:pPr>
              <w:autoSpaceDE w:val="0"/>
              <w:autoSpaceDN w:val="0"/>
              <w:adjustRightInd w:val="0"/>
              <w:spacing w:after="0" w:line="240" w:lineRule="auto"/>
              <w:rPr>
                <w:b/>
                <w:sz w:val="20"/>
                <w:szCs w:val="20"/>
              </w:rPr>
            </w:pPr>
            <w:r w:rsidRPr="000341B4">
              <w:rPr>
                <w:b/>
                <w:sz w:val="20"/>
                <w:szCs w:val="20"/>
              </w:rPr>
              <w:t>геометрических тел</w:t>
            </w:r>
          </w:p>
        </w:tc>
        <w:tc>
          <w:tcPr>
            <w:tcW w:w="3532" w:type="pct"/>
            <w:hideMark/>
          </w:tcPr>
          <w:p w:rsidR="001F3F87" w:rsidRPr="000341B4" w:rsidRDefault="001F3F87" w:rsidP="005C370A">
            <w:pPr>
              <w:spacing w:after="0" w:line="240" w:lineRule="auto"/>
              <w:rPr>
                <w:b/>
                <w:bCs/>
                <w:sz w:val="20"/>
                <w:szCs w:val="20"/>
              </w:rPr>
            </w:pPr>
            <w:r w:rsidRPr="000341B4">
              <w:rPr>
                <w:b/>
                <w:bCs/>
                <w:sz w:val="20"/>
                <w:szCs w:val="20"/>
              </w:rPr>
              <w:t xml:space="preserve">Содержание </w:t>
            </w:r>
          </w:p>
        </w:tc>
        <w:tc>
          <w:tcPr>
            <w:tcW w:w="367" w:type="pct"/>
          </w:tcPr>
          <w:p w:rsidR="001F3F87" w:rsidRPr="000341B4" w:rsidRDefault="001F3F87" w:rsidP="005C370A">
            <w:pPr>
              <w:spacing w:after="0" w:line="240" w:lineRule="auto"/>
              <w:jc w:val="center"/>
              <w:rPr>
                <w:b/>
                <w:bCs/>
                <w:sz w:val="20"/>
                <w:szCs w:val="20"/>
              </w:rPr>
            </w:pPr>
            <w:r>
              <w:rPr>
                <w:b/>
                <w:bCs/>
                <w:sz w:val="20"/>
                <w:szCs w:val="20"/>
              </w:rPr>
              <w:t>4</w:t>
            </w:r>
          </w:p>
        </w:tc>
        <w:tc>
          <w:tcPr>
            <w:tcW w:w="504" w:type="pct"/>
            <w:vMerge w:val="restart"/>
          </w:tcPr>
          <w:p w:rsidR="001F3F87" w:rsidRPr="001F34D8" w:rsidRDefault="001F3F87" w:rsidP="001F3F87">
            <w:pPr>
              <w:spacing w:after="0" w:line="240" w:lineRule="auto"/>
              <w:jc w:val="center"/>
              <w:rPr>
                <w:sz w:val="20"/>
                <w:szCs w:val="20"/>
              </w:rPr>
            </w:pPr>
            <w:r w:rsidRPr="001F34D8">
              <w:rPr>
                <w:sz w:val="20"/>
                <w:szCs w:val="20"/>
              </w:rPr>
              <w:t>ОК 01</w:t>
            </w:r>
          </w:p>
          <w:p w:rsidR="001F3F87" w:rsidRPr="001F34D8" w:rsidRDefault="001F3F87" w:rsidP="001F3F87">
            <w:pPr>
              <w:spacing w:after="0" w:line="240" w:lineRule="auto"/>
              <w:jc w:val="center"/>
              <w:rPr>
                <w:sz w:val="20"/>
                <w:szCs w:val="20"/>
              </w:rPr>
            </w:pPr>
            <w:r w:rsidRPr="001F34D8">
              <w:rPr>
                <w:sz w:val="20"/>
                <w:szCs w:val="20"/>
              </w:rPr>
              <w:lastRenderedPageBreak/>
              <w:t>ОК 02</w:t>
            </w:r>
          </w:p>
          <w:p w:rsidR="001F3F87" w:rsidRPr="001F34D8" w:rsidRDefault="001F3F87" w:rsidP="001F3F87">
            <w:pPr>
              <w:spacing w:after="0" w:line="240" w:lineRule="auto"/>
              <w:jc w:val="center"/>
              <w:rPr>
                <w:sz w:val="20"/>
                <w:szCs w:val="20"/>
              </w:rPr>
            </w:pPr>
            <w:r w:rsidRPr="001F34D8">
              <w:rPr>
                <w:sz w:val="20"/>
                <w:szCs w:val="20"/>
              </w:rPr>
              <w:t>ОК 04</w:t>
            </w:r>
          </w:p>
          <w:p w:rsidR="001F3F87" w:rsidRPr="001F34D8" w:rsidRDefault="001F3F87" w:rsidP="001F3F87">
            <w:pPr>
              <w:spacing w:after="0" w:line="240" w:lineRule="auto"/>
              <w:jc w:val="center"/>
              <w:rPr>
                <w:sz w:val="20"/>
                <w:szCs w:val="20"/>
              </w:rPr>
            </w:pPr>
            <w:r w:rsidRPr="001F34D8">
              <w:rPr>
                <w:sz w:val="20"/>
                <w:szCs w:val="20"/>
              </w:rPr>
              <w:t>ОК 07</w:t>
            </w:r>
          </w:p>
          <w:p w:rsidR="001F3F87" w:rsidRPr="001F34D8" w:rsidRDefault="001F3F87" w:rsidP="001F3F87">
            <w:pPr>
              <w:spacing w:after="0" w:line="240" w:lineRule="auto"/>
              <w:jc w:val="center"/>
              <w:rPr>
                <w:sz w:val="20"/>
                <w:szCs w:val="20"/>
              </w:rPr>
            </w:pPr>
            <w:r w:rsidRPr="001F34D8">
              <w:rPr>
                <w:sz w:val="20"/>
                <w:szCs w:val="20"/>
              </w:rPr>
              <w:t>ОК 09</w:t>
            </w:r>
          </w:p>
          <w:p w:rsidR="001F3F87" w:rsidRPr="001F34D8" w:rsidRDefault="001F3F87" w:rsidP="001F3F87">
            <w:pPr>
              <w:spacing w:after="0" w:line="240" w:lineRule="auto"/>
              <w:jc w:val="center"/>
              <w:rPr>
                <w:sz w:val="20"/>
                <w:szCs w:val="20"/>
              </w:rPr>
            </w:pPr>
            <w:r w:rsidRPr="001F34D8">
              <w:rPr>
                <w:sz w:val="20"/>
                <w:szCs w:val="20"/>
              </w:rPr>
              <w:t>ПК 1.1</w:t>
            </w:r>
          </w:p>
          <w:p w:rsidR="001F3F87" w:rsidRPr="000341B4" w:rsidRDefault="001F3F87" w:rsidP="001F3F87">
            <w:pPr>
              <w:spacing w:after="0" w:line="240" w:lineRule="auto"/>
              <w:jc w:val="center"/>
              <w:rPr>
                <w:b/>
                <w:bCs/>
                <w:sz w:val="20"/>
                <w:szCs w:val="20"/>
              </w:rPr>
            </w:pPr>
            <w:r w:rsidRPr="001F34D8">
              <w:rPr>
                <w:sz w:val="20"/>
                <w:szCs w:val="20"/>
              </w:rPr>
              <w:t>ПК 2.2</w:t>
            </w: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5C370A">
            <w:pPr>
              <w:spacing w:after="0" w:line="240" w:lineRule="auto"/>
              <w:jc w:val="both"/>
              <w:rPr>
                <w:color w:val="000000"/>
                <w:spacing w:val="2"/>
                <w:sz w:val="20"/>
                <w:szCs w:val="20"/>
              </w:rPr>
            </w:pPr>
            <w:r w:rsidRPr="000341B4">
              <w:rPr>
                <w:color w:val="000000"/>
                <w:spacing w:val="2"/>
                <w:sz w:val="20"/>
                <w:szCs w:val="20"/>
              </w:rPr>
              <w:t>1. Понятие плоскости. Способы задания плоскости на чертеже. Плоскости общего и частного положения, главные линии плоскости</w:t>
            </w:r>
          </w:p>
        </w:tc>
        <w:tc>
          <w:tcPr>
            <w:tcW w:w="367" w:type="pct"/>
          </w:tcPr>
          <w:p w:rsidR="001F3F87" w:rsidRPr="000341B4" w:rsidRDefault="001F3F87" w:rsidP="005C370A">
            <w:pPr>
              <w:spacing w:after="0" w:line="240" w:lineRule="auto"/>
              <w:jc w:val="center"/>
              <w:rPr>
                <w:color w:val="000000"/>
                <w:spacing w:val="2"/>
                <w:sz w:val="20"/>
                <w:szCs w:val="20"/>
              </w:rPr>
            </w:pPr>
            <w:r>
              <w:rPr>
                <w:color w:val="000000"/>
                <w:spacing w:val="2"/>
                <w:sz w:val="20"/>
                <w:szCs w:val="20"/>
              </w:rPr>
              <w:t>2</w:t>
            </w:r>
          </w:p>
        </w:tc>
        <w:tc>
          <w:tcPr>
            <w:tcW w:w="504" w:type="pct"/>
            <w:vMerge/>
          </w:tcPr>
          <w:p w:rsidR="001F3F87" w:rsidRPr="000341B4" w:rsidRDefault="001F3F87" w:rsidP="005C370A">
            <w:pPr>
              <w:spacing w:after="0" w:line="240" w:lineRule="auto"/>
              <w:jc w:val="center"/>
              <w:rPr>
                <w:color w:val="000000"/>
                <w:spacing w:val="2"/>
                <w:sz w:val="20"/>
                <w:szCs w:val="20"/>
              </w:rPr>
            </w:pPr>
          </w:p>
        </w:tc>
      </w:tr>
      <w:tr w:rsidR="001F3F87" w:rsidRPr="000341B4" w:rsidTr="001F3F87">
        <w:trPr>
          <w:trHeight w:val="222"/>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1F3F87">
            <w:pPr>
              <w:spacing w:after="0" w:line="240" w:lineRule="auto"/>
              <w:jc w:val="both"/>
              <w:rPr>
                <w:bCs/>
                <w:sz w:val="20"/>
                <w:szCs w:val="20"/>
              </w:rPr>
            </w:pPr>
            <w:r w:rsidRPr="000341B4">
              <w:rPr>
                <w:color w:val="000000"/>
                <w:spacing w:val="2"/>
                <w:sz w:val="20"/>
                <w:szCs w:val="20"/>
              </w:rPr>
              <w:t>2.Формы геометрических тел. Проекции геометрических тел</w:t>
            </w:r>
            <w:r>
              <w:rPr>
                <w:color w:val="000000"/>
                <w:spacing w:val="2"/>
                <w:sz w:val="20"/>
                <w:szCs w:val="20"/>
              </w:rPr>
              <w:t xml:space="preserve">. </w:t>
            </w:r>
            <w:r w:rsidRPr="000341B4">
              <w:rPr>
                <w:color w:val="000000"/>
                <w:spacing w:val="2"/>
                <w:sz w:val="20"/>
                <w:szCs w:val="20"/>
              </w:rPr>
              <w:t>Проекции моделей</w:t>
            </w:r>
          </w:p>
        </w:tc>
        <w:tc>
          <w:tcPr>
            <w:tcW w:w="367" w:type="pct"/>
          </w:tcPr>
          <w:p w:rsidR="001F3F87" w:rsidRPr="000341B4" w:rsidRDefault="001F3F87" w:rsidP="005C370A">
            <w:pPr>
              <w:spacing w:after="0" w:line="240" w:lineRule="auto"/>
              <w:jc w:val="center"/>
              <w:rPr>
                <w:color w:val="000000"/>
                <w:spacing w:val="2"/>
                <w:sz w:val="20"/>
                <w:szCs w:val="20"/>
              </w:rPr>
            </w:pPr>
            <w:r>
              <w:rPr>
                <w:color w:val="000000"/>
                <w:spacing w:val="2"/>
                <w:sz w:val="20"/>
                <w:szCs w:val="20"/>
              </w:rPr>
              <w:t>2</w:t>
            </w:r>
          </w:p>
        </w:tc>
        <w:tc>
          <w:tcPr>
            <w:tcW w:w="504" w:type="pct"/>
            <w:vMerge/>
          </w:tcPr>
          <w:p w:rsidR="001F3F87" w:rsidRPr="000341B4" w:rsidRDefault="001F3F87" w:rsidP="005C370A">
            <w:pPr>
              <w:spacing w:after="0" w:line="240" w:lineRule="auto"/>
              <w:jc w:val="center"/>
              <w:rPr>
                <w:color w:val="000000"/>
                <w:spacing w:val="2"/>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5C370A">
            <w:pPr>
              <w:spacing w:after="0" w:line="240" w:lineRule="auto"/>
              <w:rPr>
                <w:bCs/>
                <w:sz w:val="20"/>
                <w:szCs w:val="20"/>
              </w:rPr>
            </w:pPr>
            <w:r>
              <w:rPr>
                <w:b/>
                <w:bCs/>
                <w:sz w:val="20"/>
                <w:szCs w:val="20"/>
              </w:rPr>
              <w:t>Практических и лабораторных занятий</w:t>
            </w:r>
          </w:p>
        </w:tc>
        <w:tc>
          <w:tcPr>
            <w:tcW w:w="367" w:type="pct"/>
          </w:tcPr>
          <w:p w:rsidR="001F3F87" w:rsidRPr="000341B4" w:rsidRDefault="001F3F87" w:rsidP="005C370A">
            <w:pPr>
              <w:spacing w:after="0" w:line="240" w:lineRule="auto"/>
              <w:jc w:val="center"/>
              <w:rPr>
                <w:b/>
                <w:bCs/>
                <w:sz w:val="20"/>
                <w:szCs w:val="20"/>
              </w:rPr>
            </w:pPr>
            <w:r>
              <w:rPr>
                <w:b/>
                <w:bCs/>
                <w:sz w:val="20"/>
                <w:szCs w:val="20"/>
              </w:rPr>
              <w:t>4</w:t>
            </w:r>
          </w:p>
        </w:tc>
        <w:tc>
          <w:tcPr>
            <w:tcW w:w="504" w:type="pct"/>
            <w:vMerge/>
          </w:tcPr>
          <w:p w:rsidR="001F3F87" w:rsidRPr="000341B4" w:rsidRDefault="001F3F87" w:rsidP="005C370A">
            <w:pPr>
              <w:spacing w:after="0" w:line="240" w:lineRule="auto"/>
              <w:jc w:val="center"/>
              <w:rPr>
                <w:b/>
                <w:bCs/>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5C370A">
            <w:pPr>
              <w:numPr>
                <w:ilvl w:val="0"/>
                <w:numId w:val="2"/>
              </w:num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bCs/>
                <w:sz w:val="20"/>
                <w:szCs w:val="20"/>
              </w:rPr>
            </w:pPr>
            <w:r w:rsidRPr="000341B4">
              <w:rPr>
                <w:bCs/>
                <w:sz w:val="20"/>
                <w:szCs w:val="20"/>
              </w:rPr>
              <w:t>Проецирование геометрических тел на тип плоскости. Изображение детали в трех плоскостях. Чертеж третьей проекции детали по двум заданным проекциям. Проецирование простых моделей</w:t>
            </w:r>
          </w:p>
        </w:tc>
        <w:tc>
          <w:tcPr>
            <w:tcW w:w="367" w:type="pct"/>
          </w:tcPr>
          <w:p w:rsidR="001F3F87" w:rsidRPr="000341B4" w:rsidRDefault="001F3F87" w:rsidP="005C370A">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Pr>
                <w:bCs/>
                <w:sz w:val="20"/>
                <w:szCs w:val="20"/>
              </w:rPr>
              <w:t>4</w:t>
            </w:r>
          </w:p>
        </w:tc>
        <w:tc>
          <w:tcPr>
            <w:tcW w:w="504" w:type="pct"/>
            <w:vMerge/>
          </w:tcPr>
          <w:p w:rsidR="001F3F87" w:rsidRPr="000341B4" w:rsidRDefault="001F3F87" w:rsidP="005C370A">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1F3F87" w:rsidRPr="000341B4" w:rsidTr="005C370A">
        <w:trPr>
          <w:trHeight w:val="20"/>
        </w:trPr>
        <w:tc>
          <w:tcPr>
            <w:tcW w:w="597" w:type="pct"/>
            <w:vMerge/>
            <w:vAlign w:val="center"/>
          </w:tcPr>
          <w:p w:rsidR="001F3F87" w:rsidRPr="000341B4" w:rsidRDefault="001F3F87" w:rsidP="005C370A">
            <w:pPr>
              <w:spacing w:after="0" w:line="240" w:lineRule="auto"/>
              <w:rPr>
                <w:bCs/>
                <w:sz w:val="20"/>
                <w:szCs w:val="20"/>
              </w:rPr>
            </w:pPr>
          </w:p>
        </w:tc>
        <w:tc>
          <w:tcPr>
            <w:tcW w:w="3532" w:type="pct"/>
          </w:tcPr>
          <w:p w:rsidR="001F3F87" w:rsidRPr="000341B4" w:rsidRDefault="001F3F87" w:rsidP="005C370A">
            <w:pPr>
              <w:spacing w:after="0" w:line="240" w:lineRule="auto"/>
              <w:rPr>
                <w:b/>
                <w:bCs/>
                <w:sz w:val="20"/>
                <w:szCs w:val="20"/>
              </w:rPr>
            </w:pPr>
            <w:r>
              <w:rPr>
                <w:b/>
                <w:bCs/>
                <w:sz w:val="20"/>
                <w:szCs w:val="20"/>
              </w:rPr>
              <w:t>Самостоятельная работа обучающихся</w:t>
            </w:r>
          </w:p>
        </w:tc>
        <w:tc>
          <w:tcPr>
            <w:tcW w:w="367" w:type="pct"/>
          </w:tcPr>
          <w:p w:rsidR="001F3F87" w:rsidRPr="000341B4" w:rsidRDefault="001F3F87" w:rsidP="005C370A">
            <w:pPr>
              <w:spacing w:after="0" w:line="240" w:lineRule="auto"/>
              <w:jc w:val="center"/>
              <w:rPr>
                <w:b/>
                <w:bCs/>
                <w:sz w:val="20"/>
                <w:szCs w:val="20"/>
              </w:rPr>
            </w:pPr>
          </w:p>
        </w:tc>
        <w:tc>
          <w:tcPr>
            <w:tcW w:w="504" w:type="pct"/>
            <w:vMerge/>
          </w:tcPr>
          <w:p w:rsidR="001F3F87" w:rsidRPr="000341B4" w:rsidRDefault="001F3F87" w:rsidP="005C370A">
            <w:pPr>
              <w:spacing w:after="0" w:line="240" w:lineRule="auto"/>
              <w:jc w:val="center"/>
              <w:rPr>
                <w:b/>
                <w:bCs/>
                <w:sz w:val="20"/>
                <w:szCs w:val="20"/>
              </w:rPr>
            </w:pPr>
          </w:p>
        </w:tc>
      </w:tr>
      <w:tr w:rsidR="001F3F87" w:rsidRPr="000341B4" w:rsidTr="005C370A">
        <w:trPr>
          <w:trHeight w:val="20"/>
        </w:trPr>
        <w:tc>
          <w:tcPr>
            <w:tcW w:w="597" w:type="pct"/>
            <w:vMerge w:val="restart"/>
            <w:hideMark/>
          </w:tcPr>
          <w:p w:rsidR="001F3F87" w:rsidRPr="000341B4" w:rsidRDefault="001F3F87" w:rsidP="005C370A">
            <w:pPr>
              <w:autoSpaceDE w:val="0"/>
              <w:autoSpaceDN w:val="0"/>
              <w:adjustRightInd w:val="0"/>
              <w:spacing w:after="0" w:line="240" w:lineRule="auto"/>
              <w:rPr>
                <w:b/>
                <w:sz w:val="20"/>
                <w:szCs w:val="20"/>
              </w:rPr>
            </w:pPr>
            <w:r w:rsidRPr="000341B4">
              <w:rPr>
                <w:b/>
                <w:sz w:val="20"/>
                <w:szCs w:val="20"/>
              </w:rPr>
              <w:t xml:space="preserve">Тема 2.3. </w:t>
            </w:r>
            <w:r w:rsidRPr="000341B4">
              <w:rPr>
                <w:b/>
                <w:color w:val="000000"/>
                <w:spacing w:val="2"/>
                <w:sz w:val="20"/>
                <w:szCs w:val="20"/>
              </w:rPr>
              <w:t>Сечение геометрических тел плоскостями</w:t>
            </w:r>
          </w:p>
        </w:tc>
        <w:tc>
          <w:tcPr>
            <w:tcW w:w="3532" w:type="pct"/>
            <w:hideMark/>
          </w:tcPr>
          <w:p w:rsidR="001F3F87" w:rsidRPr="001F3F87" w:rsidRDefault="001F3F87" w:rsidP="005C370A">
            <w:pPr>
              <w:spacing w:after="0" w:line="240" w:lineRule="auto"/>
              <w:rPr>
                <w:b/>
                <w:bCs/>
                <w:sz w:val="20"/>
                <w:szCs w:val="20"/>
              </w:rPr>
            </w:pPr>
            <w:r w:rsidRPr="001F3F87">
              <w:rPr>
                <w:b/>
                <w:bCs/>
                <w:sz w:val="20"/>
                <w:szCs w:val="20"/>
              </w:rPr>
              <w:t>Содержание учебного материала</w:t>
            </w:r>
          </w:p>
        </w:tc>
        <w:tc>
          <w:tcPr>
            <w:tcW w:w="367" w:type="pct"/>
          </w:tcPr>
          <w:p w:rsidR="001F3F87" w:rsidRPr="001F3F87" w:rsidRDefault="001F3F87" w:rsidP="005C370A">
            <w:pPr>
              <w:spacing w:after="0" w:line="240" w:lineRule="auto"/>
              <w:jc w:val="center"/>
              <w:rPr>
                <w:b/>
                <w:bCs/>
                <w:sz w:val="20"/>
                <w:szCs w:val="20"/>
              </w:rPr>
            </w:pPr>
            <w:r w:rsidRPr="001F3F87">
              <w:rPr>
                <w:b/>
                <w:bCs/>
                <w:sz w:val="20"/>
                <w:szCs w:val="20"/>
              </w:rPr>
              <w:t>2</w:t>
            </w:r>
          </w:p>
        </w:tc>
        <w:tc>
          <w:tcPr>
            <w:tcW w:w="504" w:type="pct"/>
            <w:vMerge/>
          </w:tcPr>
          <w:p w:rsidR="001F3F87" w:rsidRPr="000341B4" w:rsidRDefault="001F3F87" w:rsidP="005C370A">
            <w:pPr>
              <w:spacing w:after="0" w:line="240" w:lineRule="auto"/>
              <w:jc w:val="center"/>
              <w:rPr>
                <w:bCs/>
                <w:sz w:val="20"/>
                <w:szCs w:val="20"/>
              </w:rPr>
            </w:pPr>
          </w:p>
        </w:tc>
      </w:tr>
      <w:tr w:rsidR="001F3F87" w:rsidRPr="000341B4" w:rsidTr="001F3F87">
        <w:trPr>
          <w:trHeight w:val="355"/>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1F3F87">
            <w:pPr>
              <w:spacing w:after="0" w:line="240" w:lineRule="auto"/>
              <w:jc w:val="both"/>
              <w:rPr>
                <w:bCs/>
                <w:sz w:val="20"/>
                <w:szCs w:val="20"/>
              </w:rPr>
            </w:pPr>
            <w:r w:rsidRPr="000341B4">
              <w:rPr>
                <w:color w:val="000000"/>
                <w:spacing w:val="2"/>
                <w:sz w:val="20"/>
                <w:szCs w:val="20"/>
              </w:rPr>
              <w:t>1.Сечение геометрических тел плоскостью</w:t>
            </w:r>
            <w:r>
              <w:rPr>
                <w:color w:val="000000"/>
                <w:spacing w:val="2"/>
                <w:sz w:val="20"/>
                <w:szCs w:val="20"/>
              </w:rPr>
              <w:t xml:space="preserve">. </w:t>
            </w:r>
            <w:r w:rsidRPr="000341B4">
              <w:rPr>
                <w:color w:val="000000"/>
                <w:spacing w:val="2"/>
                <w:sz w:val="20"/>
                <w:szCs w:val="20"/>
              </w:rPr>
              <w:t>Способы определения натуральной величины фигуры сечения</w:t>
            </w:r>
            <w:r>
              <w:rPr>
                <w:color w:val="000000"/>
                <w:spacing w:val="2"/>
                <w:sz w:val="20"/>
                <w:szCs w:val="20"/>
              </w:rPr>
              <w:t xml:space="preserve">. </w:t>
            </w:r>
            <w:r w:rsidRPr="000341B4">
              <w:rPr>
                <w:color w:val="000000"/>
                <w:spacing w:val="2"/>
                <w:sz w:val="20"/>
                <w:szCs w:val="20"/>
              </w:rPr>
              <w:t>Развертки поверхностей: понятие, назначение, построение</w:t>
            </w:r>
          </w:p>
        </w:tc>
        <w:tc>
          <w:tcPr>
            <w:tcW w:w="367" w:type="pct"/>
          </w:tcPr>
          <w:p w:rsidR="001F3F87" w:rsidRPr="000341B4" w:rsidRDefault="001F3F87" w:rsidP="005C370A">
            <w:pPr>
              <w:spacing w:after="0" w:line="240" w:lineRule="auto"/>
              <w:jc w:val="center"/>
              <w:rPr>
                <w:color w:val="000000"/>
                <w:spacing w:val="2"/>
                <w:sz w:val="20"/>
                <w:szCs w:val="20"/>
              </w:rPr>
            </w:pPr>
            <w:r>
              <w:rPr>
                <w:color w:val="000000"/>
                <w:spacing w:val="2"/>
                <w:sz w:val="20"/>
                <w:szCs w:val="20"/>
              </w:rPr>
              <w:t>2</w:t>
            </w:r>
          </w:p>
        </w:tc>
        <w:tc>
          <w:tcPr>
            <w:tcW w:w="504" w:type="pct"/>
            <w:vMerge/>
          </w:tcPr>
          <w:p w:rsidR="001F3F87" w:rsidRPr="000341B4" w:rsidRDefault="001F3F87" w:rsidP="005C370A">
            <w:pPr>
              <w:spacing w:after="0" w:line="240" w:lineRule="auto"/>
              <w:jc w:val="center"/>
              <w:rPr>
                <w:color w:val="000000"/>
                <w:spacing w:val="2"/>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5C370A">
            <w:pPr>
              <w:tabs>
                <w:tab w:val="left" w:pos="6412"/>
              </w:tabs>
              <w:spacing w:after="0" w:line="240" w:lineRule="auto"/>
              <w:rPr>
                <w:bCs/>
                <w:sz w:val="20"/>
                <w:szCs w:val="20"/>
              </w:rPr>
            </w:pPr>
            <w:r>
              <w:rPr>
                <w:b/>
                <w:bCs/>
                <w:sz w:val="20"/>
                <w:szCs w:val="20"/>
              </w:rPr>
              <w:t>Практических и лабораторных занятий</w:t>
            </w:r>
          </w:p>
        </w:tc>
        <w:tc>
          <w:tcPr>
            <w:tcW w:w="367" w:type="pct"/>
          </w:tcPr>
          <w:p w:rsidR="001F3F87" w:rsidRPr="000341B4" w:rsidRDefault="001F3F87" w:rsidP="005C370A">
            <w:pPr>
              <w:tabs>
                <w:tab w:val="left" w:pos="6412"/>
              </w:tabs>
              <w:spacing w:after="0" w:line="240" w:lineRule="auto"/>
              <w:jc w:val="center"/>
              <w:rPr>
                <w:b/>
                <w:bCs/>
                <w:sz w:val="20"/>
                <w:szCs w:val="20"/>
              </w:rPr>
            </w:pPr>
            <w:r>
              <w:rPr>
                <w:b/>
                <w:bCs/>
                <w:sz w:val="20"/>
                <w:szCs w:val="20"/>
              </w:rPr>
              <w:t>4</w:t>
            </w:r>
          </w:p>
        </w:tc>
        <w:tc>
          <w:tcPr>
            <w:tcW w:w="504" w:type="pct"/>
            <w:vMerge/>
          </w:tcPr>
          <w:p w:rsidR="001F3F87" w:rsidRPr="000341B4" w:rsidRDefault="001F3F87" w:rsidP="005C370A">
            <w:pPr>
              <w:tabs>
                <w:tab w:val="left" w:pos="6412"/>
              </w:tabs>
              <w:spacing w:after="0" w:line="240" w:lineRule="auto"/>
              <w:jc w:val="center"/>
              <w:rPr>
                <w:b/>
                <w:bCs/>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5C370A">
            <w:pPr>
              <w:tabs>
                <w:tab w:val="left" w:pos="6412"/>
              </w:tabs>
              <w:spacing w:after="0" w:line="240" w:lineRule="auto"/>
              <w:rPr>
                <w:sz w:val="20"/>
                <w:szCs w:val="20"/>
              </w:rPr>
            </w:pPr>
            <w:r w:rsidRPr="000341B4">
              <w:rPr>
                <w:sz w:val="20"/>
                <w:szCs w:val="20"/>
              </w:rPr>
              <w:t>1. На формате А4: выполнение чертежа детали с разрезом. Выполнение чертежа детали узла.</w:t>
            </w:r>
          </w:p>
        </w:tc>
        <w:tc>
          <w:tcPr>
            <w:tcW w:w="367" w:type="pct"/>
          </w:tcPr>
          <w:p w:rsidR="001F3F87" w:rsidRPr="000341B4" w:rsidRDefault="001F3F87" w:rsidP="005C370A">
            <w:pPr>
              <w:tabs>
                <w:tab w:val="left" w:pos="6412"/>
              </w:tabs>
              <w:spacing w:after="0" w:line="240" w:lineRule="auto"/>
              <w:jc w:val="center"/>
              <w:rPr>
                <w:sz w:val="20"/>
                <w:szCs w:val="20"/>
              </w:rPr>
            </w:pPr>
            <w:r>
              <w:rPr>
                <w:sz w:val="20"/>
                <w:szCs w:val="20"/>
              </w:rPr>
              <w:t>4</w:t>
            </w:r>
          </w:p>
        </w:tc>
        <w:tc>
          <w:tcPr>
            <w:tcW w:w="504" w:type="pct"/>
            <w:vMerge/>
          </w:tcPr>
          <w:p w:rsidR="001F3F87" w:rsidRPr="000341B4" w:rsidRDefault="001F3F87" w:rsidP="005C370A">
            <w:pPr>
              <w:tabs>
                <w:tab w:val="left" w:pos="6412"/>
              </w:tabs>
              <w:spacing w:after="0" w:line="240" w:lineRule="auto"/>
              <w:jc w:val="center"/>
              <w:rPr>
                <w:sz w:val="20"/>
                <w:szCs w:val="20"/>
              </w:rPr>
            </w:pPr>
          </w:p>
        </w:tc>
      </w:tr>
      <w:tr w:rsidR="001F3F87" w:rsidRPr="000341B4" w:rsidTr="005C370A">
        <w:trPr>
          <w:trHeight w:val="20"/>
        </w:trPr>
        <w:tc>
          <w:tcPr>
            <w:tcW w:w="597" w:type="pct"/>
            <w:vMerge/>
            <w:vAlign w:val="center"/>
          </w:tcPr>
          <w:p w:rsidR="001F3F87" w:rsidRPr="000341B4" w:rsidRDefault="001F3F87" w:rsidP="005C370A">
            <w:pPr>
              <w:spacing w:after="0" w:line="240" w:lineRule="auto"/>
              <w:rPr>
                <w:bCs/>
                <w:sz w:val="20"/>
                <w:szCs w:val="20"/>
              </w:rPr>
            </w:pPr>
          </w:p>
        </w:tc>
        <w:tc>
          <w:tcPr>
            <w:tcW w:w="3532" w:type="pct"/>
          </w:tcPr>
          <w:p w:rsidR="001F3F87" w:rsidRPr="000341B4" w:rsidRDefault="001F3F87" w:rsidP="005C370A">
            <w:pPr>
              <w:spacing w:after="0" w:line="240" w:lineRule="auto"/>
              <w:rPr>
                <w:b/>
                <w:bCs/>
                <w:sz w:val="20"/>
                <w:szCs w:val="20"/>
              </w:rPr>
            </w:pPr>
            <w:r>
              <w:rPr>
                <w:b/>
                <w:bCs/>
                <w:sz w:val="20"/>
                <w:szCs w:val="20"/>
              </w:rPr>
              <w:t>Самостоятельная работа обучающихся</w:t>
            </w:r>
          </w:p>
        </w:tc>
        <w:tc>
          <w:tcPr>
            <w:tcW w:w="367" w:type="pct"/>
          </w:tcPr>
          <w:p w:rsidR="001F3F87" w:rsidRPr="000341B4" w:rsidRDefault="001F3F87" w:rsidP="005C370A">
            <w:pPr>
              <w:spacing w:after="0" w:line="240" w:lineRule="auto"/>
              <w:jc w:val="center"/>
              <w:rPr>
                <w:b/>
                <w:bCs/>
                <w:sz w:val="20"/>
                <w:szCs w:val="20"/>
              </w:rPr>
            </w:pPr>
          </w:p>
        </w:tc>
        <w:tc>
          <w:tcPr>
            <w:tcW w:w="504" w:type="pct"/>
            <w:vMerge/>
          </w:tcPr>
          <w:p w:rsidR="001F3F87" w:rsidRPr="000341B4" w:rsidRDefault="001F3F87" w:rsidP="005C370A">
            <w:pPr>
              <w:spacing w:after="0" w:line="240" w:lineRule="auto"/>
              <w:jc w:val="center"/>
              <w:rPr>
                <w:b/>
                <w:bCs/>
                <w:sz w:val="20"/>
                <w:szCs w:val="20"/>
              </w:rPr>
            </w:pPr>
          </w:p>
        </w:tc>
      </w:tr>
      <w:tr w:rsidR="001F3F87" w:rsidRPr="000341B4" w:rsidTr="005C370A">
        <w:trPr>
          <w:trHeight w:val="20"/>
        </w:trPr>
        <w:tc>
          <w:tcPr>
            <w:tcW w:w="4129" w:type="pct"/>
            <w:gridSpan w:val="2"/>
            <w:hideMark/>
          </w:tcPr>
          <w:p w:rsidR="001F3F87" w:rsidRPr="000341B4" w:rsidRDefault="001F3F87" w:rsidP="001F3F87">
            <w:pPr>
              <w:spacing w:after="0" w:line="240" w:lineRule="auto"/>
              <w:rPr>
                <w:b/>
                <w:bCs/>
                <w:sz w:val="20"/>
                <w:szCs w:val="20"/>
              </w:rPr>
            </w:pPr>
            <w:r w:rsidRPr="000341B4">
              <w:rPr>
                <w:b/>
                <w:bCs/>
                <w:sz w:val="20"/>
                <w:szCs w:val="20"/>
              </w:rPr>
              <w:t xml:space="preserve">Раздел 3. Техническая графика в машиностроении </w:t>
            </w:r>
          </w:p>
        </w:tc>
        <w:tc>
          <w:tcPr>
            <w:tcW w:w="367" w:type="pct"/>
          </w:tcPr>
          <w:p w:rsidR="001F3F87" w:rsidRPr="000341B4" w:rsidRDefault="001F3F87" w:rsidP="005C370A">
            <w:pPr>
              <w:spacing w:after="0" w:line="240" w:lineRule="auto"/>
              <w:jc w:val="center"/>
              <w:rPr>
                <w:b/>
                <w:bCs/>
                <w:sz w:val="20"/>
                <w:szCs w:val="20"/>
              </w:rPr>
            </w:pPr>
          </w:p>
        </w:tc>
        <w:tc>
          <w:tcPr>
            <w:tcW w:w="504" w:type="pct"/>
            <w:vMerge w:val="restart"/>
          </w:tcPr>
          <w:p w:rsidR="001F3F87" w:rsidRPr="001F34D8" w:rsidRDefault="001F3F87" w:rsidP="001F3F87">
            <w:pPr>
              <w:spacing w:after="0" w:line="240" w:lineRule="auto"/>
              <w:jc w:val="center"/>
              <w:rPr>
                <w:sz w:val="20"/>
                <w:szCs w:val="20"/>
              </w:rPr>
            </w:pPr>
            <w:r w:rsidRPr="001F34D8">
              <w:rPr>
                <w:sz w:val="20"/>
                <w:szCs w:val="20"/>
              </w:rPr>
              <w:t>ОК 01</w:t>
            </w:r>
          </w:p>
          <w:p w:rsidR="001F3F87" w:rsidRPr="001F34D8" w:rsidRDefault="001F3F87" w:rsidP="001F3F87">
            <w:pPr>
              <w:spacing w:after="0" w:line="240" w:lineRule="auto"/>
              <w:jc w:val="center"/>
              <w:rPr>
                <w:sz w:val="20"/>
                <w:szCs w:val="20"/>
              </w:rPr>
            </w:pPr>
            <w:r w:rsidRPr="001F34D8">
              <w:rPr>
                <w:sz w:val="20"/>
                <w:szCs w:val="20"/>
              </w:rPr>
              <w:t>ОК 02</w:t>
            </w:r>
          </w:p>
          <w:p w:rsidR="001F3F87" w:rsidRPr="001F34D8" w:rsidRDefault="001F3F87" w:rsidP="001F3F87">
            <w:pPr>
              <w:spacing w:after="0" w:line="240" w:lineRule="auto"/>
              <w:jc w:val="center"/>
              <w:rPr>
                <w:sz w:val="20"/>
                <w:szCs w:val="20"/>
              </w:rPr>
            </w:pPr>
            <w:r w:rsidRPr="001F34D8">
              <w:rPr>
                <w:sz w:val="20"/>
                <w:szCs w:val="20"/>
              </w:rPr>
              <w:t>ОК 04</w:t>
            </w:r>
          </w:p>
          <w:p w:rsidR="001F3F87" w:rsidRPr="001F34D8" w:rsidRDefault="001F3F87" w:rsidP="001F3F87">
            <w:pPr>
              <w:spacing w:after="0" w:line="240" w:lineRule="auto"/>
              <w:jc w:val="center"/>
              <w:rPr>
                <w:sz w:val="20"/>
                <w:szCs w:val="20"/>
              </w:rPr>
            </w:pPr>
            <w:r w:rsidRPr="001F34D8">
              <w:rPr>
                <w:sz w:val="20"/>
                <w:szCs w:val="20"/>
              </w:rPr>
              <w:t>ОК 07</w:t>
            </w:r>
          </w:p>
          <w:p w:rsidR="001F3F87" w:rsidRPr="001F34D8" w:rsidRDefault="001F3F87" w:rsidP="001F3F87">
            <w:pPr>
              <w:spacing w:after="0" w:line="240" w:lineRule="auto"/>
              <w:jc w:val="center"/>
              <w:rPr>
                <w:sz w:val="20"/>
                <w:szCs w:val="20"/>
              </w:rPr>
            </w:pPr>
            <w:r w:rsidRPr="001F34D8">
              <w:rPr>
                <w:sz w:val="20"/>
                <w:szCs w:val="20"/>
              </w:rPr>
              <w:t>ОК 09</w:t>
            </w:r>
          </w:p>
          <w:p w:rsidR="001F3F87" w:rsidRPr="001F34D8" w:rsidRDefault="001F3F87" w:rsidP="001F3F87">
            <w:pPr>
              <w:spacing w:after="0" w:line="240" w:lineRule="auto"/>
              <w:jc w:val="center"/>
              <w:rPr>
                <w:sz w:val="20"/>
                <w:szCs w:val="20"/>
              </w:rPr>
            </w:pPr>
            <w:r w:rsidRPr="001F34D8">
              <w:rPr>
                <w:sz w:val="20"/>
                <w:szCs w:val="20"/>
              </w:rPr>
              <w:t>ПК 1.1</w:t>
            </w:r>
          </w:p>
          <w:p w:rsidR="001F3F87" w:rsidRPr="000341B4" w:rsidRDefault="001F3F87" w:rsidP="001F3F87">
            <w:pPr>
              <w:spacing w:after="0" w:line="240" w:lineRule="auto"/>
              <w:jc w:val="center"/>
              <w:rPr>
                <w:b/>
                <w:bCs/>
                <w:sz w:val="20"/>
                <w:szCs w:val="20"/>
              </w:rPr>
            </w:pPr>
            <w:r w:rsidRPr="001F34D8">
              <w:rPr>
                <w:sz w:val="20"/>
                <w:szCs w:val="20"/>
              </w:rPr>
              <w:t>ПК 2.2</w:t>
            </w:r>
          </w:p>
        </w:tc>
      </w:tr>
      <w:tr w:rsidR="001F3F87" w:rsidRPr="000341B4" w:rsidTr="005C370A">
        <w:trPr>
          <w:trHeight w:val="20"/>
        </w:trPr>
        <w:tc>
          <w:tcPr>
            <w:tcW w:w="597" w:type="pct"/>
            <w:vMerge w:val="restart"/>
            <w:hideMark/>
          </w:tcPr>
          <w:p w:rsidR="001F3F87" w:rsidRPr="000341B4" w:rsidRDefault="001F3F87" w:rsidP="001F3F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 w:val="20"/>
                <w:szCs w:val="20"/>
              </w:rPr>
            </w:pPr>
            <w:r w:rsidRPr="000341B4">
              <w:rPr>
                <w:b/>
                <w:sz w:val="20"/>
                <w:szCs w:val="20"/>
              </w:rPr>
              <w:t>Тема 3.1.</w:t>
            </w:r>
            <w:r>
              <w:rPr>
                <w:b/>
                <w:sz w:val="20"/>
                <w:szCs w:val="20"/>
              </w:rPr>
              <w:t xml:space="preserve"> </w:t>
            </w:r>
            <w:r w:rsidRPr="000341B4">
              <w:rPr>
                <w:b/>
                <w:sz w:val="20"/>
                <w:szCs w:val="20"/>
              </w:rPr>
              <w:t>Общие сведения о машиностроительных чертежах</w:t>
            </w:r>
          </w:p>
        </w:tc>
        <w:tc>
          <w:tcPr>
            <w:tcW w:w="3532" w:type="pct"/>
            <w:hideMark/>
          </w:tcPr>
          <w:p w:rsidR="001F3F87" w:rsidRPr="000341B4" w:rsidRDefault="001F3F87" w:rsidP="005C370A">
            <w:pPr>
              <w:spacing w:after="0" w:line="240" w:lineRule="auto"/>
              <w:rPr>
                <w:b/>
                <w:sz w:val="20"/>
                <w:szCs w:val="20"/>
              </w:rPr>
            </w:pPr>
            <w:r w:rsidRPr="000341B4">
              <w:rPr>
                <w:b/>
                <w:sz w:val="20"/>
                <w:szCs w:val="20"/>
              </w:rPr>
              <w:t xml:space="preserve">Содержание </w:t>
            </w:r>
          </w:p>
        </w:tc>
        <w:tc>
          <w:tcPr>
            <w:tcW w:w="367" w:type="pct"/>
          </w:tcPr>
          <w:p w:rsidR="001F3F87" w:rsidRPr="000341B4" w:rsidRDefault="001F3F87" w:rsidP="005C370A">
            <w:pPr>
              <w:spacing w:after="0" w:line="240" w:lineRule="auto"/>
              <w:jc w:val="center"/>
              <w:rPr>
                <w:b/>
                <w:sz w:val="20"/>
                <w:szCs w:val="20"/>
              </w:rPr>
            </w:pPr>
            <w:r>
              <w:rPr>
                <w:b/>
                <w:sz w:val="20"/>
                <w:szCs w:val="20"/>
              </w:rPr>
              <w:t>4</w:t>
            </w:r>
          </w:p>
        </w:tc>
        <w:tc>
          <w:tcPr>
            <w:tcW w:w="504" w:type="pct"/>
            <w:vMerge/>
          </w:tcPr>
          <w:p w:rsidR="001F3F87" w:rsidRPr="000341B4" w:rsidRDefault="001F3F87" w:rsidP="005C370A">
            <w:pPr>
              <w:spacing w:after="0" w:line="240" w:lineRule="auto"/>
              <w:jc w:val="center"/>
              <w:rPr>
                <w:b/>
                <w:sz w:val="20"/>
                <w:szCs w:val="20"/>
              </w:rPr>
            </w:pPr>
          </w:p>
        </w:tc>
      </w:tr>
      <w:tr w:rsidR="001F3F87" w:rsidRPr="000341B4" w:rsidTr="00AF1616">
        <w:trPr>
          <w:trHeight w:val="470"/>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1F3F87">
            <w:pPr>
              <w:spacing w:after="0" w:line="240" w:lineRule="auto"/>
              <w:jc w:val="both"/>
              <w:rPr>
                <w:bCs/>
                <w:sz w:val="20"/>
                <w:szCs w:val="20"/>
              </w:rPr>
            </w:pPr>
            <w:r w:rsidRPr="000341B4">
              <w:rPr>
                <w:bCs/>
                <w:sz w:val="20"/>
                <w:szCs w:val="20"/>
              </w:rPr>
              <w:t>1.Расположение основных видов на чертежах</w:t>
            </w:r>
            <w:r>
              <w:rPr>
                <w:bCs/>
                <w:sz w:val="20"/>
                <w:szCs w:val="20"/>
              </w:rPr>
              <w:t xml:space="preserve">. </w:t>
            </w:r>
            <w:r w:rsidRPr="000341B4">
              <w:rPr>
                <w:bCs/>
                <w:sz w:val="20"/>
                <w:szCs w:val="20"/>
              </w:rPr>
              <w:t>Графическое обозначение на чертежах допусков формы и расположения поверхностей и шероховатостей поверхностей</w:t>
            </w:r>
          </w:p>
        </w:tc>
        <w:tc>
          <w:tcPr>
            <w:tcW w:w="367" w:type="pct"/>
          </w:tcPr>
          <w:p w:rsidR="001F3F87" w:rsidRPr="000341B4" w:rsidRDefault="001F3F87" w:rsidP="005C370A">
            <w:pPr>
              <w:spacing w:after="0" w:line="240" w:lineRule="auto"/>
              <w:jc w:val="center"/>
              <w:rPr>
                <w:bCs/>
                <w:sz w:val="20"/>
                <w:szCs w:val="20"/>
              </w:rPr>
            </w:pPr>
            <w:r>
              <w:rPr>
                <w:bCs/>
                <w:sz w:val="20"/>
                <w:szCs w:val="20"/>
              </w:rPr>
              <w:t>2</w:t>
            </w:r>
          </w:p>
        </w:tc>
        <w:tc>
          <w:tcPr>
            <w:tcW w:w="504" w:type="pct"/>
            <w:vMerge/>
          </w:tcPr>
          <w:p w:rsidR="001F3F87" w:rsidRPr="000341B4" w:rsidRDefault="001F3F87" w:rsidP="005C370A">
            <w:pPr>
              <w:spacing w:after="0" w:line="240" w:lineRule="auto"/>
              <w:jc w:val="center"/>
              <w:rPr>
                <w:bCs/>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1F3F87">
            <w:pPr>
              <w:spacing w:after="0" w:line="240" w:lineRule="auto"/>
              <w:jc w:val="both"/>
              <w:rPr>
                <w:bCs/>
                <w:sz w:val="20"/>
                <w:szCs w:val="20"/>
              </w:rPr>
            </w:pPr>
            <w:r w:rsidRPr="000341B4">
              <w:rPr>
                <w:bCs/>
                <w:sz w:val="20"/>
                <w:szCs w:val="20"/>
              </w:rPr>
              <w:t>3. Допуски, посадки основные понятия и обозначения</w:t>
            </w:r>
            <w:r>
              <w:rPr>
                <w:bCs/>
                <w:sz w:val="20"/>
                <w:szCs w:val="20"/>
              </w:rPr>
              <w:t xml:space="preserve">. </w:t>
            </w:r>
            <w:r w:rsidRPr="000341B4">
              <w:rPr>
                <w:bCs/>
                <w:sz w:val="20"/>
                <w:szCs w:val="20"/>
              </w:rPr>
              <w:t>Расчет допусков и посадок</w:t>
            </w:r>
          </w:p>
        </w:tc>
        <w:tc>
          <w:tcPr>
            <w:tcW w:w="367" w:type="pct"/>
          </w:tcPr>
          <w:p w:rsidR="001F3F87" w:rsidRPr="000341B4" w:rsidRDefault="001F3F87" w:rsidP="005C370A">
            <w:pPr>
              <w:spacing w:after="0" w:line="240" w:lineRule="auto"/>
              <w:jc w:val="center"/>
              <w:rPr>
                <w:bCs/>
                <w:sz w:val="20"/>
                <w:szCs w:val="20"/>
              </w:rPr>
            </w:pPr>
            <w:r>
              <w:rPr>
                <w:bCs/>
                <w:sz w:val="20"/>
                <w:szCs w:val="20"/>
              </w:rPr>
              <w:t>2</w:t>
            </w:r>
          </w:p>
        </w:tc>
        <w:tc>
          <w:tcPr>
            <w:tcW w:w="504" w:type="pct"/>
            <w:vMerge/>
          </w:tcPr>
          <w:p w:rsidR="001F3F87" w:rsidRPr="000341B4" w:rsidRDefault="001F3F87" w:rsidP="005C370A">
            <w:pPr>
              <w:spacing w:after="0" w:line="240" w:lineRule="auto"/>
              <w:jc w:val="center"/>
              <w:rPr>
                <w:bCs/>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5C370A">
            <w:pPr>
              <w:spacing w:after="0" w:line="240" w:lineRule="auto"/>
              <w:rPr>
                <w:bCs/>
                <w:sz w:val="20"/>
                <w:szCs w:val="20"/>
              </w:rPr>
            </w:pPr>
            <w:r>
              <w:rPr>
                <w:b/>
                <w:bCs/>
                <w:sz w:val="20"/>
                <w:szCs w:val="20"/>
              </w:rPr>
              <w:t>Практических и лабораторных занятий</w:t>
            </w:r>
          </w:p>
        </w:tc>
        <w:tc>
          <w:tcPr>
            <w:tcW w:w="367" w:type="pct"/>
          </w:tcPr>
          <w:p w:rsidR="001F3F87" w:rsidRPr="000341B4" w:rsidRDefault="001F3F87" w:rsidP="005C370A">
            <w:pPr>
              <w:spacing w:after="0" w:line="240" w:lineRule="auto"/>
              <w:jc w:val="center"/>
              <w:rPr>
                <w:b/>
                <w:bCs/>
                <w:sz w:val="20"/>
                <w:szCs w:val="20"/>
              </w:rPr>
            </w:pPr>
            <w:r>
              <w:rPr>
                <w:b/>
                <w:bCs/>
                <w:sz w:val="20"/>
                <w:szCs w:val="20"/>
              </w:rPr>
              <w:t>4</w:t>
            </w:r>
          </w:p>
        </w:tc>
        <w:tc>
          <w:tcPr>
            <w:tcW w:w="504" w:type="pct"/>
            <w:vMerge/>
          </w:tcPr>
          <w:p w:rsidR="001F3F87" w:rsidRPr="000341B4" w:rsidRDefault="001F3F87" w:rsidP="005C370A">
            <w:pPr>
              <w:spacing w:after="0" w:line="240" w:lineRule="auto"/>
              <w:jc w:val="center"/>
              <w:rPr>
                <w:b/>
                <w:bCs/>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5C370A">
            <w:pPr>
              <w:numPr>
                <w:ilvl w:val="0"/>
                <w:numId w:val="3"/>
              </w:numPr>
              <w:tabs>
                <w:tab w:val="left" w:pos="368"/>
              </w:tabs>
              <w:spacing w:after="0" w:line="240" w:lineRule="auto"/>
              <w:ind w:left="0" w:firstLine="0"/>
              <w:jc w:val="both"/>
              <w:rPr>
                <w:sz w:val="20"/>
                <w:szCs w:val="20"/>
              </w:rPr>
            </w:pPr>
            <w:r w:rsidRPr="000341B4">
              <w:rPr>
                <w:sz w:val="20"/>
                <w:szCs w:val="20"/>
              </w:rPr>
              <w:t>Расположение основных видов на чертеже. Нанесение условностей и упрощений на чертежах деталей. Нанесение и обозначение на чертежах допусков и посадок. Выполнение расчетов допусков и посадок в соединениях. Нанесение и обозначение на чертежах обозначений шероховатости поверхности. Нанесение выносных элементов по ГОСТ 2.305-68</w:t>
            </w:r>
          </w:p>
        </w:tc>
        <w:tc>
          <w:tcPr>
            <w:tcW w:w="367" w:type="pct"/>
          </w:tcPr>
          <w:p w:rsidR="001F3F87" w:rsidRPr="000341B4" w:rsidRDefault="001F3F87" w:rsidP="001F3F87">
            <w:pPr>
              <w:tabs>
                <w:tab w:val="left" w:pos="368"/>
              </w:tabs>
              <w:spacing w:after="0" w:line="240" w:lineRule="auto"/>
              <w:jc w:val="center"/>
              <w:rPr>
                <w:sz w:val="20"/>
                <w:szCs w:val="20"/>
              </w:rPr>
            </w:pPr>
            <w:r>
              <w:rPr>
                <w:sz w:val="20"/>
                <w:szCs w:val="20"/>
              </w:rPr>
              <w:t>4</w:t>
            </w:r>
          </w:p>
        </w:tc>
        <w:tc>
          <w:tcPr>
            <w:tcW w:w="504" w:type="pct"/>
            <w:vMerge/>
          </w:tcPr>
          <w:p w:rsidR="001F3F87" w:rsidRPr="000341B4" w:rsidRDefault="001F3F87" w:rsidP="005C370A">
            <w:pPr>
              <w:numPr>
                <w:ilvl w:val="0"/>
                <w:numId w:val="3"/>
              </w:numPr>
              <w:tabs>
                <w:tab w:val="left" w:pos="368"/>
              </w:tabs>
              <w:spacing w:after="0" w:line="240" w:lineRule="auto"/>
              <w:ind w:left="0" w:firstLine="0"/>
              <w:jc w:val="center"/>
              <w:rPr>
                <w:sz w:val="20"/>
                <w:szCs w:val="20"/>
              </w:rPr>
            </w:pPr>
          </w:p>
        </w:tc>
      </w:tr>
      <w:tr w:rsidR="001F3F87" w:rsidRPr="000341B4" w:rsidTr="005C370A">
        <w:trPr>
          <w:trHeight w:val="20"/>
        </w:trPr>
        <w:tc>
          <w:tcPr>
            <w:tcW w:w="597" w:type="pct"/>
            <w:vMerge/>
            <w:vAlign w:val="center"/>
          </w:tcPr>
          <w:p w:rsidR="001F3F87" w:rsidRPr="000341B4" w:rsidRDefault="001F3F87" w:rsidP="005C370A">
            <w:pPr>
              <w:spacing w:after="0" w:line="240" w:lineRule="auto"/>
              <w:rPr>
                <w:bCs/>
                <w:sz w:val="20"/>
                <w:szCs w:val="20"/>
              </w:rPr>
            </w:pPr>
          </w:p>
        </w:tc>
        <w:tc>
          <w:tcPr>
            <w:tcW w:w="3532" w:type="pct"/>
          </w:tcPr>
          <w:p w:rsidR="001F3F87" w:rsidRPr="000341B4" w:rsidRDefault="001F3F87" w:rsidP="005C370A">
            <w:pPr>
              <w:spacing w:after="0" w:line="240" w:lineRule="auto"/>
              <w:rPr>
                <w:b/>
                <w:bCs/>
                <w:sz w:val="20"/>
                <w:szCs w:val="20"/>
              </w:rPr>
            </w:pPr>
            <w:r>
              <w:rPr>
                <w:b/>
                <w:bCs/>
                <w:sz w:val="20"/>
                <w:szCs w:val="20"/>
              </w:rPr>
              <w:t>Самостоятельная работа обучающихся</w:t>
            </w:r>
          </w:p>
        </w:tc>
        <w:tc>
          <w:tcPr>
            <w:tcW w:w="367" w:type="pct"/>
          </w:tcPr>
          <w:p w:rsidR="001F3F87" w:rsidRPr="000341B4" w:rsidRDefault="001F3F87" w:rsidP="005C370A">
            <w:pPr>
              <w:spacing w:after="0" w:line="240" w:lineRule="auto"/>
              <w:jc w:val="center"/>
              <w:rPr>
                <w:b/>
                <w:bCs/>
                <w:sz w:val="20"/>
                <w:szCs w:val="20"/>
              </w:rPr>
            </w:pPr>
          </w:p>
        </w:tc>
        <w:tc>
          <w:tcPr>
            <w:tcW w:w="504" w:type="pct"/>
            <w:vMerge/>
          </w:tcPr>
          <w:p w:rsidR="001F3F87" w:rsidRPr="000341B4" w:rsidRDefault="001F3F87" w:rsidP="005C370A">
            <w:pPr>
              <w:spacing w:after="0" w:line="240" w:lineRule="auto"/>
              <w:jc w:val="center"/>
              <w:rPr>
                <w:b/>
                <w:bCs/>
                <w:sz w:val="20"/>
                <w:szCs w:val="20"/>
              </w:rPr>
            </w:pPr>
          </w:p>
        </w:tc>
      </w:tr>
      <w:tr w:rsidR="001F3F87" w:rsidRPr="000341B4" w:rsidTr="005C370A">
        <w:trPr>
          <w:trHeight w:val="20"/>
        </w:trPr>
        <w:tc>
          <w:tcPr>
            <w:tcW w:w="597" w:type="pct"/>
            <w:vMerge w:val="restart"/>
            <w:hideMark/>
          </w:tcPr>
          <w:p w:rsidR="001F3F87" w:rsidRPr="000341B4" w:rsidRDefault="001F3F87" w:rsidP="005C370A">
            <w:pPr>
              <w:spacing w:after="0" w:line="240" w:lineRule="auto"/>
              <w:rPr>
                <w:b/>
                <w:sz w:val="20"/>
                <w:szCs w:val="20"/>
              </w:rPr>
            </w:pPr>
            <w:r w:rsidRPr="000341B4">
              <w:rPr>
                <w:b/>
                <w:sz w:val="20"/>
                <w:szCs w:val="20"/>
              </w:rPr>
              <w:t>Тема 3.2. Чтение сборочных чертежей и схем. Деталировка</w:t>
            </w:r>
          </w:p>
        </w:tc>
        <w:tc>
          <w:tcPr>
            <w:tcW w:w="3532" w:type="pct"/>
            <w:hideMark/>
          </w:tcPr>
          <w:p w:rsidR="001F3F87" w:rsidRPr="000341B4" w:rsidRDefault="001F3F87" w:rsidP="005C370A">
            <w:pPr>
              <w:spacing w:after="0" w:line="240" w:lineRule="auto"/>
              <w:rPr>
                <w:b/>
                <w:sz w:val="20"/>
                <w:szCs w:val="20"/>
              </w:rPr>
            </w:pPr>
            <w:r w:rsidRPr="000341B4">
              <w:rPr>
                <w:b/>
                <w:sz w:val="20"/>
                <w:szCs w:val="20"/>
              </w:rPr>
              <w:t xml:space="preserve">Содержание </w:t>
            </w:r>
          </w:p>
        </w:tc>
        <w:tc>
          <w:tcPr>
            <w:tcW w:w="367" w:type="pct"/>
          </w:tcPr>
          <w:p w:rsidR="001F3F87" w:rsidRPr="000341B4" w:rsidRDefault="001F3F87" w:rsidP="005C370A">
            <w:pPr>
              <w:spacing w:after="0" w:line="240" w:lineRule="auto"/>
              <w:jc w:val="center"/>
              <w:rPr>
                <w:b/>
                <w:sz w:val="20"/>
                <w:szCs w:val="20"/>
              </w:rPr>
            </w:pPr>
            <w:r>
              <w:rPr>
                <w:b/>
                <w:sz w:val="20"/>
                <w:szCs w:val="20"/>
              </w:rPr>
              <w:t>2</w:t>
            </w:r>
          </w:p>
        </w:tc>
        <w:tc>
          <w:tcPr>
            <w:tcW w:w="504" w:type="pct"/>
            <w:vMerge w:val="restart"/>
          </w:tcPr>
          <w:p w:rsidR="001F3F87" w:rsidRPr="001F3F87" w:rsidRDefault="001F3F87" w:rsidP="001F3F87">
            <w:pPr>
              <w:spacing w:after="0" w:line="240" w:lineRule="auto"/>
              <w:jc w:val="center"/>
              <w:rPr>
                <w:sz w:val="20"/>
                <w:szCs w:val="20"/>
              </w:rPr>
            </w:pPr>
            <w:r w:rsidRPr="001F3F87">
              <w:rPr>
                <w:sz w:val="20"/>
                <w:szCs w:val="20"/>
              </w:rPr>
              <w:t>ОК 01</w:t>
            </w:r>
          </w:p>
          <w:p w:rsidR="001F3F87" w:rsidRPr="001F3F87" w:rsidRDefault="001F3F87" w:rsidP="001F3F87">
            <w:pPr>
              <w:spacing w:after="0" w:line="240" w:lineRule="auto"/>
              <w:jc w:val="center"/>
              <w:rPr>
                <w:sz w:val="20"/>
                <w:szCs w:val="20"/>
              </w:rPr>
            </w:pPr>
            <w:r w:rsidRPr="001F3F87">
              <w:rPr>
                <w:sz w:val="20"/>
                <w:szCs w:val="20"/>
              </w:rPr>
              <w:t>ОК 02</w:t>
            </w:r>
          </w:p>
          <w:p w:rsidR="001F3F87" w:rsidRPr="001F3F87" w:rsidRDefault="001F3F87" w:rsidP="001F3F87">
            <w:pPr>
              <w:spacing w:after="0" w:line="240" w:lineRule="auto"/>
              <w:jc w:val="center"/>
              <w:rPr>
                <w:sz w:val="20"/>
                <w:szCs w:val="20"/>
              </w:rPr>
            </w:pPr>
            <w:r w:rsidRPr="001F3F87">
              <w:rPr>
                <w:sz w:val="20"/>
                <w:szCs w:val="20"/>
              </w:rPr>
              <w:t>ОК 04</w:t>
            </w:r>
          </w:p>
          <w:p w:rsidR="001F3F87" w:rsidRPr="001F3F87" w:rsidRDefault="001F3F87" w:rsidP="001F3F87">
            <w:pPr>
              <w:spacing w:after="0" w:line="240" w:lineRule="auto"/>
              <w:jc w:val="center"/>
              <w:rPr>
                <w:sz w:val="20"/>
                <w:szCs w:val="20"/>
              </w:rPr>
            </w:pPr>
            <w:r w:rsidRPr="001F3F87">
              <w:rPr>
                <w:sz w:val="20"/>
                <w:szCs w:val="20"/>
              </w:rPr>
              <w:t>ОК 07</w:t>
            </w:r>
          </w:p>
          <w:p w:rsidR="001F3F87" w:rsidRPr="001F3F87" w:rsidRDefault="001F3F87" w:rsidP="001F3F87">
            <w:pPr>
              <w:spacing w:after="0" w:line="240" w:lineRule="auto"/>
              <w:jc w:val="center"/>
              <w:rPr>
                <w:sz w:val="20"/>
                <w:szCs w:val="20"/>
              </w:rPr>
            </w:pPr>
            <w:r w:rsidRPr="001F3F87">
              <w:rPr>
                <w:sz w:val="20"/>
                <w:szCs w:val="20"/>
              </w:rPr>
              <w:t>ОК 09</w:t>
            </w:r>
          </w:p>
          <w:p w:rsidR="001F3F87" w:rsidRPr="001F3F87" w:rsidRDefault="001F3F87" w:rsidP="001F3F87">
            <w:pPr>
              <w:spacing w:after="0" w:line="240" w:lineRule="auto"/>
              <w:jc w:val="center"/>
              <w:rPr>
                <w:sz w:val="20"/>
                <w:szCs w:val="20"/>
              </w:rPr>
            </w:pPr>
            <w:r w:rsidRPr="001F3F87">
              <w:rPr>
                <w:sz w:val="20"/>
                <w:szCs w:val="20"/>
              </w:rPr>
              <w:t>ПК 1.1</w:t>
            </w:r>
          </w:p>
          <w:p w:rsidR="001F3F87" w:rsidRPr="000341B4" w:rsidRDefault="001F3F87" w:rsidP="001F3F87">
            <w:pPr>
              <w:spacing w:after="0" w:line="240" w:lineRule="auto"/>
              <w:jc w:val="center"/>
              <w:rPr>
                <w:b/>
                <w:sz w:val="20"/>
                <w:szCs w:val="20"/>
              </w:rPr>
            </w:pPr>
            <w:r w:rsidRPr="001F3F87">
              <w:rPr>
                <w:sz w:val="20"/>
                <w:szCs w:val="20"/>
              </w:rPr>
              <w:t>ПК 2.2</w:t>
            </w:r>
          </w:p>
        </w:tc>
      </w:tr>
      <w:tr w:rsidR="001F3F87" w:rsidRPr="000341B4" w:rsidTr="001F3F87">
        <w:trPr>
          <w:trHeight w:val="368"/>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1F3F87">
            <w:pPr>
              <w:spacing w:after="0" w:line="240" w:lineRule="auto"/>
              <w:jc w:val="both"/>
              <w:rPr>
                <w:bCs/>
                <w:sz w:val="20"/>
                <w:szCs w:val="20"/>
              </w:rPr>
            </w:pPr>
            <w:r w:rsidRPr="000341B4">
              <w:rPr>
                <w:bCs/>
                <w:sz w:val="20"/>
                <w:szCs w:val="20"/>
              </w:rPr>
              <w:t>1. Назначение и содержание сборочного чертежа Назначение и содержание схемы</w:t>
            </w:r>
            <w:r>
              <w:rPr>
                <w:bCs/>
                <w:sz w:val="20"/>
                <w:szCs w:val="20"/>
              </w:rPr>
              <w:t xml:space="preserve">. </w:t>
            </w:r>
            <w:r w:rsidRPr="000341B4">
              <w:rPr>
                <w:bCs/>
                <w:sz w:val="20"/>
                <w:szCs w:val="20"/>
              </w:rPr>
              <w:t>Последовательность чтения сборочного чертежа и схем. Деталировка</w:t>
            </w:r>
            <w:r>
              <w:rPr>
                <w:bCs/>
                <w:sz w:val="20"/>
                <w:szCs w:val="20"/>
              </w:rPr>
              <w:t>.</w:t>
            </w:r>
            <w:r w:rsidRPr="000341B4">
              <w:rPr>
                <w:sz w:val="20"/>
                <w:szCs w:val="20"/>
              </w:rPr>
              <w:t xml:space="preserve"> Использование спецификации в процессе чтения сборочных чертежей и схем</w:t>
            </w:r>
          </w:p>
        </w:tc>
        <w:tc>
          <w:tcPr>
            <w:tcW w:w="367" w:type="pct"/>
          </w:tcPr>
          <w:p w:rsidR="001F3F87" w:rsidRPr="000341B4" w:rsidRDefault="001F3F87" w:rsidP="005C370A">
            <w:pPr>
              <w:spacing w:after="0" w:line="240" w:lineRule="auto"/>
              <w:jc w:val="center"/>
              <w:rPr>
                <w:bCs/>
                <w:sz w:val="20"/>
                <w:szCs w:val="20"/>
              </w:rPr>
            </w:pPr>
            <w:r>
              <w:rPr>
                <w:bCs/>
                <w:sz w:val="20"/>
                <w:szCs w:val="20"/>
              </w:rPr>
              <w:t>2</w:t>
            </w:r>
          </w:p>
        </w:tc>
        <w:tc>
          <w:tcPr>
            <w:tcW w:w="504" w:type="pct"/>
            <w:vMerge/>
          </w:tcPr>
          <w:p w:rsidR="001F3F87" w:rsidRPr="000341B4" w:rsidRDefault="001F3F87" w:rsidP="005C370A">
            <w:pPr>
              <w:spacing w:after="0" w:line="240" w:lineRule="auto"/>
              <w:jc w:val="center"/>
              <w:rPr>
                <w:bCs/>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5C370A">
            <w:pPr>
              <w:spacing w:after="0" w:line="240" w:lineRule="auto"/>
              <w:rPr>
                <w:bCs/>
                <w:sz w:val="20"/>
                <w:szCs w:val="20"/>
              </w:rPr>
            </w:pPr>
            <w:r>
              <w:rPr>
                <w:b/>
                <w:bCs/>
                <w:sz w:val="20"/>
                <w:szCs w:val="20"/>
              </w:rPr>
              <w:t>Практических и лабораторных занятий</w:t>
            </w:r>
          </w:p>
        </w:tc>
        <w:tc>
          <w:tcPr>
            <w:tcW w:w="367" w:type="pct"/>
          </w:tcPr>
          <w:p w:rsidR="001F3F87" w:rsidRPr="000341B4" w:rsidRDefault="00962942" w:rsidP="005C370A">
            <w:pPr>
              <w:spacing w:after="0" w:line="240" w:lineRule="auto"/>
              <w:jc w:val="center"/>
              <w:rPr>
                <w:b/>
                <w:bCs/>
                <w:sz w:val="20"/>
                <w:szCs w:val="20"/>
              </w:rPr>
            </w:pPr>
            <w:r>
              <w:rPr>
                <w:b/>
                <w:bCs/>
                <w:sz w:val="20"/>
                <w:szCs w:val="20"/>
              </w:rPr>
              <w:t>6</w:t>
            </w:r>
          </w:p>
        </w:tc>
        <w:tc>
          <w:tcPr>
            <w:tcW w:w="504" w:type="pct"/>
            <w:vMerge/>
          </w:tcPr>
          <w:p w:rsidR="001F3F87" w:rsidRPr="000341B4" w:rsidRDefault="001F3F87" w:rsidP="005C370A">
            <w:pPr>
              <w:spacing w:after="0" w:line="240" w:lineRule="auto"/>
              <w:jc w:val="center"/>
              <w:rPr>
                <w:b/>
                <w:bCs/>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Cs/>
                <w:sz w:val="20"/>
                <w:szCs w:val="20"/>
              </w:rPr>
            </w:pPr>
          </w:p>
        </w:tc>
        <w:tc>
          <w:tcPr>
            <w:tcW w:w="3532" w:type="pct"/>
            <w:hideMark/>
          </w:tcPr>
          <w:p w:rsidR="001F3F87" w:rsidRPr="000341B4" w:rsidRDefault="001F3F87" w:rsidP="005C370A">
            <w:pPr>
              <w:spacing w:after="0" w:line="240" w:lineRule="auto"/>
              <w:rPr>
                <w:bCs/>
                <w:sz w:val="20"/>
                <w:szCs w:val="20"/>
              </w:rPr>
            </w:pPr>
            <w:r w:rsidRPr="000341B4">
              <w:rPr>
                <w:bCs/>
                <w:sz w:val="20"/>
                <w:szCs w:val="20"/>
              </w:rPr>
              <w:t xml:space="preserve">1. </w:t>
            </w:r>
            <w:r w:rsidRPr="000341B4">
              <w:rPr>
                <w:sz w:val="20"/>
                <w:szCs w:val="20"/>
              </w:rPr>
              <w:t xml:space="preserve">Выполнение </w:t>
            </w:r>
            <w:r w:rsidRPr="000341B4">
              <w:rPr>
                <w:bCs/>
                <w:sz w:val="20"/>
                <w:szCs w:val="20"/>
              </w:rPr>
              <w:t xml:space="preserve">сборочного чертежа конкретного изделия. </w:t>
            </w:r>
            <w:r w:rsidRPr="000341B4">
              <w:rPr>
                <w:sz w:val="20"/>
                <w:szCs w:val="20"/>
              </w:rPr>
              <w:t xml:space="preserve">Составление спецификации на сборочный чертеж конкретного изделия. </w:t>
            </w:r>
          </w:p>
        </w:tc>
        <w:tc>
          <w:tcPr>
            <w:tcW w:w="367" w:type="pct"/>
          </w:tcPr>
          <w:p w:rsidR="001F3F87" w:rsidRPr="000341B4" w:rsidRDefault="00962942" w:rsidP="005C370A">
            <w:pPr>
              <w:spacing w:after="0" w:line="240" w:lineRule="auto"/>
              <w:jc w:val="center"/>
              <w:rPr>
                <w:bCs/>
                <w:sz w:val="20"/>
                <w:szCs w:val="20"/>
              </w:rPr>
            </w:pPr>
            <w:r>
              <w:rPr>
                <w:bCs/>
                <w:sz w:val="20"/>
                <w:szCs w:val="20"/>
              </w:rPr>
              <w:t>6</w:t>
            </w:r>
          </w:p>
        </w:tc>
        <w:tc>
          <w:tcPr>
            <w:tcW w:w="504" w:type="pct"/>
            <w:vMerge/>
          </w:tcPr>
          <w:p w:rsidR="001F3F87" w:rsidRPr="000341B4" w:rsidRDefault="001F3F87" w:rsidP="005C370A">
            <w:pPr>
              <w:spacing w:after="0" w:line="240" w:lineRule="auto"/>
              <w:jc w:val="center"/>
              <w:rPr>
                <w:bCs/>
                <w:sz w:val="20"/>
                <w:szCs w:val="20"/>
              </w:rPr>
            </w:pPr>
          </w:p>
        </w:tc>
      </w:tr>
      <w:tr w:rsidR="001F3F87" w:rsidRPr="000341B4" w:rsidTr="005C370A">
        <w:trPr>
          <w:trHeight w:val="20"/>
        </w:trPr>
        <w:tc>
          <w:tcPr>
            <w:tcW w:w="597" w:type="pct"/>
            <w:vMerge/>
            <w:vAlign w:val="center"/>
          </w:tcPr>
          <w:p w:rsidR="001F3F87" w:rsidRPr="000341B4" w:rsidRDefault="001F3F87" w:rsidP="005C370A">
            <w:pPr>
              <w:spacing w:after="0" w:line="240" w:lineRule="auto"/>
              <w:rPr>
                <w:bCs/>
                <w:sz w:val="20"/>
                <w:szCs w:val="20"/>
              </w:rPr>
            </w:pPr>
          </w:p>
        </w:tc>
        <w:tc>
          <w:tcPr>
            <w:tcW w:w="3532" w:type="pct"/>
          </w:tcPr>
          <w:p w:rsidR="001F3F87" w:rsidRPr="000341B4" w:rsidRDefault="001F3F87" w:rsidP="005C370A">
            <w:pPr>
              <w:spacing w:after="0" w:line="240" w:lineRule="auto"/>
              <w:rPr>
                <w:b/>
                <w:bCs/>
                <w:sz w:val="20"/>
                <w:szCs w:val="20"/>
              </w:rPr>
            </w:pPr>
            <w:r>
              <w:rPr>
                <w:b/>
                <w:bCs/>
                <w:sz w:val="20"/>
                <w:szCs w:val="20"/>
              </w:rPr>
              <w:t>Самостоятельная работа обучающихся</w:t>
            </w:r>
          </w:p>
        </w:tc>
        <w:tc>
          <w:tcPr>
            <w:tcW w:w="367" w:type="pct"/>
          </w:tcPr>
          <w:p w:rsidR="001F3F87" w:rsidRPr="000341B4" w:rsidRDefault="001F3F87" w:rsidP="005C370A">
            <w:pPr>
              <w:spacing w:after="0" w:line="240" w:lineRule="auto"/>
              <w:jc w:val="center"/>
              <w:rPr>
                <w:b/>
                <w:bCs/>
                <w:sz w:val="20"/>
                <w:szCs w:val="20"/>
              </w:rPr>
            </w:pPr>
          </w:p>
        </w:tc>
        <w:tc>
          <w:tcPr>
            <w:tcW w:w="504" w:type="pct"/>
            <w:vMerge/>
          </w:tcPr>
          <w:p w:rsidR="001F3F87" w:rsidRPr="000341B4" w:rsidRDefault="001F3F87" w:rsidP="005C370A">
            <w:pPr>
              <w:spacing w:after="0" w:line="240" w:lineRule="auto"/>
              <w:jc w:val="center"/>
              <w:rPr>
                <w:b/>
                <w:bCs/>
                <w:sz w:val="20"/>
                <w:szCs w:val="20"/>
              </w:rPr>
            </w:pPr>
          </w:p>
        </w:tc>
      </w:tr>
      <w:tr w:rsidR="001F3F87" w:rsidRPr="000341B4" w:rsidTr="005C370A">
        <w:trPr>
          <w:trHeight w:val="20"/>
        </w:trPr>
        <w:tc>
          <w:tcPr>
            <w:tcW w:w="597" w:type="pct"/>
            <w:vMerge w:val="restart"/>
          </w:tcPr>
          <w:p w:rsidR="001F3F87" w:rsidRPr="000341B4" w:rsidRDefault="001F3F87" w:rsidP="005C37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color w:val="C0504D"/>
                <w:sz w:val="20"/>
                <w:szCs w:val="20"/>
              </w:rPr>
            </w:pPr>
            <w:r w:rsidRPr="000341B4">
              <w:rPr>
                <w:b/>
                <w:bCs/>
                <w:sz w:val="20"/>
                <w:szCs w:val="20"/>
              </w:rPr>
              <w:t>Тема 3.3.</w:t>
            </w:r>
            <w:r>
              <w:rPr>
                <w:b/>
                <w:bCs/>
                <w:sz w:val="20"/>
                <w:szCs w:val="20"/>
              </w:rPr>
              <w:t xml:space="preserve"> </w:t>
            </w:r>
            <w:r w:rsidRPr="000341B4">
              <w:rPr>
                <w:b/>
                <w:bCs/>
                <w:sz w:val="20"/>
                <w:szCs w:val="20"/>
              </w:rPr>
              <w:t xml:space="preserve">Общие сведения о резьбе. Зубчатые передачи. </w:t>
            </w:r>
          </w:p>
        </w:tc>
        <w:tc>
          <w:tcPr>
            <w:tcW w:w="3532" w:type="pct"/>
            <w:hideMark/>
          </w:tcPr>
          <w:p w:rsidR="001F3F87" w:rsidRPr="000341B4" w:rsidRDefault="001F3F87" w:rsidP="005C370A">
            <w:pPr>
              <w:spacing w:after="0" w:line="240" w:lineRule="auto"/>
              <w:rPr>
                <w:bCs/>
                <w:sz w:val="20"/>
                <w:szCs w:val="20"/>
              </w:rPr>
            </w:pPr>
            <w:r w:rsidRPr="000341B4">
              <w:rPr>
                <w:b/>
                <w:sz w:val="20"/>
                <w:szCs w:val="20"/>
              </w:rPr>
              <w:t>Содержание</w:t>
            </w:r>
            <w:r w:rsidRPr="000341B4">
              <w:rPr>
                <w:bCs/>
                <w:sz w:val="20"/>
                <w:szCs w:val="20"/>
              </w:rPr>
              <w:t xml:space="preserve"> </w:t>
            </w:r>
          </w:p>
        </w:tc>
        <w:tc>
          <w:tcPr>
            <w:tcW w:w="367" w:type="pct"/>
          </w:tcPr>
          <w:p w:rsidR="001F3F87" w:rsidRPr="000341B4" w:rsidRDefault="00F35E53" w:rsidP="005C370A">
            <w:pPr>
              <w:spacing w:after="0" w:line="240" w:lineRule="auto"/>
              <w:jc w:val="center"/>
              <w:rPr>
                <w:b/>
                <w:sz w:val="20"/>
                <w:szCs w:val="20"/>
              </w:rPr>
            </w:pPr>
            <w:r>
              <w:rPr>
                <w:b/>
                <w:sz w:val="20"/>
                <w:szCs w:val="20"/>
              </w:rPr>
              <w:t>4</w:t>
            </w:r>
          </w:p>
        </w:tc>
        <w:tc>
          <w:tcPr>
            <w:tcW w:w="504" w:type="pct"/>
            <w:vMerge/>
          </w:tcPr>
          <w:p w:rsidR="001F3F87" w:rsidRPr="000341B4" w:rsidRDefault="001F3F87" w:rsidP="005C370A">
            <w:pPr>
              <w:spacing w:after="0" w:line="240" w:lineRule="auto"/>
              <w:jc w:val="center"/>
              <w:rPr>
                <w:b/>
                <w:sz w:val="20"/>
                <w:szCs w:val="20"/>
              </w:rPr>
            </w:pPr>
          </w:p>
        </w:tc>
      </w:tr>
      <w:tr w:rsidR="00F35E53" w:rsidRPr="000341B4" w:rsidTr="00F35E53">
        <w:trPr>
          <w:trHeight w:val="264"/>
        </w:trPr>
        <w:tc>
          <w:tcPr>
            <w:tcW w:w="597" w:type="pct"/>
            <w:vMerge/>
            <w:vAlign w:val="center"/>
            <w:hideMark/>
          </w:tcPr>
          <w:p w:rsidR="00F35E53" w:rsidRPr="000341B4" w:rsidRDefault="00F35E53" w:rsidP="005C370A">
            <w:pPr>
              <w:spacing w:after="0" w:line="240" w:lineRule="auto"/>
              <w:rPr>
                <w:b/>
                <w:bCs/>
                <w:color w:val="C0504D"/>
                <w:sz w:val="20"/>
                <w:szCs w:val="20"/>
              </w:rPr>
            </w:pPr>
          </w:p>
        </w:tc>
        <w:tc>
          <w:tcPr>
            <w:tcW w:w="3532" w:type="pct"/>
            <w:hideMark/>
          </w:tcPr>
          <w:p w:rsidR="00F35E53" w:rsidRPr="000341B4" w:rsidRDefault="00F35E53" w:rsidP="00F35E53">
            <w:pPr>
              <w:spacing w:after="0" w:line="240" w:lineRule="auto"/>
              <w:rPr>
                <w:bCs/>
                <w:sz w:val="20"/>
                <w:szCs w:val="20"/>
              </w:rPr>
            </w:pPr>
            <w:r w:rsidRPr="000341B4">
              <w:rPr>
                <w:bCs/>
                <w:sz w:val="20"/>
                <w:szCs w:val="20"/>
              </w:rPr>
              <w:t>1. Понятие о резьбе. Виды резьб, применяемые в машиностроении</w:t>
            </w:r>
            <w:r>
              <w:rPr>
                <w:bCs/>
                <w:sz w:val="20"/>
                <w:szCs w:val="20"/>
              </w:rPr>
              <w:t xml:space="preserve">. </w:t>
            </w:r>
            <w:r w:rsidRPr="000341B4">
              <w:rPr>
                <w:bCs/>
                <w:sz w:val="20"/>
                <w:szCs w:val="20"/>
              </w:rPr>
              <w:t>Изображение и обозначение резьбы на чертежах</w:t>
            </w:r>
          </w:p>
        </w:tc>
        <w:tc>
          <w:tcPr>
            <w:tcW w:w="367" w:type="pct"/>
          </w:tcPr>
          <w:p w:rsidR="00F35E53" w:rsidRPr="000341B4" w:rsidRDefault="00F35E53" w:rsidP="005C370A">
            <w:pPr>
              <w:spacing w:after="0" w:line="240" w:lineRule="auto"/>
              <w:jc w:val="center"/>
              <w:rPr>
                <w:bCs/>
                <w:sz w:val="20"/>
                <w:szCs w:val="20"/>
              </w:rPr>
            </w:pPr>
            <w:r>
              <w:rPr>
                <w:bCs/>
                <w:sz w:val="20"/>
                <w:szCs w:val="20"/>
              </w:rPr>
              <w:t>2</w:t>
            </w:r>
          </w:p>
        </w:tc>
        <w:tc>
          <w:tcPr>
            <w:tcW w:w="504" w:type="pct"/>
            <w:vMerge/>
          </w:tcPr>
          <w:p w:rsidR="00F35E53" w:rsidRPr="000341B4" w:rsidRDefault="00F35E53" w:rsidP="005C370A">
            <w:pPr>
              <w:spacing w:after="0" w:line="240" w:lineRule="auto"/>
              <w:jc w:val="center"/>
              <w:rPr>
                <w:bCs/>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
                <w:bCs/>
                <w:color w:val="C0504D"/>
                <w:sz w:val="20"/>
                <w:szCs w:val="20"/>
              </w:rPr>
            </w:pPr>
          </w:p>
        </w:tc>
        <w:tc>
          <w:tcPr>
            <w:tcW w:w="3532" w:type="pct"/>
            <w:hideMark/>
          </w:tcPr>
          <w:p w:rsidR="001F3F87" w:rsidRPr="000341B4" w:rsidRDefault="00F35E53" w:rsidP="005C370A">
            <w:pPr>
              <w:spacing w:after="0" w:line="240" w:lineRule="auto"/>
              <w:rPr>
                <w:bCs/>
                <w:sz w:val="20"/>
                <w:szCs w:val="20"/>
              </w:rPr>
            </w:pPr>
            <w:r>
              <w:rPr>
                <w:bCs/>
                <w:sz w:val="20"/>
                <w:szCs w:val="20"/>
              </w:rPr>
              <w:t>2</w:t>
            </w:r>
            <w:r w:rsidR="001F3F87" w:rsidRPr="000341B4">
              <w:rPr>
                <w:bCs/>
                <w:sz w:val="20"/>
                <w:szCs w:val="20"/>
              </w:rPr>
              <w:t>. Понятие зубчатых передач.</w:t>
            </w:r>
            <w:r w:rsidR="001F3F87" w:rsidRPr="000341B4">
              <w:rPr>
                <w:color w:val="000000"/>
                <w:spacing w:val="2"/>
                <w:sz w:val="20"/>
                <w:szCs w:val="20"/>
              </w:rPr>
              <w:t xml:space="preserve"> Основные виды и параметры зубчатых передач</w:t>
            </w:r>
          </w:p>
        </w:tc>
        <w:tc>
          <w:tcPr>
            <w:tcW w:w="367" w:type="pct"/>
          </w:tcPr>
          <w:p w:rsidR="001F3F87" w:rsidRPr="000341B4" w:rsidRDefault="00F35E53" w:rsidP="005C370A">
            <w:pPr>
              <w:spacing w:after="0" w:line="240" w:lineRule="auto"/>
              <w:jc w:val="center"/>
              <w:rPr>
                <w:bCs/>
                <w:sz w:val="20"/>
                <w:szCs w:val="20"/>
              </w:rPr>
            </w:pPr>
            <w:r>
              <w:rPr>
                <w:bCs/>
                <w:sz w:val="20"/>
                <w:szCs w:val="20"/>
              </w:rPr>
              <w:t>2</w:t>
            </w:r>
          </w:p>
        </w:tc>
        <w:tc>
          <w:tcPr>
            <w:tcW w:w="504" w:type="pct"/>
            <w:vMerge/>
          </w:tcPr>
          <w:p w:rsidR="001F3F87" w:rsidRPr="000341B4" w:rsidRDefault="001F3F87" w:rsidP="005C370A">
            <w:pPr>
              <w:spacing w:after="0" w:line="240" w:lineRule="auto"/>
              <w:jc w:val="center"/>
              <w:rPr>
                <w:bCs/>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
                <w:bCs/>
                <w:color w:val="C0504D"/>
                <w:sz w:val="20"/>
                <w:szCs w:val="20"/>
              </w:rPr>
            </w:pPr>
          </w:p>
        </w:tc>
        <w:tc>
          <w:tcPr>
            <w:tcW w:w="3532" w:type="pct"/>
            <w:hideMark/>
          </w:tcPr>
          <w:p w:rsidR="001F3F87" w:rsidRPr="000341B4" w:rsidRDefault="001F3F87" w:rsidP="005C370A">
            <w:pPr>
              <w:spacing w:after="0" w:line="240" w:lineRule="auto"/>
              <w:rPr>
                <w:sz w:val="20"/>
                <w:szCs w:val="20"/>
              </w:rPr>
            </w:pPr>
            <w:r>
              <w:rPr>
                <w:b/>
                <w:bCs/>
                <w:sz w:val="20"/>
                <w:szCs w:val="20"/>
              </w:rPr>
              <w:t>Практических и лабораторных занятий</w:t>
            </w:r>
          </w:p>
        </w:tc>
        <w:tc>
          <w:tcPr>
            <w:tcW w:w="367" w:type="pct"/>
          </w:tcPr>
          <w:p w:rsidR="001F3F87" w:rsidRPr="000341B4" w:rsidRDefault="00F35E53" w:rsidP="005C370A">
            <w:pPr>
              <w:spacing w:after="0" w:line="240" w:lineRule="auto"/>
              <w:jc w:val="center"/>
              <w:rPr>
                <w:b/>
                <w:bCs/>
                <w:sz w:val="20"/>
                <w:szCs w:val="20"/>
              </w:rPr>
            </w:pPr>
            <w:r>
              <w:rPr>
                <w:b/>
                <w:bCs/>
                <w:sz w:val="20"/>
                <w:szCs w:val="20"/>
              </w:rPr>
              <w:t>4</w:t>
            </w:r>
          </w:p>
        </w:tc>
        <w:tc>
          <w:tcPr>
            <w:tcW w:w="504" w:type="pct"/>
            <w:vMerge/>
          </w:tcPr>
          <w:p w:rsidR="001F3F87" w:rsidRPr="000341B4" w:rsidRDefault="001F3F87" w:rsidP="005C370A">
            <w:pPr>
              <w:spacing w:after="0" w:line="240" w:lineRule="auto"/>
              <w:jc w:val="center"/>
              <w:rPr>
                <w:b/>
                <w:bCs/>
                <w:sz w:val="20"/>
                <w:szCs w:val="20"/>
              </w:rPr>
            </w:pPr>
          </w:p>
        </w:tc>
      </w:tr>
      <w:tr w:rsidR="001F3F87" w:rsidRPr="000341B4" w:rsidTr="005C370A">
        <w:trPr>
          <w:trHeight w:val="20"/>
        </w:trPr>
        <w:tc>
          <w:tcPr>
            <w:tcW w:w="597" w:type="pct"/>
            <w:vMerge/>
            <w:vAlign w:val="center"/>
            <w:hideMark/>
          </w:tcPr>
          <w:p w:rsidR="001F3F87" w:rsidRPr="000341B4" w:rsidRDefault="001F3F87" w:rsidP="005C370A">
            <w:pPr>
              <w:spacing w:after="0" w:line="240" w:lineRule="auto"/>
              <w:rPr>
                <w:b/>
                <w:bCs/>
                <w:color w:val="C0504D"/>
                <w:sz w:val="20"/>
                <w:szCs w:val="20"/>
              </w:rPr>
            </w:pPr>
          </w:p>
        </w:tc>
        <w:tc>
          <w:tcPr>
            <w:tcW w:w="3532" w:type="pct"/>
            <w:hideMark/>
          </w:tcPr>
          <w:p w:rsidR="001F3F87" w:rsidRPr="000341B4" w:rsidRDefault="001F3F87" w:rsidP="005C370A">
            <w:pPr>
              <w:numPr>
                <w:ilvl w:val="0"/>
                <w:numId w:val="4"/>
              </w:numPr>
              <w:tabs>
                <w:tab w:val="left" w:pos="323"/>
                <w:tab w:val="left" w:pos="6412"/>
              </w:tabs>
              <w:spacing w:after="0" w:line="240" w:lineRule="auto"/>
              <w:ind w:left="0" w:firstLine="0"/>
              <w:rPr>
                <w:sz w:val="20"/>
                <w:szCs w:val="20"/>
              </w:rPr>
            </w:pPr>
            <w:r w:rsidRPr="000341B4">
              <w:rPr>
                <w:sz w:val="20"/>
                <w:szCs w:val="20"/>
              </w:rPr>
              <w:t>Условные изображения резьб на чертежах. Изображение внутренней и наружной резьбы на чертежах с учетом технологии изготовления. Изображение зубчатых передач на чертежах. Изображение цилиндрической передачи на чертежах</w:t>
            </w:r>
          </w:p>
        </w:tc>
        <w:tc>
          <w:tcPr>
            <w:tcW w:w="367" w:type="pct"/>
          </w:tcPr>
          <w:p w:rsidR="001F3F87" w:rsidRPr="000341B4" w:rsidRDefault="00F35E53" w:rsidP="00F35E53">
            <w:pPr>
              <w:tabs>
                <w:tab w:val="left" w:pos="323"/>
                <w:tab w:val="left" w:pos="6412"/>
              </w:tabs>
              <w:spacing w:after="0" w:line="240" w:lineRule="auto"/>
              <w:jc w:val="center"/>
              <w:rPr>
                <w:sz w:val="20"/>
                <w:szCs w:val="20"/>
              </w:rPr>
            </w:pPr>
            <w:r>
              <w:rPr>
                <w:sz w:val="20"/>
                <w:szCs w:val="20"/>
              </w:rPr>
              <w:t>4</w:t>
            </w:r>
          </w:p>
        </w:tc>
        <w:tc>
          <w:tcPr>
            <w:tcW w:w="504" w:type="pct"/>
            <w:vMerge/>
          </w:tcPr>
          <w:p w:rsidR="001F3F87" w:rsidRPr="000341B4" w:rsidRDefault="001F3F87" w:rsidP="005C370A">
            <w:pPr>
              <w:numPr>
                <w:ilvl w:val="0"/>
                <w:numId w:val="4"/>
              </w:numPr>
              <w:tabs>
                <w:tab w:val="left" w:pos="323"/>
                <w:tab w:val="left" w:pos="6412"/>
              </w:tabs>
              <w:spacing w:after="0" w:line="240" w:lineRule="auto"/>
              <w:ind w:left="0" w:firstLine="0"/>
              <w:jc w:val="center"/>
              <w:rPr>
                <w:sz w:val="20"/>
                <w:szCs w:val="20"/>
              </w:rPr>
            </w:pPr>
          </w:p>
        </w:tc>
      </w:tr>
      <w:tr w:rsidR="001F3F87" w:rsidRPr="000341B4" w:rsidTr="005C370A">
        <w:trPr>
          <w:trHeight w:val="20"/>
        </w:trPr>
        <w:tc>
          <w:tcPr>
            <w:tcW w:w="597" w:type="pct"/>
            <w:vMerge/>
            <w:vAlign w:val="center"/>
          </w:tcPr>
          <w:p w:rsidR="001F3F87" w:rsidRPr="000341B4" w:rsidRDefault="001F3F87" w:rsidP="005C370A">
            <w:pPr>
              <w:spacing w:after="0" w:line="240" w:lineRule="auto"/>
              <w:rPr>
                <w:b/>
                <w:bCs/>
                <w:color w:val="C0504D"/>
                <w:sz w:val="20"/>
                <w:szCs w:val="20"/>
              </w:rPr>
            </w:pPr>
          </w:p>
        </w:tc>
        <w:tc>
          <w:tcPr>
            <w:tcW w:w="3532" w:type="pct"/>
          </w:tcPr>
          <w:p w:rsidR="001F3F87" w:rsidRPr="000341B4" w:rsidRDefault="001F3F87" w:rsidP="005C370A">
            <w:pPr>
              <w:spacing w:after="0" w:line="240" w:lineRule="auto"/>
              <w:rPr>
                <w:b/>
                <w:bCs/>
                <w:sz w:val="20"/>
                <w:szCs w:val="20"/>
              </w:rPr>
            </w:pPr>
            <w:r>
              <w:rPr>
                <w:b/>
                <w:bCs/>
                <w:sz w:val="20"/>
                <w:szCs w:val="20"/>
              </w:rPr>
              <w:t>Самостоятельная работа обучающихся</w:t>
            </w:r>
          </w:p>
        </w:tc>
        <w:tc>
          <w:tcPr>
            <w:tcW w:w="367" w:type="pct"/>
          </w:tcPr>
          <w:p w:rsidR="001F3F87" w:rsidRPr="000341B4" w:rsidRDefault="001F3F87" w:rsidP="005C370A">
            <w:pPr>
              <w:spacing w:after="0" w:line="240" w:lineRule="auto"/>
              <w:jc w:val="center"/>
              <w:rPr>
                <w:b/>
                <w:bCs/>
                <w:sz w:val="20"/>
                <w:szCs w:val="20"/>
              </w:rPr>
            </w:pPr>
          </w:p>
        </w:tc>
        <w:tc>
          <w:tcPr>
            <w:tcW w:w="504" w:type="pct"/>
            <w:vMerge/>
          </w:tcPr>
          <w:p w:rsidR="001F3F87" w:rsidRPr="000341B4" w:rsidRDefault="001F3F87" w:rsidP="005C370A">
            <w:pPr>
              <w:spacing w:after="0" w:line="240" w:lineRule="auto"/>
              <w:jc w:val="center"/>
              <w:rPr>
                <w:b/>
                <w:bCs/>
                <w:sz w:val="20"/>
                <w:szCs w:val="20"/>
              </w:rPr>
            </w:pPr>
          </w:p>
        </w:tc>
      </w:tr>
      <w:tr w:rsidR="00962942" w:rsidRPr="000341B4" w:rsidTr="005C370A">
        <w:trPr>
          <w:trHeight w:val="20"/>
        </w:trPr>
        <w:tc>
          <w:tcPr>
            <w:tcW w:w="597" w:type="pct"/>
            <w:vMerge w:val="restart"/>
            <w:hideMark/>
          </w:tcPr>
          <w:p w:rsidR="00962942" w:rsidRPr="000341B4" w:rsidRDefault="00962942" w:rsidP="005C370A">
            <w:pPr>
              <w:spacing w:after="0" w:line="240" w:lineRule="auto"/>
              <w:rPr>
                <w:b/>
                <w:bCs/>
                <w:sz w:val="20"/>
                <w:szCs w:val="20"/>
              </w:rPr>
            </w:pPr>
            <w:r>
              <w:rPr>
                <w:b/>
                <w:bCs/>
                <w:sz w:val="20"/>
                <w:szCs w:val="20"/>
              </w:rPr>
              <w:t>Т</w:t>
            </w:r>
            <w:r w:rsidRPr="000341B4">
              <w:rPr>
                <w:b/>
                <w:bCs/>
                <w:sz w:val="20"/>
                <w:szCs w:val="20"/>
              </w:rPr>
              <w:t>ема 3.4. Эскиз деталей и рабочий чертеж</w:t>
            </w:r>
          </w:p>
        </w:tc>
        <w:tc>
          <w:tcPr>
            <w:tcW w:w="3532" w:type="pct"/>
            <w:hideMark/>
          </w:tcPr>
          <w:p w:rsidR="00962942" w:rsidRPr="000341B4" w:rsidRDefault="00962942" w:rsidP="005C370A">
            <w:pPr>
              <w:spacing w:after="0" w:line="240" w:lineRule="auto"/>
              <w:rPr>
                <w:b/>
                <w:sz w:val="20"/>
                <w:szCs w:val="20"/>
              </w:rPr>
            </w:pPr>
            <w:r w:rsidRPr="000341B4">
              <w:rPr>
                <w:b/>
                <w:sz w:val="20"/>
                <w:szCs w:val="20"/>
              </w:rPr>
              <w:t xml:space="preserve">Содержание </w:t>
            </w:r>
          </w:p>
        </w:tc>
        <w:tc>
          <w:tcPr>
            <w:tcW w:w="367" w:type="pct"/>
          </w:tcPr>
          <w:p w:rsidR="00962942" w:rsidRPr="000341B4" w:rsidRDefault="00962942" w:rsidP="005C370A">
            <w:pPr>
              <w:spacing w:after="0" w:line="240" w:lineRule="auto"/>
              <w:jc w:val="center"/>
              <w:rPr>
                <w:b/>
                <w:sz w:val="20"/>
                <w:szCs w:val="20"/>
              </w:rPr>
            </w:pPr>
            <w:r>
              <w:rPr>
                <w:b/>
                <w:sz w:val="20"/>
                <w:szCs w:val="20"/>
              </w:rPr>
              <w:t>2</w:t>
            </w:r>
          </w:p>
        </w:tc>
        <w:tc>
          <w:tcPr>
            <w:tcW w:w="504" w:type="pct"/>
            <w:vMerge w:val="restart"/>
          </w:tcPr>
          <w:p w:rsidR="00962942" w:rsidRPr="001F3F87" w:rsidRDefault="00962942" w:rsidP="00962942">
            <w:pPr>
              <w:spacing w:after="0" w:line="240" w:lineRule="auto"/>
              <w:jc w:val="center"/>
              <w:rPr>
                <w:sz w:val="20"/>
                <w:szCs w:val="20"/>
              </w:rPr>
            </w:pPr>
            <w:r w:rsidRPr="001F3F87">
              <w:rPr>
                <w:sz w:val="20"/>
                <w:szCs w:val="20"/>
              </w:rPr>
              <w:t>ОК 01</w:t>
            </w:r>
          </w:p>
          <w:p w:rsidR="00962942" w:rsidRPr="001F3F87" w:rsidRDefault="00962942" w:rsidP="00962942">
            <w:pPr>
              <w:spacing w:after="0" w:line="240" w:lineRule="auto"/>
              <w:jc w:val="center"/>
              <w:rPr>
                <w:sz w:val="20"/>
                <w:szCs w:val="20"/>
              </w:rPr>
            </w:pPr>
            <w:r w:rsidRPr="001F3F87">
              <w:rPr>
                <w:sz w:val="20"/>
                <w:szCs w:val="20"/>
              </w:rPr>
              <w:t>ОК 02</w:t>
            </w:r>
          </w:p>
          <w:p w:rsidR="00962942" w:rsidRPr="001F3F87" w:rsidRDefault="00962942" w:rsidP="00962942">
            <w:pPr>
              <w:spacing w:after="0" w:line="240" w:lineRule="auto"/>
              <w:jc w:val="center"/>
              <w:rPr>
                <w:sz w:val="20"/>
                <w:szCs w:val="20"/>
              </w:rPr>
            </w:pPr>
            <w:r w:rsidRPr="001F3F87">
              <w:rPr>
                <w:sz w:val="20"/>
                <w:szCs w:val="20"/>
              </w:rPr>
              <w:t>ОК 04</w:t>
            </w:r>
          </w:p>
          <w:p w:rsidR="00962942" w:rsidRPr="001F3F87" w:rsidRDefault="00962942" w:rsidP="00962942">
            <w:pPr>
              <w:spacing w:after="0" w:line="240" w:lineRule="auto"/>
              <w:jc w:val="center"/>
              <w:rPr>
                <w:sz w:val="20"/>
                <w:szCs w:val="20"/>
              </w:rPr>
            </w:pPr>
            <w:r w:rsidRPr="001F3F87">
              <w:rPr>
                <w:sz w:val="20"/>
                <w:szCs w:val="20"/>
              </w:rPr>
              <w:lastRenderedPageBreak/>
              <w:t>ОК 07</w:t>
            </w:r>
          </w:p>
          <w:p w:rsidR="00962942" w:rsidRPr="001F3F87" w:rsidRDefault="00962942" w:rsidP="00962942">
            <w:pPr>
              <w:spacing w:after="0" w:line="240" w:lineRule="auto"/>
              <w:jc w:val="center"/>
              <w:rPr>
                <w:sz w:val="20"/>
                <w:szCs w:val="20"/>
              </w:rPr>
            </w:pPr>
            <w:r w:rsidRPr="001F3F87">
              <w:rPr>
                <w:sz w:val="20"/>
                <w:szCs w:val="20"/>
              </w:rPr>
              <w:t>ОК 09</w:t>
            </w:r>
          </w:p>
          <w:p w:rsidR="00962942" w:rsidRPr="001F3F87" w:rsidRDefault="00962942" w:rsidP="00962942">
            <w:pPr>
              <w:spacing w:after="0" w:line="240" w:lineRule="auto"/>
              <w:jc w:val="center"/>
              <w:rPr>
                <w:sz w:val="20"/>
                <w:szCs w:val="20"/>
              </w:rPr>
            </w:pPr>
            <w:r w:rsidRPr="001F3F87">
              <w:rPr>
                <w:sz w:val="20"/>
                <w:szCs w:val="20"/>
              </w:rPr>
              <w:t>ПК 1.1</w:t>
            </w:r>
          </w:p>
          <w:p w:rsidR="00962942" w:rsidRPr="000341B4" w:rsidRDefault="00962942" w:rsidP="00962942">
            <w:pPr>
              <w:spacing w:after="0" w:line="240" w:lineRule="auto"/>
              <w:jc w:val="center"/>
              <w:rPr>
                <w:b/>
                <w:sz w:val="20"/>
                <w:szCs w:val="20"/>
              </w:rPr>
            </w:pPr>
            <w:r w:rsidRPr="001F3F87">
              <w:rPr>
                <w:sz w:val="20"/>
                <w:szCs w:val="20"/>
              </w:rPr>
              <w:t>ПК 2.2</w:t>
            </w:r>
          </w:p>
        </w:tc>
      </w:tr>
      <w:tr w:rsidR="00962942" w:rsidRPr="000341B4" w:rsidTr="0081583A">
        <w:trPr>
          <w:trHeight w:val="460"/>
        </w:trPr>
        <w:tc>
          <w:tcPr>
            <w:tcW w:w="597" w:type="pct"/>
            <w:vMerge/>
            <w:tcBorders>
              <w:bottom w:val="single" w:sz="4" w:space="0" w:color="auto"/>
            </w:tcBorders>
            <w:vAlign w:val="center"/>
            <w:hideMark/>
          </w:tcPr>
          <w:p w:rsidR="00962942" w:rsidRPr="000341B4" w:rsidRDefault="00962942" w:rsidP="005C370A">
            <w:pPr>
              <w:spacing w:after="0" w:line="240" w:lineRule="auto"/>
              <w:rPr>
                <w:b/>
                <w:bCs/>
                <w:sz w:val="20"/>
                <w:szCs w:val="20"/>
              </w:rPr>
            </w:pPr>
          </w:p>
        </w:tc>
        <w:tc>
          <w:tcPr>
            <w:tcW w:w="3532" w:type="pct"/>
            <w:tcBorders>
              <w:bottom w:val="single" w:sz="4" w:space="0" w:color="auto"/>
            </w:tcBorders>
            <w:hideMark/>
          </w:tcPr>
          <w:p w:rsidR="00962942" w:rsidRPr="000341B4" w:rsidRDefault="00962942" w:rsidP="00F35E53">
            <w:pPr>
              <w:widowControl w:val="0"/>
              <w:spacing w:after="0" w:line="240" w:lineRule="auto"/>
              <w:jc w:val="both"/>
              <w:rPr>
                <w:color w:val="000000"/>
                <w:spacing w:val="2"/>
                <w:sz w:val="20"/>
                <w:szCs w:val="20"/>
              </w:rPr>
            </w:pPr>
            <w:r w:rsidRPr="000341B4">
              <w:rPr>
                <w:color w:val="000000"/>
                <w:spacing w:val="2"/>
                <w:sz w:val="20"/>
                <w:szCs w:val="20"/>
              </w:rPr>
              <w:t>1. Понятие об эскизе и рабочем чертеже детали Выполнение эскизов и рабочих чертежей деталей</w:t>
            </w:r>
            <w:r>
              <w:rPr>
                <w:color w:val="000000"/>
                <w:spacing w:val="2"/>
                <w:sz w:val="20"/>
                <w:szCs w:val="20"/>
              </w:rPr>
              <w:t xml:space="preserve">. </w:t>
            </w:r>
            <w:r w:rsidRPr="000341B4">
              <w:rPr>
                <w:color w:val="000000"/>
                <w:spacing w:val="2"/>
                <w:sz w:val="20"/>
                <w:szCs w:val="20"/>
              </w:rPr>
              <w:t>Требования к эскизу</w:t>
            </w:r>
            <w:r>
              <w:rPr>
                <w:color w:val="000000"/>
                <w:spacing w:val="2"/>
                <w:sz w:val="20"/>
                <w:szCs w:val="20"/>
              </w:rPr>
              <w:t xml:space="preserve">. </w:t>
            </w:r>
            <w:r w:rsidRPr="000341B4">
              <w:rPr>
                <w:color w:val="000000"/>
                <w:spacing w:val="2"/>
                <w:sz w:val="20"/>
                <w:szCs w:val="20"/>
              </w:rPr>
              <w:t>Этапы выполнения эскизов и рабочих чертежей детали по эскизу</w:t>
            </w:r>
          </w:p>
        </w:tc>
        <w:tc>
          <w:tcPr>
            <w:tcW w:w="367" w:type="pct"/>
            <w:tcBorders>
              <w:bottom w:val="single" w:sz="4" w:space="0" w:color="auto"/>
            </w:tcBorders>
          </w:tcPr>
          <w:p w:rsidR="00962942" w:rsidRPr="000341B4" w:rsidRDefault="00962942" w:rsidP="005C370A">
            <w:pPr>
              <w:widowControl w:val="0"/>
              <w:spacing w:after="0" w:line="240" w:lineRule="auto"/>
              <w:jc w:val="center"/>
              <w:rPr>
                <w:color w:val="000000"/>
                <w:spacing w:val="2"/>
                <w:sz w:val="20"/>
                <w:szCs w:val="20"/>
              </w:rPr>
            </w:pPr>
            <w:r>
              <w:rPr>
                <w:color w:val="000000"/>
                <w:spacing w:val="2"/>
                <w:sz w:val="20"/>
                <w:szCs w:val="20"/>
              </w:rPr>
              <w:t>2</w:t>
            </w:r>
          </w:p>
        </w:tc>
        <w:tc>
          <w:tcPr>
            <w:tcW w:w="504" w:type="pct"/>
            <w:vMerge/>
          </w:tcPr>
          <w:p w:rsidR="00962942" w:rsidRPr="000341B4" w:rsidRDefault="00962942" w:rsidP="005C370A">
            <w:pPr>
              <w:widowControl w:val="0"/>
              <w:spacing w:after="0" w:line="240" w:lineRule="auto"/>
              <w:jc w:val="center"/>
              <w:rPr>
                <w:color w:val="000000"/>
                <w:spacing w:val="2"/>
                <w:sz w:val="20"/>
                <w:szCs w:val="20"/>
              </w:rPr>
            </w:pPr>
          </w:p>
        </w:tc>
      </w:tr>
      <w:tr w:rsidR="00962942" w:rsidRPr="000341B4" w:rsidTr="005C370A">
        <w:trPr>
          <w:trHeight w:val="20"/>
        </w:trPr>
        <w:tc>
          <w:tcPr>
            <w:tcW w:w="597" w:type="pct"/>
            <w:vMerge/>
            <w:vAlign w:val="center"/>
            <w:hideMark/>
          </w:tcPr>
          <w:p w:rsidR="00962942" w:rsidRPr="000341B4" w:rsidRDefault="00962942" w:rsidP="005C370A">
            <w:pPr>
              <w:spacing w:after="0" w:line="240" w:lineRule="auto"/>
              <w:rPr>
                <w:b/>
                <w:bCs/>
                <w:sz w:val="20"/>
                <w:szCs w:val="20"/>
              </w:rPr>
            </w:pPr>
          </w:p>
        </w:tc>
        <w:tc>
          <w:tcPr>
            <w:tcW w:w="3532" w:type="pct"/>
            <w:hideMark/>
          </w:tcPr>
          <w:p w:rsidR="00962942" w:rsidRPr="000341B4" w:rsidRDefault="00962942" w:rsidP="005C370A">
            <w:pPr>
              <w:spacing w:after="0" w:line="240" w:lineRule="auto"/>
              <w:rPr>
                <w:spacing w:val="2"/>
                <w:sz w:val="20"/>
                <w:szCs w:val="20"/>
              </w:rPr>
            </w:pPr>
            <w:r>
              <w:rPr>
                <w:b/>
                <w:bCs/>
                <w:sz w:val="20"/>
                <w:szCs w:val="20"/>
              </w:rPr>
              <w:t>Практических и лабораторных занятий</w:t>
            </w:r>
          </w:p>
        </w:tc>
        <w:tc>
          <w:tcPr>
            <w:tcW w:w="367" w:type="pct"/>
          </w:tcPr>
          <w:p w:rsidR="00962942" w:rsidRPr="000341B4" w:rsidRDefault="00962942" w:rsidP="005C370A">
            <w:pPr>
              <w:spacing w:after="0" w:line="240" w:lineRule="auto"/>
              <w:jc w:val="center"/>
              <w:rPr>
                <w:b/>
                <w:bCs/>
                <w:sz w:val="20"/>
                <w:szCs w:val="20"/>
              </w:rPr>
            </w:pPr>
            <w:r>
              <w:rPr>
                <w:b/>
                <w:bCs/>
                <w:sz w:val="20"/>
                <w:szCs w:val="20"/>
              </w:rPr>
              <w:t>8</w:t>
            </w:r>
          </w:p>
        </w:tc>
        <w:tc>
          <w:tcPr>
            <w:tcW w:w="504" w:type="pct"/>
            <w:vMerge/>
          </w:tcPr>
          <w:p w:rsidR="00962942" w:rsidRPr="000341B4" w:rsidRDefault="00962942" w:rsidP="005C370A">
            <w:pPr>
              <w:spacing w:after="0" w:line="240" w:lineRule="auto"/>
              <w:jc w:val="center"/>
              <w:rPr>
                <w:b/>
                <w:bCs/>
                <w:sz w:val="20"/>
                <w:szCs w:val="20"/>
              </w:rPr>
            </w:pPr>
          </w:p>
        </w:tc>
      </w:tr>
      <w:tr w:rsidR="00962942" w:rsidRPr="000341B4" w:rsidTr="005C370A">
        <w:trPr>
          <w:trHeight w:val="20"/>
        </w:trPr>
        <w:tc>
          <w:tcPr>
            <w:tcW w:w="597" w:type="pct"/>
            <w:vMerge/>
            <w:vAlign w:val="center"/>
            <w:hideMark/>
          </w:tcPr>
          <w:p w:rsidR="00962942" w:rsidRPr="000341B4" w:rsidRDefault="00962942" w:rsidP="005C370A">
            <w:pPr>
              <w:spacing w:after="0" w:line="240" w:lineRule="auto"/>
              <w:rPr>
                <w:b/>
                <w:bCs/>
                <w:sz w:val="20"/>
                <w:szCs w:val="20"/>
              </w:rPr>
            </w:pPr>
          </w:p>
        </w:tc>
        <w:tc>
          <w:tcPr>
            <w:tcW w:w="3532" w:type="pct"/>
            <w:hideMark/>
          </w:tcPr>
          <w:p w:rsidR="00962942" w:rsidRPr="000341B4" w:rsidRDefault="00962942" w:rsidP="005C370A">
            <w:pPr>
              <w:tabs>
                <w:tab w:val="left" w:pos="3274"/>
              </w:tabs>
              <w:spacing w:after="0" w:line="240" w:lineRule="auto"/>
              <w:rPr>
                <w:sz w:val="20"/>
                <w:szCs w:val="20"/>
              </w:rPr>
            </w:pPr>
            <w:r w:rsidRPr="000341B4">
              <w:rPr>
                <w:sz w:val="20"/>
                <w:szCs w:val="20"/>
              </w:rPr>
              <w:t>1. Выполнение эскиза детали с резьбой.</w:t>
            </w:r>
            <w:r>
              <w:rPr>
                <w:sz w:val="20"/>
                <w:szCs w:val="20"/>
              </w:rPr>
              <w:t xml:space="preserve"> </w:t>
            </w:r>
            <w:r w:rsidRPr="000341B4">
              <w:rPr>
                <w:sz w:val="20"/>
                <w:szCs w:val="20"/>
              </w:rPr>
              <w:t>Составление рабочего чертежа по данным эскиза.</w:t>
            </w:r>
          </w:p>
        </w:tc>
        <w:tc>
          <w:tcPr>
            <w:tcW w:w="367" w:type="pct"/>
          </w:tcPr>
          <w:p w:rsidR="00962942" w:rsidRPr="000341B4" w:rsidRDefault="00962942" w:rsidP="005C370A">
            <w:pPr>
              <w:tabs>
                <w:tab w:val="left" w:pos="3274"/>
              </w:tabs>
              <w:spacing w:after="0" w:line="240" w:lineRule="auto"/>
              <w:jc w:val="center"/>
              <w:rPr>
                <w:sz w:val="20"/>
                <w:szCs w:val="20"/>
              </w:rPr>
            </w:pPr>
            <w:r>
              <w:rPr>
                <w:sz w:val="20"/>
                <w:szCs w:val="20"/>
              </w:rPr>
              <w:t>8</w:t>
            </w:r>
          </w:p>
        </w:tc>
        <w:tc>
          <w:tcPr>
            <w:tcW w:w="504" w:type="pct"/>
            <w:vMerge/>
          </w:tcPr>
          <w:p w:rsidR="00962942" w:rsidRPr="000341B4" w:rsidRDefault="00962942" w:rsidP="005C370A">
            <w:pPr>
              <w:tabs>
                <w:tab w:val="left" w:pos="3274"/>
              </w:tabs>
              <w:spacing w:after="0" w:line="240" w:lineRule="auto"/>
              <w:jc w:val="center"/>
              <w:rPr>
                <w:sz w:val="20"/>
                <w:szCs w:val="20"/>
              </w:rPr>
            </w:pPr>
          </w:p>
        </w:tc>
      </w:tr>
      <w:tr w:rsidR="00962942" w:rsidRPr="000341B4" w:rsidTr="005C370A">
        <w:trPr>
          <w:trHeight w:val="20"/>
        </w:trPr>
        <w:tc>
          <w:tcPr>
            <w:tcW w:w="597" w:type="pct"/>
            <w:vMerge/>
            <w:vAlign w:val="center"/>
          </w:tcPr>
          <w:p w:rsidR="00962942" w:rsidRPr="000341B4" w:rsidRDefault="00962942" w:rsidP="005C370A">
            <w:pPr>
              <w:spacing w:after="0" w:line="240" w:lineRule="auto"/>
              <w:rPr>
                <w:b/>
                <w:bCs/>
                <w:sz w:val="20"/>
                <w:szCs w:val="20"/>
              </w:rPr>
            </w:pPr>
          </w:p>
        </w:tc>
        <w:tc>
          <w:tcPr>
            <w:tcW w:w="3532" w:type="pct"/>
          </w:tcPr>
          <w:p w:rsidR="00962942" w:rsidRPr="000341B4" w:rsidRDefault="00962942" w:rsidP="005C370A">
            <w:pPr>
              <w:spacing w:after="0" w:line="240" w:lineRule="auto"/>
              <w:rPr>
                <w:b/>
                <w:bCs/>
                <w:sz w:val="20"/>
                <w:szCs w:val="20"/>
              </w:rPr>
            </w:pPr>
            <w:r>
              <w:rPr>
                <w:b/>
                <w:bCs/>
                <w:sz w:val="20"/>
                <w:szCs w:val="20"/>
              </w:rPr>
              <w:t>Самостоятельная работа обучающихся</w:t>
            </w:r>
          </w:p>
        </w:tc>
        <w:tc>
          <w:tcPr>
            <w:tcW w:w="367" w:type="pct"/>
          </w:tcPr>
          <w:p w:rsidR="00962942" w:rsidRPr="000341B4" w:rsidRDefault="00962942" w:rsidP="005C370A">
            <w:pPr>
              <w:spacing w:after="0" w:line="240" w:lineRule="auto"/>
              <w:jc w:val="center"/>
              <w:rPr>
                <w:b/>
                <w:bCs/>
                <w:sz w:val="20"/>
                <w:szCs w:val="20"/>
              </w:rPr>
            </w:pPr>
          </w:p>
        </w:tc>
        <w:tc>
          <w:tcPr>
            <w:tcW w:w="504" w:type="pct"/>
            <w:vMerge/>
          </w:tcPr>
          <w:p w:rsidR="00962942" w:rsidRPr="000341B4" w:rsidRDefault="00962942" w:rsidP="005C370A">
            <w:pPr>
              <w:spacing w:after="0" w:line="240" w:lineRule="auto"/>
              <w:jc w:val="center"/>
              <w:rPr>
                <w:b/>
                <w:bCs/>
                <w:sz w:val="20"/>
                <w:szCs w:val="20"/>
              </w:rPr>
            </w:pPr>
          </w:p>
        </w:tc>
      </w:tr>
      <w:tr w:rsidR="00962942" w:rsidRPr="000341B4" w:rsidTr="005C370A">
        <w:trPr>
          <w:trHeight w:val="20"/>
        </w:trPr>
        <w:tc>
          <w:tcPr>
            <w:tcW w:w="597" w:type="pct"/>
            <w:vMerge w:val="restart"/>
            <w:hideMark/>
          </w:tcPr>
          <w:p w:rsidR="00962942" w:rsidRPr="000341B4" w:rsidRDefault="00962942" w:rsidP="005C370A">
            <w:pPr>
              <w:spacing w:after="0" w:line="240" w:lineRule="auto"/>
              <w:rPr>
                <w:b/>
                <w:bCs/>
                <w:sz w:val="20"/>
                <w:szCs w:val="20"/>
              </w:rPr>
            </w:pPr>
            <w:r w:rsidRPr="000341B4">
              <w:rPr>
                <w:b/>
                <w:bCs/>
                <w:sz w:val="20"/>
                <w:szCs w:val="20"/>
              </w:rPr>
              <w:t xml:space="preserve">Тема 3.5. </w:t>
            </w:r>
            <w:r w:rsidRPr="000341B4">
              <w:rPr>
                <w:b/>
                <w:bCs/>
                <w:iCs/>
                <w:sz w:val="20"/>
                <w:szCs w:val="20"/>
              </w:rPr>
              <w:t>Система автоматизированного проектирования (САПР)</w:t>
            </w:r>
          </w:p>
        </w:tc>
        <w:tc>
          <w:tcPr>
            <w:tcW w:w="3532" w:type="pct"/>
            <w:hideMark/>
          </w:tcPr>
          <w:p w:rsidR="00962942" w:rsidRPr="000341B4" w:rsidRDefault="00962942" w:rsidP="005C370A">
            <w:pPr>
              <w:spacing w:after="0" w:line="240" w:lineRule="auto"/>
              <w:rPr>
                <w:b/>
                <w:sz w:val="20"/>
                <w:szCs w:val="20"/>
              </w:rPr>
            </w:pPr>
            <w:r w:rsidRPr="000341B4">
              <w:rPr>
                <w:b/>
                <w:sz w:val="20"/>
                <w:szCs w:val="20"/>
              </w:rPr>
              <w:t xml:space="preserve">Содержание </w:t>
            </w:r>
          </w:p>
        </w:tc>
        <w:tc>
          <w:tcPr>
            <w:tcW w:w="367" w:type="pct"/>
          </w:tcPr>
          <w:p w:rsidR="00962942" w:rsidRPr="000341B4" w:rsidRDefault="00962942" w:rsidP="005C370A">
            <w:pPr>
              <w:spacing w:after="0" w:line="240" w:lineRule="auto"/>
              <w:jc w:val="center"/>
              <w:rPr>
                <w:b/>
                <w:sz w:val="20"/>
                <w:szCs w:val="20"/>
              </w:rPr>
            </w:pPr>
            <w:r>
              <w:rPr>
                <w:b/>
                <w:sz w:val="20"/>
                <w:szCs w:val="20"/>
              </w:rPr>
              <w:t>6</w:t>
            </w:r>
          </w:p>
        </w:tc>
        <w:tc>
          <w:tcPr>
            <w:tcW w:w="504" w:type="pct"/>
            <w:vMerge/>
          </w:tcPr>
          <w:p w:rsidR="00962942" w:rsidRPr="000341B4" w:rsidRDefault="00962942" w:rsidP="005C370A">
            <w:pPr>
              <w:spacing w:after="0" w:line="240" w:lineRule="auto"/>
              <w:jc w:val="center"/>
              <w:rPr>
                <w:b/>
                <w:sz w:val="20"/>
                <w:szCs w:val="20"/>
              </w:rPr>
            </w:pPr>
          </w:p>
        </w:tc>
      </w:tr>
      <w:tr w:rsidR="00962942" w:rsidRPr="000341B4" w:rsidTr="005C370A">
        <w:trPr>
          <w:trHeight w:val="20"/>
        </w:trPr>
        <w:tc>
          <w:tcPr>
            <w:tcW w:w="597" w:type="pct"/>
            <w:vMerge/>
            <w:vAlign w:val="center"/>
            <w:hideMark/>
          </w:tcPr>
          <w:p w:rsidR="00962942" w:rsidRPr="000341B4" w:rsidRDefault="00962942" w:rsidP="005C370A">
            <w:pPr>
              <w:spacing w:after="0" w:line="240" w:lineRule="auto"/>
              <w:rPr>
                <w:bCs/>
                <w:sz w:val="20"/>
                <w:szCs w:val="20"/>
              </w:rPr>
            </w:pPr>
          </w:p>
        </w:tc>
        <w:tc>
          <w:tcPr>
            <w:tcW w:w="3532" w:type="pct"/>
            <w:hideMark/>
          </w:tcPr>
          <w:p w:rsidR="00962942" w:rsidRPr="000341B4" w:rsidRDefault="00962942" w:rsidP="005C370A">
            <w:pPr>
              <w:spacing w:after="0" w:line="240" w:lineRule="auto"/>
              <w:rPr>
                <w:bCs/>
                <w:sz w:val="20"/>
                <w:szCs w:val="20"/>
              </w:rPr>
            </w:pPr>
            <w:r>
              <w:rPr>
                <w:sz w:val="20"/>
                <w:szCs w:val="20"/>
              </w:rPr>
              <w:t>1.</w:t>
            </w:r>
            <w:r w:rsidRPr="000341B4">
              <w:rPr>
                <w:sz w:val="20"/>
                <w:szCs w:val="20"/>
              </w:rPr>
              <w:t>Основная цель создания САПР. Задачи САПР на стадиях проектирования и подготовки производства</w:t>
            </w:r>
          </w:p>
        </w:tc>
        <w:tc>
          <w:tcPr>
            <w:tcW w:w="367" w:type="pct"/>
          </w:tcPr>
          <w:p w:rsidR="00962942" w:rsidRPr="000341B4" w:rsidRDefault="00962942" w:rsidP="005C370A">
            <w:pPr>
              <w:spacing w:after="0" w:line="240" w:lineRule="auto"/>
              <w:jc w:val="center"/>
              <w:rPr>
                <w:sz w:val="20"/>
                <w:szCs w:val="20"/>
              </w:rPr>
            </w:pPr>
            <w:r>
              <w:rPr>
                <w:sz w:val="20"/>
                <w:szCs w:val="20"/>
              </w:rPr>
              <w:t>2</w:t>
            </w:r>
          </w:p>
        </w:tc>
        <w:tc>
          <w:tcPr>
            <w:tcW w:w="504" w:type="pct"/>
            <w:vMerge/>
          </w:tcPr>
          <w:p w:rsidR="00962942" w:rsidRPr="000341B4" w:rsidRDefault="00962942" w:rsidP="005C370A">
            <w:pPr>
              <w:spacing w:after="0" w:line="240" w:lineRule="auto"/>
              <w:jc w:val="center"/>
              <w:rPr>
                <w:sz w:val="20"/>
                <w:szCs w:val="20"/>
              </w:rPr>
            </w:pPr>
          </w:p>
        </w:tc>
      </w:tr>
      <w:tr w:rsidR="00962942" w:rsidRPr="000341B4" w:rsidTr="005C370A">
        <w:trPr>
          <w:trHeight w:val="20"/>
        </w:trPr>
        <w:tc>
          <w:tcPr>
            <w:tcW w:w="597" w:type="pct"/>
            <w:vMerge/>
            <w:vAlign w:val="center"/>
            <w:hideMark/>
          </w:tcPr>
          <w:p w:rsidR="00962942" w:rsidRPr="000341B4" w:rsidRDefault="00962942" w:rsidP="005C370A">
            <w:pPr>
              <w:spacing w:after="0" w:line="240" w:lineRule="auto"/>
              <w:rPr>
                <w:bCs/>
                <w:sz w:val="20"/>
                <w:szCs w:val="20"/>
              </w:rPr>
            </w:pPr>
          </w:p>
        </w:tc>
        <w:tc>
          <w:tcPr>
            <w:tcW w:w="3532" w:type="pct"/>
            <w:hideMark/>
          </w:tcPr>
          <w:p w:rsidR="00962942" w:rsidRPr="000341B4" w:rsidRDefault="00962942" w:rsidP="005C370A">
            <w:pPr>
              <w:spacing w:after="0" w:line="240" w:lineRule="auto"/>
              <w:rPr>
                <w:bCs/>
                <w:sz w:val="20"/>
                <w:szCs w:val="20"/>
              </w:rPr>
            </w:pPr>
            <w:r>
              <w:rPr>
                <w:sz w:val="20"/>
                <w:szCs w:val="20"/>
              </w:rPr>
              <w:t>2.</w:t>
            </w:r>
            <w:r w:rsidRPr="000341B4">
              <w:rPr>
                <w:sz w:val="20"/>
                <w:szCs w:val="20"/>
              </w:rPr>
              <w:t>CAD - компьютерная помощь в дизайне (программа черчения); автоматизации двумерного и/или трехмерного геометрического проектирования, создания конструкторской и/или технологической документации</w:t>
            </w:r>
          </w:p>
        </w:tc>
        <w:tc>
          <w:tcPr>
            <w:tcW w:w="367" w:type="pct"/>
          </w:tcPr>
          <w:p w:rsidR="00962942" w:rsidRPr="000341B4" w:rsidRDefault="00962942" w:rsidP="005C370A">
            <w:pPr>
              <w:spacing w:after="0" w:line="240" w:lineRule="auto"/>
              <w:jc w:val="center"/>
              <w:rPr>
                <w:sz w:val="20"/>
                <w:szCs w:val="20"/>
              </w:rPr>
            </w:pPr>
            <w:r>
              <w:rPr>
                <w:sz w:val="20"/>
                <w:szCs w:val="20"/>
              </w:rPr>
              <w:t>2</w:t>
            </w:r>
          </w:p>
        </w:tc>
        <w:tc>
          <w:tcPr>
            <w:tcW w:w="504" w:type="pct"/>
            <w:vMerge/>
          </w:tcPr>
          <w:p w:rsidR="00962942" w:rsidRPr="000341B4" w:rsidRDefault="00962942" w:rsidP="005C370A">
            <w:pPr>
              <w:spacing w:after="0" w:line="240" w:lineRule="auto"/>
              <w:jc w:val="center"/>
              <w:rPr>
                <w:sz w:val="20"/>
                <w:szCs w:val="20"/>
              </w:rPr>
            </w:pPr>
          </w:p>
        </w:tc>
      </w:tr>
      <w:tr w:rsidR="00962942" w:rsidRPr="000341B4" w:rsidTr="005C370A">
        <w:trPr>
          <w:trHeight w:val="20"/>
        </w:trPr>
        <w:tc>
          <w:tcPr>
            <w:tcW w:w="597" w:type="pct"/>
            <w:vMerge/>
            <w:vAlign w:val="center"/>
            <w:hideMark/>
          </w:tcPr>
          <w:p w:rsidR="00962942" w:rsidRPr="000341B4" w:rsidRDefault="00962942" w:rsidP="005C370A">
            <w:pPr>
              <w:spacing w:after="0" w:line="240" w:lineRule="auto"/>
              <w:rPr>
                <w:bCs/>
                <w:sz w:val="20"/>
                <w:szCs w:val="20"/>
              </w:rPr>
            </w:pPr>
          </w:p>
        </w:tc>
        <w:tc>
          <w:tcPr>
            <w:tcW w:w="3532" w:type="pct"/>
            <w:hideMark/>
          </w:tcPr>
          <w:p w:rsidR="00962942" w:rsidRPr="000341B4" w:rsidRDefault="00962942" w:rsidP="005C370A">
            <w:pPr>
              <w:spacing w:after="0" w:line="240" w:lineRule="auto"/>
              <w:rPr>
                <w:bCs/>
                <w:sz w:val="20"/>
                <w:szCs w:val="20"/>
              </w:rPr>
            </w:pPr>
            <w:r>
              <w:rPr>
                <w:sz w:val="20"/>
                <w:szCs w:val="20"/>
              </w:rPr>
              <w:t>3.</w:t>
            </w:r>
            <w:r w:rsidRPr="000341B4">
              <w:rPr>
                <w:sz w:val="20"/>
                <w:szCs w:val="20"/>
              </w:rPr>
              <w:t>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tc>
        <w:tc>
          <w:tcPr>
            <w:tcW w:w="367" w:type="pct"/>
          </w:tcPr>
          <w:p w:rsidR="00962942" w:rsidRPr="000341B4" w:rsidRDefault="00962942" w:rsidP="005C370A">
            <w:pPr>
              <w:spacing w:after="0" w:line="240" w:lineRule="auto"/>
              <w:jc w:val="center"/>
              <w:rPr>
                <w:sz w:val="20"/>
                <w:szCs w:val="20"/>
              </w:rPr>
            </w:pPr>
            <w:r>
              <w:rPr>
                <w:sz w:val="20"/>
                <w:szCs w:val="20"/>
              </w:rPr>
              <w:t>2</w:t>
            </w:r>
          </w:p>
        </w:tc>
        <w:tc>
          <w:tcPr>
            <w:tcW w:w="504" w:type="pct"/>
            <w:vMerge/>
          </w:tcPr>
          <w:p w:rsidR="00962942" w:rsidRPr="000341B4" w:rsidRDefault="00962942" w:rsidP="005C370A">
            <w:pPr>
              <w:spacing w:after="0" w:line="240" w:lineRule="auto"/>
              <w:jc w:val="center"/>
              <w:rPr>
                <w:sz w:val="20"/>
                <w:szCs w:val="20"/>
              </w:rPr>
            </w:pPr>
          </w:p>
        </w:tc>
      </w:tr>
      <w:tr w:rsidR="00962942" w:rsidRPr="000341B4" w:rsidTr="005C370A">
        <w:trPr>
          <w:trHeight w:val="20"/>
        </w:trPr>
        <w:tc>
          <w:tcPr>
            <w:tcW w:w="597" w:type="pct"/>
            <w:vMerge/>
            <w:vAlign w:val="center"/>
            <w:hideMark/>
          </w:tcPr>
          <w:p w:rsidR="00962942" w:rsidRPr="000341B4" w:rsidRDefault="00962942" w:rsidP="005C370A">
            <w:pPr>
              <w:spacing w:after="0" w:line="240" w:lineRule="auto"/>
              <w:rPr>
                <w:bCs/>
                <w:sz w:val="20"/>
                <w:szCs w:val="20"/>
              </w:rPr>
            </w:pPr>
          </w:p>
        </w:tc>
        <w:tc>
          <w:tcPr>
            <w:tcW w:w="3532" w:type="pct"/>
            <w:hideMark/>
          </w:tcPr>
          <w:p w:rsidR="00962942" w:rsidRPr="000341B4" w:rsidRDefault="00962942" w:rsidP="005C370A">
            <w:pPr>
              <w:spacing w:after="0" w:line="240" w:lineRule="auto"/>
              <w:rPr>
                <w:bCs/>
                <w:sz w:val="20"/>
                <w:szCs w:val="20"/>
              </w:rPr>
            </w:pPr>
            <w:r>
              <w:rPr>
                <w:b/>
                <w:bCs/>
                <w:sz w:val="20"/>
                <w:szCs w:val="20"/>
              </w:rPr>
              <w:t>Практических и лабораторных занятий</w:t>
            </w:r>
          </w:p>
        </w:tc>
        <w:tc>
          <w:tcPr>
            <w:tcW w:w="367" w:type="pct"/>
          </w:tcPr>
          <w:p w:rsidR="00962942" w:rsidRPr="000341B4" w:rsidRDefault="00962942" w:rsidP="005C370A">
            <w:pPr>
              <w:spacing w:after="0" w:line="240" w:lineRule="auto"/>
              <w:jc w:val="center"/>
              <w:rPr>
                <w:b/>
                <w:bCs/>
                <w:sz w:val="20"/>
                <w:szCs w:val="20"/>
              </w:rPr>
            </w:pPr>
            <w:r>
              <w:rPr>
                <w:b/>
                <w:bCs/>
                <w:sz w:val="20"/>
                <w:szCs w:val="20"/>
              </w:rPr>
              <w:t>8</w:t>
            </w:r>
          </w:p>
        </w:tc>
        <w:tc>
          <w:tcPr>
            <w:tcW w:w="504" w:type="pct"/>
            <w:vMerge/>
          </w:tcPr>
          <w:p w:rsidR="00962942" w:rsidRPr="000341B4" w:rsidRDefault="00962942" w:rsidP="005C370A">
            <w:pPr>
              <w:spacing w:after="0" w:line="240" w:lineRule="auto"/>
              <w:jc w:val="center"/>
              <w:rPr>
                <w:b/>
                <w:bCs/>
                <w:sz w:val="20"/>
                <w:szCs w:val="20"/>
              </w:rPr>
            </w:pPr>
          </w:p>
        </w:tc>
      </w:tr>
      <w:tr w:rsidR="00962942" w:rsidRPr="000341B4" w:rsidTr="005C370A">
        <w:trPr>
          <w:trHeight w:val="20"/>
        </w:trPr>
        <w:tc>
          <w:tcPr>
            <w:tcW w:w="597" w:type="pct"/>
            <w:vMerge/>
            <w:vAlign w:val="center"/>
            <w:hideMark/>
          </w:tcPr>
          <w:p w:rsidR="00962942" w:rsidRPr="000341B4" w:rsidRDefault="00962942" w:rsidP="005C370A">
            <w:pPr>
              <w:spacing w:after="0" w:line="240" w:lineRule="auto"/>
              <w:rPr>
                <w:bCs/>
                <w:sz w:val="20"/>
                <w:szCs w:val="20"/>
              </w:rPr>
            </w:pPr>
          </w:p>
        </w:tc>
        <w:tc>
          <w:tcPr>
            <w:tcW w:w="3532" w:type="pct"/>
            <w:hideMark/>
          </w:tcPr>
          <w:p w:rsidR="00962942" w:rsidRPr="000341B4" w:rsidRDefault="00962942" w:rsidP="00692C7B">
            <w:pPr>
              <w:spacing w:after="0" w:line="240" w:lineRule="auto"/>
              <w:rPr>
                <w:bCs/>
                <w:sz w:val="20"/>
                <w:szCs w:val="20"/>
              </w:rPr>
            </w:pPr>
            <w:r>
              <w:rPr>
                <w:bCs/>
                <w:sz w:val="20"/>
                <w:szCs w:val="20"/>
              </w:rPr>
              <w:t>1.</w:t>
            </w:r>
            <w:r w:rsidRPr="000341B4">
              <w:rPr>
                <w:bCs/>
                <w:sz w:val="20"/>
                <w:szCs w:val="20"/>
              </w:rPr>
              <w:t xml:space="preserve">Выполнение чертежей деталей и узлов с применением </w:t>
            </w:r>
            <w:r w:rsidRPr="000341B4">
              <w:rPr>
                <w:sz w:val="20"/>
                <w:szCs w:val="20"/>
              </w:rPr>
              <w:t xml:space="preserve">CAD </w:t>
            </w:r>
          </w:p>
        </w:tc>
        <w:tc>
          <w:tcPr>
            <w:tcW w:w="367" w:type="pct"/>
          </w:tcPr>
          <w:p w:rsidR="00962942" w:rsidRPr="000341B4" w:rsidRDefault="00962942" w:rsidP="005C370A">
            <w:pPr>
              <w:spacing w:after="0" w:line="240" w:lineRule="auto"/>
              <w:jc w:val="center"/>
              <w:rPr>
                <w:bCs/>
                <w:sz w:val="20"/>
                <w:szCs w:val="20"/>
              </w:rPr>
            </w:pPr>
            <w:r>
              <w:rPr>
                <w:bCs/>
                <w:sz w:val="20"/>
                <w:szCs w:val="20"/>
              </w:rPr>
              <w:t>8</w:t>
            </w:r>
          </w:p>
        </w:tc>
        <w:tc>
          <w:tcPr>
            <w:tcW w:w="504" w:type="pct"/>
            <w:vMerge/>
          </w:tcPr>
          <w:p w:rsidR="00962942" w:rsidRPr="000341B4" w:rsidRDefault="00962942" w:rsidP="005C370A">
            <w:pPr>
              <w:spacing w:after="0" w:line="240" w:lineRule="auto"/>
              <w:jc w:val="center"/>
              <w:rPr>
                <w:bCs/>
                <w:sz w:val="20"/>
                <w:szCs w:val="20"/>
              </w:rPr>
            </w:pPr>
          </w:p>
        </w:tc>
      </w:tr>
      <w:tr w:rsidR="00962942" w:rsidRPr="000341B4" w:rsidTr="005C370A">
        <w:trPr>
          <w:trHeight w:val="20"/>
        </w:trPr>
        <w:tc>
          <w:tcPr>
            <w:tcW w:w="597" w:type="pct"/>
            <w:vMerge/>
            <w:vAlign w:val="center"/>
          </w:tcPr>
          <w:p w:rsidR="00962942" w:rsidRPr="000341B4" w:rsidRDefault="00962942" w:rsidP="005C370A">
            <w:pPr>
              <w:spacing w:after="0" w:line="240" w:lineRule="auto"/>
              <w:rPr>
                <w:bCs/>
                <w:sz w:val="20"/>
                <w:szCs w:val="20"/>
              </w:rPr>
            </w:pPr>
          </w:p>
        </w:tc>
        <w:tc>
          <w:tcPr>
            <w:tcW w:w="3532" w:type="pct"/>
          </w:tcPr>
          <w:p w:rsidR="00962942" w:rsidRPr="000341B4" w:rsidRDefault="00962942" w:rsidP="005C370A">
            <w:pPr>
              <w:spacing w:after="0" w:line="240" w:lineRule="auto"/>
              <w:rPr>
                <w:b/>
                <w:bCs/>
                <w:sz w:val="20"/>
                <w:szCs w:val="20"/>
              </w:rPr>
            </w:pPr>
            <w:r>
              <w:rPr>
                <w:b/>
                <w:bCs/>
                <w:sz w:val="20"/>
                <w:szCs w:val="20"/>
              </w:rPr>
              <w:t>Самостоятельная работа обучающихся</w:t>
            </w:r>
          </w:p>
        </w:tc>
        <w:tc>
          <w:tcPr>
            <w:tcW w:w="367" w:type="pct"/>
          </w:tcPr>
          <w:p w:rsidR="00962942" w:rsidRPr="000341B4" w:rsidRDefault="00962942" w:rsidP="005C370A">
            <w:pPr>
              <w:spacing w:after="0" w:line="240" w:lineRule="auto"/>
              <w:jc w:val="center"/>
              <w:rPr>
                <w:b/>
                <w:bCs/>
                <w:sz w:val="20"/>
                <w:szCs w:val="20"/>
              </w:rPr>
            </w:pPr>
            <w:r>
              <w:rPr>
                <w:b/>
                <w:bCs/>
                <w:sz w:val="20"/>
                <w:szCs w:val="20"/>
              </w:rPr>
              <w:t>-</w:t>
            </w:r>
          </w:p>
        </w:tc>
        <w:tc>
          <w:tcPr>
            <w:tcW w:w="504" w:type="pct"/>
            <w:vMerge/>
          </w:tcPr>
          <w:p w:rsidR="00962942" w:rsidRPr="000341B4" w:rsidRDefault="00962942" w:rsidP="005C370A">
            <w:pPr>
              <w:spacing w:after="0" w:line="240" w:lineRule="auto"/>
              <w:jc w:val="center"/>
              <w:rPr>
                <w:b/>
                <w:bCs/>
                <w:sz w:val="20"/>
                <w:szCs w:val="20"/>
              </w:rPr>
            </w:pPr>
          </w:p>
        </w:tc>
      </w:tr>
      <w:tr w:rsidR="00962942" w:rsidRPr="000341B4" w:rsidTr="005C370A">
        <w:trPr>
          <w:trHeight w:val="20"/>
        </w:trPr>
        <w:tc>
          <w:tcPr>
            <w:tcW w:w="4129" w:type="pct"/>
            <w:gridSpan w:val="2"/>
          </w:tcPr>
          <w:p w:rsidR="00962942" w:rsidRPr="000341B4" w:rsidRDefault="00962942" w:rsidP="005C370A">
            <w:pPr>
              <w:spacing w:after="0" w:line="240" w:lineRule="auto"/>
              <w:rPr>
                <w:b/>
                <w:bCs/>
                <w:sz w:val="20"/>
                <w:szCs w:val="20"/>
              </w:rPr>
            </w:pPr>
            <w:r w:rsidRPr="000341B4">
              <w:rPr>
                <w:b/>
                <w:bCs/>
                <w:sz w:val="20"/>
                <w:szCs w:val="20"/>
              </w:rPr>
              <w:t xml:space="preserve">Всего </w:t>
            </w:r>
            <w:r>
              <w:rPr>
                <w:b/>
                <w:bCs/>
                <w:sz w:val="20"/>
                <w:szCs w:val="20"/>
              </w:rPr>
              <w:t>9</w:t>
            </w:r>
            <w:r w:rsidRPr="000341B4">
              <w:rPr>
                <w:b/>
                <w:bCs/>
                <w:sz w:val="20"/>
                <w:szCs w:val="20"/>
              </w:rPr>
              <w:t>6 часов</w:t>
            </w:r>
            <w:r w:rsidR="00073233">
              <w:rPr>
                <w:b/>
                <w:bCs/>
                <w:sz w:val="20"/>
                <w:szCs w:val="20"/>
              </w:rPr>
              <w:t xml:space="preserve"> (42/50+4 СРС)</w:t>
            </w:r>
          </w:p>
        </w:tc>
        <w:tc>
          <w:tcPr>
            <w:tcW w:w="367" w:type="pct"/>
          </w:tcPr>
          <w:p w:rsidR="00962942" w:rsidRPr="000341B4" w:rsidRDefault="00962942" w:rsidP="005C370A">
            <w:pPr>
              <w:spacing w:after="0" w:line="240" w:lineRule="auto"/>
              <w:jc w:val="center"/>
              <w:rPr>
                <w:b/>
                <w:bCs/>
                <w:sz w:val="20"/>
                <w:szCs w:val="20"/>
              </w:rPr>
            </w:pPr>
          </w:p>
        </w:tc>
        <w:tc>
          <w:tcPr>
            <w:tcW w:w="504" w:type="pct"/>
            <w:vMerge/>
          </w:tcPr>
          <w:p w:rsidR="00962942" w:rsidRPr="000341B4" w:rsidRDefault="00962942" w:rsidP="005C370A">
            <w:pPr>
              <w:spacing w:after="0" w:line="240" w:lineRule="auto"/>
              <w:jc w:val="center"/>
              <w:rPr>
                <w:b/>
                <w:bCs/>
                <w:sz w:val="20"/>
                <w:szCs w:val="20"/>
              </w:rPr>
            </w:pPr>
          </w:p>
        </w:tc>
      </w:tr>
    </w:tbl>
    <w:p w:rsidR="000C2458" w:rsidRPr="00985111" w:rsidRDefault="000C2458" w:rsidP="000C2458">
      <w:pPr>
        <w:spacing w:after="0" w:line="240" w:lineRule="auto"/>
        <w:rPr>
          <w:szCs w:val="24"/>
        </w:rPr>
        <w:sectPr w:rsidR="000C2458" w:rsidRPr="00985111" w:rsidSect="000341B4">
          <w:pgSz w:w="16838" w:h="11906" w:orient="landscape"/>
          <w:pgMar w:top="1134" w:right="851" w:bottom="1134" w:left="1134" w:header="709" w:footer="709" w:gutter="0"/>
          <w:cols w:space="708"/>
          <w:docGrid w:linePitch="360"/>
        </w:sectPr>
      </w:pPr>
    </w:p>
    <w:p w:rsidR="000C2458" w:rsidRPr="00985111" w:rsidRDefault="000C2458" w:rsidP="000C2458">
      <w:pPr>
        <w:spacing w:after="0" w:line="240" w:lineRule="auto"/>
        <w:contextualSpacing/>
        <w:rPr>
          <w:b/>
          <w:bCs/>
          <w:szCs w:val="24"/>
        </w:rPr>
      </w:pPr>
      <w:r w:rsidRPr="00985111">
        <w:rPr>
          <w:b/>
          <w:bCs/>
          <w:szCs w:val="24"/>
        </w:rPr>
        <w:lastRenderedPageBreak/>
        <w:t>3. УСЛОВИЯ РЕАЛИЗАЦИИ УЧЕБНОЙ ДИСЦИПЛИНЫ</w:t>
      </w:r>
    </w:p>
    <w:p w:rsidR="000C2458" w:rsidRPr="00985111" w:rsidRDefault="000C2458" w:rsidP="000C2458">
      <w:pPr>
        <w:spacing w:after="0" w:line="240" w:lineRule="auto"/>
        <w:contextualSpacing/>
        <w:rPr>
          <w:b/>
          <w:bCs/>
          <w:szCs w:val="24"/>
        </w:rPr>
      </w:pPr>
    </w:p>
    <w:p w:rsidR="000C2458" w:rsidRPr="00B96A00" w:rsidRDefault="000C2458" w:rsidP="000C2458">
      <w:pPr>
        <w:pStyle w:val="110"/>
        <w:spacing w:after="0" w:line="240" w:lineRule="auto"/>
        <w:rPr>
          <w:b/>
          <w:color w:val="auto"/>
        </w:rPr>
      </w:pPr>
      <w:r w:rsidRPr="00B96A00">
        <w:rPr>
          <w:b/>
          <w:color w:val="auto"/>
        </w:rPr>
        <w:t xml:space="preserve">3.1. </w:t>
      </w:r>
      <w:r w:rsidRPr="00B96A00">
        <w:rPr>
          <w:rFonts w:eastAsiaTheme="minorHAnsi"/>
          <w:b/>
          <w:bCs/>
          <w:color w:val="auto"/>
          <w:spacing w:val="0"/>
          <w:lang w:eastAsia="en-US"/>
        </w:rPr>
        <w:t>Материально-техническое обеспечение</w:t>
      </w:r>
    </w:p>
    <w:p w:rsidR="000C2458" w:rsidRPr="00EE5D43" w:rsidRDefault="000C2458" w:rsidP="000C2458">
      <w:pPr>
        <w:suppressAutoHyphens/>
        <w:spacing w:after="0" w:line="240" w:lineRule="auto"/>
        <w:jc w:val="both"/>
        <w:rPr>
          <w:bCs/>
          <w:szCs w:val="24"/>
        </w:rPr>
      </w:pPr>
      <w:r>
        <w:rPr>
          <w:bCs/>
          <w:szCs w:val="24"/>
        </w:rPr>
        <w:t xml:space="preserve">         </w:t>
      </w:r>
      <w:r w:rsidRPr="00EE5D43">
        <w:rPr>
          <w:bCs/>
          <w:szCs w:val="24"/>
        </w:rPr>
        <w:t>Кабинет</w:t>
      </w:r>
      <w:r w:rsidRPr="00EE5D43">
        <w:rPr>
          <w:bCs/>
          <w:i/>
          <w:szCs w:val="24"/>
        </w:rPr>
        <w:t xml:space="preserve"> </w:t>
      </w:r>
      <w:r w:rsidRPr="00D265B2">
        <w:rPr>
          <w:bCs/>
          <w:iCs/>
          <w:szCs w:val="24"/>
        </w:rPr>
        <w:t>«</w:t>
      </w:r>
      <w:r w:rsidRPr="009E1645">
        <w:rPr>
          <w:bCs/>
          <w:iCs/>
          <w:szCs w:val="24"/>
        </w:rPr>
        <w:t>Общепрофессиональных дисциплин и МДК</w:t>
      </w:r>
      <w:r w:rsidRPr="00D265B2">
        <w:rPr>
          <w:bCs/>
          <w:iCs/>
          <w:szCs w:val="24"/>
        </w:rPr>
        <w:t>»</w:t>
      </w:r>
      <w:r w:rsidRPr="00EE5D43">
        <w:rPr>
          <w:bCs/>
          <w:szCs w:val="24"/>
        </w:rPr>
        <w:t xml:space="preserve">, оснащенный </w:t>
      </w:r>
      <w:r w:rsidRPr="00EE5D43">
        <w:rPr>
          <w:bCs/>
          <w:iCs/>
          <w:szCs w:val="24"/>
        </w:rPr>
        <w:t>в соответствии с приложением 3 ПОП-П</w:t>
      </w:r>
      <w:r w:rsidR="007A135A">
        <w:rPr>
          <w:bCs/>
          <w:szCs w:val="24"/>
        </w:rPr>
        <w:t>:</w:t>
      </w:r>
    </w:p>
    <w:p w:rsidR="007A135A" w:rsidRPr="007A135A" w:rsidRDefault="007A135A" w:rsidP="007A135A">
      <w:pPr>
        <w:suppressAutoHyphens/>
        <w:spacing w:after="0" w:line="240" w:lineRule="auto"/>
        <w:contextualSpacing/>
        <w:jc w:val="both"/>
        <w:rPr>
          <w:bCs/>
          <w:szCs w:val="24"/>
        </w:rPr>
      </w:pPr>
      <w:r w:rsidRPr="007A135A">
        <w:rPr>
          <w:bCs/>
          <w:szCs w:val="24"/>
        </w:rPr>
        <w:t>Стол ученический</w:t>
      </w:r>
    </w:p>
    <w:p w:rsidR="007A135A" w:rsidRPr="007A135A" w:rsidRDefault="007A135A" w:rsidP="007A135A">
      <w:pPr>
        <w:suppressAutoHyphens/>
        <w:spacing w:after="0" w:line="240" w:lineRule="auto"/>
        <w:contextualSpacing/>
        <w:jc w:val="both"/>
        <w:rPr>
          <w:bCs/>
          <w:szCs w:val="24"/>
        </w:rPr>
      </w:pPr>
      <w:r w:rsidRPr="007A135A">
        <w:rPr>
          <w:bCs/>
          <w:szCs w:val="24"/>
        </w:rPr>
        <w:t>Стол учителя</w:t>
      </w:r>
    </w:p>
    <w:p w:rsidR="007A135A" w:rsidRPr="007A135A" w:rsidRDefault="007A135A" w:rsidP="007A135A">
      <w:pPr>
        <w:suppressAutoHyphens/>
        <w:spacing w:after="0" w:line="240" w:lineRule="auto"/>
        <w:contextualSpacing/>
        <w:jc w:val="both"/>
        <w:rPr>
          <w:bCs/>
          <w:szCs w:val="24"/>
        </w:rPr>
      </w:pPr>
      <w:r w:rsidRPr="007A135A">
        <w:rPr>
          <w:bCs/>
          <w:szCs w:val="24"/>
        </w:rPr>
        <w:t>Доска меловая (магнитно-маркерная)</w:t>
      </w:r>
    </w:p>
    <w:p w:rsidR="007A135A" w:rsidRPr="007A135A" w:rsidRDefault="007A135A" w:rsidP="007A135A">
      <w:pPr>
        <w:suppressAutoHyphens/>
        <w:spacing w:after="0" w:line="240" w:lineRule="auto"/>
        <w:contextualSpacing/>
        <w:jc w:val="both"/>
        <w:rPr>
          <w:bCs/>
          <w:szCs w:val="24"/>
        </w:rPr>
      </w:pPr>
      <w:r w:rsidRPr="007A135A">
        <w:rPr>
          <w:bCs/>
          <w:szCs w:val="24"/>
        </w:rPr>
        <w:t>Демонстрационный стол</w:t>
      </w:r>
    </w:p>
    <w:p w:rsidR="007A135A" w:rsidRPr="007A135A" w:rsidRDefault="007A135A" w:rsidP="007A135A">
      <w:pPr>
        <w:suppressAutoHyphens/>
        <w:spacing w:after="0" w:line="240" w:lineRule="auto"/>
        <w:contextualSpacing/>
        <w:jc w:val="both"/>
        <w:rPr>
          <w:bCs/>
          <w:szCs w:val="24"/>
        </w:rPr>
      </w:pPr>
      <w:r w:rsidRPr="007A135A">
        <w:rPr>
          <w:bCs/>
          <w:szCs w:val="24"/>
        </w:rPr>
        <w:t>Автоматизированное рабочее место преподавателя</w:t>
      </w:r>
    </w:p>
    <w:p w:rsidR="007A135A" w:rsidRPr="007A135A" w:rsidRDefault="007A135A" w:rsidP="007A135A">
      <w:pPr>
        <w:suppressAutoHyphens/>
        <w:spacing w:after="0" w:line="240" w:lineRule="auto"/>
        <w:contextualSpacing/>
        <w:jc w:val="both"/>
        <w:rPr>
          <w:bCs/>
          <w:szCs w:val="24"/>
        </w:rPr>
      </w:pPr>
      <w:r w:rsidRPr="007A135A">
        <w:rPr>
          <w:bCs/>
          <w:szCs w:val="24"/>
        </w:rPr>
        <w:t>Проектор мультимедийный</w:t>
      </w:r>
    </w:p>
    <w:p w:rsidR="007A135A" w:rsidRPr="007A135A" w:rsidRDefault="007A135A" w:rsidP="007A135A">
      <w:pPr>
        <w:suppressAutoHyphens/>
        <w:spacing w:after="0" w:line="240" w:lineRule="auto"/>
        <w:contextualSpacing/>
        <w:jc w:val="both"/>
        <w:rPr>
          <w:bCs/>
          <w:szCs w:val="24"/>
        </w:rPr>
      </w:pPr>
      <w:r w:rsidRPr="007A135A">
        <w:rPr>
          <w:bCs/>
          <w:szCs w:val="24"/>
        </w:rPr>
        <w:t>Экран проекционный</w:t>
      </w:r>
    </w:p>
    <w:p w:rsidR="007A135A" w:rsidRPr="007A135A" w:rsidRDefault="007A135A" w:rsidP="007A135A">
      <w:pPr>
        <w:suppressAutoHyphens/>
        <w:spacing w:after="0" w:line="240" w:lineRule="auto"/>
        <w:contextualSpacing/>
        <w:jc w:val="both"/>
        <w:rPr>
          <w:bCs/>
          <w:szCs w:val="24"/>
        </w:rPr>
      </w:pPr>
      <w:r w:rsidRPr="007A135A">
        <w:rPr>
          <w:bCs/>
          <w:szCs w:val="24"/>
        </w:rPr>
        <w:t>МФУ (принтер, сканер, копир)</w:t>
      </w:r>
    </w:p>
    <w:p w:rsidR="007A135A" w:rsidRPr="007A135A" w:rsidRDefault="007A135A" w:rsidP="007A135A">
      <w:pPr>
        <w:suppressAutoHyphens/>
        <w:spacing w:after="0" w:line="240" w:lineRule="auto"/>
        <w:contextualSpacing/>
        <w:jc w:val="both"/>
        <w:rPr>
          <w:bCs/>
          <w:szCs w:val="24"/>
        </w:rPr>
      </w:pPr>
      <w:r w:rsidRPr="007A135A">
        <w:rPr>
          <w:bCs/>
          <w:szCs w:val="24"/>
        </w:rPr>
        <w:t>Комплект учебного наглядного материала по темам</w:t>
      </w:r>
    </w:p>
    <w:p w:rsidR="007A135A" w:rsidRPr="007A135A" w:rsidRDefault="007A135A" w:rsidP="007A135A">
      <w:pPr>
        <w:suppressAutoHyphens/>
        <w:spacing w:after="0" w:line="240" w:lineRule="auto"/>
        <w:contextualSpacing/>
        <w:jc w:val="both"/>
        <w:rPr>
          <w:bCs/>
          <w:szCs w:val="24"/>
        </w:rPr>
      </w:pPr>
      <w:r w:rsidRPr="007A135A">
        <w:rPr>
          <w:bCs/>
          <w:szCs w:val="24"/>
        </w:rPr>
        <w:t>Чертежи деталей различной сложности</w:t>
      </w:r>
    </w:p>
    <w:p w:rsidR="007A135A" w:rsidRPr="007A135A" w:rsidRDefault="007A135A" w:rsidP="007A135A">
      <w:pPr>
        <w:suppressAutoHyphens/>
        <w:spacing w:after="0" w:line="240" w:lineRule="auto"/>
        <w:contextualSpacing/>
        <w:jc w:val="both"/>
        <w:rPr>
          <w:bCs/>
          <w:szCs w:val="24"/>
        </w:rPr>
      </w:pPr>
      <w:r w:rsidRPr="007A135A">
        <w:rPr>
          <w:bCs/>
          <w:szCs w:val="24"/>
        </w:rPr>
        <w:t>Детали машиностроения</w:t>
      </w:r>
    </w:p>
    <w:p w:rsidR="007A135A" w:rsidRPr="007A135A" w:rsidRDefault="007A135A" w:rsidP="007A135A">
      <w:pPr>
        <w:suppressAutoHyphens/>
        <w:spacing w:after="0" w:line="240" w:lineRule="auto"/>
        <w:contextualSpacing/>
        <w:jc w:val="both"/>
        <w:rPr>
          <w:bCs/>
          <w:szCs w:val="24"/>
        </w:rPr>
      </w:pPr>
      <w:r w:rsidRPr="007A135A">
        <w:rPr>
          <w:bCs/>
          <w:szCs w:val="24"/>
        </w:rPr>
        <w:t>Образцы приспособлений</w:t>
      </w:r>
    </w:p>
    <w:p w:rsidR="007A135A" w:rsidRPr="007A135A" w:rsidRDefault="007A135A" w:rsidP="007A135A">
      <w:pPr>
        <w:suppressAutoHyphens/>
        <w:spacing w:after="0" w:line="240" w:lineRule="auto"/>
        <w:contextualSpacing/>
        <w:jc w:val="both"/>
        <w:rPr>
          <w:bCs/>
          <w:szCs w:val="24"/>
        </w:rPr>
      </w:pPr>
      <w:r w:rsidRPr="007A135A">
        <w:rPr>
          <w:bCs/>
          <w:szCs w:val="24"/>
        </w:rPr>
        <w:t>Образцы режущего и контрольно-измерительного</w:t>
      </w:r>
    </w:p>
    <w:p w:rsidR="007A135A" w:rsidRPr="007A135A" w:rsidRDefault="007A135A" w:rsidP="007A135A">
      <w:pPr>
        <w:suppressAutoHyphens/>
        <w:spacing w:after="0" w:line="240" w:lineRule="auto"/>
        <w:contextualSpacing/>
        <w:jc w:val="both"/>
        <w:rPr>
          <w:bCs/>
          <w:szCs w:val="24"/>
        </w:rPr>
      </w:pPr>
      <w:r w:rsidRPr="007A135A">
        <w:rPr>
          <w:bCs/>
          <w:szCs w:val="24"/>
        </w:rPr>
        <w:t>инструмента</w:t>
      </w:r>
    </w:p>
    <w:p w:rsidR="007A135A" w:rsidRPr="007A135A" w:rsidRDefault="007A135A" w:rsidP="007A135A">
      <w:pPr>
        <w:suppressAutoHyphens/>
        <w:spacing w:after="0" w:line="240" w:lineRule="auto"/>
        <w:contextualSpacing/>
        <w:jc w:val="both"/>
        <w:rPr>
          <w:bCs/>
          <w:szCs w:val="24"/>
        </w:rPr>
      </w:pPr>
      <w:r w:rsidRPr="007A135A">
        <w:rPr>
          <w:bCs/>
          <w:szCs w:val="24"/>
        </w:rPr>
        <w:t>Образцы выполнения слесарных и слесарно-сборочных работ</w:t>
      </w:r>
    </w:p>
    <w:p w:rsidR="007A135A" w:rsidRPr="007A135A" w:rsidRDefault="007A135A" w:rsidP="007A135A">
      <w:pPr>
        <w:suppressAutoHyphens/>
        <w:spacing w:after="0" w:line="240" w:lineRule="auto"/>
        <w:contextualSpacing/>
        <w:jc w:val="both"/>
        <w:rPr>
          <w:bCs/>
          <w:szCs w:val="24"/>
        </w:rPr>
      </w:pPr>
      <w:r w:rsidRPr="007A135A">
        <w:rPr>
          <w:bCs/>
          <w:szCs w:val="24"/>
        </w:rPr>
        <w:t>Комплект плакатов «Слесарное дело»</w:t>
      </w:r>
    </w:p>
    <w:p w:rsidR="007A135A" w:rsidRPr="007A135A" w:rsidRDefault="007A135A" w:rsidP="007A135A">
      <w:pPr>
        <w:suppressAutoHyphens/>
        <w:spacing w:after="0" w:line="240" w:lineRule="auto"/>
        <w:contextualSpacing/>
        <w:jc w:val="both"/>
        <w:rPr>
          <w:bCs/>
          <w:szCs w:val="24"/>
        </w:rPr>
      </w:pPr>
      <w:r w:rsidRPr="007A135A">
        <w:rPr>
          <w:bCs/>
          <w:szCs w:val="24"/>
        </w:rPr>
        <w:t>Микроскоп инструментальный металлографический</w:t>
      </w:r>
    </w:p>
    <w:p w:rsidR="007A135A" w:rsidRPr="007A135A" w:rsidRDefault="007A135A" w:rsidP="007A135A">
      <w:pPr>
        <w:suppressAutoHyphens/>
        <w:spacing w:after="0" w:line="240" w:lineRule="auto"/>
        <w:contextualSpacing/>
        <w:jc w:val="both"/>
        <w:rPr>
          <w:bCs/>
          <w:szCs w:val="24"/>
        </w:rPr>
      </w:pPr>
      <w:r w:rsidRPr="007A135A">
        <w:rPr>
          <w:bCs/>
          <w:szCs w:val="24"/>
        </w:rPr>
        <w:t>Микроскоп металлографический</w:t>
      </w:r>
    </w:p>
    <w:p w:rsidR="007A135A" w:rsidRPr="007A135A" w:rsidRDefault="007A135A" w:rsidP="007A135A">
      <w:pPr>
        <w:suppressAutoHyphens/>
        <w:spacing w:after="0" w:line="240" w:lineRule="auto"/>
        <w:contextualSpacing/>
        <w:jc w:val="both"/>
        <w:rPr>
          <w:bCs/>
          <w:szCs w:val="24"/>
        </w:rPr>
      </w:pPr>
      <w:r w:rsidRPr="007A135A">
        <w:rPr>
          <w:bCs/>
          <w:szCs w:val="24"/>
        </w:rPr>
        <w:t>Универсальный ультразвуковой дефектоскоп</w:t>
      </w:r>
    </w:p>
    <w:p w:rsidR="007A135A" w:rsidRPr="007A135A" w:rsidRDefault="007A135A" w:rsidP="007A135A">
      <w:pPr>
        <w:suppressAutoHyphens/>
        <w:spacing w:after="0" w:line="240" w:lineRule="auto"/>
        <w:contextualSpacing/>
        <w:jc w:val="both"/>
        <w:rPr>
          <w:bCs/>
          <w:szCs w:val="24"/>
        </w:rPr>
      </w:pPr>
      <w:r w:rsidRPr="007A135A">
        <w:rPr>
          <w:bCs/>
          <w:szCs w:val="24"/>
        </w:rPr>
        <w:t>Комплект электронных плакатов «Материаловедение»</w:t>
      </w:r>
    </w:p>
    <w:p w:rsidR="007A135A" w:rsidRPr="007A135A" w:rsidRDefault="007A135A" w:rsidP="007A135A">
      <w:pPr>
        <w:suppressAutoHyphens/>
        <w:spacing w:after="0" w:line="240" w:lineRule="auto"/>
        <w:contextualSpacing/>
        <w:jc w:val="both"/>
        <w:rPr>
          <w:bCs/>
          <w:szCs w:val="24"/>
        </w:rPr>
      </w:pPr>
      <w:r w:rsidRPr="007A135A">
        <w:rPr>
          <w:bCs/>
          <w:szCs w:val="24"/>
        </w:rPr>
        <w:t>Объемные модели металлической кристаллической решетки</w:t>
      </w:r>
    </w:p>
    <w:p w:rsidR="007A135A" w:rsidRPr="007A135A" w:rsidRDefault="007A135A" w:rsidP="007A135A">
      <w:pPr>
        <w:suppressAutoHyphens/>
        <w:spacing w:after="0" w:line="240" w:lineRule="auto"/>
        <w:contextualSpacing/>
        <w:jc w:val="both"/>
        <w:rPr>
          <w:bCs/>
          <w:szCs w:val="24"/>
        </w:rPr>
      </w:pPr>
      <w:r w:rsidRPr="007A135A">
        <w:rPr>
          <w:bCs/>
          <w:szCs w:val="24"/>
        </w:rPr>
        <w:t>Образцы металлов (стали, чугуна, цветных металлов и сплавов)</w:t>
      </w:r>
    </w:p>
    <w:p w:rsidR="007A135A" w:rsidRPr="007A135A" w:rsidRDefault="007A135A" w:rsidP="007A135A">
      <w:pPr>
        <w:suppressAutoHyphens/>
        <w:spacing w:after="0" w:line="240" w:lineRule="auto"/>
        <w:contextualSpacing/>
        <w:jc w:val="both"/>
        <w:rPr>
          <w:bCs/>
          <w:szCs w:val="24"/>
        </w:rPr>
      </w:pPr>
      <w:r w:rsidRPr="007A135A">
        <w:rPr>
          <w:bCs/>
          <w:szCs w:val="24"/>
        </w:rPr>
        <w:t>Образцы неметаллических материалов</w:t>
      </w:r>
    </w:p>
    <w:p w:rsidR="007A135A" w:rsidRPr="007A135A" w:rsidRDefault="007A135A" w:rsidP="007A135A">
      <w:pPr>
        <w:suppressAutoHyphens/>
        <w:spacing w:after="0" w:line="240" w:lineRule="auto"/>
        <w:contextualSpacing/>
        <w:jc w:val="both"/>
        <w:rPr>
          <w:bCs/>
          <w:szCs w:val="24"/>
        </w:rPr>
      </w:pPr>
      <w:r w:rsidRPr="007A135A">
        <w:rPr>
          <w:bCs/>
          <w:szCs w:val="24"/>
        </w:rPr>
        <w:t>Образцы смазочных материалов</w:t>
      </w:r>
    </w:p>
    <w:p w:rsidR="007A135A" w:rsidRPr="007A135A" w:rsidRDefault="007A135A" w:rsidP="007A135A">
      <w:pPr>
        <w:suppressAutoHyphens/>
        <w:spacing w:after="0" w:line="240" w:lineRule="auto"/>
        <w:contextualSpacing/>
        <w:jc w:val="both"/>
        <w:rPr>
          <w:bCs/>
          <w:szCs w:val="24"/>
        </w:rPr>
      </w:pPr>
      <w:r w:rsidRPr="007A135A">
        <w:rPr>
          <w:bCs/>
          <w:szCs w:val="24"/>
        </w:rPr>
        <w:t>комплекты чертежных инструментов (готовальня, линейки, транспортир, карандаши марок «ТМ», «М»,</w:t>
      </w:r>
    </w:p>
    <w:p w:rsidR="007A135A" w:rsidRPr="007A135A" w:rsidRDefault="007A135A" w:rsidP="007A135A">
      <w:pPr>
        <w:suppressAutoHyphens/>
        <w:spacing w:after="0" w:line="240" w:lineRule="auto"/>
        <w:contextualSpacing/>
        <w:jc w:val="both"/>
        <w:rPr>
          <w:bCs/>
          <w:szCs w:val="24"/>
        </w:rPr>
      </w:pPr>
      <w:r w:rsidRPr="007A135A">
        <w:rPr>
          <w:bCs/>
          <w:szCs w:val="24"/>
        </w:rPr>
        <w:t>«Т», ластик, инструмент для заточки карандаша)</w:t>
      </w:r>
    </w:p>
    <w:p w:rsidR="007A135A" w:rsidRPr="007A135A" w:rsidRDefault="007A135A" w:rsidP="007A135A">
      <w:pPr>
        <w:suppressAutoHyphens/>
        <w:spacing w:after="0" w:line="240" w:lineRule="auto"/>
        <w:contextualSpacing/>
        <w:jc w:val="both"/>
        <w:rPr>
          <w:bCs/>
          <w:szCs w:val="24"/>
        </w:rPr>
      </w:pPr>
      <w:r w:rsidRPr="007A135A">
        <w:rPr>
          <w:bCs/>
          <w:szCs w:val="24"/>
        </w:rPr>
        <w:t>Комплект учебного наглядного материала по темам</w:t>
      </w:r>
    </w:p>
    <w:p w:rsidR="007A135A" w:rsidRPr="007A135A" w:rsidRDefault="007A135A" w:rsidP="007A135A">
      <w:pPr>
        <w:suppressAutoHyphens/>
        <w:spacing w:after="0" w:line="240" w:lineRule="auto"/>
        <w:contextualSpacing/>
        <w:jc w:val="both"/>
        <w:rPr>
          <w:bCs/>
          <w:szCs w:val="24"/>
        </w:rPr>
      </w:pPr>
      <w:r w:rsidRPr="007A135A">
        <w:rPr>
          <w:bCs/>
          <w:szCs w:val="24"/>
        </w:rPr>
        <w:t>Демонстрационный комплект чертежных</w:t>
      </w:r>
    </w:p>
    <w:p w:rsidR="007A135A" w:rsidRPr="007A135A" w:rsidRDefault="007A135A" w:rsidP="007A135A">
      <w:pPr>
        <w:suppressAutoHyphens/>
        <w:spacing w:after="0" w:line="240" w:lineRule="auto"/>
        <w:contextualSpacing/>
        <w:jc w:val="both"/>
        <w:rPr>
          <w:bCs/>
          <w:szCs w:val="24"/>
        </w:rPr>
      </w:pPr>
      <w:r w:rsidRPr="007A135A">
        <w:rPr>
          <w:bCs/>
          <w:szCs w:val="24"/>
        </w:rPr>
        <w:t>принадлежностей</w:t>
      </w:r>
    </w:p>
    <w:p w:rsidR="007A135A" w:rsidRDefault="007A135A" w:rsidP="007A135A">
      <w:pPr>
        <w:suppressAutoHyphens/>
        <w:spacing w:after="0" w:line="240" w:lineRule="auto"/>
        <w:contextualSpacing/>
        <w:jc w:val="both"/>
        <w:rPr>
          <w:bCs/>
          <w:szCs w:val="24"/>
        </w:rPr>
      </w:pPr>
      <w:r w:rsidRPr="007A135A">
        <w:rPr>
          <w:bCs/>
          <w:szCs w:val="24"/>
        </w:rPr>
        <w:t>Набор геометрических тел</w:t>
      </w:r>
    </w:p>
    <w:p w:rsidR="000C2458" w:rsidRPr="00B96A00" w:rsidRDefault="000C2458" w:rsidP="000C2458">
      <w:pPr>
        <w:pStyle w:val="110"/>
        <w:spacing w:after="0" w:line="240" w:lineRule="auto"/>
        <w:rPr>
          <w:rFonts w:eastAsiaTheme="minorHAnsi"/>
          <w:b/>
          <w:bCs/>
          <w:color w:val="auto"/>
          <w:spacing w:val="0"/>
          <w:lang w:eastAsia="en-US"/>
        </w:rPr>
      </w:pPr>
      <w:r w:rsidRPr="00B96A00">
        <w:rPr>
          <w:rFonts w:eastAsiaTheme="minorHAnsi"/>
          <w:b/>
          <w:bCs/>
          <w:color w:val="auto"/>
          <w:spacing w:val="0"/>
          <w:lang w:eastAsia="en-US"/>
        </w:rPr>
        <w:t>3.2. Учебно-методическое обеспечение</w:t>
      </w:r>
    </w:p>
    <w:p w:rsidR="000C2458" w:rsidRDefault="000C2458" w:rsidP="000C2458">
      <w:pPr>
        <w:pStyle w:val="a5"/>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име</w:t>
      </w:r>
      <w:r w:rsidR="007A135A">
        <w:rPr>
          <w:rFonts w:ascii="Times New Roman" w:hAnsi="Times New Roman"/>
          <w:bCs/>
          <w:sz w:val="24"/>
          <w:szCs w:val="24"/>
        </w:rPr>
        <w:t>ет</w:t>
      </w:r>
      <w:r>
        <w:rPr>
          <w:rFonts w:ascii="Times New Roman" w:hAnsi="Times New Roman"/>
          <w:bCs/>
          <w:sz w:val="24"/>
          <w:szCs w:val="24"/>
        </w:rPr>
        <w:t xml:space="preserve">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C2458" w:rsidRPr="00037760" w:rsidRDefault="000C2458" w:rsidP="000C2458">
      <w:pPr>
        <w:pStyle w:val="a5"/>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rsidR="000C2458" w:rsidRPr="009E1645" w:rsidRDefault="000C2458" w:rsidP="000C2458">
      <w:pPr>
        <w:spacing w:after="0" w:line="240" w:lineRule="auto"/>
        <w:ind w:firstLine="709"/>
        <w:contextualSpacing/>
        <w:jc w:val="both"/>
        <w:rPr>
          <w:bCs/>
          <w:szCs w:val="24"/>
        </w:rPr>
      </w:pPr>
      <w:r>
        <w:rPr>
          <w:bCs/>
          <w:szCs w:val="24"/>
        </w:rPr>
        <w:t>1.</w:t>
      </w:r>
      <w:r w:rsidRPr="009E1645">
        <w:rPr>
          <w:bCs/>
          <w:szCs w:val="24"/>
        </w:rPr>
        <w:t>Василенко, Е. А. Техническая графика: учебник / Е.А. Василенко, А.А. Чекмарев. — 2-е изд., испр. и доп. — Москва: ИНФРА-М, 2024. — 334 с. — (Среднее профессиональное образование). — DOI 10.12737/1048492. - ISBN 978-5-16-015724-5. - Текст: электронный. - URL: https://znanium.ru/catalog/product/2129208</w:t>
      </w:r>
    </w:p>
    <w:p w:rsidR="000C2458" w:rsidRPr="009E1645" w:rsidRDefault="000C2458" w:rsidP="000C2458">
      <w:pPr>
        <w:spacing w:after="0" w:line="240" w:lineRule="auto"/>
        <w:ind w:firstLine="709"/>
        <w:contextualSpacing/>
        <w:jc w:val="both"/>
        <w:rPr>
          <w:bCs/>
          <w:szCs w:val="24"/>
        </w:rPr>
      </w:pPr>
      <w:r>
        <w:rPr>
          <w:bCs/>
          <w:szCs w:val="24"/>
        </w:rPr>
        <w:t>2.</w:t>
      </w:r>
      <w:r w:rsidRPr="009E1645">
        <w:rPr>
          <w:bCs/>
          <w:szCs w:val="24"/>
        </w:rPr>
        <w:t>Макарова, М. Н. Техническая графика. Теория и практика: учебное пособие / М. Н. Макарова. — Москва: Академический проект, 2020. — 493 c. — ISBN 978-5-8291-3046-6. — Текст: электронный // Электронный ресурс цифровой образовательной среды СПО PROFобразование : [сайт]. — URL: https://profspo.ru/books/110040</w:t>
      </w:r>
    </w:p>
    <w:p w:rsidR="000C2458" w:rsidRPr="009E1645" w:rsidRDefault="000C2458" w:rsidP="000C2458">
      <w:pPr>
        <w:spacing w:after="0" w:line="240" w:lineRule="auto"/>
        <w:ind w:firstLine="709"/>
        <w:contextualSpacing/>
        <w:jc w:val="both"/>
        <w:rPr>
          <w:bCs/>
          <w:szCs w:val="24"/>
        </w:rPr>
      </w:pPr>
      <w:r>
        <w:rPr>
          <w:bCs/>
          <w:szCs w:val="24"/>
        </w:rPr>
        <w:lastRenderedPageBreak/>
        <w:t>3.</w:t>
      </w:r>
      <w:r w:rsidRPr="009E1645">
        <w:rPr>
          <w:bCs/>
          <w:szCs w:val="24"/>
        </w:rPr>
        <w:t>Панасенко, В. Е. Инженерная графика / В. Е. Панасенко. — 2-е изд., стер. — Санкт-Петербург: Лань, 2023. — 168 с. — ISBN 978-5-507-46137-0. — Текст: электронный // Лань: электронно-библиотечная система. — URL: https://e.lanbook.com/book/298523</w:t>
      </w:r>
    </w:p>
    <w:p w:rsidR="000C2458" w:rsidRPr="009E1645" w:rsidRDefault="000C2458" w:rsidP="000C2458">
      <w:pPr>
        <w:spacing w:after="0" w:line="240" w:lineRule="auto"/>
        <w:ind w:firstLine="709"/>
        <w:contextualSpacing/>
        <w:jc w:val="both"/>
        <w:rPr>
          <w:bCs/>
          <w:szCs w:val="24"/>
        </w:rPr>
      </w:pPr>
      <w:r>
        <w:rPr>
          <w:bCs/>
          <w:szCs w:val="24"/>
        </w:rPr>
        <w:t>4.</w:t>
      </w:r>
      <w:r w:rsidRPr="009E1645">
        <w:rPr>
          <w:bCs/>
          <w:szCs w:val="24"/>
        </w:rPr>
        <w:t>Фазлулин, Э. М. Техническая графика (металлообработка): учебное издание / Фазлулин Э.М., Халдинов В.А., Яковук О. А. - Москва: Академия, 2024. - 336 c. (Профессии среднего профессионального образования). - URL: https://academia-moscow.ru - Режим доступа: Электронная библиотека «Academia-moscow». - Текст: электронный</w:t>
      </w:r>
    </w:p>
    <w:p w:rsidR="000C2458" w:rsidRDefault="000C2458" w:rsidP="000C2458">
      <w:pPr>
        <w:spacing w:after="0" w:line="240" w:lineRule="auto"/>
        <w:ind w:firstLine="709"/>
        <w:contextualSpacing/>
        <w:jc w:val="both"/>
        <w:rPr>
          <w:bCs/>
          <w:szCs w:val="24"/>
        </w:rPr>
      </w:pPr>
      <w:r>
        <w:rPr>
          <w:bCs/>
          <w:szCs w:val="24"/>
        </w:rPr>
        <w:t>5.</w:t>
      </w:r>
      <w:r w:rsidRPr="009E1645">
        <w:rPr>
          <w:bCs/>
          <w:szCs w:val="24"/>
        </w:rPr>
        <w:t xml:space="preserve">Чекмарев, А. А. Инженерная графика : учебник для среднего профессионального образования / А. А. Чекмарев. — 13-е изд., испр. и доп. — Москва: Издательство Юрайт, 2024. — 355 с. — (Профессиональное образование). — ISBN 978-5-534-18482-2. — Текст: электронный // Образовательная платформа Юрайт [сайт]. — URL: </w:t>
      </w:r>
      <w:hyperlink r:id="rId8" w:history="1">
        <w:r w:rsidRPr="00AE3986">
          <w:rPr>
            <w:rStyle w:val="a7"/>
            <w:bCs/>
            <w:szCs w:val="24"/>
          </w:rPr>
          <w:t>https://urait.ru/bcode/535124</w:t>
        </w:r>
      </w:hyperlink>
    </w:p>
    <w:p w:rsidR="000C2458" w:rsidRPr="00985111" w:rsidRDefault="000C2458" w:rsidP="000C2458">
      <w:pPr>
        <w:spacing w:after="0" w:line="240" w:lineRule="auto"/>
        <w:ind w:firstLine="709"/>
        <w:contextualSpacing/>
        <w:jc w:val="both"/>
        <w:rPr>
          <w:bCs/>
          <w:i/>
          <w:szCs w:val="24"/>
        </w:rPr>
      </w:pPr>
      <w:r w:rsidRPr="00985111">
        <w:rPr>
          <w:b/>
          <w:bCs/>
          <w:szCs w:val="24"/>
        </w:rPr>
        <w:t>3.2.</w:t>
      </w:r>
      <w:r>
        <w:rPr>
          <w:b/>
          <w:bCs/>
          <w:szCs w:val="24"/>
        </w:rPr>
        <w:t>2</w:t>
      </w:r>
      <w:r w:rsidR="007A135A">
        <w:rPr>
          <w:b/>
          <w:bCs/>
          <w:szCs w:val="24"/>
        </w:rPr>
        <w:t>.</w:t>
      </w:r>
      <w:r w:rsidRPr="00985111">
        <w:rPr>
          <w:b/>
          <w:bCs/>
          <w:szCs w:val="24"/>
        </w:rPr>
        <w:t xml:space="preserve">Дополнительные источники </w:t>
      </w:r>
    </w:p>
    <w:p w:rsidR="000C2458" w:rsidRDefault="000C2458" w:rsidP="000C2458">
      <w:pPr>
        <w:spacing w:after="0" w:line="240" w:lineRule="auto"/>
        <w:ind w:firstLine="709"/>
        <w:jc w:val="both"/>
        <w:rPr>
          <w:color w:val="000000"/>
          <w:szCs w:val="24"/>
        </w:rPr>
      </w:pPr>
      <w:r w:rsidRPr="009E1645">
        <w:rPr>
          <w:color w:val="000000"/>
          <w:szCs w:val="24"/>
        </w:rPr>
        <w:t>1. Бродский А.М. и др. Техническая графика (металлообработка) ОИЦ «Академия», 2017 — 176 с.</w:t>
      </w:r>
    </w:p>
    <w:p w:rsidR="000C2458" w:rsidRDefault="000C2458" w:rsidP="000C2458">
      <w:pPr>
        <w:spacing w:after="0" w:line="240" w:lineRule="auto"/>
        <w:ind w:firstLine="709"/>
        <w:jc w:val="both"/>
        <w:rPr>
          <w:color w:val="000000"/>
          <w:szCs w:val="24"/>
        </w:rPr>
      </w:pPr>
      <w:r w:rsidRPr="009E1645">
        <w:rPr>
          <w:color w:val="000000"/>
          <w:szCs w:val="24"/>
        </w:rPr>
        <w:t>2. Бродский А.М. и др. Черчение (металлообработка) ОИЦ «Академия», 2017 — 216 с.</w:t>
      </w:r>
    </w:p>
    <w:p w:rsidR="000C2458" w:rsidRDefault="000C2458" w:rsidP="000C2458">
      <w:pPr>
        <w:spacing w:after="0" w:line="240" w:lineRule="auto"/>
        <w:ind w:firstLine="709"/>
        <w:jc w:val="both"/>
        <w:rPr>
          <w:color w:val="000000"/>
          <w:szCs w:val="24"/>
        </w:rPr>
      </w:pPr>
      <w:r w:rsidRPr="009E1645">
        <w:rPr>
          <w:color w:val="000000"/>
          <w:szCs w:val="24"/>
        </w:rPr>
        <w:t>3. Васильева Л.С. Черчение (металлообработка): учеб. — М.: Академия, 2019.</w:t>
      </w:r>
    </w:p>
    <w:p w:rsidR="000C2458" w:rsidRDefault="000C2458" w:rsidP="000C2458">
      <w:pPr>
        <w:spacing w:after="0" w:line="240" w:lineRule="auto"/>
        <w:ind w:firstLine="709"/>
        <w:jc w:val="both"/>
        <w:rPr>
          <w:color w:val="000000"/>
          <w:szCs w:val="24"/>
        </w:rPr>
      </w:pPr>
      <w:r w:rsidRPr="009E1645">
        <w:rPr>
          <w:color w:val="000000"/>
          <w:szCs w:val="24"/>
        </w:rPr>
        <w:t>4. ГОСТ 2.104-2016. Основные надписи. — Введ. 2016-09-01. — М.: Стандартинформ, 2017.</w:t>
      </w:r>
    </w:p>
    <w:p w:rsidR="000C2458" w:rsidRDefault="000C2458" w:rsidP="000C2458">
      <w:pPr>
        <w:spacing w:after="0" w:line="240" w:lineRule="auto"/>
        <w:ind w:firstLine="709"/>
        <w:jc w:val="both"/>
        <w:rPr>
          <w:color w:val="000000"/>
          <w:szCs w:val="24"/>
        </w:rPr>
      </w:pPr>
      <w:r w:rsidRPr="009E1645">
        <w:rPr>
          <w:color w:val="000000"/>
          <w:szCs w:val="24"/>
        </w:rPr>
        <w:t>5. ГОСТ 2.301-68. ЕСКД. Форматы. — Введ. 1971-01-01. — М.: Стандартинформ, 2017.</w:t>
      </w:r>
    </w:p>
    <w:p w:rsidR="000C2458" w:rsidRDefault="000C2458" w:rsidP="000C2458">
      <w:pPr>
        <w:spacing w:after="0" w:line="240" w:lineRule="auto"/>
        <w:ind w:firstLine="709"/>
        <w:jc w:val="both"/>
        <w:rPr>
          <w:color w:val="000000"/>
          <w:szCs w:val="24"/>
        </w:rPr>
      </w:pPr>
      <w:r w:rsidRPr="009E1645">
        <w:rPr>
          <w:color w:val="000000"/>
          <w:szCs w:val="24"/>
        </w:rPr>
        <w:t>6. ГОСТ 2.302-68. ЕСКД. Масштабы. — Введ. 1971-01-01. — М.: Стандартинформ, 2017.</w:t>
      </w:r>
    </w:p>
    <w:p w:rsidR="000C2458" w:rsidRDefault="000C2458" w:rsidP="000C2458">
      <w:pPr>
        <w:spacing w:after="0" w:line="240" w:lineRule="auto"/>
        <w:ind w:firstLine="709"/>
        <w:jc w:val="both"/>
        <w:rPr>
          <w:color w:val="000000"/>
          <w:szCs w:val="24"/>
        </w:rPr>
      </w:pPr>
      <w:r w:rsidRPr="009E1645">
        <w:rPr>
          <w:color w:val="000000"/>
          <w:szCs w:val="24"/>
        </w:rPr>
        <w:t>7. ГОСТ 2.303-68. ЕСКД. Линии. — Введ. 1971-01-01. — М.: Стандартинформ, 2017.</w:t>
      </w:r>
    </w:p>
    <w:p w:rsidR="000C2458" w:rsidRDefault="000C2458" w:rsidP="000C2458">
      <w:pPr>
        <w:spacing w:after="0" w:line="240" w:lineRule="auto"/>
        <w:ind w:firstLine="709"/>
        <w:jc w:val="both"/>
        <w:rPr>
          <w:color w:val="000000"/>
          <w:szCs w:val="24"/>
        </w:rPr>
      </w:pPr>
      <w:r w:rsidRPr="009E1645">
        <w:rPr>
          <w:color w:val="000000"/>
          <w:szCs w:val="24"/>
        </w:rPr>
        <w:t>8. ГОСТ 2.304-81. ЕСКД. Шрифты чертёжные. — Введ. 1982-01-01. — М.: Стандартинформ, 2017.</w:t>
      </w:r>
    </w:p>
    <w:p w:rsidR="000C2458" w:rsidRDefault="000C2458" w:rsidP="000C2458">
      <w:pPr>
        <w:spacing w:after="0" w:line="240" w:lineRule="auto"/>
        <w:ind w:firstLine="709"/>
        <w:jc w:val="both"/>
        <w:rPr>
          <w:color w:val="000000"/>
          <w:szCs w:val="24"/>
        </w:rPr>
      </w:pPr>
      <w:r w:rsidRPr="009E1645">
        <w:rPr>
          <w:color w:val="000000"/>
          <w:szCs w:val="24"/>
        </w:rPr>
        <w:t>9. ГОСТ 2.307-2011. ЕСКД. Нанесение размеров и предельных отклонений. — Введ. 2012-01-01. — М.: Стандартинформ, 2021.</w:t>
      </w:r>
    </w:p>
    <w:p w:rsidR="000C2458" w:rsidRDefault="000C2458" w:rsidP="000C2458">
      <w:pPr>
        <w:spacing w:after="0" w:line="240" w:lineRule="auto"/>
        <w:ind w:firstLine="709"/>
        <w:jc w:val="both"/>
        <w:rPr>
          <w:color w:val="000000"/>
          <w:szCs w:val="24"/>
        </w:rPr>
      </w:pPr>
      <w:r w:rsidRPr="009E1645">
        <w:rPr>
          <w:color w:val="000000"/>
          <w:szCs w:val="24"/>
        </w:rPr>
        <w:t>10. ГОСТ 2.312-72. ЕСКД. Условные изображения и обозначения швов сварных соединений. — Введ. 1973-01-01. — М.: Стандартинформ, 2017.</w:t>
      </w:r>
    </w:p>
    <w:p w:rsidR="000C2458" w:rsidRDefault="000C2458" w:rsidP="000C2458">
      <w:pPr>
        <w:spacing w:after="0" w:line="240" w:lineRule="auto"/>
        <w:ind w:firstLine="709"/>
        <w:jc w:val="both"/>
        <w:rPr>
          <w:color w:val="000000"/>
          <w:szCs w:val="24"/>
        </w:rPr>
      </w:pPr>
      <w:r w:rsidRPr="009E1645">
        <w:rPr>
          <w:color w:val="000000"/>
          <w:szCs w:val="24"/>
        </w:rPr>
        <w:t>11. ГОСТ 2.313-82. ЕСКД. Условные изображения и обозначения неразъёмных соединений. — Введ. 1984-01-01. — М.: Стандартинформ, 2017</w:t>
      </w:r>
      <w:r>
        <w:rPr>
          <w:color w:val="000000"/>
          <w:szCs w:val="24"/>
        </w:rPr>
        <w:t>.</w:t>
      </w:r>
    </w:p>
    <w:p w:rsidR="000C2458" w:rsidRDefault="000C2458" w:rsidP="000C2458">
      <w:pPr>
        <w:spacing w:after="0" w:line="240" w:lineRule="auto"/>
        <w:ind w:firstLine="709"/>
        <w:jc w:val="both"/>
        <w:rPr>
          <w:color w:val="000000"/>
          <w:szCs w:val="24"/>
        </w:rPr>
      </w:pPr>
      <w:r w:rsidRPr="009E1645">
        <w:rPr>
          <w:color w:val="000000"/>
          <w:szCs w:val="24"/>
        </w:rPr>
        <w:t>12. ГОСТ 2.315-68. ЕСКД. Изображения упрощённые и условные крепёжных деталей. — Введ. 1971-01-01. — М.: Стандартинформ, 2017.</w:t>
      </w:r>
    </w:p>
    <w:p w:rsidR="000C2458" w:rsidRDefault="000C2458" w:rsidP="000C2458">
      <w:pPr>
        <w:spacing w:after="0" w:line="240" w:lineRule="auto"/>
        <w:ind w:firstLine="709"/>
        <w:jc w:val="both"/>
        <w:rPr>
          <w:color w:val="000000"/>
          <w:szCs w:val="24"/>
        </w:rPr>
      </w:pPr>
      <w:r w:rsidRPr="009E1645">
        <w:rPr>
          <w:color w:val="000000"/>
          <w:szCs w:val="24"/>
        </w:rPr>
        <w:t>13. Инженерная графика. Принципы рационального конструирования : учебное пособие для спо / В. Н. Крутов, Ю. М. Зубарев, И. В. Демидович, В. А. Треяль. — Санкт-Петербург: Лань, 2021. — 204 с. — ISBN 978-5-8114-7019-8.</w:t>
      </w:r>
    </w:p>
    <w:p w:rsidR="000C2458" w:rsidRDefault="000C2458" w:rsidP="000C2458">
      <w:pPr>
        <w:spacing w:after="0" w:line="240" w:lineRule="auto"/>
        <w:ind w:firstLine="709"/>
        <w:jc w:val="both"/>
        <w:rPr>
          <w:color w:val="000000"/>
          <w:szCs w:val="24"/>
        </w:rPr>
      </w:pPr>
      <w:r w:rsidRPr="009E1645">
        <w:rPr>
          <w:color w:val="000000"/>
          <w:szCs w:val="24"/>
        </w:rPr>
        <w:t>14. Крутов В. Н., Зубарев Ю. М. и др. Инженерная графика. Принципы рационального конструирования. Учебное пособие для СПО/ В.Н.Крутов. — Санкт-Петербург : Лань, 2021. — 204 с. — ISBN 978-5-8114-7019-8</w:t>
      </w:r>
    </w:p>
    <w:p w:rsidR="000C2458" w:rsidRDefault="000C2458" w:rsidP="000C2458">
      <w:pPr>
        <w:spacing w:after="0" w:line="240" w:lineRule="auto"/>
        <w:ind w:firstLine="709"/>
        <w:jc w:val="both"/>
        <w:rPr>
          <w:color w:val="000000"/>
          <w:szCs w:val="24"/>
        </w:rPr>
      </w:pPr>
      <w:r w:rsidRPr="009E1645">
        <w:rPr>
          <w:color w:val="000000"/>
          <w:szCs w:val="24"/>
        </w:rPr>
        <w:t>15. Леонова, О. Н. Начертательная геометрия. Рабочая тетрадь : учебное пособие для спо / О. Н. Леонова. — Санкт-Петербург : Лань, 2020. — 48 с. — ISBN 978-5-8114-5888-2.</w:t>
      </w:r>
    </w:p>
    <w:p w:rsidR="000C2458" w:rsidRDefault="000C2458" w:rsidP="000C2458">
      <w:pPr>
        <w:spacing w:after="0" w:line="240" w:lineRule="auto"/>
        <w:ind w:firstLine="709"/>
        <w:jc w:val="both"/>
        <w:rPr>
          <w:color w:val="000000"/>
          <w:szCs w:val="24"/>
        </w:rPr>
      </w:pPr>
      <w:r w:rsidRPr="009E1645">
        <w:rPr>
          <w:color w:val="000000"/>
          <w:szCs w:val="24"/>
        </w:rPr>
        <w:t>16. Сальников М.Г., Милюков А.В. Чтение и деталирование сборочных чертежей: рабочая тет</w:t>
      </w:r>
      <w:r w:rsidRPr="009E1645">
        <w:rPr>
          <w:color w:val="000000"/>
          <w:szCs w:val="24"/>
        </w:rPr>
        <w:softHyphen/>
        <w:t>радь. — М.: Школьная книга, 2018.</w:t>
      </w:r>
    </w:p>
    <w:p w:rsidR="000C2458" w:rsidRDefault="000C2458" w:rsidP="000C2458">
      <w:pPr>
        <w:spacing w:after="0" w:line="240" w:lineRule="auto"/>
        <w:ind w:firstLine="709"/>
        <w:jc w:val="both"/>
        <w:rPr>
          <w:color w:val="000000"/>
          <w:szCs w:val="24"/>
        </w:rPr>
      </w:pPr>
      <w:r w:rsidRPr="009E1645">
        <w:rPr>
          <w:color w:val="000000"/>
          <w:szCs w:val="24"/>
        </w:rPr>
        <w:t>17. Серга, Г. В. Инженерная графика для машиностроительных специальностей : учебник / Г. В. Серга, И. И. Табачук, Н. Н. Кузнецова. — 2-е изд., испр. — Санкт-Петербург : Лань, 2019. — 276 с. — ISBN 978-5-8114-3603-3. </w:t>
      </w:r>
    </w:p>
    <w:p w:rsidR="000C2458" w:rsidRPr="009E1645" w:rsidRDefault="000C2458" w:rsidP="000C2458">
      <w:pPr>
        <w:spacing w:after="0" w:line="240" w:lineRule="auto"/>
        <w:ind w:firstLine="709"/>
        <w:jc w:val="both"/>
        <w:rPr>
          <w:color w:val="000000"/>
          <w:szCs w:val="24"/>
        </w:rPr>
      </w:pPr>
      <w:r w:rsidRPr="009E1645">
        <w:rPr>
          <w:color w:val="000000"/>
          <w:szCs w:val="24"/>
        </w:rPr>
        <w:t>18. Феофанов А.Н. Чтение рабочих чертежей. — М.: Академия, 2019 — 80 с..</w:t>
      </w:r>
    </w:p>
    <w:p w:rsidR="000C2458" w:rsidRPr="009E1645" w:rsidRDefault="000C2458" w:rsidP="000C2458">
      <w:pPr>
        <w:tabs>
          <w:tab w:val="left" w:pos="336"/>
        </w:tabs>
        <w:autoSpaceDE w:val="0"/>
        <w:autoSpaceDN w:val="0"/>
        <w:adjustRightInd w:val="0"/>
        <w:spacing w:after="0" w:line="240" w:lineRule="auto"/>
      </w:pPr>
    </w:p>
    <w:p w:rsidR="007A135A" w:rsidRDefault="007A135A">
      <w:pPr>
        <w:spacing w:after="160" w:line="259" w:lineRule="auto"/>
        <w:rPr>
          <w:b/>
          <w:szCs w:val="24"/>
        </w:rPr>
      </w:pPr>
      <w:r>
        <w:rPr>
          <w:b/>
          <w:szCs w:val="24"/>
        </w:rPr>
        <w:br w:type="page"/>
      </w:r>
    </w:p>
    <w:p w:rsidR="000C2458" w:rsidRPr="00985111" w:rsidRDefault="000C2458" w:rsidP="000C2458">
      <w:pPr>
        <w:spacing w:after="0" w:line="240" w:lineRule="auto"/>
        <w:contextualSpacing/>
        <w:jc w:val="center"/>
        <w:rPr>
          <w:b/>
          <w:szCs w:val="24"/>
        </w:rPr>
      </w:pPr>
      <w:r w:rsidRPr="00985111">
        <w:rPr>
          <w:b/>
          <w:szCs w:val="24"/>
        </w:rPr>
        <w:lastRenderedPageBreak/>
        <w:t>4. КОНТРОЛЬ И ОЦЕНКА РЕЗУЛЬТАТОВ ОСВОЕНИЯ ДИСЦИПЛИНЫ</w:t>
      </w:r>
    </w:p>
    <w:p w:rsidR="000C2458" w:rsidRPr="00985111" w:rsidRDefault="000C2458" w:rsidP="000C2458">
      <w:pPr>
        <w:spacing w:after="0" w:line="240" w:lineRule="auto"/>
        <w:contextualSpacing/>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5669"/>
        <w:gridCol w:w="1552"/>
      </w:tblGrid>
      <w:tr w:rsidR="000C2458" w:rsidRPr="000C2458" w:rsidTr="007A135A">
        <w:tc>
          <w:tcPr>
            <w:tcW w:w="1357" w:type="pct"/>
            <w:vAlign w:val="center"/>
          </w:tcPr>
          <w:p w:rsidR="000C2458" w:rsidRPr="000C2458" w:rsidRDefault="000C2458" w:rsidP="000C2458">
            <w:pPr>
              <w:spacing w:after="0" w:line="240" w:lineRule="auto"/>
              <w:jc w:val="center"/>
              <w:rPr>
                <w:sz w:val="22"/>
              </w:rPr>
            </w:pPr>
            <w:r w:rsidRPr="000C2458">
              <w:rPr>
                <w:b/>
                <w:iCs/>
                <w:sz w:val="22"/>
              </w:rPr>
              <w:t>Результаты обучения</w:t>
            </w:r>
          </w:p>
        </w:tc>
        <w:tc>
          <w:tcPr>
            <w:tcW w:w="2860" w:type="pct"/>
            <w:vAlign w:val="center"/>
          </w:tcPr>
          <w:p w:rsidR="000C2458" w:rsidRPr="000C2458" w:rsidRDefault="000C2458" w:rsidP="000C2458">
            <w:pPr>
              <w:spacing w:after="0" w:line="240" w:lineRule="auto"/>
              <w:jc w:val="center"/>
              <w:rPr>
                <w:b/>
                <w:bCs/>
                <w:i/>
                <w:sz w:val="22"/>
              </w:rPr>
            </w:pPr>
            <w:r w:rsidRPr="000C2458">
              <w:rPr>
                <w:b/>
                <w:iCs/>
                <w:sz w:val="22"/>
              </w:rPr>
              <w:t>Показатели освоенности компетенций</w:t>
            </w:r>
          </w:p>
        </w:tc>
        <w:tc>
          <w:tcPr>
            <w:tcW w:w="783" w:type="pct"/>
            <w:vAlign w:val="center"/>
          </w:tcPr>
          <w:p w:rsidR="000C2458" w:rsidRPr="000C2458" w:rsidRDefault="000C2458" w:rsidP="000C2458">
            <w:pPr>
              <w:spacing w:after="0" w:line="240" w:lineRule="auto"/>
              <w:jc w:val="center"/>
              <w:rPr>
                <w:b/>
                <w:bCs/>
                <w:i/>
                <w:sz w:val="22"/>
              </w:rPr>
            </w:pPr>
            <w:r w:rsidRPr="000C2458">
              <w:rPr>
                <w:b/>
                <w:sz w:val="22"/>
              </w:rPr>
              <w:t>Методы оценки</w:t>
            </w:r>
          </w:p>
        </w:tc>
      </w:tr>
      <w:tr w:rsidR="000C2458" w:rsidRPr="000C2458" w:rsidTr="007A135A">
        <w:tc>
          <w:tcPr>
            <w:tcW w:w="1357" w:type="pct"/>
          </w:tcPr>
          <w:p w:rsidR="000C2458" w:rsidRPr="000C2458" w:rsidRDefault="000C2458" w:rsidP="000C2458">
            <w:pPr>
              <w:tabs>
                <w:tab w:val="left" w:pos="284"/>
              </w:tabs>
              <w:autoSpaceDE w:val="0"/>
              <w:autoSpaceDN w:val="0"/>
              <w:adjustRightInd w:val="0"/>
              <w:spacing w:after="0" w:line="240" w:lineRule="auto"/>
              <w:rPr>
                <w:sz w:val="22"/>
              </w:rPr>
            </w:pPr>
            <w:r w:rsidRPr="000C2458">
              <w:rPr>
                <w:sz w:val="22"/>
              </w:rPr>
              <w:t>Знает:</w:t>
            </w:r>
          </w:p>
          <w:p w:rsidR="000C2458" w:rsidRPr="000C2458" w:rsidRDefault="000C2458" w:rsidP="000C2458">
            <w:pPr>
              <w:tabs>
                <w:tab w:val="left" w:pos="284"/>
              </w:tabs>
              <w:autoSpaceDE w:val="0"/>
              <w:autoSpaceDN w:val="0"/>
              <w:adjustRightInd w:val="0"/>
              <w:spacing w:after="0" w:line="240" w:lineRule="auto"/>
              <w:rPr>
                <w:sz w:val="22"/>
              </w:rPr>
            </w:pPr>
            <w:r w:rsidRPr="000C2458">
              <w:rPr>
                <w:sz w:val="22"/>
              </w:rPr>
              <w:t>основы черчения и геометрии;</w:t>
            </w:r>
          </w:p>
          <w:p w:rsidR="000C2458" w:rsidRPr="000C2458" w:rsidRDefault="000C2458" w:rsidP="000C2458">
            <w:pPr>
              <w:tabs>
                <w:tab w:val="left" w:pos="284"/>
              </w:tabs>
              <w:autoSpaceDE w:val="0"/>
              <w:autoSpaceDN w:val="0"/>
              <w:adjustRightInd w:val="0"/>
              <w:spacing w:after="0" w:line="240" w:lineRule="auto"/>
              <w:rPr>
                <w:sz w:val="22"/>
              </w:rPr>
            </w:pPr>
            <w:r w:rsidRPr="000C2458">
              <w:rPr>
                <w:sz w:val="22"/>
              </w:rPr>
              <w:t>требования единой системы конструкторской документации (ЕСКД);</w:t>
            </w:r>
          </w:p>
          <w:p w:rsidR="000C2458" w:rsidRPr="000C2458" w:rsidRDefault="000C2458" w:rsidP="000C2458">
            <w:pPr>
              <w:tabs>
                <w:tab w:val="left" w:pos="284"/>
              </w:tabs>
              <w:autoSpaceDE w:val="0"/>
              <w:autoSpaceDN w:val="0"/>
              <w:adjustRightInd w:val="0"/>
              <w:spacing w:after="0" w:line="240" w:lineRule="auto"/>
              <w:rPr>
                <w:sz w:val="22"/>
              </w:rPr>
            </w:pPr>
            <w:r w:rsidRPr="000C2458">
              <w:rPr>
                <w:sz w:val="22"/>
              </w:rPr>
              <w:t>правила чтения схем и чертежей обрабатываемых деталей;</w:t>
            </w:r>
          </w:p>
          <w:p w:rsidR="000C2458" w:rsidRPr="000C2458" w:rsidRDefault="000C2458" w:rsidP="000C2458">
            <w:pPr>
              <w:tabs>
                <w:tab w:val="left" w:pos="284"/>
              </w:tabs>
              <w:autoSpaceDE w:val="0"/>
              <w:autoSpaceDN w:val="0"/>
              <w:adjustRightInd w:val="0"/>
              <w:spacing w:after="0" w:line="240" w:lineRule="auto"/>
              <w:rPr>
                <w:sz w:val="22"/>
              </w:rPr>
            </w:pPr>
            <w:r w:rsidRPr="000C2458">
              <w:rPr>
                <w:sz w:val="22"/>
              </w:rPr>
              <w:t>способы выполнения рабочих чертежей и эскизов;</w:t>
            </w:r>
          </w:p>
          <w:p w:rsidR="000C2458" w:rsidRPr="000C2458" w:rsidRDefault="000C2458" w:rsidP="000C2458">
            <w:pPr>
              <w:tabs>
                <w:tab w:val="left" w:pos="284"/>
              </w:tabs>
              <w:autoSpaceDE w:val="0"/>
              <w:autoSpaceDN w:val="0"/>
              <w:adjustRightInd w:val="0"/>
              <w:spacing w:after="0" w:line="240" w:lineRule="auto"/>
              <w:rPr>
                <w:bCs/>
                <w:i/>
                <w:sz w:val="22"/>
              </w:rPr>
            </w:pPr>
            <w:r w:rsidRPr="000C2458">
              <w:rPr>
                <w:sz w:val="22"/>
              </w:rPr>
              <w:t xml:space="preserve">правила </w:t>
            </w:r>
            <w:r w:rsidRPr="000C2458">
              <w:rPr>
                <w:bCs/>
                <w:sz w:val="22"/>
              </w:rPr>
              <w:t>выполнения чертежей деталей в формате 2</w:t>
            </w:r>
            <w:r w:rsidRPr="000C2458">
              <w:rPr>
                <w:bCs/>
                <w:sz w:val="22"/>
                <w:lang w:val="en-US"/>
              </w:rPr>
              <w:t>D</w:t>
            </w:r>
            <w:r w:rsidRPr="000C2458">
              <w:rPr>
                <w:bCs/>
                <w:sz w:val="22"/>
              </w:rPr>
              <w:t xml:space="preserve"> и 3</w:t>
            </w:r>
            <w:r w:rsidRPr="000C2458">
              <w:rPr>
                <w:bCs/>
                <w:sz w:val="22"/>
                <w:lang w:val="en-US"/>
              </w:rPr>
              <w:t>D</w:t>
            </w:r>
            <w:r w:rsidRPr="000C2458">
              <w:rPr>
                <w:bCs/>
                <w:sz w:val="22"/>
              </w:rPr>
              <w:t>.</w:t>
            </w:r>
          </w:p>
          <w:p w:rsidR="000C2458" w:rsidRPr="000C2458" w:rsidRDefault="000C2458" w:rsidP="000C2458">
            <w:pPr>
              <w:spacing w:after="0" w:line="240" w:lineRule="auto"/>
              <w:rPr>
                <w:b/>
                <w:bCs/>
                <w:iCs/>
                <w:sz w:val="22"/>
              </w:rPr>
            </w:pPr>
          </w:p>
        </w:tc>
        <w:tc>
          <w:tcPr>
            <w:tcW w:w="2860" w:type="pct"/>
          </w:tcPr>
          <w:p w:rsidR="000C2458" w:rsidRPr="000C2458" w:rsidRDefault="000C2458" w:rsidP="000C2458">
            <w:pPr>
              <w:spacing w:after="0" w:line="240" w:lineRule="auto"/>
              <w:rPr>
                <w:sz w:val="22"/>
                <w:shd w:val="clear" w:color="auto" w:fill="FFFFFF"/>
              </w:rPr>
            </w:pPr>
            <w:r w:rsidRPr="000C2458">
              <w:rPr>
                <w:sz w:val="22"/>
              </w:rPr>
              <w:t xml:space="preserve">- читает машиностроительные чертежи в соответствии с условными обозначениями, правилами изображения, надписями, особенностями </w:t>
            </w:r>
            <w:r w:rsidRPr="000C2458">
              <w:rPr>
                <w:sz w:val="22"/>
                <w:shd w:val="clear" w:color="auto" w:fill="FFFFFF"/>
              </w:rPr>
              <w:t>и др., отраженными в нормах соответствующих стандартов;</w:t>
            </w:r>
          </w:p>
          <w:p w:rsidR="000C2458" w:rsidRPr="000C2458" w:rsidRDefault="000C2458" w:rsidP="000C2458">
            <w:pPr>
              <w:widowControl w:val="0"/>
              <w:spacing w:after="0" w:line="240" w:lineRule="auto"/>
              <w:rPr>
                <w:sz w:val="22"/>
                <w:lang w:eastAsia="nl-NL"/>
              </w:rPr>
            </w:pPr>
            <w:r w:rsidRPr="000C2458">
              <w:rPr>
                <w:bCs/>
                <w:sz w:val="22"/>
                <w:lang w:eastAsia="nl-NL"/>
              </w:rPr>
              <w:t xml:space="preserve">- </w:t>
            </w:r>
            <w:r w:rsidRPr="000C2458">
              <w:rPr>
                <w:sz w:val="22"/>
                <w:lang w:eastAsia="nl-NL"/>
              </w:rPr>
              <w:t xml:space="preserve">наносит на чертеж размеры, условно-графические обозначения, выполняет все виды проекций и сечений, оформляет чертеж </w:t>
            </w:r>
            <w:r w:rsidRPr="000C2458">
              <w:rPr>
                <w:bCs/>
                <w:sz w:val="22"/>
                <w:lang w:eastAsia="nl-NL"/>
              </w:rPr>
              <w:t>в соответствии с ЕСКД и ГОСТ;</w:t>
            </w:r>
          </w:p>
          <w:p w:rsidR="000C2458" w:rsidRPr="000C2458" w:rsidRDefault="000C2458" w:rsidP="000C2458">
            <w:pPr>
              <w:spacing w:after="0" w:line="240" w:lineRule="auto"/>
              <w:rPr>
                <w:sz w:val="22"/>
              </w:rPr>
            </w:pPr>
            <w:r w:rsidRPr="000C2458">
              <w:rPr>
                <w:sz w:val="22"/>
              </w:rPr>
              <w:t>- выполняет эскиз, сохраняя пропорции в размерах отдельных элементов и всей детали в целом;</w:t>
            </w:r>
          </w:p>
          <w:p w:rsidR="000C2458" w:rsidRPr="000C2458" w:rsidRDefault="000C2458" w:rsidP="000C2458">
            <w:pPr>
              <w:spacing w:after="0" w:line="240" w:lineRule="auto"/>
              <w:rPr>
                <w:sz w:val="22"/>
              </w:rPr>
            </w:pPr>
            <w:r w:rsidRPr="000C2458">
              <w:rPr>
                <w:bCs/>
                <w:sz w:val="22"/>
              </w:rPr>
              <w:t>- выполняет эскизы машиностроительных изделий;</w:t>
            </w:r>
          </w:p>
          <w:p w:rsidR="000C2458" w:rsidRPr="000C2458" w:rsidRDefault="000C2458" w:rsidP="000C2458">
            <w:pPr>
              <w:spacing w:after="0" w:line="240" w:lineRule="auto"/>
              <w:rPr>
                <w:bCs/>
                <w:sz w:val="22"/>
              </w:rPr>
            </w:pPr>
            <w:r w:rsidRPr="000C2458">
              <w:rPr>
                <w:bCs/>
                <w:sz w:val="22"/>
              </w:rPr>
              <w:t>- составляет спецификацию машиностроительных чертежей;</w:t>
            </w:r>
          </w:p>
          <w:p w:rsidR="000C2458" w:rsidRPr="000C2458" w:rsidRDefault="000C2458" w:rsidP="000C2458">
            <w:pPr>
              <w:spacing w:after="0" w:line="240" w:lineRule="auto"/>
              <w:rPr>
                <w:sz w:val="22"/>
              </w:rPr>
            </w:pPr>
            <w:r w:rsidRPr="000C2458">
              <w:rPr>
                <w:sz w:val="22"/>
              </w:rPr>
              <w:t>- выполняет чертежи деталей и изделий</w:t>
            </w:r>
            <w:r w:rsidRPr="000C2458">
              <w:rPr>
                <w:bCs/>
                <w:sz w:val="22"/>
              </w:rPr>
              <w:t xml:space="preserve"> в соответствии с ЕСКД, ГОСТ и т</w:t>
            </w:r>
            <w:r w:rsidRPr="000C2458">
              <w:rPr>
                <w:sz w:val="22"/>
              </w:rPr>
              <w:t>ехническими требованиями;</w:t>
            </w:r>
          </w:p>
          <w:p w:rsidR="000C2458" w:rsidRPr="000C2458" w:rsidRDefault="000C2458" w:rsidP="000C2458">
            <w:pPr>
              <w:spacing w:after="0" w:line="240" w:lineRule="auto"/>
              <w:rPr>
                <w:sz w:val="22"/>
              </w:rPr>
            </w:pPr>
            <w:r w:rsidRPr="000C2458">
              <w:rPr>
                <w:sz w:val="22"/>
              </w:rPr>
              <w:t xml:space="preserve">- использует при расчетах таблицы допусков и посадок; </w:t>
            </w:r>
          </w:p>
          <w:p w:rsidR="000C2458" w:rsidRPr="000C2458" w:rsidRDefault="000C2458" w:rsidP="000C2458">
            <w:pPr>
              <w:spacing w:after="0" w:line="240" w:lineRule="auto"/>
              <w:rPr>
                <w:sz w:val="22"/>
              </w:rPr>
            </w:pPr>
            <w:r w:rsidRPr="000C2458">
              <w:rPr>
                <w:sz w:val="22"/>
              </w:rPr>
              <w:t xml:space="preserve">- рассчитывает допуски и посадки в соответствии с ГОСТ; </w:t>
            </w:r>
          </w:p>
          <w:p w:rsidR="000C2458" w:rsidRPr="000C2458" w:rsidRDefault="000C2458" w:rsidP="000C2458">
            <w:pPr>
              <w:spacing w:after="0" w:line="240" w:lineRule="auto"/>
              <w:rPr>
                <w:b/>
                <w:bCs/>
                <w:iCs/>
                <w:sz w:val="22"/>
              </w:rPr>
            </w:pPr>
            <w:r w:rsidRPr="000C2458">
              <w:rPr>
                <w:bCs/>
                <w:sz w:val="22"/>
              </w:rPr>
              <w:t>- выполняет чертежи машиностроительных изделий в формате 2</w:t>
            </w:r>
            <w:r w:rsidRPr="000C2458">
              <w:rPr>
                <w:bCs/>
                <w:sz w:val="22"/>
                <w:lang w:val="en-US"/>
              </w:rPr>
              <w:t>D</w:t>
            </w:r>
            <w:r w:rsidRPr="000C2458">
              <w:rPr>
                <w:bCs/>
                <w:sz w:val="22"/>
              </w:rPr>
              <w:t xml:space="preserve"> и 3</w:t>
            </w:r>
            <w:r w:rsidRPr="000C2458">
              <w:rPr>
                <w:bCs/>
                <w:sz w:val="22"/>
                <w:lang w:val="en-US"/>
              </w:rPr>
              <w:t>D</w:t>
            </w:r>
          </w:p>
        </w:tc>
        <w:tc>
          <w:tcPr>
            <w:tcW w:w="783" w:type="pct"/>
          </w:tcPr>
          <w:p w:rsidR="000C2458" w:rsidRPr="000C2458" w:rsidRDefault="000C2458" w:rsidP="000C2458">
            <w:pPr>
              <w:spacing w:after="0" w:line="240" w:lineRule="auto"/>
              <w:rPr>
                <w:color w:val="000000"/>
                <w:sz w:val="22"/>
              </w:rPr>
            </w:pPr>
            <w:r w:rsidRPr="000C2458">
              <w:rPr>
                <w:color w:val="000000"/>
                <w:sz w:val="22"/>
              </w:rPr>
              <w:t>Оценка результатов выполнения:</w:t>
            </w:r>
          </w:p>
          <w:p w:rsidR="000C2458" w:rsidRPr="000C2458" w:rsidRDefault="000C2458" w:rsidP="000C2458">
            <w:pPr>
              <w:spacing w:after="0" w:line="240" w:lineRule="auto"/>
              <w:rPr>
                <w:color w:val="000000"/>
                <w:sz w:val="22"/>
              </w:rPr>
            </w:pPr>
            <w:r w:rsidRPr="000C2458">
              <w:rPr>
                <w:color w:val="000000"/>
                <w:sz w:val="22"/>
              </w:rPr>
              <w:t>практической работы</w:t>
            </w:r>
          </w:p>
          <w:p w:rsidR="000C2458" w:rsidRPr="000C2458" w:rsidRDefault="000C2458" w:rsidP="000C2458">
            <w:pPr>
              <w:spacing w:after="0" w:line="240" w:lineRule="auto"/>
              <w:rPr>
                <w:color w:val="000000"/>
                <w:sz w:val="22"/>
              </w:rPr>
            </w:pPr>
            <w:r w:rsidRPr="000C2458">
              <w:rPr>
                <w:color w:val="000000"/>
                <w:sz w:val="22"/>
              </w:rPr>
              <w:t>лабораторной работы</w:t>
            </w:r>
          </w:p>
          <w:p w:rsidR="000C2458" w:rsidRPr="000C2458" w:rsidRDefault="000C2458" w:rsidP="000C2458">
            <w:pPr>
              <w:spacing w:after="0" w:line="240" w:lineRule="auto"/>
              <w:rPr>
                <w:color w:val="000000"/>
                <w:sz w:val="22"/>
              </w:rPr>
            </w:pPr>
            <w:r w:rsidRPr="000C2458">
              <w:rPr>
                <w:color w:val="000000"/>
                <w:sz w:val="22"/>
              </w:rPr>
              <w:t>контрольной работы</w:t>
            </w:r>
          </w:p>
          <w:p w:rsidR="000C2458" w:rsidRPr="000C2458" w:rsidRDefault="000C2458" w:rsidP="000C2458">
            <w:pPr>
              <w:spacing w:after="0" w:line="240" w:lineRule="auto"/>
              <w:rPr>
                <w:color w:val="000000"/>
                <w:sz w:val="22"/>
              </w:rPr>
            </w:pPr>
            <w:r w:rsidRPr="000C2458">
              <w:rPr>
                <w:color w:val="000000"/>
                <w:sz w:val="22"/>
              </w:rPr>
              <w:t xml:space="preserve">самостоятельной работы </w:t>
            </w:r>
          </w:p>
          <w:p w:rsidR="000C2458" w:rsidRPr="000C2458" w:rsidRDefault="000C2458" w:rsidP="000C2458">
            <w:pPr>
              <w:spacing w:after="0" w:line="240" w:lineRule="auto"/>
              <w:rPr>
                <w:color w:val="000000"/>
                <w:sz w:val="22"/>
              </w:rPr>
            </w:pPr>
            <w:r w:rsidRPr="000C2458">
              <w:rPr>
                <w:color w:val="000000"/>
                <w:sz w:val="22"/>
              </w:rPr>
              <w:t>тестирования</w:t>
            </w:r>
          </w:p>
          <w:p w:rsidR="000C2458" w:rsidRPr="000C2458" w:rsidRDefault="000C2458" w:rsidP="000C2458">
            <w:pPr>
              <w:spacing w:after="0" w:line="240" w:lineRule="auto"/>
              <w:rPr>
                <w:b/>
                <w:bCs/>
                <w:iCs/>
                <w:sz w:val="22"/>
              </w:rPr>
            </w:pPr>
          </w:p>
        </w:tc>
      </w:tr>
      <w:tr w:rsidR="000C2458" w:rsidRPr="000C2458" w:rsidTr="007A135A">
        <w:trPr>
          <w:trHeight w:val="896"/>
        </w:trPr>
        <w:tc>
          <w:tcPr>
            <w:tcW w:w="1357" w:type="pct"/>
          </w:tcPr>
          <w:p w:rsidR="000C2458" w:rsidRPr="000C2458" w:rsidRDefault="000C2458" w:rsidP="000C2458">
            <w:pPr>
              <w:tabs>
                <w:tab w:val="left" w:pos="284"/>
              </w:tabs>
              <w:autoSpaceDE w:val="0"/>
              <w:autoSpaceDN w:val="0"/>
              <w:adjustRightInd w:val="0"/>
              <w:spacing w:after="0" w:line="240" w:lineRule="auto"/>
              <w:rPr>
                <w:sz w:val="22"/>
                <w:lang w:eastAsia="nl-NL"/>
              </w:rPr>
            </w:pPr>
            <w:r w:rsidRPr="000C2458">
              <w:rPr>
                <w:sz w:val="22"/>
                <w:lang w:eastAsia="nl-NL"/>
              </w:rPr>
              <w:t>Умеет:</w:t>
            </w:r>
          </w:p>
          <w:p w:rsidR="000C2458" w:rsidRPr="000C2458" w:rsidRDefault="000C2458" w:rsidP="000C2458">
            <w:pPr>
              <w:tabs>
                <w:tab w:val="left" w:pos="284"/>
              </w:tabs>
              <w:autoSpaceDE w:val="0"/>
              <w:autoSpaceDN w:val="0"/>
              <w:adjustRightInd w:val="0"/>
              <w:spacing w:after="0" w:line="240" w:lineRule="auto"/>
              <w:rPr>
                <w:sz w:val="22"/>
                <w:lang w:eastAsia="nl-NL"/>
              </w:rPr>
            </w:pPr>
            <w:r w:rsidRPr="000C2458">
              <w:rPr>
                <w:sz w:val="22"/>
                <w:lang w:eastAsia="nl-NL"/>
              </w:rPr>
              <w:t>читать и оформлять чертежи, схемы и графики;</w:t>
            </w:r>
          </w:p>
          <w:p w:rsidR="000C2458" w:rsidRPr="000C2458" w:rsidRDefault="000C2458" w:rsidP="000C2458">
            <w:pPr>
              <w:tabs>
                <w:tab w:val="left" w:pos="284"/>
              </w:tabs>
              <w:autoSpaceDE w:val="0"/>
              <w:autoSpaceDN w:val="0"/>
              <w:adjustRightInd w:val="0"/>
              <w:spacing w:after="0" w:line="240" w:lineRule="auto"/>
              <w:rPr>
                <w:sz w:val="22"/>
                <w:lang w:eastAsia="nl-NL"/>
              </w:rPr>
            </w:pPr>
            <w:r w:rsidRPr="000C2458">
              <w:rPr>
                <w:sz w:val="22"/>
                <w:lang w:eastAsia="nl-NL"/>
              </w:rPr>
              <w:t>составлять эскизы на обрабатываемые детали с указанием допусков и посадок;</w:t>
            </w:r>
          </w:p>
          <w:p w:rsidR="000C2458" w:rsidRPr="000C2458" w:rsidRDefault="000C2458" w:rsidP="000C2458">
            <w:pPr>
              <w:tabs>
                <w:tab w:val="left" w:pos="284"/>
              </w:tabs>
              <w:autoSpaceDE w:val="0"/>
              <w:autoSpaceDN w:val="0"/>
              <w:adjustRightInd w:val="0"/>
              <w:spacing w:after="0" w:line="240" w:lineRule="auto"/>
              <w:rPr>
                <w:sz w:val="22"/>
                <w:lang w:eastAsia="nl-NL"/>
              </w:rPr>
            </w:pPr>
            <w:r w:rsidRPr="000C2458">
              <w:rPr>
                <w:sz w:val="22"/>
                <w:lang w:eastAsia="nl-NL"/>
              </w:rPr>
              <w:t>пользоваться справочной литературой;</w:t>
            </w:r>
          </w:p>
          <w:p w:rsidR="000C2458" w:rsidRPr="000C2458" w:rsidRDefault="000C2458" w:rsidP="000C2458">
            <w:pPr>
              <w:tabs>
                <w:tab w:val="left" w:pos="284"/>
              </w:tabs>
              <w:autoSpaceDE w:val="0"/>
              <w:autoSpaceDN w:val="0"/>
              <w:adjustRightInd w:val="0"/>
              <w:spacing w:after="0" w:line="240" w:lineRule="auto"/>
              <w:rPr>
                <w:sz w:val="22"/>
                <w:lang w:eastAsia="nl-NL"/>
              </w:rPr>
            </w:pPr>
            <w:r w:rsidRPr="000C2458">
              <w:rPr>
                <w:sz w:val="22"/>
                <w:lang w:eastAsia="nl-NL"/>
              </w:rPr>
              <w:t>пользоваться спецификацией в процессе чтения сборочных чертежей, схем;</w:t>
            </w:r>
          </w:p>
          <w:p w:rsidR="000C2458" w:rsidRPr="000C2458" w:rsidRDefault="000C2458" w:rsidP="000C2458">
            <w:pPr>
              <w:tabs>
                <w:tab w:val="left" w:pos="284"/>
              </w:tabs>
              <w:autoSpaceDE w:val="0"/>
              <w:autoSpaceDN w:val="0"/>
              <w:adjustRightInd w:val="0"/>
              <w:spacing w:after="0" w:line="240" w:lineRule="auto"/>
              <w:rPr>
                <w:sz w:val="22"/>
                <w:lang w:eastAsia="nl-NL"/>
              </w:rPr>
            </w:pPr>
            <w:r w:rsidRPr="000C2458">
              <w:rPr>
                <w:sz w:val="22"/>
                <w:lang w:eastAsia="nl-NL"/>
              </w:rPr>
              <w:t>выполнять расчеты величин предельных размеров и допуска по данным чертежа и определять годность заданных действительных размеров;</w:t>
            </w:r>
          </w:p>
          <w:p w:rsidR="000C2458" w:rsidRPr="000C2458" w:rsidRDefault="000C2458" w:rsidP="000C2458">
            <w:pPr>
              <w:spacing w:after="0" w:line="240" w:lineRule="auto"/>
              <w:rPr>
                <w:bCs/>
                <w:iCs/>
                <w:sz w:val="22"/>
              </w:rPr>
            </w:pPr>
            <w:r w:rsidRPr="000C2458">
              <w:rPr>
                <w:sz w:val="22"/>
                <w:lang w:eastAsia="nl-NL"/>
              </w:rPr>
              <w:t>выполнять чертежи деталей в формате 2D и 3D</w:t>
            </w:r>
          </w:p>
        </w:tc>
        <w:tc>
          <w:tcPr>
            <w:tcW w:w="2860" w:type="pct"/>
          </w:tcPr>
          <w:p w:rsidR="000C2458" w:rsidRPr="000C2458" w:rsidRDefault="000C2458" w:rsidP="000C2458">
            <w:pPr>
              <w:spacing w:after="0" w:line="240" w:lineRule="auto"/>
              <w:rPr>
                <w:sz w:val="22"/>
                <w:shd w:val="clear" w:color="auto" w:fill="FFFFFF"/>
              </w:rPr>
            </w:pPr>
            <w:r w:rsidRPr="000C2458">
              <w:rPr>
                <w:sz w:val="22"/>
              </w:rPr>
              <w:t xml:space="preserve">- читает машиностроительные чертежи в соответствии с условными обозначениями, правилами изображения, надписями, особенностями </w:t>
            </w:r>
            <w:r w:rsidRPr="000C2458">
              <w:rPr>
                <w:sz w:val="22"/>
                <w:shd w:val="clear" w:color="auto" w:fill="FFFFFF"/>
              </w:rPr>
              <w:t>и др., отраженными в нормах соответствующих стандартов;</w:t>
            </w:r>
          </w:p>
          <w:p w:rsidR="000C2458" w:rsidRPr="000C2458" w:rsidRDefault="000C2458" w:rsidP="000C2458">
            <w:pPr>
              <w:widowControl w:val="0"/>
              <w:spacing w:after="0" w:line="240" w:lineRule="auto"/>
              <w:rPr>
                <w:sz w:val="22"/>
                <w:lang w:eastAsia="nl-NL"/>
              </w:rPr>
            </w:pPr>
            <w:r w:rsidRPr="000C2458">
              <w:rPr>
                <w:bCs/>
                <w:sz w:val="22"/>
                <w:lang w:eastAsia="nl-NL"/>
              </w:rPr>
              <w:t xml:space="preserve">- </w:t>
            </w:r>
            <w:r w:rsidRPr="000C2458">
              <w:rPr>
                <w:sz w:val="22"/>
                <w:lang w:eastAsia="nl-NL"/>
              </w:rPr>
              <w:t xml:space="preserve">наносит на чертеж размеры, условно-графические обозначения, выполняет все виды проекций и сечений, оформляет чертеж </w:t>
            </w:r>
            <w:r w:rsidRPr="000C2458">
              <w:rPr>
                <w:bCs/>
                <w:sz w:val="22"/>
                <w:lang w:eastAsia="nl-NL"/>
              </w:rPr>
              <w:t>в соответствии с ЕСКД и ГОСТ;</w:t>
            </w:r>
          </w:p>
          <w:p w:rsidR="000C2458" w:rsidRPr="000C2458" w:rsidRDefault="000C2458" w:rsidP="000C2458">
            <w:pPr>
              <w:spacing w:after="0" w:line="240" w:lineRule="auto"/>
              <w:rPr>
                <w:sz w:val="22"/>
              </w:rPr>
            </w:pPr>
            <w:r w:rsidRPr="000C2458">
              <w:rPr>
                <w:sz w:val="22"/>
              </w:rPr>
              <w:t>- выполняет эскиз, сохраняя пропорции в размерах отдельных элементов и всей детали в целом;</w:t>
            </w:r>
          </w:p>
          <w:p w:rsidR="000C2458" w:rsidRPr="000C2458" w:rsidRDefault="000C2458" w:rsidP="000C2458">
            <w:pPr>
              <w:spacing w:after="0" w:line="240" w:lineRule="auto"/>
              <w:rPr>
                <w:sz w:val="22"/>
              </w:rPr>
            </w:pPr>
            <w:r w:rsidRPr="000C2458">
              <w:rPr>
                <w:bCs/>
                <w:sz w:val="22"/>
              </w:rPr>
              <w:t>- выполняет эскизы машиностроительных изделий;</w:t>
            </w:r>
          </w:p>
          <w:p w:rsidR="000C2458" w:rsidRPr="000C2458" w:rsidRDefault="000C2458" w:rsidP="000C2458">
            <w:pPr>
              <w:spacing w:after="0" w:line="240" w:lineRule="auto"/>
              <w:rPr>
                <w:bCs/>
                <w:sz w:val="22"/>
              </w:rPr>
            </w:pPr>
            <w:r w:rsidRPr="000C2458">
              <w:rPr>
                <w:bCs/>
                <w:sz w:val="22"/>
              </w:rPr>
              <w:t>- составляет спецификацию машиностроительных чертежей;</w:t>
            </w:r>
          </w:p>
          <w:p w:rsidR="000C2458" w:rsidRPr="000C2458" w:rsidRDefault="000C2458" w:rsidP="000C2458">
            <w:pPr>
              <w:spacing w:after="0" w:line="240" w:lineRule="auto"/>
              <w:rPr>
                <w:sz w:val="22"/>
              </w:rPr>
            </w:pPr>
            <w:r w:rsidRPr="000C2458">
              <w:rPr>
                <w:sz w:val="22"/>
              </w:rPr>
              <w:t>- выполняет чертежи деталей и изделий</w:t>
            </w:r>
            <w:r w:rsidRPr="000C2458">
              <w:rPr>
                <w:bCs/>
                <w:sz w:val="22"/>
              </w:rPr>
              <w:t xml:space="preserve"> в соответствии с ЕСКД, ГОСТ и т</w:t>
            </w:r>
            <w:r w:rsidRPr="000C2458">
              <w:rPr>
                <w:sz w:val="22"/>
              </w:rPr>
              <w:t>ехническими требованиями;</w:t>
            </w:r>
          </w:p>
          <w:p w:rsidR="000C2458" w:rsidRPr="000C2458" w:rsidRDefault="000C2458" w:rsidP="000C2458">
            <w:pPr>
              <w:spacing w:after="0" w:line="240" w:lineRule="auto"/>
              <w:rPr>
                <w:sz w:val="22"/>
              </w:rPr>
            </w:pPr>
            <w:r w:rsidRPr="000C2458">
              <w:rPr>
                <w:sz w:val="22"/>
              </w:rPr>
              <w:t xml:space="preserve">- использует при расчетах таблицы допусков и посадок; </w:t>
            </w:r>
          </w:p>
          <w:p w:rsidR="000C2458" w:rsidRPr="000C2458" w:rsidRDefault="000C2458" w:rsidP="000C2458">
            <w:pPr>
              <w:spacing w:after="0" w:line="240" w:lineRule="auto"/>
              <w:rPr>
                <w:sz w:val="22"/>
              </w:rPr>
            </w:pPr>
            <w:r w:rsidRPr="000C2458">
              <w:rPr>
                <w:sz w:val="22"/>
              </w:rPr>
              <w:t xml:space="preserve">- рассчитывает допуски и посадки в соответствии с ГОСТ; </w:t>
            </w:r>
          </w:p>
          <w:p w:rsidR="000C2458" w:rsidRPr="000C2458" w:rsidRDefault="000C2458" w:rsidP="000C2458">
            <w:pPr>
              <w:spacing w:after="0" w:line="240" w:lineRule="auto"/>
              <w:rPr>
                <w:bCs/>
                <w:iCs/>
                <w:sz w:val="22"/>
              </w:rPr>
            </w:pPr>
            <w:r w:rsidRPr="000C2458">
              <w:rPr>
                <w:bCs/>
                <w:sz w:val="22"/>
              </w:rPr>
              <w:t>- выполняет чертежи машиностроительных изделий в формате 2</w:t>
            </w:r>
            <w:r w:rsidRPr="000C2458">
              <w:rPr>
                <w:bCs/>
                <w:sz w:val="22"/>
                <w:lang w:val="en-US"/>
              </w:rPr>
              <w:t>D</w:t>
            </w:r>
            <w:r w:rsidRPr="000C2458">
              <w:rPr>
                <w:bCs/>
                <w:sz w:val="22"/>
              </w:rPr>
              <w:t xml:space="preserve"> и 3</w:t>
            </w:r>
            <w:r w:rsidRPr="000C2458">
              <w:rPr>
                <w:bCs/>
                <w:sz w:val="22"/>
                <w:lang w:val="en-US"/>
              </w:rPr>
              <w:t>D</w:t>
            </w:r>
          </w:p>
        </w:tc>
        <w:tc>
          <w:tcPr>
            <w:tcW w:w="783" w:type="pct"/>
          </w:tcPr>
          <w:p w:rsidR="000C2458" w:rsidRPr="000C2458" w:rsidRDefault="000C2458" w:rsidP="000C2458">
            <w:pPr>
              <w:spacing w:after="0" w:line="240" w:lineRule="auto"/>
              <w:rPr>
                <w:color w:val="000000"/>
                <w:sz w:val="22"/>
              </w:rPr>
            </w:pPr>
            <w:r w:rsidRPr="000C2458">
              <w:rPr>
                <w:color w:val="000000"/>
                <w:sz w:val="22"/>
              </w:rPr>
              <w:t>Оценка результатов выполнения:</w:t>
            </w:r>
          </w:p>
          <w:p w:rsidR="000C2458" w:rsidRPr="000C2458" w:rsidRDefault="000C2458" w:rsidP="000C2458">
            <w:pPr>
              <w:spacing w:after="0" w:line="240" w:lineRule="auto"/>
              <w:rPr>
                <w:color w:val="000000"/>
                <w:sz w:val="22"/>
              </w:rPr>
            </w:pPr>
            <w:r w:rsidRPr="000C2458">
              <w:rPr>
                <w:color w:val="000000"/>
                <w:sz w:val="22"/>
              </w:rPr>
              <w:t>практической работы</w:t>
            </w:r>
          </w:p>
          <w:p w:rsidR="000C2458" w:rsidRPr="000C2458" w:rsidRDefault="000C2458" w:rsidP="000C2458">
            <w:pPr>
              <w:spacing w:after="0" w:line="240" w:lineRule="auto"/>
              <w:rPr>
                <w:color w:val="000000"/>
                <w:sz w:val="22"/>
              </w:rPr>
            </w:pPr>
            <w:r w:rsidRPr="000C2458">
              <w:rPr>
                <w:color w:val="000000"/>
                <w:sz w:val="22"/>
              </w:rPr>
              <w:t>лабораторной работы</w:t>
            </w:r>
          </w:p>
          <w:p w:rsidR="000C2458" w:rsidRPr="000C2458" w:rsidRDefault="000C2458" w:rsidP="000C2458">
            <w:pPr>
              <w:spacing w:after="0" w:line="240" w:lineRule="auto"/>
              <w:rPr>
                <w:bCs/>
                <w:iCs/>
                <w:sz w:val="22"/>
              </w:rPr>
            </w:pPr>
            <w:r w:rsidRPr="000C2458">
              <w:rPr>
                <w:color w:val="000000"/>
                <w:sz w:val="22"/>
              </w:rPr>
              <w:t xml:space="preserve"> </w:t>
            </w:r>
          </w:p>
        </w:tc>
      </w:tr>
    </w:tbl>
    <w:p w:rsidR="00B61E07" w:rsidRPr="000C2458" w:rsidRDefault="00B61E07" w:rsidP="000C2458">
      <w:pPr>
        <w:spacing w:after="0" w:line="240" w:lineRule="auto"/>
        <w:rPr>
          <w:sz w:val="22"/>
        </w:rPr>
      </w:pPr>
    </w:p>
    <w:sectPr w:rsidR="00B61E07" w:rsidRPr="000C2458" w:rsidSect="000341B4">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5B7" w:rsidRDefault="007445B7" w:rsidP="000C2458">
      <w:pPr>
        <w:spacing w:after="0" w:line="240" w:lineRule="auto"/>
      </w:pPr>
      <w:r>
        <w:separator/>
      </w:r>
    </w:p>
  </w:endnote>
  <w:endnote w:type="continuationSeparator" w:id="0">
    <w:p w:rsidR="007445B7" w:rsidRDefault="007445B7" w:rsidP="000C2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5B7" w:rsidRDefault="007445B7" w:rsidP="000C2458">
      <w:pPr>
        <w:spacing w:after="0" w:line="240" w:lineRule="auto"/>
      </w:pPr>
      <w:r>
        <w:separator/>
      </w:r>
    </w:p>
  </w:footnote>
  <w:footnote w:type="continuationSeparator" w:id="0">
    <w:p w:rsidR="007445B7" w:rsidRDefault="007445B7" w:rsidP="000C2458">
      <w:pPr>
        <w:spacing w:after="0" w:line="240" w:lineRule="auto"/>
      </w:pPr>
      <w:r>
        <w:continuationSeparator/>
      </w:r>
    </w:p>
  </w:footnote>
  <w:footnote w:id="1">
    <w:p w:rsidR="000C2458" w:rsidRPr="000C2458" w:rsidRDefault="000C2458" w:rsidP="000C2458">
      <w:pPr>
        <w:pStyle w:val="a8"/>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64672"/>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 w15:restartNumberingAfterBreak="0">
    <w:nsid w:val="18E40587"/>
    <w:multiLevelType w:val="hybridMultilevel"/>
    <w:tmpl w:val="5F90B4D4"/>
    <w:lvl w:ilvl="0" w:tplc="85A6C71C">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3FCD5688"/>
    <w:multiLevelType w:val="hybridMultilevel"/>
    <w:tmpl w:val="C51AFCFA"/>
    <w:lvl w:ilvl="0" w:tplc="AAEED7A2">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523D250B"/>
    <w:multiLevelType w:val="hybridMultilevel"/>
    <w:tmpl w:val="6D8053D8"/>
    <w:lvl w:ilvl="0" w:tplc="FBD23602">
      <w:start w:val="1"/>
      <w:numFmt w:val="decimal"/>
      <w:lvlText w:val="%1."/>
      <w:lvlJc w:val="left"/>
      <w:pPr>
        <w:ind w:left="108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75DB2572"/>
    <w:multiLevelType w:val="hybridMultilevel"/>
    <w:tmpl w:val="82580E24"/>
    <w:lvl w:ilvl="0" w:tplc="8D1862BA">
      <w:start w:val="1"/>
      <w:numFmt w:val="decimal"/>
      <w:lvlText w:val="%1."/>
      <w:lvlJc w:val="left"/>
      <w:pPr>
        <w:ind w:left="108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B2B"/>
    <w:rsid w:val="0002320B"/>
    <w:rsid w:val="000341B4"/>
    <w:rsid w:val="00073233"/>
    <w:rsid w:val="000C2458"/>
    <w:rsid w:val="001F34D8"/>
    <w:rsid w:val="001F3F87"/>
    <w:rsid w:val="004F5FCE"/>
    <w:rsid w:val="005C370A"/>
    <w:rsid w:val="00677CBF"/>
    <w:rsid w:val="00692C7B"/>
    <w:rsid w:val="007445B7"/>
    <w:rsid w:val="007A135A"/>
    <w:rsid w:val="00962942"/>
    <w:rsid w:val="00B61E07"/>
    <w:rsid w:val="00BC1843"/>
    <w:rsid w:val="00BC7FCF"/>
    <w:rsid w:val="00D44B2B"/>
    <w:rsid w:val="00F35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B3F3BA-2862-458C-A7FA-95FF8BD55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2458"/>
    <w:pPr>
      <w:spacing w:after="200" w:line="276" w:lineRule="auto"/>
    </w:pPr>
    <w:rPr>
      <w:rFonts w:ascii="Times New Roman" w:eastAsia="Times New Roman" w:hAnsi="Times New Roman" w:cs="Times New Roman"/>
      <w:sz w:val="24"/>
      <w:lang w:eastAsia="ru-RU"/>
    </w:rPr>
  </w:style>
  <w:style w:type="paragraph" w:styleId="1">
    <w:name w:val="heading 1"/>
    <w:basedOn w:val="a"/>
    <w:next w:val="a"/>
    <w:link w:val="10"/>
    <w:uiPriority w:val="9"/>
    <w:qFormat/>
    <w:rsid w:val="000C24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0C2458"/>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11"/>
    <w:rsid w:val="000C2458"/>
    <w:rPr>
      <w:rFonts w:ascii="Calibri Light" w:eastAsia="Times New Roman" w:hAnsi="Calibri Light" w:cs="Times New Roman"/>
      <w:sz w:val="24"/>
      <w:szCs w:val="24"/>
      <w:lang w:val="x-none" w:eastAsia="x-none"/>
    </w:r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6"/>
    <w:qFormat/>
    <w:rsid w:val="000C2458"/>
    <w:pPr>
      <w:spacing w:after="0" w:line="240" w:lineRule="auto"/>
      <w:ind w:left="720"/>
      <w:contextualSpacing/>
    </w:pPr>
    <w:rPr>
      <w:rFonts w:asciiTheme="minorHAnsi" w:eastAsiaTheme="minorHAnsi" w:hAnsiTheme="minorHAnsi" w:cstheme="minorBidi"/>
      <w:sz w:val="22"/>
      <w:lang w:eastAsia="en-US"/>
    </w:rPr>
  </w:style>
  <w:style w:type="character" w:styleId="a7">
    <w:name w:val="Hyperlink"/>
    <w:basedOn w:val="a0"/>
    <w:uiPriority w:val="99"/>
    <w:unhideWhenUsed/>
    <w:rsid w:val="000C2458"/>
    <w:rPr>
      <w:color w:val="0563C1" w:themeColor="hyperlink"/>
      <w:u w:val="single"/>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qFormat/>
    <w:locked/>
    <w:rsid w:val="000C2458"/>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9"/>
    <w:uiPriority w:val="99"/>
    <w:qFormat/>
    <w:rsid w:val="000C2458"/>
    <w:pPr>
      <w:spacing w:after="0" w:line="240" w:lineRule="auto"/>
    </w:pPr>
    <w:rPr>
      <w:sz w:val="20"/>
      <w:szCs w:val="20"/>
      <w:lang w:val="x-none" w:eastAsia="x-none"/>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qFormat/>
    <w:rsid w:val="000C2458"/>
    <w:rPr>
      <w:rFonts w:ascii="Times New Roman" w:eastAsia="Times New Roman" w:hAnsi="Times New Roman" w:cs="Times New Roman"/>
      <w:sz w:val="20"/>
      <w:szCs w:val="20"/>
      <w:lang w:val="x-none" w:eastAsia="x-none"/>
    </w:rPr>
  </w:style>
  <w:style w:type="character" w:styleId="aa">
    <w:name w:val="footnote reference"/>
    <w:aliases w:val="Знак сноски-FN,Ciae niinee-FN,AЗнак сноски зел"/>
    <w:link w:val="11"/>
    <w:uiPriority w:val="99"/>
    <w:rsid w:val="000C2458"/>
    <w:rPr>
      <w:rFonts w:cs="Times New Roman"/>
      <w:vertAlign w:val="superscript"/>
    </w:rPr>
  </w:style>
  <w:style w:type="paragraph" w:customStyle="1" w:styleId="12">
    <w:name w:val="Раздел 1"/>
    <w:basedOn w:val="1"/>
    <w:link w:val="13"/>
    <w:qFormat/>
    <w:rsid w:val="000C2458"/>
    <w:pPr>
      <w:keepLines w:val="0"/>
      <w:spacing w:after="120" w:line="240" w:lineRule="auto"/>
      <w:ind w:firstLine="709"/>
      <w:jc w:val="both"/>
    </w:pPr>
    <w:rPr>
      <w:rFonts w:ascii="Times New Roman" w:eastAsia="Segoe UI" w:hAnsi="Times New Roman" w:cs="Times New Roman"/>
      <w:b/>
      <w:bCs/>
      <w:kern w:val="32"/>
      <w:sz w:val="24"/>
      <w:szCs w:val="24"/>
      <w:lang w:val="x-none" w:eastAsia="x-none"/>
    </w:rPr>
  </w:style>
  <w:style w:type="paragraph" w:customStyle="1" w:styleId="110">
    <w:name w:val="Раздел 1.1"/>
    <w:basedOn w:val="a3"/>
    <w:link w:val="111"/>
    <w:qFormat/>
    <w:rsid w:val="000C2458"/>
    <w:pPr>
      <w:ind w:firstLine="709"/>
      <w:jc w:val="both"/>
    </w:pPr>
    <w:rPr>
      <w:rFonts w:ascii="Times New Roman" w:eastAsia="Segoe UI" w:hAnsi="Times New Roman"/>
      <w:color w:val="5A5A5A" w:themeColor="text1" w:themeTint="A5"/>
      <w:spacing w:val="15"/>
      <w:lang w:eastAsia="ru-RU"/>
    </w:rPr>
  </w:style>
  <w:style w:type="character" w:customStyle="1" w:styleId="13">
    <w:name w:val="Раздел 1 Знак"/>
    <w:basedOn w:val="10"/>
    <w:link w:val="12"/>
    <w:rsid w:val="000C2458"/>
    <w:rPr>
      <w:rFonts w:ascii="Times New Roman" w:eastAsia="Segoe UI" w:hAnsi="Times New Roman" w:cs="Times New Roman"/>
      <w:b/>
      <w:bCs/>
      <w:color w:val="2E74B5" w:themeColor="accent1" w:themeShade="BF"/>
      <w:kern w:val="32"/>
      <w:sz w:val="24"/>
      <w:szCs w:val="24"/>
      <w:lang w:val="x-none" w:eastAsia="x-none"/>
    </w:rPr>
  </w:style>
  <w:style w:type="character" w:customStyle="1" w:styleId="111">
    <w:name w:val="Раздел 1.1 Знак"/>
    <w:basedOn w:val="a4"/>
    <w:link w:val="110"/>
    <w:rsid w:val="000C2458"/>
    <w:rPr>
      <w:rFonts w:ascii="Times New Roman" w:eastAsia="Segoe UI" w:hAnsi="Times New Roman" w:cs="Times New Roman"/>
      <w:color w:val="5A5A5A" w:themeColor="text1" w:themeTint="A5"/>
      <w:spacing w:val="15"/>
      <w:sz w:val="24"/>
      <w:szCs w:val="24"/>
      <w:lang w:val="x-none" w:eastAsia="ru-RU"/>
    </w:rPr>
  </w:style>
  <w:style w:type="paragraph" w:customStyle="1" w:styleId="11">
    <w:name w:val="Знак сноски1"/>
    <w:basedOn w:val="a"/>
    <w:link w:val="aa"/>
    <w:uiPriority w:val="99"/>
    <w:rsid w:val="000C2458"/>
    <w:pPr>
      <w:spacing w:after="0" w:line="240" w:lineRule="auto"/>
    </w:pPr>
    <w:rPr>
      <w:rFonts w:asciiTheme="minorHAnsi" w:eastAsiaTheme="minorHAnsi" w:hAnsiTheme="minorHAnsi"/>
      <w:sz w:val="22"/>
      <w:vertAlign w:val="superscript"/>
      <w:lang w:eastAsia="en-US"/>
    </w:rPr>
  </w:style>
  <w:style w:type="character" w:customStyle="1" w:styleId="10">
    <w:name w:val="Заголовок 1 Знак"/>
    <w:basedOn w:val="a0"/>
    <w:link w:val="1"/>
    <w:uiPriority w:val="9"/>
    <w:rsid w:val="000C2458"/>
    <w:rPr>
      <w:rFonts w:asciiTheme="majorHAnsi" w:eastAsiaTheme="majorEastAsia" w:hAnsiTheme="majorHAnsi" w:cstheme="majorBidi"/>
      <w:color w:val="2E74B5"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35124"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10</Pages>
  <Words>2616</Words>
  <Characters>14915</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Кузнецова_ЕС</dc:creator>
  <cp:keywords/>
  <dc:description/>
  <cp:lastModifiedBy>Кулешова С В</cp:lastModifiedBy>
  <cp:revision>14</cp:revision>
  <dcterms:created xsi:type="dcterms:W3CDTF">2025-11-25T07:21:00Z</dcterms:created>
  <dcterms:modified xsi:type="dcterms:W3CDTF">2026-06-16T12:51:00Z</dcterms:modified>
</cp:coreProperties>
</file>