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420B" w:rsidRPr="00E1420B" w:rsidRDefault="00E1420B" w:rsidP="00E1420B">
      <w:pPr>
        <w:widowControl w:val="0"/>
        <w:shd w:val="clear" w:color="auto" w:fill="FFFFFF"/>
        <w:autoSpaceDE w:val="0"/>
        <w:autoSpaceDN w:val="0"/>
        <w:adjustRightInd w:val="0"/>
        <w:spacing w:before="269" w:after="0" w:line="240" w:lineRule="auto"/>
        <w:jc w:val="center"/>
        <w:rPr>
          <w:rFonts w:ascii="Times New Roman" w:eastAsia="Calibri" w:hAnsi="Times New Roman" w:cs="Times New Roman"/>
          <w:b/>
          <w:bCs/>
          <w:spacing w:val="-14"/>
          <w:sz w:val="24"/>
          <w:szCs w:val="24"/>
          <w:lang w:eastAsia="ru-RU"/>
        </w:rPr>
      </w:pPr>
      <w:r w:rsidRPr="00E1420B">
        <w:rPr>
          <w:rFonts w:ascii="Times New Roman" w:eastAsia="Calibri" w:hAnsi="Times New Roman" w:cs="Times New Roman"/>
          <w:b/>
          <w:bCs/>
          <w:spacing w:val="-14"/>
          <w:sz w:val="24"/>
          <w:szCs w:val="24"/>
          <w:lang w:eastAsia="ru-RU"/>
        </w:rPr>
        <w:t>Министерство образования и науки Калужской области</w:t>
      </w:r>
    </w:p>
    <w:p w:rsidR="00E1420B" w:rsidRPr="00E1420B" w:rsidRDefault="00E1420B" w:rsidP="00E1420B">
      <w:pPr>
        <w:spacing w:before="240" w:after="0" w:line="240" w:lineRule="auto"/>
        <w:jc w:val="center"/>
        <w:rPr>
          <w:rFonts w:ascii="Times New Roman" w:eastAsia="Calibri" w:hAnsi="Times New Roman" w:cs="Times New Roman"/>
          <w:b/>
          <w:sz w:val="24"/>
          <w:szCs w:val="24"/>
          <w:lang w:eastAsia="ru-RU"/>
        </w:rPr>
      </w:pPr>
      <w:r w:rsidRPr="00E1420B">
        <w:rPr>
          <w:rFonts w:ascii="Times New Roman" w:eastAsia="Calibri" w:hAnsi="Times New Roman" w:cs="Times New Roman"/>
          <w:b/>
          <w:sz w:val="24"/>
          <w:szCs w:val="24"/>
          <w:lang w:eastAsia="ru-RU"/>
        </w:rPr>
        <w:t xml:space="preserve">Государственное автономное профессиональное образовательное учреждение </w:t>
      </w:r>
    </w:p>
    <w:p w:rsidR="00E1420B" w:rsidRPr="00E1420B" w:rsidRDefault="00E1420B" w:rsidP="00E1420B">
      <w:pPr>
        <w:spacing w:before="240" w:after="0" w:line="240" w:lineRule="auto"/>
        <w:jc w:val="center"/>
        <w:rPr>
          <w:rFonts w:ascii="Times New Roman" w:eastAsia="Calibri" w:hAnsi="Times New Roman" w:cs="Times New Roman"/>
          <w:b/>
          <w:sz w:val="24"/>
          <w:szCs w:val="24"/>
          <w:lang w:eastAsia="ru-RU"/>
        </w:rPr>
      </w:pPr>
      <w:r w:rsidRPr="00E1420B">
        <w:rPr>
          <w:rFonts w:ascii="Times New Roman" w:eastAsia="Calibri" w:hAnsi="Times New Roman" w:cs="Times New Roman"/>
          <w:b/>
          <w:sz w:val="24"/>
          <w:szCs w:val="24"/>
          <w:lang w:eastAsia="ru-RU"/>
        </w:rPr>
        <w:t>Калужской области «Калужский колледж экономики и технологий»</w:t>
      </w:r>
    </w:p>
    <w:p w:rsidR="00E1420B" w:rsidRPr="00E1420B" w:rsidRDefault="00E1420B" w:rsidP="00E142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b/>
          <w:caps/>
          <w:sz w:val="24"/>
          <w:szCs w:val="24"/>
          <w:lang w:eastAsia="ru-RU"/>
        </w:rPr>
      </w:pPr>
    </w:p>
    <w:p w:rsidR="00E1420B" w:rsidRPr="00E1420B" w:rsidRDefault="00E1420B" w:rsidP="00E142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Calibri" w:hAnsi="Times New Roman" w:cs="Calibri"/>
          <w:b/>
          <w:caps/>
          <w:sz w:val="28"/>
          <w:szCs w:val="28"/>
          <w:lang w:eastAsia="ru-RU"/>
        </w:rPr>
      </w:pPr>
    </w:p>
    <w:p w:rsidR="00E1420B" w:rsidRPr="00E1420B" w:rsidRDefault="00E1420B" w:rsidP="00E142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Calibri" w:hAnsi="Times New Roman" w:cs="Calibri"/>
          <w:b/>
          <w:caps/>
          <w:sz w:val="28"/>
          <w:szCs w:val="28"/>
          <w:lang w:eastAsia="ru-RU"/>
        </w:rPr>
      </w:pPr>
    </w:p>
    <w:p w:rsidR="00E1420B" w:rsidRPr="00E1420B" w:rsidRDefault="00E1420B" w:rsidP="00E142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Calibri" w:hAnsi="Times New Roman" w:cs="Calibri"/>
          <w:b/>
          <w:caps/>
          <w:sz w:val="28"/>
          <w:szCs w:val="28"/>
          <w:lang w:eastAsia="ru-RU"/>
        </w:rPr>
      </w:pPr>
    </w:p>
    <w:p w:rsidR="00E1420B" w:rsidRPr="00E1420B" w:rsidRDefault="00E1420B" w:rsidP="00E142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Calibri" w:hAnsi="Times New Roman" w:cs="Calibri"/>
          <w:b/>
          <w:caps/>
          <w:sz w:val="28"/>
          <w:szCs w:val="28"/>
          <w:lang w:eastAsia="ru-RU"/>
        </w:rPr>
      </w:pPr>
    </w:p>
    <w:p w:rsidR="00E1420B" w:rsidRPr="00E1420B" w:rsidRDefault="00E1420B" w:rsidP="00E142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Calibri" w:hAnsi="Times New Roman" w:cs="Calibri"/>
          <w:b/>
          <w:caps/>
          <w:sz w:val="28"/>
          <w:szCs w:val="28"/>
          <w:lang w:eastAsia="ru-RU"/>
        </w:rPr>
      </w:pPr>
    </w:p>
    <w:p w:rsidR="00E1420B" w:rsidRPr="00E1420B" w:rsidRDefault="00E1420B" w:rsidP="00E142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Calibri" w:hAnsi="Times New Roman" w:cs="Calibri"/>
          <w:b/>
          <w:caps/>
          <w:sz w:val="28"/>
          <w:szCs w:val="28"/>
          <w:lang w:eastAsia="ru-RU"/>
        </w:rPr>
      </w:pPr>
    </w:p>
    <w:p w:rsidR="00E1420B" w:rsidRPr="00E1420B" w:rsidRDefault="00E1420B" w:rsidP="00E142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Calibri" w:hAnsi="Times New Roman" w:cs="Calibri"/>
          <w:b/>
          <w:caps/>
          <w:sz w:val="28"/>
          <w:szCs w:val="28"/>
          <w:lang w:eastAsia="ru-RU"/>
        </w:rPr>
      </w:pPr>
    </w:p>
    <w:p w:rsidR="00E1420B" w:rsidRPr="00E1420B" w:rsidRDefault="00E1420B" w:rsidP="00E142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Calibri" w:hAnsi="Times New Roman" w:cs="Calibri"/>
          <w:b/>
          <w:caps/>
          <w:sz w:val="28"/>
          <w:szCs w:val="28"/>
          <w:lang w:eastAsia="ru-RU"/>
        </w:rPr>
      </w:pPr>
      <w:r w:rsidRPr="00E1420B">
        <w:rPr>
          <w:rFonts w:ascii="Times New Roman" w:eastAsia="Calibri" w:hAnsi="Times New Roman" w:cs="Calibri"/>
          <w:b/>
          <w:caps/>
          <w:sz w:val="28"/>
          <w:szCs w:val="28"/>
          <w:lang w:eastAsia="ru-RU"/>
        </w:rPr>
        <w:t xml:space="preserve">РАБОЧАЯ ПРОГРАММА </w:t>
      </w:r>
    </w:p>
    <w:p w:rsidR="00E1420B" w:rsidRPr="00E1420B" w:rsidRDefault="00E1420B" w:rsidP="00E142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Calibri" w:hAnsi="Times New Roman" w:cs="Calibri"/>
          <w:b/>
          <w:caps/>
          <w:sz w:val="28"/>
          <w:szCs w:val="28"/>
          <w:lang w:eastAsia="ru-RU"/>
        </w:rPr>
      </w:pPr>
      <w:r w:rsidRPr="00E1420B">
        <w:rPr>
          <w:rFonts w:ascii="Times New Roman" w:eastAsia="Calibri" w:hAnsi="Times New Roman" w:cs="Calibri"/>
          <w:b/>
          <w:caps/>
          <w:sz w:val="28"/>
          <w:szCs w:val="28"/>
          <w:lang w:eastAsia="ru-RU"/>
        </w:rPr>
        <w:t>общеобразовательной УЧЕБНОЙ ДИСЦИПЛИНЫ</w:t>
      </w:r>
    </w:p>
    <w:p w:rsidR="00E1420B" w:rsidRPr="00E1420B" w:rsidRDefault="00E1420B" w:rsidP="00E142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Calibri" w:hAnsi="Times New Roman" w:cs="Calibri"/>
          <w:b/>
          <w:caps/>
          <w:sz w:val="28"/>
          <w:szCs w:val="28"/>
          <w:lang w:eastAsia="ru-RU"/>
        </w:rPr>
      </w:pPr>
      <w:r w:rsidRPr="00E1420B">
        <w:rPr>
          <w:rFonts w:ascii="Times New Roman" w:eastAsia="Calibri" w:hAnsi="Times New Roman" w:cs="Calibri"/>
          <w:b/>
          <w:caps/>
          <w:sz w:val="28"/>
          <w:szCs w:val="28"/>
          <w:lang w:eastAsia="ru-RU"/>
        </w:rPr>
        <w:t>ХИМИЯ</w:t>
      </w:r>
    </w:p>
    <w:p w:rsidR="00E1420B" w:rsidRPr="00E1420B" w:rsidRDefault="00E1420B" w:rsidP="00E1420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Calibri"/>
          <w:sz w:val="28"/>
          <w:szCs w:val="28"/>
          <w:lang w:eastAsia="ru-RU"/>
        </w:rPr>
      </w:pPr>
      <w:r w:rsidRPr="00E1420B">
        <w:rPr>
          <w:rFonts w:ascii="Times New Roman" w:eastAsia="Calibri" w:hAnsi="Times New Roman" w:cs="Calibri"/>
          <w:sz w:val="28"/>
          <w:szCs w:val="28"/>
          <w:lang w:eastAsia="ru-RU"/>
        </w:rPr>
        <w:t xml:space="preserve">по специальности </w:t>
      </w:r>
    </w:p>
    <w:p w:rsidR="003D3614" w:rsidRDefault="00E1420B" w:rsidP="00E1420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Calibri"/>
          <w:b/>
          <w:sz w:val="28"/>
          <w:szCs w:val="28"/>
          <w:shd w:val="clear" w:color="auto" w:fill="FFFFFF"/>
          <w:lang w:eastAsia="ru-RU"/>
        </w:rPr>
      </w:pPr>
      <w:r w:rsidRPr="001356C5">
        <w:rPr>
          <w:rFonts w:ascii="Times New Roman" w:eastAsia="Calibri" w:hAnsi="Times New Roman" w:cs="Calibri"/>
          <w:b/>
          <w:sz w:val="28"/>
          <w:szCs w:val="28"/>
          <w:shd w:val="clear" w:color="auto" w:fill="FFFFFF"/>
          <w:lang w:eastAsia="ru-RU"/>
        </w:rPr>
        <w:t>15.02.1</w:t>
      </w:r>
      <w:r w:rsidR="00CE67D8">
        <w:rPr>
          <w:rFonts w:ascii="Times New Roman" w:eastAsia="Calibri" w:hAnsi="Times New Roman" w:cs="Calibri"/>
          <w:b/>
          <w:sz w:val="28"/>
          <w:szCs w:val="28"/>
          <w:shd w:val="clear" w:color="auto" w:fill="FFFFFF"/>
          <w:lang w:eastAsia="ru-RU"/>
        </w:rPr>
        <w:t>7</w:t>
      </w:r>
      <w:r w:rsidRPr="001356C5">
        <w:rPr>
          <w:rFonts w:ascii="Times New Roman" w:eastAsia="Calibri" w:hAnsi="Times New Roman" w:cs="Calibri"/>
          <w:b/>
          <w:sz w:val="28"/>
          <w:szCs w:val="28"/>
          <w:shd w:val="clear" w:color="auto" w:fill="FFFFFF"/>
          <w:lang w:eastAsia="ru-RU"/>
        </w:rPr>
        <w:t xml:space="preserve"> Монтаж, техническое обслуживание и ремонт промышленного </w:t>
      </w:r>
    </w:p>
    <w:p w:rsidR="00E1420B" w:rsidRPr="001356C5" w:rsidRDefault="00E1420B" w:rsidP="00E1420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Calibri"/>
          <w:b/>
          <w:color w:val="000000"/>
          <w:sz w:val="28"/>
          <w:szCs w:val="28"/>
          <w:lang w:eastAsia="ru-RU"/>
        </w:rPr>
      </w:pPr>
      <w:r w:rsidRPr="001356C5">
        <w:rPr>
          <w:rFonts w:ascii="Times New Roman" w:eastAsia="Calibri" w:hAnsi="Times New Roman" w:cs="Calibri"/>
          <w:b/>
          <w:sz w:val="28"/>
          <w:szCs w:val="28"/>
          <w:shd w:val="clear" w:color="auto" w:fill="FFFFFF"/>
          <w:lang w:eastAsia="ru-RU"/>
        </w:rPr>
        <w:t>оборудования (по отраслям)</w:t>
      </w:r>
    </w:p>
    <w:p w:rsidR="00E1420B" w:rsidRPr="00E1420B" w:rsidRDefault="00E1420B" w:rsidP="00E1420B">
      <w:pPr>
        <w:spacing w:after="0" w:line="360" w:lineRule="auto"/>
        <w:rPr>
          <w:rFonts w:ascii="Times New Roman" w:eastAsia="Calibri" w:hAnsi="Times New Roman" w:cs="Calibri"/>
          <w:sz w:val="28"/>
          <w:szCs w:val="28"/>
          <w:lang w:eastAsia="ru-RU"/>
        </w:rPr>
      </w:pPr>
    </w:p>
    <w:p w:rsidR="00E1420B" w:rsidRPr="00E1420B" w:rsidRDefault="00E1420B" w:rsidP="00E1420B">
      <w:pPr>
        <w:spacing w:after="0" w:line="360" w:lineRule="auto"/>
        <w:ind w:left="851" w:hanging="142"/>
        <w:rPr>
          <w:rFonts w:ascii="Times New Roman" w:eastAsia="Calibri" w:hAnsi="Times New Roman" w:cs="Calibri"/>
          <w:bCs/>
          <w:sz w:val="28"/>
          <w:szCs w:val="28"/>
          <w:lang w:eastAsia="ru-RU"/>
        </w:rPr>
      </w:pPr>
    </w:p>
    <w:p w:rsidR="00E1420B" w:rsidRPr="00E1420B" w:rsidRDefault="00E1420B" w:rsidP="00E1420B">
      <w:pPr>
        <w:spacing w:after="0" w:line="360" w:lineRule="auto"/>
        <w:rPr>
          <w:rFonts w:ascii="Times New Roman" w:eastAsia="Calibri" w:hAnsi="Times New Roman" w:cs="Calibri"/>
          <w:bCs/>
          <w:sz w:val="28"/>
          <w:szCs w:val="28"/>
          <w:lang w:eastAsia="ru-RU"/>
        </w:rPr>
      </w:pPr>
    </w:p>
    <w:p w:rsidR="00E1420B" w:rsidRPr="00E1420B" w:rsidRDefault="00E1420B" w:rsidP="00E1420B">
      <w:pPr>
        <w:spacing w:after="0" w:line="360" w:lineRule="auto"/>
        <w:rPr>
          <w:rFonts w:ascii="Times New Roman" w:eastAsia="Calibri" w:hAnsi="Times New Roman" w:cs="Calibri"/>
          <w:sz w:val="28"/>
          <w:szCs w:val="28"/>
          <w:lang w:eastAsia="ru-RU"/>
        </w:rPr>
      </w:pPr>
    </w:p>
    <w:p w:rsidR="00E1420B" w:rsidRPr="00E1420B" w:rsidRDefault="00E1420B" w:rsidP="00E1420B">
      <w:pPr>
        <w:spacing w:after="0" w:line="360" w:lineRule="auto"/>
        <w:jc w:val="center"/>
        <w:rPr>
          <w:rFonts w:ascii="Times New Roman" w:eastAsia="Calibri" w:hAnsi="Times New Roman" w:cs="Calibri"/>
          <w:sz w:val="28"/>
          <w:szCs w:val="28"/>
          <w:lang w:eastAsia="ru-RU"/>
        </w:rPr>
      </w:pPr>
    </w:p>
    <w:p w:rsidR="00E1420B" w:rsidRPr="00E1420B" w:rsidRDefault="00E1420B" w:rsidP="00E1420B">
      <w:pPr>
        <w:spacing w:after="0" w:line="240" w:lineRule="auto"/>
        <w:jc w:val="center"/>
        <w:rPr>
          <w:rFonts w:ascii="Times New Roman" w:eastAsia="Calibri" w:hAnsi="Times New Roman" w:cs="Calibri"/>
          <w:sz w:val="28"/>
          <w:szCs w:val="28"/>
          <w:lang w:eastAsia="ru-RU"/>
        </w:rPr>
      </w:pPr>
    </w:p>
    <w:p w:rsidR="00E1420B" w:rsidRPr="00E1420B" w:rsidRDefault="00E1420B" w:rsidP="00E1420B">
      <w:pPr>
        <w:spacing w:after="0" w:line="240" w:lineRule="auto"/>
        <w:jc w:val="center"/>
        <w:rPr>
          <w:rFonts w:ascii="Times New Roman" w:eastAsia="Calibri" w:hAnsi="Times New Roman" w:cs="Calibri"/>
          <w:sz w:val="28"/>
          <w:szCs w:val="28"/>
          <w:lang w:eastAsia="ru-RU"/>
        </w:rPr>
      </w:pPr>
    </w:p>
    <w:p w:rsidR="00E1420B" w:rsidRPr="00E1420B" w:rsidRDefault="00E1420B" w:rsidP="00E1420B">
      <w:pPr>
        <w:spacing w:after="0" w:line="240" w:lineRule="auto"/>
        <w:jc w:val="center"/>
        <w:rPr>
          <w:rFonts w:ascii="Times New Roman" w:eastAsia="Calibri" w:hAnsi="Times New Roman" w:cs="Calibri"/>
          <w:sz w:val="28"/>
          <w:szCs w:val="28"/>
          <w:lang w:eastAsia="ru-RU"/>
        </w:rPr>
      </w:pPr>
    </w:p>
    <w:p w:rsidR="00E1420B" w:rsidRPr="00E1420B" w:rsidRDefault="00E1420B" w:rsidP="00E1420B">
      <w:pPr>
        <w:spacing w:after="0" w:line="240" w:lineRule="auto"/>
        <w:jc w:val="center"/>
        <w:rPr>
          <w:rFonts w:ascii="Times New Roman" w:eastAsia="Calibri" w:hAnsi="Times New Roman" w:cs="Calibri"/>
          <w:sz w:val="28"/>
          <w:szCs w:val="28"/>
          <w:lang w:eastAsia="ru-RU"/>
        </w:rPr>
      </w:pPr>
    </w:p>
    <w:p w:rsidR="00E1420B" w:rsidRPr="00E1420B" w:rsidRDefault="00E1420B" w:rsidP="00E1420B">
      <w:pPr>
        <w:spacing w:after="0" w:line="240" w:lineRule="auto"/>
        <w:jc w:val="center"/>
        <w:rPr>
          <w:rFonts w:ascii="Times New Roman" w:eastAsia="Calibri" w:hAnsi="Times New Roman" w:cs="Calibri"/>
          <w:sz w:val="28"/>
          <w:szCs w:val="28"/>
          <w:lang w:eastAsia="ru-RU"/>
        </w:rPr>
      </w:pPr>
    </w:p>
    <w:p w:rsidR="00E1420B" w:rsidRPr="00E1420B" w:rsidRDefault="00E1420B" w:rsidP="00E1420B">
      <w:pPr>
        <w:spacing w:after="0" w:line="240" w:lineRule="auto"/>
        <w:jc w:val="center"/>
        <w:rPr>
          <w:rFonts w:ascii="Times New Roman" w:eastAsia="Calibri" w:hAnsi="Times New Roman" w:cs="Calibri"/>
          <w:sz w:val="28"/>
          <w:szCs w:val="28"/>
          <w:lang w:eastAsia="ru-RU"/>
        </w:rPr>
      </w:pPr>
    </w:p>
    <w:p w:rsidR="00E1420B" w:rsidRPr="00E1420B" w:rsidRDefault="00E1420B" w:rsidP="00E1420B">
      <w:pPr>
        <w:spacing w:after="0" w:line="240" w:lineRule="auto"/>
        <w:jc w:val="center"/>
        <w:rPr>
          <w:rFonts w:ascii="Times New Roman" w:eastAsia="Calibri" w:hAnsi="Times New Roman" w:cs="Calibri"/>
          <w:sz w:val="28"/>
          <w:szCs w:val="28"/>
          <w:lang w:eastAsia="ru-RU"/>
        </w:rPr>
      </w:pPr>
    </w:p>
    <w:p w:rsidR="00E1420B" w:rsidRPr="00E1420B" w:rsidRDefault="00E1420B" w:rsidP="00E1420B">
      <w:pPr>
        <w:spacing w:after="0" w:line="240" w:lineRule="auto"/>
        <w:jc w:val="center"/>
        <w:rPr>
          <w:rFonts w:ascii="Times New Roman" w:eastAsia="Calibri" w:hAnsi="Times New Roman" w:cs="Calibri"/>
          <w:sz w:val="28"/>
          <w:szCs w:val="28"/>
          <w:lang w:eastAsia="ru-RU"/>
        </w:rPr>
      </w:pPr>
      <w:r w:rsidRPr="00E1420B">
        <w:rPr>
          <w:rFonts w:ascii="Times New Roman" w:eastAsia="Calibri" w:hAnsi="Times New Roman" w:cs="Calibri"/>
          <w:sz w:val="28"/>
          <w:szCs w:val="28"/>
          <w:lang w:eastAsia="ru-RU"/>
        </w:rPr>
        <w:t>Калуга 2023</w:t>
      </w:r>
    </w:p>
    <w:p w:rsidR="00E1420B" w:rsidRPr="00E1420B" w:rsidRDefault="00E1420B" w:rsidP="00E1420B">
      <w:pPr>
        <w:spacing w:after="0" w:line="240" w:lineRule="auto"/>
        <w:jc w:val="center"/>
        <w:rPr>
          <w:rFonts w:ascii="Times New Roman" w:eastAsia="Calibri" w:hAnsi="Times New Roman" w:cs="Calibri"/>
          <w:b/>
          <w:i/>
          <w:sz w:val="28"/>
          <w:szCs w:val="28"/>
          <w:lang w:eastAsia="ru-RU"/>
        </w:rPr>
      </w:pPr>
      <w:r w:rsidRPr="00E1420B">
        <w:rPr>
          <w:rFonts w:ascii="Times New Roman" w:eastAsia="Calibri" w:hAnsi="Times New Roman" w:cs="Calibri"/>
          <w:sz w:val="28"/>
          <w:szCs w:val="28"/>
          <w:lang w:eastAsia="ru-RU"/>
        </w:rPr>
        <w:br w:type="page"/>
      </w:r>
    </w:p>
    <w:p w:rsidR="00E1420B" w:rsidRPr="00E1420B" w:rsidRDefault="00001629" w:rsidP="00001629">
      <w:pPr>
        <w:spacing w:after="0" w:line="240" w:lineRule="auto"/>
        <w:rPr>
          <w:rFonts w:ascii="Times New Roman" w:eastAsia="Calibri" w:hAnsi="Times New Roman" w:cs="Calibri"/>
          <w:sz w:val="28"/>
          <w:szCs w:val="28"/>
          <w:lang w:eastAsia="ru-RU"/>
        </w:rPr>
      </w:pPr>
      <w:r>
        <w:rPr>
          <w:noProof/>
          <w:lang w:eastAsia="ru-RU"/>
        </w:rPr>
        <w:lastRenderedPageBreak/>
        <w:drawing>
          <wp:inline distT="0" distB="0" distL="0" distR="0" wp14:anchorId="0FA9B519" wp14:editId="65D52AE2">
            <wp:extent cx="6086475" cy="9251950"/>
            <wp:effectExtent l="0" t="0" r="9525"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086475" cy="9251950"/>
                    </a:xfrm>
                    <a:prstGeom prst="rect">
                      <a:avLst/>
                    </a:prstGeom>
                  </pic:spPr>
                </pic:pic>
              </a:graphicData>
            </a:graphic>
          </wp:inline>
        </w:drawing>
      </w:r>
      <w:r w:rsidR="00E1420B" w:rsidRPr="00E1420B">
        <w:rPr>
          <w:rFonts w:ascii="Times New Roman" w:eastAsia="Calibri" w:hAnsi="Times New Roman" w:cs="Calibri"/>
          <w:sz w:val="28"/>
          <w:szCs w:val="28"/>
          <w:lang w:eastAsia="ru-RU"/>
        </w:rPr>
        <w:t xml:space="preserve"> </w:t>
      </w:r>
    </w:p>
    <w:p w:rsidR="00E1420B" w:rsidRPr="00E1420B" w:rsidRDefault="00E1420B" w:rsidP="00E142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Calibri" w:hAnsi="Times New Roman" w:cs="Calibri"/>
          <w:sz w:val="28"/>
          <w:szCs w:val="28"/>
          <w:lang w:eastAsia="ru-RU"/>
        </w:rPr>
      </w:pPr>
    </w:p>
    <w:p w:rsidR="00E1420B" w:rsidRPr="00E1420B" w:rsidRDefault="00E1420B" w:rsidP="00E1420B">
      <w:pPr>
        <w:spacing w:after="0" w:line="276" w:lineRule="auto"/>
        <w:jc w:val="center"/>
        <w:rPr>
          <w:rFonts w:ascii="Times New Roman" w:eastAsia="Times New Roman" w:hAnsi="Times New Roman" w:cs="Times New Roman"/>
          <w:b/>
          <w:sz w:val="28"/>
          <w:szCs w:val="28"/>
          <w:lang w:eastAsia="ru-RU"/>
        </w:rPr>
      </w:pPr>
      <w:r w:rsidRPr="00E1420B">
        <w:rPr>
          <w:rFonts w:ascii="Times New Roman" w:eastAsia="Times New Roman" w:hAnsi="Times New Roman" w:cs="Times New Roman"/>
          <w:b/>
          <w:sz w:val="28"/>
          <w:szCs w:val="28"/>
          <w:lang w:eastAsia="ru-RU"/>
        </w:rPr>
        <w:t>СОДЕРЖАНИЕ</w:t>
      </w:r>
    </w:p>
    <w:p w:rsidR="00E1420B" w:rsidRPr="00E1420B" w:rsidRDefault="00E1420B" w:rsidP="00E1420B">
      <w:pPr>
        <w:keepNext/>
        <w:keepLines/>
        <w:spacing w:after="0" w:line="276" w:lineRule="auto"/>
        <w:rPr>
          <w:rFonts w:ascii="Times New Roman" w:eastAsia="Times New Roman" w:hAnsi="Times New Roman" w:cs="Times New Roman"/>
          <w:color w:val="2F5496"/>
          <w:sz w:val="28"/>
          <w:szCs w:val="28"/>
          <w:lang w:eastAsia="ru-RU"/>
        </w:rPr>
      </w:pPr>
    </w:p>
    <w:p w:rsidR="00E1420B" w:rsidRPr="00E1420B" w:rsidRDefault="00E1420B" w:rsidP="00E1420B">
      <w:pPr>
        <w:rPr>
          <w:rFonts w:ascii="Times New Roman" w:eastAsia="Calibri" w:hAnsi="Times New Roman" w:cs="Times New Roman"/>
          <w:sz w:val="28"/>
          <w:szCs w:val="28"/>
          <w:lang w:eastAsia="ru-RU"/>
        </w:rPr>
      </w:pPr>
      <w:r w:rsidRPr="00E1420B">
        <w:rPr>
          <w:rFonts w:ascii="Times New Roman" w:eastAsia="Calibri" w:hAnsi="Times New Roman" w:cs="Times New Roman"/>
          <w:sz w:val="28"/>
          <w:szCs w:val="28"/>
          <w:lang w:eastAsia="ru-RU"/>
        </w:rPr>
        <w:t>ПОЯСНИТЕЛЬНАЯ ЗАПИСКА</w:t>
      </w:r>
    </w:p>
    <w:p w:rsidR="00E1420B" w:rsidRPr="00E1420B" w:rsidRDefault="00E1420B" w:rsidP="00E1420B">
      <w:pPr>
        <w:tabs>
          <w:tab w:val="right" w:leader="dot" w:pos="9344"/>
        </w:tabs>
        <w:spacing w:after="0" w:line="360" w:lineRule="auto"/>
        <w:rPr>
          <w:rFonts w:ascii="Times New Roman" w:eastAsia="Times New Roman" w:hAnsi="Times New Roman" w:cs="Times New Roman"/>
          <w:noProof/>
          <w:sz w:val="28"/>
          <w:szCs w:val="28"/>
          <w:lang w:eastAsia="ru-RU"/>
        </w:rPr>
      </w:pPr>
      <w:r w:rsidRPr="00E1420B">
        <w:rPr>
          <w:rFonts w:ascii="Times New Roman" w:eastAsia="Calibri" w:hAnsi="Times New Roman" w:cs="Times New Roman"/>
          <w:sz w:val="28"/>
          <w:szCs w:val="28"/>
          <w:lang w:eastAsia="ru-RU"/>
        </w:rPr>
        <w:fldChar w:fldCharType="begin"/>
      </w:r>
      <w:r w:rsidRPr="00E1420B">
        <w:rPr>
          <w:rFonts w:ascii="Times New Roman" w:eastAsia="Calibri" w:hAnsi="Times New Roman" w:cs="Times New Roman"/>
          <w:sz w:val="28"/>
          <w:szCs w:val="28"/>
          <w:lang w:eastAsia="ru-RU"/>
        </w:rPr>
        <w:instrText xml:space="preserve"> TOC \o "1-3" \h \z \u </w:instrText>
      </w:r>
      <w:r w:rsidRPr="00E1420B">
        <w:rPr>
          <w:rFonts w:ascii="Times New Roman" w:eastAsia="Calibri" w:hAnsi="Times New Roman" w:cs="Times New Roman"/>
          <w:sz w:val="28"/>
          <w:szCs w:val="28"/>
          <w:lang w:eastAsia="ru-RU"/>
        </w:rPr>
        <w:fldChar w:fldCharType="separate"/>
      </w:r>
      <w:hyperlink w:anchor="_Toc125086186" w:history="1">
        <w:r w:rsidRPr="00E1420B">
          <w:rPr>
            <w:rFonts w:ascii="Times New Roman" w:eastAsia="Calibri" w:hAnsi="Times New Roman" w:cs="Times New Roman"/>
            <w:noProof/>
            <w:sz w:val="28"/>
            <w:szCs w:val="28"/>
            <w:lang w:eastAsia="ru-RU"/>
          </w:rPr>
          <w:t>1. ОБЩАЯ ХАРАКТЕРИСТИКА РАБОЧЕЙ ПРОГРАММЫ ОБЩЕОБРАЗОВАТЕЛЬНОЙ ДИСЦИПЛИНЫ «ХИМИЯ»</w:t>
        </w:r>
        <w:r w:rsidRPr="00E1420B">
          <w:rPr>
            <w:rFonts w:ascii="Times New Roman" w:eastAsia="Calibri" w:hAnsi="Times New Roman" w:cs="Times New Roman"/>
            <w:noProof/>
            <w:webHidden/>
            <w:sz w:val="28"/>
            <w:szCs w:val="28"/>
            <w:lang w:eastAsia="ru-RU"/>
          </w:rPr>
          <w:tab/>
        </w:r>
        <w:r w:rsidRPr="00E1420B">
          <w:rPr>
            <w:rFonts w:ascii="Times New Roman" w:eastAsia="Calibri" w:hAnsi="Times New Roman" w:cs="Times New Roman"/>
            <w:noProof/>
            <w:webHidden/>
            <w:sz w:val="28"/>
            <w:szCs w:val="28"/>
            <w:lang w:eastAsia="ru-RU"/>
          </w:rPr>
          <w:fldChar w:fldCharType="begin"/>
        </w:r>
        <w:r w:rsidRPr="00E1420B">
          <w:rPr>
            <w:rFonts w:ascii="Times New Roman" w:eastAsia="Calibri" w:hAnsi="Times New Roman" w:cs="Times New Roman"/>
            <w:noProof/>
            <w:webHidden/>
            <w:sz w:val="28"/>
            <w:szCs w:val="28"/>
            <w:lang w:eastAsia="ru-RU"/>
          </w:rPr>
          <w:instrText xml:space="preserve"> PAGEREF _Toc125086186 \h </w:instrText>
        </w:r>
        <w:r w:rsidRPr="00E1420B">
          <w:rPr>
            <w:rFonts w:ascii="Times New Roman" w:eastAsia="Calibri" w:hAnsi="Times New Roman" w:cs="Times New Roman"/>
            <w:noProof/>
            <w:webHidden/>
            <w:sz w:val="28"/>
            <w:szCs w:val="28"/>
            <w:lang w:eastAsia="ru-RU"/>
          </w:rPr>
        </w:r>
        <w:r w:rsidRPr="00E1420B">
          <w:rPr>
            <w:rFonts w:ascii="Times New Roman" w:eastAsia="Calibri" w:hAnsi="Times New Roman" w:cs="Times New Roman"/>
            <w:noProof/>
            <w:webHidden/>
            <w:sz w:val="28"/>
            <w:szCs w:val="28"/>
            <w:lang w:eastAsia="ru-RU"/>
          </w:rPr>
          <w:fldChar w:fldCharType="separate"/>
        </w:r>
        <w:r w:rsidRPr="00E1420B">
          <w:rPr>
            <w:rFonts w:ascii="Times New Roman" w:eastAsia="Calibri" w:hAnsi="Times New Roman" w:cs="Times New Roman"/>
            <w:noProof/>
            <w:webHidden/>
            <w:sz w:val="28"/>
            <w:szCs w:val="28"/>
            <w:lang w:eastAsia="ru-RU"/>
          </w:rPr>
          <w:t>4</w:t>
        </w:r>
        <w:r w:rsidRPr="00E1420B">
          <w:rPr>
            <w:rFonts w:ascii="Times New Roman" w:eastAsia="Calibri" w:hAnsi="Times New Roman" w:cs="Times New Roman"/>
            <w:noProof/>
            <w:webHidden/>
            <w:sz w:val="28"/>
            <w:szCs w:val="28"/>
            <w:lang w:eastAsia="ru-RU"/>
          </w:rPr>
          <w:fldChar w:fldCharType="end"/>
        </w:r>
      </w:hyperlink>
    </w:p>
    <w:p w:rsidR="00E1420B" w:rsidRPr="00E1420B" w:rsidRDefault="00E0537C" w:rsidP="00E1420B">
      <w:pPr>
        <w:tabs>
          <w:tab w:val="right" w:leader="dot" w:pos="9344"/>
        </w:tabs>
        <w:spacing w:after="0" w:line="360" w:lineRule="auto"/>
        <w:rPr>
          <w:rFonts w:ascii="Times New Roman" w:eastAsia="Times New Roman" w:hAnsi="Times New Roman" w:cs="Times New Roman"/>
          <w:noProof/>
          <w:sz w:val="28"/>
          <w:szCs w:val="28"/>
          <w:lang w:eastAsia="ru-RU"/>
        </w:rPr>
      </w:pPr>
      <w:hyperlink w:anchor="_Toc125086187" w:history="1">
        <w:r w:rsidR="00E1420B" w:rsidRPr="00E1420B">
          <w:rPr>
            <w:rFonts w:ascii="Times New Roman" w:eastAsia="Calibri" w:hAnsi="Times New Roman" w:cs="Times New Roman"/>
            <w:noProof/>
            <w:sz w:val="28"/>
            <w:szCs w:val="28"/>
            <w:lang w:eastAsia="en-GB"/>
          </w:rPr>
          <w:t>2. СТРУКТУРА И СОДЕРЖАНИЕ ОБЩЕОБРАЗОВАТЕЛЬНОЙ ДИСЦИПЛИНЫ «ХИМИЯ»</w:t>
        </w:r>
        <w:r w:rsidR="00E1420B" w:rsidRPr="00E1420B">
          <w:rPr>
            <w:rFonts w:ascii="Times New Roman" w:eastAsia="Calibri" w:hAnsi="Times New Roman" w:cs="Times New Roman"/>
            <w:noProof/>
            <w:webHidden/>
            <w:sz w:val="28"/>
            <w:szCs w:val="28"/>
            <w:lang w:eastAsia="ru-RU"/>
          </w:rPr>
          <w:tab/>
        </w:r>
        <w:r w:rsidR="00E1420B" w:rsidRPr="00E1420B">
          <w:rPr>
            <w:rFonts w:ascii="Times New Roman" w:eastAsia="Calibri" w:hAnsi="Times New Roman" w:cs="Times New Roman"/>
            <w:noProof/>
            <w:webHidden/>
            <w:sz w:val="28"/>
            <w:szCs w:val="28"/>
            <w:lang w:eastAsia="ru-RU"/>
          </w:rPr>
          <w:fldChar w:fldCharType="begin"/>
        </w:r>
        <w:r w:rsidR="00E1420B" w:rsidRPr="00E1420B">
          <w:rPr>
            <w:rFonts w:ascii="Times New Roman" w:eastAsia="Calibri" w:hAnsi="Times New Roman" w:cs="Times New Roman"/>
            <w:noProof/>
            <w:webHidden/>
            <w:sz w:val="28"/>
            <w:szCs w:val="28"/>
            <w:lang w:eastAsia="ru-RU"/>
          </w:rPr>
          <w:instrText xml:space="preserve"> PAGEREF _Toc125086187 \h </w:instrText>
        </w:r>
        <w:r w:rsidR="00E1420B" w:rsidRPr="00E1420B">
          <w:rPr>
            <w:rFonts w:ascii="Times New Roman" w:eastAsia="Calibri" w:hAnsi="Times New Roman" w:cs="Times New Roman"/>
            <w:noProof/>
            <w:webHidden/>
            <w:sz w:val="28"/>
            <w:szCs w:val="28"/>
            <w:lang w:eastAsia="ru-RU"/>
          </w:rPr>
        </w:r>
        <w:r w:rsidR="00E1420B" w:rsidRPr="00E1420B">
          <w:rPr>
            <w:rFonts w:ascii="Times New Roman" w:eastAsia="Calibri" w:hAnsi="Times New Roman" w:cs="Times New Roman"/>
            <w:noProof/>
            <w:webHidden/>
            <w:sz w:val="28"/>
            <w:szCs w:val="28"/>
            <w:lang w:eastAsia="ru-RU"/>
          </w:rPr>
          <w:fldChar w:fldCharType="separate"/>
        </w:r>
        <w:r w:rsidR="00E1420B" w:rsidRPr="00E1420B">
          <w:rPr>
            <w:rFonts w:ascii="Times New Roman" w:eastAsia="Calibri" w:hAnsi="Times New Roman" w:cs="Times New Roman"/>
            <w:noProof/>
            <w:webHidden/>
            <w:sz w:val="28"/>
            <w:szCs w:val="28"/>
            <w:lang w:eastAsia="ru-RU"/>
          </w:rPr>
          <w:t>22</w:t>
        </w:r>
        <w:r w:rsidR="00E1420B" w:rsidRPr="00E1420B">
          <w:rPr>
            <w:rFonts w:ascii="Times New Roman" w:eastAsia="Calibri" w:hAnsi="Times New Roman" w:cs="Times New Roman"/>
            <w:noProof/>
            <w:webHidden/>
            <w:sz w:val="28"/>
            <w:szCs w:val="28"/>
            <w:lang w:eastAsia="ru-RU"/>
          </w:rPr>
          <w:fldChar w:fldCharType="end"/>
        </w:r>
      </w:hyperlink>
    </w:p>
    <w:p w:rsidR="00E1420B" w:rsidRPr="00E1420B" w:rsidRDefault="00E0537C" w:rsidP="00E1420B">
      <w:pPr>
        <w:tabs>
          <w:tab w:val="right" w:leader="dot" w:pos="9344"/>
        </w:tabs>
        <w:spacing w:after="0" w:line="360" w:lineRule="auto"/>
        <w:rPr>
          <w:rFonts w:ascii="Times New Roman" w:eastAsia="Times New Roman" w:hAnsi="Times New Roman" w:cs="Times New Roman"/>
          <w:noProof/>
          <w:sz w:val="28"/>
          <w:szCs w:val="28"/>
          <w:lang w:eastAsia="ru-RU"/>
        </w:rPr>
      </w:pPr>
      <w:hyperlink w:anchor="_Toc125086188" w:history="1">
        <w:r w:rsidR="00E1420B" w:rsidRPr="00E1420B">
          <w:rPr>
            <w:rFonts w:ascii="Times New Roman" w:eastAsia="Calibri" w:hAnsi="Times New Roman" w:cs="Times New Roman"/>
            <w:noProof/>
            <w:sz w:val="28"/>
            <w:szCs w:val="28"/>
            <w:lang w:eastAsia="en-GB"/>
          </w:rPr>
          <w:t>3. УСЛОВИЯ РЕАЛИЗАЦИИ ПРОГРАММЫ ОБЩЕОБРАЗОВАТЕЛЬНОЙ ДИСЦИПЛИНЫ</w:t>
        </w:r>
        <w:r w:rsidR="00E1420B" w:rsidRPr="00E1420B">
          <w:rPr>
            <w:rFonts w:ascii="Times New Roman" w:eastAsia="Calibri" w:hAnsi="Times New Roman" w:cs="Times New Roman"/>
            <w:noProof/>
            <w:webHidden/>
            <w:sz w:val="28"/>
            <w:szCs w:val="28"/>
            <w:lang w:eastAsia="ru-RU"/>
          </w:rPr>
          <w:tab/>
        </w:r>
        <w:r w:rsidR="00E1420B" w:rsidRPr="00E1420B">
          <w:rPr>
            <w:rFonts w:ascii="Times New Roman" w:eastAsia="Calibri" w:hAnsi="Times New Roman" w:cs="Times New Roman"/>
            <w:noProof/>
            <w:webHidden/>
            <w:sz w:val="28"/>
            <w:szCs w:val="28"/>
            <w:lang w:eastAsia="ru-RU"/>
          </w:rPr>
          <w:fldChar w:fldCharType="begin"/>
        </w:r>
        <w:r w:rsidR="00E1420B" w:rsidRPr="00E1420B">
          <w:rPr>
            <w:rFonts w:ascii="Times New Roman" w:eastAsia="Calibri" w:hAnsi="Times New Roman" w:cs="Times New Roman"/>
            <w:noProof/>
            <w:webHidden/>
            <w:sz w:val="28"/>
            <w:szCs w:val="28"/>
            <w:lang w:eastAsia="ru-RU"/>
          </w:rPr>
          <w:instrText xml:space="preserve"> PAGEREF _Toc125086188 \h </w:instrText>
        </w:r>
        <w:r w:rsidR="00E1420B" w:rsidRPr="00E1420B">
          <w:rPr>
            <w:rFonts w:ascii="Times New Roman" w:eastAsia="Calibri" w:hAnsi="Times New Roman" w:cs="Times New Roman"/>
            <w:noProof/>
            <w:webHidden/>
            <w:sz w:val="28"/>
            <w:szCs w:val="28"/>
            <w:lang w:eastAsia="ru-RU"/>
          </w:rPr>
        </w:r>
        <w:r w:rsidR="00E1420B" w:rsidRPr="00E1420B">
          <w:rPr>
            <w:rFonts w:ascii="Times New Roman" w:eastAsia="Calibri" w:hAnsi="Times New Roman" w:cs="Times New Roman"/>
            <w:noProof/>
            <w:webHidden/>
            <w:sz w:val="28"/>
            <w:szCs w:val="28"/>
            <w:lang w:eastAsia="ru-RU"/>
          </w:rPr>
          <w:fldChar w:fldCharType="separate"/>
        </w:r>
        <w:r w:rsidR="00E1420B" w:rsidRPr="00E1420B">
          <w:rPr>
            <w:rFonts w:ascii="Times New Roman" w:eastAsia="Calibri" w:hAnsi="Times New Roman" w:cs="Times New Roman"/>
            <w:noProof/>
            <w:webHidden/>
            <w:sz w:val="28"/>
            <w:szCs w:val="28"/>
            <w:lang w:eastAsia="ru-RU"/>
          </w:rPr>
          <w:t>31</w:t>
        </w:r>
        <w:r w:rsidR="00E1420B" w:rsidRPr="00E1420B">
          <w:rPr>
            <w:rFonts w:ascii="Times New Roman" w:eastAsia="Calibri" w:hAnsi="Times New Roman" w:cs="Times New Roman"/>
            <w:noProof/>
            <w:webHidden/>
            <w:sz w:val="28"/>
            <w:szCs w:val="28"/>
            <w:lang w:eastAsia="ru-RU"/>
          </w:rPr>
          <w:fldChar w:fldCharType="end"/>
        </w:r>
      </w:hyperlink>
    </w:p>
    <w:p w:rsidR="00E1420B" w:rsidRPr="00E1420B" w:rsidRDefault="00E0537C" w:rsidP="00E1420B">
      <w:pPr>
        <w:tabs>
          <w:tab w:val="right" w:leader="dot" w:pos="9344"/>
        </w:tabs>
        <w:spacing w:after="0" w:line="360" w:lineRule="auto"/>
        <w:rPr>
          <w:rFonts w:ascii="Times New Roman" w:eastAsia="Times New Roman" w:hAnsi="Times New Roman" w:cs="Times New Roman"/>
          <w:noProof/>
          <w:sz w:val="28"/>
          <w:szCs w:val="28"/>
          <w:lang w:eastAsia="ru-RU"/>
        </w:rPr>
      </w:pPr>
      <w:hyperlink w:anchor="_Toc125086189" w:history="1">
        <w:r w:rsidR="00E1420B" w:rsidRPr="00E1420B">
          <w:rPr>
            <w:rFonts w:ascii="Times New Roman" w:eastAsia="Calibri" w:hAnsi="Times New Roman" w:cs="Times New Roman"/>
            <w:noProof/>
            <w:sz w:val="28"/>
            <w:szCs w:val="28"/>
            <w:lang w:eastAsia="en-GB"/>
          </w:rPr>
          <w:t>4.</w:t>
        </w:r>
        <w:r w:rsidR="00E1420B" w:rsidRPr="00E1420B">
          <w:rPr>
            <w:rFonts w:ascii="Times New Roman" w:eastAsia="Times New Roman" w:hAnsi="Times New Roman" w:cs="Times New Roman"/>
            <w:noProof/>
            <w:sz w:val="28"/>
            <w:szCs w:val="28"/>
            <w:lang w:eastAsia="ru-RU"/>
          </w:rPr>
          <w:t xml:space="preserve"> </w:t>
        </w:r>
        <w:r w:rsidR="00E1420B" w:rsidRPr="00E1420B">
          <w:rPr>
            <w:rFonts w:ascii="Times New Roman" w:eastAsia="Calibri" w:hAnsi="Times New Roman" w:cs="Times New Roman"/>
            <w:noProof/>
            <w:sz w:val="28"/>
            <w:szCs w:val="28"/>
            <w:lang w:eastAsia="en-GB"/>
          </w:rPr>
          <w:t>КОНТРОЛЬ И ОЦЕНКА РЕЗУЛЬТАТОВ ОСВОЕНИЯ ОБЩЕОБРАЗОВАТЕЛЬНОЙ ДИСЦИПЛИНЫ</w:t>
        </w:r>
        <w:r w:rsidR="00E1420B" w:rsidRPr="00E1420B">
          <w:rPr>
            <w:rFonts w:ascii="Times New Roman" w:eastAsia="Calibri" w:hAnsi="Times New Roman" w:cs="Times New Roman"/>
            <w:noProof/>
            <w:webHidden/>
            <w:sz w:val="28"/>
            <w:szCs w:val="28"/>
            <w:lang w:eastAsia="ru-RU"/>
          </w:rPr>
          <w:tab/>
        </w:r>
        <w:r w:rsidR="00E1420B" w:rsidRPr="00E1420B">
          <w:rPr>
            <w:rFonts w:ascii="Times New Roman" w:eastAsia="Calibri" w:hAnsi="Times New Roman" w:cs="Times New Roman"/>
            <w:noProof/>
            <w:webHidden/>
            <w:sz w:val="28"/>
            <w:szCs w:val="28"/>
            <w:lang w:eastAsia="ru-RU"/>
          </w:rPr>
          <w:fldChar w:fldCharType="begin"/>
        </w:r>
        <w:r w:rsidR="00E1420B" w:rsidRPr="00E1420B">
          <w:rPr>
            <w:rFonts w:ascii="Times New Roman" w:eastAsia="Calibri" w:hAnsi="Times New Roman" w:cs="Times New Roman"/>
            <w:noProof/>
            <w:webHidden/>
            <w:sz w:val="28"/>
            <w:szCs w:val="28"/>
            <w:lang w:eastAsia="ru-RU"/>
          </w:rPr>
          <w:instrText xml:space="preserve"> PAGEREF _Toc125086189 \h </w:instrText>
        </w:r>
        <w:r w:rsidR="00E1420B" w:rsidRPr="00E1420B">
          <w:rPr>
            <w:rFonts w:ascii="Times New Roman" w:eastAsia="Calibri" w:hAnsi="Times New Roman" w:cs="Times New Roman"/>
            <w:noProof/>
            <w:webHidden/>
            <w:sz w:val="28"/>
            <w:szCs w:val="28"/>
            <w:lang w:eastAsia="ru-RU"/>
          </w:rPr>
        </w:r>
        <w:r w:rsidR="00E1420B" w:rsidRPr="00E1420B">
          <w:rPr>
            <w:rFonts w:ascii="Times New Roman" w:eastAsia="Calibri" w:hAnsi="Times New Roman" w:cs="Times New Roman"/>
            <w:noProof/>
            <w:webHidden/>
            <w:sz w:val="28"/>
            <w:szCs w:val="28"/>
            <w:lang w:eastAsia="ru-RU"/>
          </w:rPr>
          <w:fldChar w:fldCharType="separate"/>
        </w:r>
        <w:r w:rsidR="00E1420B" w:rsidRPr="00E1420B">
          <w:rPr>
            <w:rFonts w:ascii="Times New Roman" w:eastAsia="Calibri" w:hAnsi="Times New Roman" w:cs="Times New Roman"/>
            <w:noProof/>
            <w:webHidden/>
            <w:sz w:val="28"/>
            <w:szCs w:val="28"/>
            <w:lang w:eastAsia="ru-RU"/>
          </w:rPr>
          <w:t>31</w:t>
        </w:r>
        <w:r w:rsidR="00E1420B" w:rsidRPr="00E1420B">
          <w:rPr>
            <w:rFonts w:ascii="Times New Roman" w:eastAsia="Calibri" w:hAnsi="Times New Roman" w:cs="Times New Roman"/>
            <w:noProof/>
            <w:webHidden/>
            <w:sz w:val="28"/>
            <w:szCs w:val="28"/>
            <w:lang w:eastAsia="ru-RU"/>
          </w:rPr>
          <w:fldChar w:fldCharType="end"/>
        </w:r>
      </w:hyperlink>
    </w:p>
    <w:p w:rsidR="00E1420B" w:rsidRPr="00E1420B" w:rsidRDefault="00E1420B" w:rsidP="00E1420B">
      <w:pPr>
        <w:spacing w:after="0" w:line="276" w:lineRule="auto"/>
        <w:rPr>
          <w:rFonts w:ascii="OfficinaSansBookC" w:eastAsia="Calibri" w:hAnsi="OfficinaSansBookC" w:cs="Calibri"/>
          <w:sz w:val="28"/>
          <w:szCs w:val="28"/>
          <w:lang w:eastAsia="ru-RU"/>
        </w:rPr>
      </w:pPr>
      <w:r w:rsidRPr="00E1420B">
        <w:rPr>
          <w:rFonts w:ascii="Times New Roman" w:eastAsia="Calibri" w:hAnsi="Times New Roman" w:cs="Times New Roman"/>
          <w:b/>
          <w:bCs/>
          <w:sz w:val="28"/>
          <w:szCs w:val="28"/>
          <w:lang w:eastAsia="ru-RU"/>
        </w:rPr>
        <w:fldChar w:fldCharType="end"/>
      </w:r>
    </w:p>
    <w:p w:rsidR="00E1420B" w:rsidRPr="00E1420B" w:rsidRDefault="00E1420B" w:rsidP="00E1420B">
      <w:pPr>
        <w:keepNext/>
        <w:keepLines/>
        <w:spacing w:after="0" w:line="276" w:lineRule="auto"/>
        <w:jc w:val="center"/>
        <w:outlineLvl w:val="0"/>
        <w:rPr>
          <w:rFonts w:ascii="Times New Roman" w:eastAsia="Calibri" w:hAnsi="Times New Roman" w:cs="Times New Roman"/>
          <w:b/>
          <w:sz w:val="24"/>
          <w:szCs w:val="24"/>
          <w:lang w:eastAsia="ru-RU"/>
        </w:rPr>
      </w:pPr>
      <w:r w:rsidRPr="00E1420B">
        <w:rPr>
          <w:rFonts w:ascii="Calibri" w:eastAsia="Calibri" w:hAnsi="Calibri" w:cs="Calibri"/>
          <w:b/>
          <w:sz w:val="48"/>
          <w:szCs w:val="48"/>
          <w:lang w:eastAsia="ru-RU"/>
        </w:rPr>
        <w:br w:type="page"/>
      </w:r>
      <w:bookmarkStart w:id="0" w:name="_Toc125086186"/>
      <w:r w:rsidRPr="00E1420B">
        <w:rPr>
          <w:rFonts w:ascii="Times New Roman" w:eastAsia="Calibri" w:hAnsi="Times New Roman" w:cs="Times New Roman"/>
          <w:b/>
          <w:sz w:val="24"/>
          <w:szCs w:val="24"/>
          <w:lang w:eastAsia="ru-RU"/>
        </w:rPr>
        <w:lastRenderedPageBreak/>
        <w:t>ПОЯСНИТЕЛЬНАЯ ЗАПИСКА</w:t>
      </w:r>
    </w:p>
    <w:p w:rsidR="00E1420B" w:rsidRPr="00E1420B" w:rsidRDefault="00E1420B" w:rsidP="00E1420B">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Рабочая программа учебной дисциплины Химия предназначена для изучения</w:t>
      </w:r>
      <w:r w:rsidRPr="00E1420B">
        <w:rPr>
          <w:rFonts w:ascii="Times New Roman" w:eastAsia="Times New Roman" w:hAnsi="Times New Roman" w:cs="Times New Roman"/>
          <w:b/>
          <w:bCs/>
          <w:sz w:val="24"/>
          <w:szCs w:val="24"/>
          <w:lang w:eastAsia="ru-RU"/>
        </w:rPr>
        <w:t xml:space="preserve"> </w:t>
      </w:r>
      <w:r w:rsidRPr="00E1420B">
        <w:rPr>
          <w:rFonts w:ascii="Times New Roman" w:eastAsia="Times New Roman" w:hAnsi="Times New Roman" w:cs="Times New Roman"/>
          <w:bCs/>
          <w:sz w:val="24"/>
          <w:szCs w:val="24"/>
          <w:lang w:eastAsia="ru-RU"/>
        </w:rPr>
        <w:t>химии на первом курсе как</w:t>
      </w:r>
      <w:r w:rsidRPr="00E1420B">
        <w:rPr>
          <w:rFonts w:ascii="Times New Roman" w:eastAsia="Times New Roman" w:hAnsi="Times New Roman" w:cs="Times New Roman"/>
          <w:sz w:val="24"/>
          <w:szCs w:val="24"/>
          <w:lang w:eastAsia="ru-RU"/>
        </w:rPr>
        <w:t xml:space="preserve"> обязательной общеобразовательной дисциплины в организациях среднего профессионального образования, реализующих образовательную программу среднего общего образования, при подготовке специалистов среднего звена,</w:t>
      </w:r>
      <w:r w:rsidRPr="00E1420B">
        <w:rPr>
          <w:rFonts w:ascii="Times New Roman" w:eastAsia="Calibri" w:hAnsi="Times New Roman" w:cs="Times New Roman"/>
          <w:sz w:val="24"/>
          <w:szCs w:val="24"/>
        </w:rPr>
        <w:t xml:space="preserve"> </w:t>
      </w:r>
      <w:r w:rsidRPr="00E1420B">
        <w:rPr>
          <w:rFonts w:ascii="Times New Roman" w:eastAsia="Times New Roman" w:hAnsi="Times New Roman" w:cs="Times New Roman"/>
          <w:sz w:val="24"/>
          <w:szCs w:val="24"/>
          <w:lang w:eastAsia="ru-RU"/>
        </w:rPr>
        <w:t>с учетом «Концепции преподавания учебного предмета «Химия» в образовательных организациях Российской Федерации, реализующих основные общеобразовательные программы» (Концепция преподавания учебного предмета «Химия» в образовательных организациях Российской Федерации, реализующих основные общеобразовательные программы (утв. решением Коллегии Минпросвещения России, протокол от 03.12.2019 № ПК-4вн) и основных положений федеральной программы воспитания.</w:t>
      </w:r>
    </w:p>
    <w:p w:rsidR="00E1420B" w:rsidRPr="00E1420B" w:rsidRDefault="00E1420B" w:rsidP="00E1420B">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Программа разработана на основе требований ФГОС среднего общего образования, (утвержденного приказом Министерства образования и науки Российской Федерации № 413 от 17.05.2012 г с изменениями</w:t>
      </w:r>
      <w:r w:rsidRPr="00E1420B">
        <w:rPr>
          <w:rFonts w:ascii="Calibri" w:eastAsia="Calibri" w:hAnsi="Calibri" w:cs="Calibri"/>
          <w:lang w:eastAsia="ru-RU"/>
        </w:rPr>
        <w:t xml:space="preserve"> </w:t>
      </w:r>
      <w:r w:rsidRPr="00E1420B">
        <w:rPr>
          <w:rFonts w:ascii="Times New Roman" w:eastAsia="Times New Roman" w:hAnsi="Times New Roman" w:cs="Times New Roman"/>
          <w:sz w:val="24"/>
          <w:szCs w:val="24"/>
          <w:lang w:eastAsia="ru-RU"/>
        </w:rPr>
        <w:t xml:space="preserve">от 12.08.2022 приказ № 732), предъявляемых к содержанию и личностным, </w:t>
      </w:r>
      <w:proofErr w:type="spellStart"/>
      <w:r w:rsidRPr="00E1420B">
        <w:rPr>
          <w:rFonts w:ascii="Times New Roman" w:eastAsia="Times New Roman" w:hAnsi="Times New Roman" w:cs="Times New Roman"/>
          <w:sz w:val="24"/>
          <w:szCs w:val="24"/>
          <w:lang w:eastAsia="ru-RU"/>
        </w:rPr>
        <w:t>метапредметным</w:t>
      </w:r>
      <w:proofErr w:type="spellEnd"/>
      <w:r w:rsidRPr="00E1420B">
        <w:rPr>
          <w:rFonts w:ascii="Times New Roman" w:eastAsia="Times New Roman" w:hAnsi="Times New Roman" w:cs="Times New Roman"/>
          <w:sz w:val="24"/>
          <w:szCs w:val="24"/>
          <w:lang w:eastAsia="ru-RU"/>
        </w:rPr>
        <w:t xml:space="preserve"> и предметным результатам освоения учебной дисциплины «Химия» и в соответствии с требованиями ФГОС среднего профессионального образования по формированию общих и профессиональных компете</w:t>
      </w:r>
      <w:r>
        <w:rPr>
          <w:rFonts w:ascii="Times New Roman" w:eastAsia="Times New Roman" w:hAnsi="Times New Roman" w:cs="Times New Roman"/>
          <w:sz w:val="24"/>
          <w:szCs w:val="24"/>
          <w:lang w:eastAsia="ru-RU"/>
        </w:rPr>
        <w:t xml:space="preserve">нций, для специальности </w:t>
      </w:r>
      <w:r w:rsidRPr="00E1420B">
        <w:rPr>
          <w:rFonts w:ascii="Times New Roman" w:eastAsia="Times New Roman" w:hAnsi="Times New Roman" w:cs="Times New Roman"/>
          <w:sz w:val="24"/>
          <w:szCs w:val="24"/>
          <w:lang w:eastAsia="ru-RU"/>
        </w:rPr>
        <w:t>15.02.1</w:t>
      </w:r>
      <w:r w:rsidR="00CE67D8">
        <w:rPr>
          <w:rFonts w:ascii="Times New Roman" w:eastAsia="Times New Roman" w:hAnsi="Times New Roman" w:cs="Times New Roman"/>
          <w:sz w:val="24"/>
          <w:szCs w:val="24"/>
          <w:lang w:eastAsia="ru-RU"/>
        </w:rPr>
        <w:t>7</w:t>
      </w:r>
      <w:bookmarkStart w:id="1" w:name="_GoBack"/>
      <w:bookmarkEnd w:id="1"/>
      <w:r w:rsidRPr="00E1420B">
        <w:rPr>
          <w:rFonts w:ascii="Times New Roman" w:eastAsia="Times New Roman" w:hAnsi="Times New Roman" w:cs="Times New Roman"/>
          <w:sz w:val="24"/>
          <w:szCs w:val="24"/>
          <w:lang w:eastAsia="ru-RU"/>
        </w:rPr>
        <w:t xml:space="preserve"> Монтаж, техническое обслуживание и ремонт промышленного оборудования (по отраслям)</w:t>
      </w:r>
      <w:r w:rsidRPr="00E1420B">
        <w:rPr>
          <w:rFonts w:ascii="Calibri" w:eastAsia="Calibri" w:hAnsi="Calibri" w:cs="Calibri"/>
          <w:lang w:eastAsia="ru-RU"/>
        </w:rPr>
        <w:t xml:space="preserve"> </w:t>
      </w:r>
      <w:r w:rsidRPr="00E1420B">
        <w:rPr>
          <w:rFonts w:ascii="Times New Roman" w:eastAsia="Calibri" w:hAnsi="Times New Roman" w:cs="Times New Roman"/>
          <w:sz w:val="24"/>
          <w:szCs w:val="24"/>
          <w:lang w:eastAsia="ru-RU"/>
        </w:rPr>
        <w:t xml:space="preserve">(приказ Министерства просвещения РФ </w:t>
      </w:r>
      <w:r w:rsidR="00E57155">
        <w:rPr>
          <w:rFonts w:ascii="Times New Roman" w:eastAsia="Times New Roman" w:hAnsi="Times New Roman" w:cs="Times New Roman"/>
          <w:sz w:val="24"/>
          <w:szCs w:val="24"/>
          <w:lang w:eastAsia="ru-RU"/>
        </w:rPr>
        <w:t>от 09 декабря 2016г. N 1580, рег. №44904 от 22 декабря 2016г</w:t>
      </w:r>
      <w:r w:rsidRPr="00E1420B">
        <w:rPr>
          <w:rFonts w:ascii="Times New Roman" w:eastAsia="Times New Roman" w:hAnsi="Times New Roman" w:cs="Times New Roman"/>
          <w:sz w:val="24"/>
          <w:szCs w:val="24"/>
          <w:lang w:eastAsia="ru-RU"/>
        </w:rPr>
        <w:t xml:space="preserve">). </w:t>
      </w:r>
    </w:p>
    <w:p w:rsidR="00E1420B" w:rsidRPr="00E1420B" w:rsidRDefault="00E1420B" w:rsidP="00E1420B">
      <w:pPr>
        <w:spacing w:after="0" w:line="240" w:lineRule="auto"/>
        <w:ind w:firstLine="708"/>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Химия — это наука о веществах, их составе и строении, свойствах и превращениях, значении химических веществ, материалов и процессов в практической деятельности человека.</w:t>
      </w:r>
    </w:p>
    <w:p w:rsidR="00E1420B" w:rsidRPr="00E1420B" w:rsidRDefault="00E1420B" w:rsidP="00E1420B">
      <w:pPr>
        <w:spacing w:after="0" w:line="240" w:lineRule="auto"/>
        <w:ind w:firstLine="708"/>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Особенности содержания обучения химии обусловлены спецификой химии как науки и поставленными целями. Основными проблемами химии являются изучение состава и строения веществ, зависимости их свойств от строения, получение веществ с заданными свойствами, исследование закономерностей химических реакций и путей управления ими в целях получения необходимых человеку веществ, материалов, энергии. Поэтому в рабочей программе по химии нашли отражение основные содержательные линии:</w:t>
      </w:r>
    </w:p>
    <w:p w:rsidR="00E1420B" w:rsidRPr="00E1420B" w:rsidRDefault="00E1420B" w:rsidP="00E1420B">
      <w:pPr>
        <w:spacing w:after="0" w:line="240" w:lineRule="auto"/>
        <w:ind w:firstLine="708"/>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«Вещество» — знания о составе и строении веществ, их важнейших физических и химических свойствах, биологическом действии;</w:t>
      </w:r>
    </w:p>
    <w:p w:rsidR="00E1420B" w:rsidRPr="00E1420B" w:rsidRDefault="00E1420B" w:rsidP="00E1420B">
      <w:pPr>
        <w:spacing w:after="0" w:line="240" w:lineRule="auto"/>
        <w:ind w:firstLine="708"/>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«Химическая реакция» — знания об условиях, в которых проявляются химические свойства веществ, способах управления химическими процессами;</w:t>
      </w:r>
    </w:p>
    <w:p w:rsidR="00E1420B" w:rsidRPr="00E1420B" w:rsidRDefault="00E1420B" w:rsidP="00E1420B">
      <w:pPr>
        <w:spacing w:after="0" w:line="240" w:lineRule="auto"/>
        <w:ind w:firstLine="708"/>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«Применение веществ» — знания и опыт практической деятельности с веществами, которые наиболее часто употребляются в повседневной жизни, широко используются в промышленности, сельском хозяйстве, на транспорте;</w:t>
      </w:r>
    </w:p>
    <w:p w:rsidR="00E1420B" w:rsidRPr="00E1420B" w:rsidRDefault="00E1420B" w:rsidP="00E1420B">
      <w:pPr>
        <w:spacing w:after="0" w:line="240" w:lineRule="auto"/>
        <w:ind w:firstLine="708"/>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«Язык химии» — система важнейших понятий химии и терминов, в которых они описываются, номенклатура неорганических и органических веществ, т. е. их названия (в том числе и тривиальные), химические формулы и уравнения, а также правила перевода информации с русского языка на язык химии и обратно.</w:t>
      </w:r>
    </w:p>
    <w:p w:rsidR="00E1420B" w:rsidRPr="00E1420B" w:rsidRDefault="00E1420B" w:rsidP="00E1420B">
      <w:pPr>
        <w:spacing w:after="0" w:line="240" w:lineRule="auto"/>
        <w:ind w:firstLine="708"/>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В процессе изучения химии у обучающихся развиваются познавательные интересы и интеллектуальные способности, потребности в самостоятельном приобретении знаний по химии в соответствии с возникающими жизненными проблемами, воспитывается бережное отношения к природе, понимание здорового образа жизни, необходимости предупреждения явлений, наносящих вред здоровью и окружающей среде. Они осваивают приемы грамотного, безопасного использования химических веществ и материалов, применяемых в быту, сельском хозяйстве и на производстве.</w:t>
      </w:r>
    </w:p>
    <w:p w:rsidR="00E1420B" w:rsidRPr="00E1420B" w:rsidRDefault="00E1420B" w:rsidP="00E1420B">
      <w:pPr>
        <w:spacing w:after="0" w:line="240" w:lineRule="auto"/>
        <w:ind w:firstLine="708"/>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При структурировании содержания общеобразовательной учебной дисциплины учитывалась объективная реальность — небольшой объем часов, отпущенных на изучение химии и стремление максимально соответствовать идеям развивающего обучения, поэтому теоретические вопросы максимально смещены к началу изучения дисциплины, чтобы последующий фактический материал рассматривался на основе изученных теорий.</w:t>
      </w:r>
    </w:p>
    <w:p w:rsidR="00E1420B" w:rsidRPr="00E1420B" w:rsidRDefault="00E1420B" w:rsidP="00E1420B">
      <w:pPr>
        <w:spacing w:after="0" w:line="240" w:lineRule="auto"/>
        <w:ind w:firstLine="708"/>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Реализация дедуктивного подхода к изучению химии способствует развитию таких логических операций мышления, как анализ и синтез, обобщение и конкретизация, сравнение и аналогия, систематизация и классификация и др.</w:t>
      </w:r>
    </w:p>
    <w:p w:rsidR="00E1420B" w:rsidRPr="00E1420B" w:rsidRDefault="00E1420B" w:rsidP="00E1420B">
      <w:pPr>
        <w:spacing w:after="0" w:line="240" w:lineRule="auto"/>
        <w:ind w:firstLine="708"/>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lastRenderedPageBreak/>
        <w:t>В процессе изучения химии теоретические сведения дополняются демонстрациями, лабораторными опытами и практическими занятиями. Значительное место отводится химическому эксперименту. Он открывает возможность формировать у обучающихся специальные предметные умения: работать с веществами, выполнять простые химические опыты, учить безопасному и экологически грамотному обращению с веществами, материалами и процессами в быту и на производстве.</w:t>
      </w:r>
    </w:p>
    <w:p w:rsidR="00E1420B" w:rsidRPr="00E1420B" w:rsidRDefault="00E1420B" w:rsidP="00E1420B">
      <w:pPr>
        <w:spacing w:after="0" w:line="240" w:lineRule="auto"/>
        <w:ind w:firstLine="708"/>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 xml:space="preserve">В процессе изучения химии важно формировать информационную компетентность обучающихся. Поэтому при организации самостоятельной работы необходимо акцентировать внимание обучающихся на поиске информации в средствах </w:t>
      </w:r>
      <w:proofErr w:type="spellStart"/>
      <w:r w:rsidRPr="00E1420B">
        <w:rPr>
          <w:rFonts w:ascii="Times New Roman" w:eastAsia="Times New Roman" w:hAnsi="Times New Roman" w:cs="Times New Roman"/>
          <w:sz w:val="24"/>
          <w:szCs w:val="24"/>
          <w:lang w:eastAsia="ru-RU"/>
        </w:rPr>
        <w:t>массмедиа</w:t>
      </w:r>
      <w:proofErr w:type="spellEnd"/>
      <w:r w:rsidRPr="00E1420B">
        <w:rPr>
          <w:rFonts w:ascii="Times New Roman" w:eastAsia="Times New Roman" w:hAnsi="Times New Roman" w:cs="Times New Roman"/>
          <w:sz w:val="24"/>
          <w:szCs w:val="24"/>
          <w:lang w:eastAsia="ru-RU"/>
        </w:rPr>
        <w:t>, Интернете, учебной и специальной литературе с соответствующим оформлением и представлением результатов.</w:t>
      </w:r>
    </w:p>
    <w:p w:rsidR="00E1420B" w:rsidRPr="00E1420B" w:rsidRDefault="00E1420B" w:rsidP="00E1420B">
      <w:pPr>
        <w:ind w:firstLine="708"/>
        <w:jc w:val="both"/>
        <w:rPr>
          <w:rFonts w:ascii="Calibri" w:eastAsia="Calibri" w:hAnsi="Calibri" w:cs="Calibri"/>
          <w:lang w:eastAsia="ru-RU"/>
        </w:rPr>
      </w:pPr>
      <w:r w:rsidRPr="00E1420B">
        <w:rPr>
          <w:rFonts w:ascii="Times New Roman" w:eastAsia="Times New Roman" w:hAnsi="Times New Roman" w:cs="Times New Roman"/>
          <w:sz w:val="24"/>
          <w:szCs w:val="24"/>
          <w:lang w:eastAsia="ru-RU"/>
        </w:rPr>
        <w:t>Профессионально-ориентированное содержание включено в содержание разделов и лабораторно-практических работ в форме решения профессионально-ориентированных заданий и кейсов, связанных с экологической безопасностью и оценкой последствий бытовой и производственной деятельности, по отраслям будущей профессиональной деятельности обучающихся. Изучение общеобразовательной учебной дисциплины «Химия» завершается подведением итогов в форме дифференцированного зачета в рамках промежуточной аттестации студентов.</w:t>
      </w:r>
    </w:p>
    <w:p w:rsidR="00E1420B" w:rsidRPr="00E1420B" w:rsidRDefault="00E1420B" w:rsidP="00E1420B">
      <w:pPr>
        <w:keepNext/>
        <w:keepLines/>
        <w:spacing w:after="0" w:line="276" w:lineRule="auto"/>
        <w:jc w:val="both"/>
        <w:outlineLvl w:val="0"/>
        <w:rPr>
          <w:rFonts w:ascii="Times New Roman" w:eastAsia="Calibri" w:hAnsi="Times New Roman" w:cs="Times New Roman"/>
          <w:b/>
          <w:sz w:val="24"/>
          <w:szCs w:val="24"/>
          <w:lang w:eastAsia="ru-RU"/>
        </w:rPr>
      </w:pPr>
      <w:r w:rsidRPr="00E1420B">
        <w:rPr>
          <w:rFonts w:ascii="Calibri" w:eastAsia="Calibri" w:hAnsi="Calibri" w:cs="Calibri"/>
          <w:b/>
          <w:sz w:val="48"/>
          <w:szCs w:val="48"/>
          <w:lang w:eastAsia="ru-RU"/>
        </w:rPr>
        <w:t xml:space="preserve"> </w:t>
      </w:r>
      <w:r w:rsidRPr="00E1420B">
        <w:rPr>
          <w:rFonts w:ascii="Calibri" w:eastAsia="Calibri" w:hAnsi="Calibri" w:cs="Calibri"/>
          <w:b/>
          <w:sz w:val="48"/>
          <w:szCs w:val="48"/>
          <w:lang w:eastAsia="ru-RU"/>
        </w:rPr>
        <w:br w:type="page"/>
      </w:r>
      <w:r w:rsidRPr="00E1420B">
        <w:rPr>
          <w:rFonts w:ascii="Times New Roman" w:eastAsia="Calibri" w:hAnsi="Times New Roman" w:cs="Times New Roman"/>
          <w:b/>
          <w:sz w:val="24"/>
          <w:szCs w:val="24"/>
          <w:lang w:eastAsia="ru-RU"/>
        </w:rPr>
        <w:lastRenderedPageBreak/>
        <w:t>1. ОБЩАЯ ХАРАКТЕРИСТИКА РАБОЧЕЙ ПРОГРАММЫ ОБЩЕОБРАЗОВАТЕЛЬНОЙ ДИСЦИПЛИНЫ «ХИМИЯ»</w:t>
      </w:r>
      <w:bookmarkEnd w:id="0"/>
    </w:p>
    <w:p w:rsidR="00E1420B" w:rsidRPr="00E1420B" w:rsidRDefault="00E1420B" w:rsidP="00E1420B">
      <w:pPr>
        <w:pBdr>
          <w:top w:val="nil"/>
          <w:left w:val="nil"/>
          <w:bottom w:val="nil"/>
          <w:right w:val="nil"/>
          <w:between w:val="nil"/>
        </w:pBdr>
        <w:shd w:val="clear" w:color="auto" w:fill="FFFFFF"/>
        <w:spacing w:after="0" w:line="276" w:lineRule="auto"/>
        <w:jc w:val="both"/>
        <w:rPr>
          <w:rFonts w:ascii="Times New Roman" w:eastAsia="Times New Roman" w:hAnsi="Times New Roman" w:cs="Times New Roman"/>
          <w:b/>
          <w:sz w:val="24"/>
          <w:szCs w:val="24"/>
          <w:highlight w:val="white"/>
          <w:lang w:eastAsia="ru-RU"/>
        </w:rPr>
      </w:pPr>
    </w:p>
    <w:p w:rsidR="00E1420B" w:rsidRPr="00E1420B" w:rsidRDefault="00E1420B" w:rsidP="00696DB4">
      <w:pPr>
        <w:numPr>
          <w:ilvl w:val="1"/>
          <w:numId w:val="2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b/>
          <w:sz w:val="24"/>
          <w:szCs w:val="24"/>
          <w:highlight w:val="white"/>
          <w:lang w:eastAsia="ru-RU"/>
        </w:rPr>
      </w:pPr>
      <w:r w:rsidRPr="00E1420B">
        <w:rPr>
          <w:rFonts w:ascii="Times New Roman" w:eastAsia="Times New Roman" w:hAnsi="Times New Roman" w:cs="Times New Roman"/>
          <w:b/>
          <w:sz w:val="24"/>
          <w:szCs w:val="24"/>
          <w:highlight w:val="white"/>
          <w:lang w:eastAsia="ru-RU"/>
        </w:rPr>
        <w:t>Место дисциплины в структуре основной профессиональной образовательной программы</w:t>
      </w:r>
    </w:p>
    <w:p w:rsidR="00E1420B" w:rsidRPr="00E1420B" w:rsidRDefault="00E1420B" w:rsidP="00696DB4">
      <w:pPr>
        <w:tabs>
          <w:tab w:val="left" w:pos="10076"/>
          <w:tab w:val="left" w:pos="10992"/>
          <w:tab w:val="left" w:pos="11908"/>
          <w:tab w:val="left" w:pos="12824"/>
          <w:tab w:val="left" w:pos="13740"/>
          <w:tab w:val="left" w:pos="14656"/>
        </w:tabs>
        <w:spacing w:after="0" w:line="240" w:lineRule="auto"/>
        <w:ind w:firstLine="567"/>
        <w:contextualSpacing/>
        <w:jc w:val="both"/>
        <w:rPr>
          <w:rFonts w:ascii="Times New Roman" w:eastAsia="Calibri" w:hAnsi="Times New Roman" w:cs="Times New Roman"/>
          <w:sz w:val="24"/>
          <w:szCs w:val="24"/>
          <w:lang w:eastAsia="ru-RU"/>
        </w:rPr>
      </w:pPr>
      <w:r w:rsidRPr="00E1420B">
        <w:rPr>
          <w:rFonts w:ascii="Times New Roman" w:eastAsia="Calibri" w:hAnsi="Times New Roman" w:cs="Times New Roman"/>
          <w:sz w:val="24"/>
          <w:szCs w:val="24"/>
          <w:lang w:eastAsia="ru-RU"/>
        </w:rPr>
        <w:t>Общеобразовательная дисциплина «Химия» является обязательной частью общеобразовательного цикла образовательной программы в соответствии с ФГОС СПО по специальности 15.02.12 Монтаж, техническое обслуживание и ремонт промышленного оборудования (по отраслям)</w:t>
      </w:r>
      <w:r w:rsidR="00696DB4">
        <w:rPr>
          <w:rFonts w:ascii="Times New Roman" w:eastAsia="Calibri" w:hAnsi="Times New Roman" w:cs="Times New Roman"/>
          <w:sz w:val="24"/>
          <w:szCs w:val="24"/>
          <w:lang w:eastAsia="ru-RU"/>
        </w:rPr>
        <w:t>.</w:t>
      </w:r>
    </w:p>
    <w:p w:rsidR="00E1420B" w:rsidRPr="00E1420B" w:rsidRDefault="00E1420B" w:rsidP="00696DB4">
      <w:pPr>
        <w:spacing w:after="0" w:line="240" w:lineRule="auto"/>
        <w:rPr>
          <w:rFonts w:ascii="Times New Roman" w:eastAsia="Times New Roman" w:hAnsi="Times New Roman" w:cs="Times New Roman"/>
          <w:sz w:val="24"/>
          <w:szCs w:val="24"/>
          <w:lang w:eastAsia="ru-RU"/>
        </w:rPr>
      </w:pPr>
      <w:r w:rsidRPr="00E1420B">
        <w:rPr>
          <w:rFonts w:ascii="Times New Roman" w:eastAsia="Times New Roman" w:hAnsi="Times New Roman" w:cs="Times New Roman"/>
          <w:b/>
          <w:sz w:val="24"/>
          <w:szCs w:val="24"/>
          <w:lang w:eastAsia="ru-RU"/>
        </w:rPr>
        <w:t>1.2. Цели и планируемые результаты освоения дисциплины</w:t>
      </w:r>
    </w:p>
    <w:p w:rsidR="00E1420B" w:rsidRPr="00E1420B" w:rsidRDefault="00E1420B" w:rsidP="00696DB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highlight w:val="white"/>
          <w:lang w:eastAsia="ru-RU"/>
        </w:rPr>
      </w:pPr>
      <w:r w:rsidRPr="00E1420B">
        <w:rPr>
          <w:rFonts w:ascii="Times New Roman" w:eastAsia="Times New Roman" w:hAnsi="Times New Roman" w:cs="Times New Roman"/>
          <w:b/>
          <w:sz w:val="24"/>
          <w:szCs w:val="24"/>
          <w:lang w:eastAsia="ru-RU"/>
        </w:rPr>
        <w:t>1.2.1. Цели и задачи дисциплины</w:t>
      </w:r>
    </w:p>
    <w:p w:rsidR="00E1420B" w:rsidRPr="00E1420B" w:rsidRDefault="00E1420B" w:rsidP="00696DB4">
      <w:pPr>
        <w:shd w:val="clear" w:color="auto" w:fill="FFFFFF"/>
        <w:spacing w:after="0" w:line="240" w:lineRule="auto"/>
        <w:ind w:firstLine="566"/>
        <w:jc w:val="both"/>
        <w:rPr>
          <w:rFonts w:ascii="Times New Roman" w:eastAsia="Times New Roman" w:hAnsi="Times New Roman" w:cs="Times New Roman"/>
          <w:sz w:val="24"/>
          <w:szCs w:val="24"/>
          <w:highlight w:val="white"/>
          <w:lang w:eastAsia="ru-RU"/>
        </w:rPr>
      </w:pPr>
      <w:r w:rsidRPr="00E1420B">
        <w:rPr>
          <w:rFonts w:ascii="Times New Roman" w:eastAsia="Times New Roman" w:hAnsi="Times New Roman" w:cs="Times New Roman"/>
          <w:sz w:val="24"/>
          <w:szCs w:val="24"/>
          <w:highlight w:val="white"/>
          <w:lang w:eastAsia="ru-RU"/>
        </w:rPr>
        <w:t>Формирование у студентов химической составляющей естественно-научной картины мира как основы принятия решений в жизненных и производственных ситуациях, ответственного поведения в природной среде.</w:t>
      </w:r>
    </w:p>
    <w:p w:rsidR="00E1420B" w:rsidRPr="00E1420B" w:rsidRDefault="00E1420B" w:rsidP="00696DB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6"/>
        <w:jc w:val="both"/>
        <w:rPr>
          <w:rFonts w:ascii="Times New Roman" w:eastAsia="Times New Roman" w:hAnsi="Times New Roman" w:cs="Times New Roman"/>
          <w:b/>
          <w:sz w:val="24"/>
          <w:szCs w:val="24"/>
          <w:highlight w:val="white"/>
          <w:lang w:eastAsia="ru-RU"/>
        </w:rPr>
      </w:pPr>
      <w:r w:rsidRPr="00E1420B">
        <w:rPr>
          <w:rFonts w:ascii="Times New Roman" w:eastAsia="Times New Roman" w:hAnsi="Times New Roman" w:cs="Times New Roman"/>
          <w:b/>
          <w:sz w:val="24"/>
          <w:szCs w:val="24"/>
          <w:lang w:eastAsia="ru-RU"/>
        </w:rPr>
        <w:t>Задачи дисциплины:</w:t>
      </w:r>
    </w:p>
    <w:p w:rsidR="00E1420B" w:rsidRPr="00E1420B" w:rsidRDefault="00E1420B" w:rsidP="00696DB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6"/>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1) сформировать понимание закономерностей протекания химических процессов и явлений в окружающей среде, целостной научной картины мира, взаимосвязи и взаимозависимости естественных наук;</w:t>
      </w:r>
    </w:p>
    <w:p w:rsidR="00E1420B" w:rsidRPr="00E1420B" w:rsidRDefault="00E1420B" w:rsidP="00696DB4">
      <w:pPr>
        <w:shd w:val="clear" w:color="auto" w:fill="FFFFFF"/>
        <w:spacing w:after="0" w:line="240" w:lineRule="auto"/>
        <w:ind w:firstLine="566"/>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2) развить умения проводить расчеты по химическим формулам и уравнениям химических реакций, планировать и интерпретировать результаты химических экспериментов,</w:t>
      </w:r>
    </w:p>
    <w:p w:rsidR="00E1420B" w:rsidRPr="00E1420B" w:rsidRDefault="00E1420B" w:rsidP="00696DB4">
      <w:pPr>
        <w:shd w:val="clear" w:color="auto" w:fill="FFFFFF"/>
        <w:spacing w:after="0" w:line="240" w:lineRule="auto"/>
        <w:ind w:firstLine="566"/>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3) сформировать навыки проведения химических экспериментальных исследований с соблюдением правил безопасного обращения с веществами и лабораторным оборудованием;</w:t>
      </w:r>
    </w:p>
    <w:p w:rsidR="00E1420B" w:rsidRPr="00E1420B" w:rsidRDefault="00E1420B" w:rsidP="00696DB4">
      <w:pPr>
        <w:shd w:val="clear" w:color="auto" w:fill="FFFFFF"/>
        <w:spacing w:after="0" w:line="240" w:lineRule="auto"/>
        <w:ind w:firstLine="566"/>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4) развить умения анализировать, оценивать, проверять на достоверность и обобщать информацию химического характера из различных источников;</w:t>
      </w:r>
    </w:p>
    <w:p w:rsidR="00E1420B" w:rsidRPr="00E1420B" w:rsidRDefault="00E1420B" w:rsidP="00696DB4">
      <w:pPr>
        <w:shd w:val="clear" w:color="auto" w:fill="FFFFFF"/>
        <w:spacing w:after="0" w:line="240" w:lineRule="auto"/>
        <w:ind w:firstLine="566"/>
        <w:jc w:val="both"/>
        <w:rPr>
          <w:rFonts w:ascii="Times New Roman" w:eastAsia="Times New Roman" w:hAnsi="Times New Roman" w:cs="Times New Roman"/>
          <w:sz w:val="24"/>
          <w:szCs w:val="24"/>
          <w:highlight w:val="white"/>
          <w:lang w:eastAsia="ru-RU"/>
        </w:rPr>
      </w:pPr>
      <w:r w:rsidRPr="00E1420B">
        <w:rPr>
          <w:rFonts w:ascii="Times New Roman" w:eastAsia="Times New Roman" w:hAnsi="Times New Roman" w:cs="Times New Roman"/>
          <w:sz w:val="24"/>
          <w:szCs w:val="24"/>
          <w:lang w:eastAsia="ru-RU"/>
        </w:rPr>
        <w:t xml:space="preserve">5) сформировать умения прогнозировать последствия </w:t>
      </w:r>
      <w:r w:rsidRPr="00E1420B">
        <w:rPr>
          <w:rFonts w:ascii="Times New Roman" w:eastAsia="Times New Roman" w:hAnsi="Times New Roman" w:cs="Times New Roman"/>
          <w:sz w:val="24"/>
          <w:szCs w:val="24"/>
          <w:highlight w:val="white"/>
          <w:lang w:eastAsia="ru-RU"/>
        </w:rPr>
        <w:t xml:space="preserve">своей деятельности и </w:t>
      </w:r>
      <w:r w:rsidRPr="00E1420B">
        <w:rPr>
          <w:rFonts w:ascii="Times New Roman" w:eastAsia="Times New Roman" w:hAnsi="Times New Roman" w:cs="Times New Roman"/>
          <w:sz w:val="24"/>
          <w:szCs w:val="24"/>
          <w:lang w:eastAsia="ru-RU"/>
        </w:rPr>
        <w:t>химических природных, бытовых и производственных процессов</w:t>
      </w:r>
      <w:r w:rsidRPr="00E1420B">
        <w:rPr>
          <w:rFonts w:ascii="Times New Roman" w:eastAsia="Times New Roman" w:hAnsi="Times New Roman" w:cs="Times New Roman"/>
          <w:sz w:val="24"/>
          <w:szCs w:val="24"/>
          <w:highlight w:val="white"/>
          <w:lang w:eastAsia="ru-RU"/>
        </w:rPr>
        <w:t xml:space="preserve">; </w:t>
      </w:r>
    </w:p>
    <w:p w:rsidR="00E1420B" w:rsidRPr="00E1420B" w:rsidRDefault="00E1420B" w:rsidP="00696DB4">
      <w:pPr>
        <w:shd w:val="clear" w:color="auto" w:fill="FFFFFF"/>
        <w:spacing w:after="0" w:line="240" w:lineRule="auto"/>
        <w:ind w:firstLine="566"/>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6) сформировать понимание значимости достижений химической науки и технологий для развития социальной и производственной сфер.</w:t>
      </w:r>
    </w:p>
    <w:p w:rsidR="00E1420B" w:rsidRPr="00E1420B" w:rsidRDefault="00E1420B" w:rsidP="00696DB4">
      <w:pPr>
        <w:spacing w:after="0" w:line="240" w:lineRule="auto"/>
        <w:jc w:val="both"/>
        <w:rPr>
          <w:rFonts w:ascii="Times New Roman" w:eastAsia="Times New Roman" w:hAnsi="Times New Roman" w:cs="Times New Roman"/>
          <w:b/>
          <w:sz w:val="24"/>
          <w:szCs w:val="24"/>
          <w:lang w:eastAsia="ru-RU"/>
        </w:rPr>
      </w:pPr>
      <w:r w:rsidRPr="00E1420B">
        <w:rPr>
          <w:rFonts w:ascii="Times New Roman" w:eastAsia="Times New Roman" w:hAnsi="Times New Roman" w:cs="Times New Roman"/>
          <w:b/>
          <w:sz w:val="24"/>
          <w:szCs w:val="24"/>
          <w:lang w:eastAsia="ru-RU"/>
        </w:rPr>
        <w:t>1.2.2</w:t>
      </w:r>
      <w:bookmarkStart w:id="2" w:name="_Hlk120271726"/>
      <w:r w:rsidRPr="00E1420B">
        <w:rPr>
          <w:rFonts w:ascii="Times New Roman" w:eastAsia="Times New Roman" w:hAnsi="Times New Roman" w:cs="Times New Roman"/>
          <w:b/>
          <w:sz w:val="24"/>
          <w:szCs w:val="24"/>
          <w:lang w:eastAsia="ru-RU"/>
        </w:rPr>
        <w:t>. Планируемые результаты освоения общеобразовательной дисциплины в соответствии с ФГОС СПО и на основе ФГОС СОО</w:t>
      </w:r>
      <w:bookmarkEnd w:id="2"/>
    </w:p>
    <w:p w:rsidR="00E1420B" w:rsidRPr="00E1420B" w:rsidRDefault="00E1420B" w:rsidP="00696DB4">
      <w:pPr>
        <w:suppressAutoHyphens/>
        <w:spacing w:after="0" w:line="240" w:lineRule="auto"/>
        <w:ind w:firstLine="709"/>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личностные, </w:t>
      </w:r>
      <w:proofErr w:type="spellStart"/>
      <w:r w:rsidRPr="00E1420B">
        <w:rPr>
          <w:rFonts w:ascii="Times New Roman" w:eastAsia="Times New Roman" w:hAnsi="Times New Roman" w:cs="Times New Roman"/>
          <w:sz w:val="24"/>
          <w:szCs w:val="24"/>
          <w:lang w:eastAsia="ru-RU"/>
        </w:rPr>
        <w:t>метапредметные</w:t>
      </w:r>
      <w:proofErr w:type="spellEnd"/>
      <w:r w:rsidRPr="00E1420B">
        <w:rPr>
          <w:rFonts w:ascii="Times New Roman" w:eastAsia="Times New Roman" w:hAnsi="Times New Roman" w:cs="Times New Roman"/>
          <w:sz w:val="24"/>
          <w:szCs w:val="24"/>
          <w:lang w:eastAsia="ru-RU"/>
        </w:rPr>
        <w:t xml:space="preserve"> и предметные результаты в соответствии с требованиями ФОС среднего общего образования: л</w:t>
      </w:r>
      <w:r w:rsidRPr="00E1420B">
        <w:rPr>
          <w:rFonts w:ascii="Times New Roman" w:eastAsia="Times New Roman" w:hAnsi="Times New Roman" w:cs="Times New Roman"/>
          <w:b/>
          <w:sz w:val="24"/>
          <w:szCs w:val="24"/>
          <w:lang w:eastAsia="ru-RU"/>
        </w:rPr>
        <w:t xml:space="preserve">ичностные (ЛР), </w:t>
      </w:r>
      <w:proofErr w:type="spellStart"/>
      <w:r w:rsidRPr="00E1420B">
        <w:rPr>
          <w:rFonts w:ascii="Times New Roman" w:eastAsia="Times New Roman" w:hAnsi="Times New Roman" w:cs="Times New Roman"/>
          <w:b/>
          <w:sz w:val="24"/>
          <w:szCs w:val="24"/>
          <w:lang w:eastAsia="ru-RU"/>
        </w:rPr>
        <w:t>метапредметные</w:t>
      </w:r>
      <w:proofErr w:type="spellEnd"/>
      <w:r w:rsidRPr="00E1420B">
        <w:rPr>
          <w:rFonts w:ascii="Times New Roman" w:eastAsia="Times New Roman" w:hAnsi="Times New Roman" w:cs="Times New Roman"/>
          <w:b/>
          <w:sz w:val="24"/>
          <w:szCs w:val="24"/>
          <w:lang w:eastAsia="ru-RU"/>
        </w:rPr>
        <w:t xml:space="preserve"> (МР), предметные для базового уровня изучения (</w:t>
      </w:r>
      <w:proofErr w:type="spellStart"/>
      <w:r w:rsidRPr="00E1420B">
        <w:rPr>
          <w:rFonts w:ascii="Times New Roman" w:eastAsia="Times New Roman" w:hAnsi="Times New Roman" w:cs="Times New Roman"/>
          <w:b/>
          <w:sz w:val="24"/>
          <w:szCs w:val="24"/>
          <w:lang w:eastAsia="ru-RU"/>
        </w:rPr>
        <w:t>ПРб</w:t>
      </w:r>
      <w:proofErr w:type="spellEnd"/>
      <w:r w:rsidRPr="00E1420B">
        <w:rPr>
          <w:rFonts w:ascii="Times New Roman" w:eastAsia="Times New Roman" w:hAnsi="Times New Roman" w:cs="Times New Roman"/>
          <w:b/>
          <w:sz w:val="24"/>
          <w:szCs w:val="24"/>
          <w:lang w:eastAsia="ru-RU"/>
        </w:rPr>
        <w:t>)</w:t>
      </w:r>
      <w:r w:rsidRPr="00E1420B">
        <w:rPr>
          <w:rFonts w:ascii="Times New Roman" w:eastAsia="Times New Roman" w:hAnsi="Times New Roman" w:cs="Times New Roman"/>
          <w:sz w:val="24"/>
          <w:szCs w:val="24"/>
          <w:lang w:eastAsia="ru-RU"/>
        </w:rPr>
        <w:t>:</w:t>
      </w:r>
    </w:p>
    <w:p w:rsidR="00E1420B" w:rsidRPr="00E1420B" w:rsidRDefault="00E1420B" w:rsidP="00696DB4">
      <w:pPr>
        <w:suppressAutoHyphens/>
        <w:spacing w:after="0" w:line="240" w:lineRule="auto"/>
        <w:ind w:firstLine="709"/>
        <w:jc w:val="both"/>
        <w:rPr>
          <w:rFonts w:ascii="Times New Roman" w:eastAsia="Times New Roman" w:hAnsi="Times New Roman" w:cs="Times New Roman"/>
          <w:sz w:val="24"/>
          <w:szCs w:val="24"/>
          <w:lang w:eastAsia="ru-RU"/>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27"/>
        <w:gridCol w:w="8887"/>
      </w:tblGrid>
      <w:tr w:rsidR="00E1420B" w:rsidRPr="00E1420B" w:rsidTr="00E1420B">
        <w:trPr>
          <w:trHeight w:val="20"/>
        </w:trPr>
        <w:tc>
          <w:tcPr>
            <w:tcW w:w="1427" w:type="dxa"/>
          </w:tcPr>
          <w:p w:rsidR="00E1420B" w:rsidRPr="00E1420B" w:rsidRDefault="00E1420B" w:rsidP="00E1420B">
            <w:pPr>
              <w:suppressAutoHyphens/>
              <w:spacing w:after="0" w:line="240" w:lineRule="auto"/>
              <w:ind w:left="-113" w:right="-117" w:firstLine="113"/>
              <w:jc w:val="center"/>
              <w:rPr>
                <w:rFonts w:ascii="Times New Roman" w:eastAsia="Times New Roman" w:hAnsi="Times New Roman" w:cs="Times New Roman"/>
                <w:b/>
                <w:sz w:val="24"/>
                <w:szCs w:val="24"/>
                <w:lang w:eastAsia="ru-RU"/>
              </w:rPr>
            </w:pPr>
            <w:r w:rsidRPr="00E1420B">
              <w:rPr>
                <w:rFonts w:ascii="Times New Roman" w:eastAsia="Times New Roman" w:hAnsi="Times New Roman" w:cs="Times New Roman"/>
                <w:b/>
                <w:sz w:val="24"/>
                <w:szCs w:val="24"/>
                <w:lang w:eastAsia="ru-RU"/>
              </w:rPr>
              <w:br w:type="page"/>
              <w:t>Коды результатов</w:t>
            </w:r>
          </w:p>
        </w:tc>
        <w:tc>
          <w:tcPr>
            <w:tcW w:w="8887" w:type="dxa"/>
          </w:tcPr>
          <w:p w:rsidR="00E1420B" w:rsidRPr="00E1420B" w:rsidRDefault="00E1420B" w:rsidP="00E1420B">
            <w:pPr>
              <w:suppressAutoHyphens/>
              <w:spacing w:after="0" w:line="240" w:lineRule="auto"/>
              <w:jc w:val="center"/>
              <w:rPr>
                <w:rFonts w:ascii="Times New Roman" w:eastAsia="Times New Roman" w:hAnsi="Times New Roman" w:cs="Times New Roman"/>
                <w:b/>
                <w:sz w:val="24"/>
                <w:szCs w:val="24"/>
                <w:lang w:eastAsia="ru-RU"/>
              </w:rPr>
            </w:pPr>
            <w:r w:rsidRPr="00E1420B">
              <w:rPr>
                <w:rFonts w:ascii="Times New Roman" w:eastAsia="Times New Roman" w:hAnsi="Times New Roman" w:cs="Times New Roman"/>
                <w:b/>
                <w:sz w:val="24"/>
                <w:szCs w:val="24"/>
                <w:lang w:eastAsia="ru-RU"/>
              </w:rPr>
              <w:t xml:space="preserve">Планируемые результаты освоения дисциплины включают </w:t>
            </w:r>
          </w:p>
        </w:tc>
      </w:tr>
      <w:tr w:rsidR="00E1420B" w:rsidRPr="00E1420B" w:rsidTr="00E1420B">
        <w:trPr>
          <w:trHeight w:val="20"/>
        </w:trPr>
        <w:tc>
          <w:tcPr>
            <w:tcW w:w="1427" w:type="dxa"/>
          </w:tcPr>
          <w:p w:rsidR="00E1420B" w:rsidRPr="00E1420B" w:rsidRDefault="00E1420B" w:rsidP="00E1420B">
            <w:pPr>
              <w:suppressAutoHyphens/>
              <w:spacing w:after="0" w:line="240" w:lineRule="auto"/>
              <w:ind w:left="-113" w:right="-117" w:firstLine="113"/>
              <w:jc w:val="center"/>
              <w:rPr>
                <w:rFonts w:ascii="Times New Roman" w:eastAsia="Times New Roman" w:hAnsi="Times New Roman" w:cs="Times New Roman"/>
                <w:i/>
                <w:sz w:val="24"/>
                <w:szCs w:val="24"/>
                <w:lang w:eastAsia="ru-RU"/>
              </w:rPr>
            </w:pPr>
            <w:r w:rsidRPr="00E1420B">
              <w:rPr>
                <w:rFonts w:ascii="Times New Roman" w:eastAsia="Times New Roman" w:hAnsi="Times New Roman" w:cs="Times New Roman"/>
                <w:sz w:val="24"/>
                <w:szCs w:val="24"/>
                <w:lang w:eastAsia="ru-RU"/>
              </w:rPr>
              <w:t>ЛР 01</w:t>
            </w:r>
          </w:p>
        </w:tc>
        <w:tc>
          <w:tcPr>
            <w:tcW w:w="8887" w:type="dxa"/>
          </w:tcPr>
          <w:p w:rsidR="00E1420B" w:rsidRPr="00E1420B" w:rsidRDefault="00E1420B" w:rsidP="00E1420B">
            <w:pPr>
              <w:numPr>
                <w:ilvl w:val="0"/>
                <w:numId w:val="6"/>
              </w:numPr>
              <w:suppressAutoHyphens/>
              <w:spacing w:after="0" w:line="240" w:lineRule="auto"/>
              <w:ind w:left="144" w:hanging="142"/>
              <w:rPr>
                <w:rFonts w:ascii="Times New Roman" w:eastAsia="Times New Roman" w:hAnsi="Times New Roman" w:cs="Times New Roman"/>
                <w:sz w:val="24"/>
                <w:szCs w:val="24"/>
                <w:lang w:eastAsia="ru-RU"/>
              </w:rPr>
            </w:pPr>
            <w:r w:rsidRPr="00E1420B">
              <w:rPr>
                <w:rFonts w:ascii="Times New Roman" w:eastAsia="Times New Roman" w:hAnsi="Times New Roman" w:cs="Times New Roman"/>
                <w:b/>
                <w:sz w:val="24"/>
                <w:szCs w:val="24"/>
                <w:lang w:eastAsia="ru-RU"/>
              </w:rPr>
              <w:t>гражданского воспитания:</w:t>
            </w:r>
          </w:p>
          <w:p w:rsidR="00E1420B" w:rsidRPr="00E1420B" w:rsidRDefault="00E57155" w:rsidP="00E1420B">
            <w:pPr>
              <w:numPr>
                <w:ilvl w:val="0"/>
                <w:numId w:val="6"/>
              </w:numPr>
              <w:suppressAutoHyphens/>
              <w:spacing w:after="0" w:line="240" w:lineRule="auto"/>
              <w:ind w:left="144" w:hanging="142"/>
              <w:rPr>
                <w:rFonts w:ascii="Times New Roman" w:eastAsia="Times New Roman" w:hAnsi="Times New Roman" w:cs="Times New Roman"/>
                <w:i/>
                <w:sz w:val="24"/>
                <w:szCs w:val="24"/>
                <w:lang w:eastAsia="ru-RU"/>
              </w:rPr>
            </w:pPr>
            <w:proofErr w:type="spellStart"/>
            <w:r>
              <w:rPr>
                <w:rFonts w:ascii="Times New Roman" w:eastAsia="Times New Roman" w:hAnsi="Times New Roman" w:cs="Times New Roman"/>
                <w:sz w:val="24"/>
                <w:szCs w:val="24"/>
                <w:lang w:eastAsia="ru-RU"/>
              </w:rPr>
              <w:t>сформированн</w:t>
            </w:r>
            <w:r w:rsidR="00E1420B" w:rsidRPr="00E1420B">
              <w:rPr>
                <w:rFonts w:ascii="Times New Roman" w:eastAsia="Times New Roman" w:hAnsi="Times New Roman" w:cs="Times New Roman"/>
                <w:sz w:val="24"/>
                <w:szCs w:val="24"/>
                <w:lang w:eastAsia="ru-RU"/>
              </w:rPr>
              <w:t>ость</w:t>
            </w:r>
            <w:proofErr w:type="spellEnd"/>
            <w:r w:rsidR="00E1420B" w:rsidRPr="00E1420B">
              <w:rPr>
                <w:rFonts w:ascii="Times New Roman" w:eastAsia="Times New Roman" w:hAnsi="Times New Roman" w:cs="Times New Roman"/>
                <w:sz w:val="24"/>
                <w:szCs w:val="24"/>
                <w:lang w:eastAsia="ru-RU"/>
              </w:rPr>
              <w:t xml:space="preserve"> гражданской позиции обучающегося как активного и ответственного члена российского общества;</w:t>
            </w:r>
          </w:p>
          <w:p w:rsidR="00E1420B" w:rsidRPr="00E1420B" w:rsidRDefault="00E1420B" w:rsidP="00E1420B">
            <w:pPr>
              <w:numPr>
                <w:ilvl w:val="0"/>
                <w:numId w:val="6"/>
              </w:numPr>
              <w:suppressAutoHyphens/>
              <w:spacing w:after="0" w:line="240" w:lineRule="auto"/>
              <w:ind w:left="144" w:hanging="142"/>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осознание своих конституционных прав и обязанностей, уважение закона и правопорядка;</w:t>
            </w:r>
          </w:p>
          <w:p w:rsidR="00E1420B" w:rsidRPr="00E1420B" w:rsidRDefault="00E1420B" w:rsidP="00E1420B">
            <w:pPr>
              <w:numPr>
                <w:ilvl w:val="0"/>
                <w:numId w:val="6"/>
              </w:numPr>
              <w:suppressAutoHyphens/>
              <w:spacing w:after="0" w:line="240" w:lineRule="auto"/>
              <w:ind w:left="144" w:hanging="142"/>
              <w:jc w:val="both"/>
              <w:rPr>
                <w:rFonts w:ascii="Times New Roman" w:eastAsia="Times New Roman" w:hAnsi="Times New Roman" w:cs="Times New Roman"/>
                <w:i/>
                <w:sz w:val="24"/>
                <w:szCs w:val="24"/>
                <w:lang w:eastAsia="ru-RU"/>
              </w:rPr>
            </w:pPr>
            <w:r w:rsidRPr="00E1420B">
              <w:rPr>
                <w:rFonts w:ascii="Times New Roman" w:eastAsia="Times New Roman" w:hAnsi="Times New Roman" w:cs="Times New Roman"/>
                <w:sz w:val="24"/>
                <w:szCs w:val="24"/>
                <w:lang w:eastAsia="ru-RU"/>
              </w:rPr>
              <w:t>принятие традиционных национальных, общечеловеческих гуманистических и демократических ценностей;</w:t>
            </w:r>
          </w:p>
          <w:p w:rsidR="00E1420B" w:rsidRPr="00E1420B" w:rsidRDefault="00E1420B" w:rsidP="00E1420B">
            <w:pPr>
              <w:numPr>
                <w:ilvl w:val="0"/>
                <w:numId w:val="6"/>
              </w:numPr>
              <w:suppressAutoHyphens/>
              <w:spacing w:after="0" w:line="240" w:lineRule="auto"/>
              <w:ind w:left="144" w:hanging="142"/>
              <w:jc w:val="both"/>
              <w:rPr>
                <w:rFonts w:ascii="Times New Roman" w:eastAsia="Times New Roman" w:hAnsi="Times New Roman" w:cs="Times New Roman"/>
                <w:i/>
                <w:sz w:val="24"/>
                <w:szCs w:val="24"/>
                <w:lang w:eastAsia="ru-RU"/>
              </w:rPr>
            </w:pPr>
            <w:r w:rsidRPr="00E1420B">
              <w:rPr>
                <w:rFonts w:ascii="Times New Roman" w:eastAsia="Times New Roman" w:hAnsi="Times New Roman" w:cs="Times New Roman"/>
                <w:sz w:val="24"/>
                <w:szCs w:val="24"/>
                <w:lang w:eastAsia="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E1420B" w:rsidRPr="00E1420B" w:rsidRDefault="00E1420B" w:rsidP="00E1420B">
            <w:pPr>
              <w:numPr>
                <w:ilvl w:val="0"/>
                <w:numId w:val="6"/>
              </w:numPr>
              <w:suppressAutoHyphens/>
              <w:spacing w:after="0" w:line="240" w:lineRule="auto"/>
              <w:ind w:left="144" w:hanging="142"/>
              <w:jc w:val="both"/>
              <w:rPr>
                <w:rFonts w:ascii="Times New Roman" w:eastAsia="Times New Roman" w:hAnsi="Times New Roman" w:cs="Times New Roman"/>
                <w:i/>
                <w:sz w:val="24"/>
                <w:szCs w:val="24"/>
                <w:lang w:eastAsia="ru-RU"/>
              </w:rPr>
            </w:pPr>
            <w:r w:rsidRPr="00E1420B">
              <w:rPr>
                <w:rFonts w:ascii="Times New Roman" w:eastAsia="Times New Roman" w:hAnsi="Times New Roman" w:cs="Times New Roman"/>
                <w:sz w:val="24"/>
                <w:szCs w:val="24"/>
                <w:lang w:eastAsia="ru-RU"/>
              </w:rPr>
              <w:t>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E1420B" w:rsidRPr="00E1420B" w:rsidRDefault="00E1420B" w:rsidP="00E1420B">
            <w:pPr>
              <w:numPr>
                <w:ilvl w:val="0"/>
                <w:numId w:val="6"/>
              </w:numPr>
              <w:suppressAutoHyphens/>
              <w:spacing w:after="0" w:line="240" w:lineRule="auto"/>
              <w:ind w:left="144" w:hanging="142"/>
              <w:jc w:val="both"/>
              <w:rPr>
                <w:rFonts w:ascii="Times New Roman" w:eastAsia="Times New Roman" w:hAnsi="Times New Roman" w:cs="Times New Roman"/>
                <w:i/>
                <w:sz w:val="24"/>
                <w:szCs w:val="24"/>
                <w:lang w:eastAsia="ru-RU"/>
              </w:rPr>
            </w:pPr>
            <w:r w:rsidRPr="00E1420B">
              <w:rPr>
                <w:rFonts w:ascii="Times New Roman" w:eastAsia="Times New Roman" w:hAnsi="Times New Roman" w:cs="Times New Roman"/>
                <w:sz w:val="24"/>
                <w:szCs w:val="24"/>
                <w:lang w:eastAsia="ru-RU"/>
              </w:rPr>
              <w:t>умение взаимодействовать с социальными институтами в соответствии с их функциями и назначением;</w:t>
            </w:r>
          </w:p>
          <w:p w:rsidR="00E1420B" w:rsidRPr="00E1420B" w:rsidRDefault="00E1420B" w:rsidP="00E1420B">
            <w:pPr>
              <w:numPr>
                <w:ilvl w:val="0"/>
                <w:numId w:val="6"/>
              </w:numPr>
              <w:suppressAutoHyphens/>
              <w:spacing w:after="0" w:line="240" w:lineRule="auto"/>
              <w:ind w:left="144" w:hanging="142"/>
              <w:jc w:val="both"/>
              <w:rPr>
                <w:rFonts w:ascii="Times New Roman" w:eastAsia="Times New Roman" w:hAnsi="Times New Roman" w:cs="Times New Roman"/>
                <w:i/>
                <w:sz w:val="24"/>
                <w:szCs w:val="24"/>
                <w:lang w:eastAsia="ru-RU"/>
              </w:rPr>
            </w:pPr>
            <w:r w:rsidRPr="00E1420B">
              <w:rPr>
                <w:rFonts w:ascii="Times New Roman" w:eastAsia="Times New Roman" w:hAnsi="Times New Roman" w:cs="Times New Roman"/>
                <w:sz w:val="24"/>
                <w:szCs w:val="24"/>
                <w:lang w:eastAsia="ru-RU"/>
              </w:rPr>
              <w:lastRenderedPageBreak/>
              <w:t xml:space="preserve">готовность к гуманитарной и волонтерской деятельности; </w:t>
            </w:r>
          </w:p>
        </w:tc>
      </w:tr>
      <w:tr w:rsidR="00E1420B" w:rsidRPr="00E1420B" w:rsidTr="00E1420B">
        <w:trPr>
          <w:trHeight w:val="20"/>
        </w:trPr>
        <w:tc>
          <w:tcPr>
            <w:tcW w:w="1427" w:type="dxa"/>
          </w:tcPr>
          <w:p w:rsidR="00E1420B" w:rsidRPr="00E1420B" w:rsidRDefault="00E1420B" w:rsidP="00E1420B">
            <w:pPr>
              <w:suppressAutoHyphens/>
              <w:spacing w:after="0" w:line="240" w:lineRule="auto"/>
              <w:ind w:left="-113" w:right="-117" w:firstLine="113"/>
              <w:jc w:val="center"/>
              <w:rPr>
                <w:rFonts w:ascii="Times New Roman" w:eastAsia="Times New Roman" w:hAnsi="Times New Roman" w:cs="Times New Roman"/>
                <w:i/>
                <w:sz w:val="24"/>
                <w:szCs w:val="24"/>
                <w:lang w:eastAsia="ru-RU"/>
              </w:rPr>
            </w:pPr>
            <w:r w:rsidRPr="00E1420B">
              <w:rPr>
                <w:rFonts w:ascii="Times New Roman" w:eastAsia="Times New Roman" w:hAnsi="Times New Roman" w:cs="Times New Roman"/>
                <w:sz w:val="24"/>
                <w:szCs w:val="24"/>
                <w:lang w:eastAsia="ru-RU"/>
              </w:rPr>
              <w:lastRenderedPageBreak/>
              <w:t>ЛР 02</w:t>
            </w:r>
          </w:p>
        </w:tc>
        <w:tc>
          <w:tcPr>
            <w:tcW w:w="8887" w:type="dxa"/>
          </w:tcPr>
          <w:p w:rsidR="00E1420B" w:rsidRPr="00E1420B" w:rsidRDefault="00E1420B" w:rsidP="00E1420B">
            <w:pPr>
              <w:suppressAutoHyphens/>
              <w:spacing w:after="0" w:line="240" w:lineRule="auto"/>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b/>
                <w:sz w:val="24"/>
                <w:szCs w:val="24"/>
                <w:lang w:eastAsia="ru-RU"/>
              </w:rPr>
              <w:t>патриотического воспитания:</w:t>
            </w:r>
          </w:p>
          <w:p w:rsidR="00E1420B" w:rsidRPr="00E1420B" w:rsidRDefault="00E1420B" w:rsidP="00E1420B">
            <w:pPr>
              <w:numPr>
                <w:ilvl w:val="0"/>
                <w:numId w:val="7"/>
              </w:numPr>
              <w:suppressAutoHyphens/>
              <w:spacing w:after="0" w:line="240" w:lineRule="auto"/>
              <w:ind w:left="144" w:hanging="144"/>
              <w:jc w:val="both"/>
              <w:rPr>
                <w:rFonts w:ascii="Times New Roman" w:eastAsia="Times New Roman" w:hAnsi="Times New Roman" w:cs="Times New Roman"/>
                <w:i/>
                <w:sz w:val="24"/>
                <w:szCs w:val="24"/>
                <w:lang w:eastAsia="ru-RU"/>
              </w:rPr>
            </w:pPr>
            <w:proofErr w:type="spellStart"/>
            <w:r w:rsidRPr="00E1420B">
              <w:rPr>
                <w:rFonts w:ascii="Times New Roman" w:eastAsia="Times New Roman" w:hAnsi="Times New Roman" w:cs="Times New Roman"/>
                <w:sz w:val="24"/>
                <w:szCs w:val="24"/>
                <w:lang w:eastAsia="ru-RU"/>
              </w:rPr>
              <w:t>сформированность</w:t>
            </w:r>
            <w:proofErr w:type="spellEnd"/>
            <w:r w:rsidRPr="00E1420B">
              <w:rPr>
                <w:rFonts w:ascii="Times New Roman" w:eastAsia="Times New Roman" w:hAnsi="Times New Roman" w:cs="Times New Roman"/>
                <w:sz w:val="24"/>
                <w:szCs w:val="24"/>
                <w:lang w:eastAsia="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E1420B" w:rsidRPr="00E1420B" w:rsidRDefault="00E1420B" w:rsidP="00E1420B">
            <w:pPr>
              <w:numPr>
                <w:ilvl w:val="0"/>
                <w:numId w:val="7"/>
              </w:numPr>
              <w:suppressAutoHyphens/>
              <w:spacing w:after="0" w:line="240" w:lineRule="auto"/>
              <w:ind w:left="144" w:hanging="144"/>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E1420B" w:rsidRPr="00E1420B" w:rsidRDefault="00E1420B" w:rsidP="00E1420B">
            <w:pPr>
              <w:numPr>
                <w:ilvl w:val="0"/>
                <w:numId w:val="7"/>
              </w:numPr>
              <w:suppressAutoHyphens/>
              <w:spacing w:after="0" w:line="240" w:lineRule="auto"/>
              <w:ind w:left="144" w:hanging="144"/>
              <w:jc w:val="both"/>
              <w:rPr>
                <w:rFonts w:ascii="Times New Roman" w:eastAsia="Times New Roman" w:hAnsi="Times New Roman" w:cs="Times New Roman"/>
                <w:i/>
                <w:sz w:val="24"/>
                <w:szCs w:val="24"/>
                <w:lang w:eastAsia="ru-RU"/>
              </w:rPr>
            </w:pPr>
            <w:r w:rsidRPr="00E1420B">
              <w:rPr>
                <w:rFonts w:ascii="Times New Roman" w:eastAsia="Times New Roman" w:hAnsi="Times New Roman" w:cs="Times New Roman"/>
                <w:sz w:val="24"/>
                <w:szCs w:val="24"/>
                <w:lang w:eastAsia="ru-RU"/>
              </w:rPr>
              <w:t>идейная убежденность, готовность к служению и защите Отечества, ответственность за его судьбу;</w:t>
            </w:r>
          </w:p>
        </w:tc>
      </w:tr>
      <w:tr w:rsidR="00E1420B" w:rsidRPr="00E1420B" w:rsidTr="00E1420B">
        <w:trPr>
          <w:trHeight w:val="20"/>
        </w:trPr>
        <w:tc>
          <w:tcPr>
            <w:tcW w:w="1427" w:type="dxa"/>
          </w:tcPr>
          <w:p w:rsidR="00E1420B" w:rsidRPr="00E1420B" w:rsidRDefault="00E1420B" w:rsidP="00E1420B">
            <w:pPr>
              <w:suppressAutoHyphens/>
              <w:spacing w:after="0" w:line="240" w:lineRule="auto"/>
              <w:ind w:left="-113" w:right="-117" w:firstLine="113"/>
              <w:jc w:val="center"/>
              <w:rPr>
                <w:rFonts w:ascii="Times New Roman" w:eastAsia="Times New Roman" w:hAnsi="Times New Roman" w:cs="Times New Roman"/>
                <w:iCs/>
                <w:sz w:val="24"/>
                <w:szCs w:val="24"/>
                <w:lang w:eastAsia="ru-RU"/>
              </w:rPr>
            </w:pPr>
            <w:r w:rsidRPr="00E1420B">
              <w:rPr>
                <w:rFonts w:ascii="Times New Roman" w:eastAsia="Times New Roman" w:hAnsi="Times New Roman" w:cs="Times New Roman"/>
                <w:sz w:val="24"/>
                <w:szCs w:val="24"/>
                <w:lang w:eastAsia="ru-RU"/>
              </w:rPr>
              <w:t>ЛР 03</w:t>
            </w:r>
          </w:p>
        </w:tc>
        <w:tc>
          <w:tcPr>
            <w:tcW w:w="8887" w:type="dxa"/>
          </w:tcPr>
          <w:p w:rsidR="00E1420B" w:rsidRPr="00E1420B" w:rsidRDefault="00E1420B" w:rsidP="00E1420B">
            <w:pPr>
              <w:suppressAutoHyphens/>
              <w:spacing w:after="0" w:line="240" w:lineRule="auto"/>
              <w:jc w:val="both"/>
              <w:rPr>
                <w:rFonts w:ascii="Times New Roman" w:eastAsia="Times New Roman" w:hAnsi="Times New Roman" w:cs="Times New Roman"/>
                <w:b/>
                <w:sz w:val="24"/>
                <w:szCs w:val="24"/>
                <w:lang w:eastAsia="ru-RU"/>
              </w:rPr>
            </w:pPr>
            <w:r w:rsidRPr="00E1420B">
              <w:rPr>
                <w:rFonts w:ascii="Times New Roman" w:eastAsia="Times New Roman" w:hAnsi="Times New Roman" w:cs="Times New Roman"/>
                <w:b/>
                <w:sz w:val="24"/>
                <w:szCs w:val="24"/>
                <w:lang w:eastAsia="ru-RU"/>
              </w:rPr>
              <w:t>духовно-нравственного воспитания:</w:t>
            </w:r>
          </w:p>
          <w:p w:rsidR="00E1420B" w:rsidRPr="00E1420B" w:rsidRDefault="00E1420B" w:rsidP="00E1420B">
            <w:pPr>
              <w:numPr>
                <w:ilvl w:val="0"/>
                <w:numId w:val="8"/>
              </w:numPr>
              <w:suppressAutoHyphens/>
              <w:spacing w:after="0" w:line="240" w:lineRule="auto"/>
              <w:ind w:left="144" w:hanging="144"/>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 xml:space="preserve">осознание духовных ценностей российского народа; </w:t>
            </w:r>
          </w:p>
          <w:p w:rsidR="00E1420B" w:rsidRPr="00E1420B" w:rsidRDefault="00E1420B" w:rsidP="00E1420B">
            <w:pPr>
              <w:numPr>
                <w:ilvl w:val="0"/>
                <w:numId w:val="8"/>
              </w:numPr>
              <w:suppressAutoHyphens/>
              <w:spacing w:after="0" w:line="240" w:lineRule="auto"/>
              <w:ind w:left="144" w:hanging="144"/>
              <w:jc w:val="both"/>
              <w:rPr>
                <w:rFonts w:ascii="Times New Roman" w:eastAsia="Times New Roman" w:hAnsi="Times New Roman" w:cs="Times New Roman"/>
                <w:sz w:val="24"/>
                <w:szCs w:val="24"/>
                <w:lang w:eastAsia="ru-RU"/>
              </w:rPr>
            </w:pPr>
            <w:proofErr w:type="spellStart"/>
            <w:r w:rsidRPr="00E1420B">
              <w:rPr>
                <w:rFonts w:ascii="Times New Roman" w:eastAsia="Times New Roman" w:hAnsi="Times New Roman" w:cs="Times New Roman"/>
                <w:sz w:val="24"/>
                <w:szCs w:val="24"/>
                <w:lang w:eastAsia="ru-RU"/>
              </w:rPr>
              <w:t>сформированность</w:t>
            </w:r>
            <w:proofErr w:type="spellEnd"/>
            <w:r w:rsidRPr="00E1420B">
              <w:rPr>
                <w:rFonts w:ascii="Times New Roman" w:eastAsia="Times New Roman" w:hAnsi="Times New Roman" w:cs="Times New Roman"/>
                <w:sz w:val="24"/>
                <w:szCs w:val="24"/>
                <w:lang w:eastAsia="ru-RU"/>
              </w:rPr>
              <w:t xml:space="preserve"> нравственного сознания, этического поведения;</w:t>
            </w:r>
          </w:p>
          <w:p w:rsidR="00E1420B" w:rsidRPr="00E1420B" w:rsidRDefault="00E1420B" w:rsidP="00E1420B">
            <w:pPr>
              <w:numPr>
                <w:ilvl w:val="0"/>
                <w:numId w:val="8"/>
              </w:numPr>
              <w:suppressAutoHyphens/>
              <w:spacing w:after="0" w:line="240" w:lineRule="auto"/>
              <w:ind w:left="144" w:hanging="144"/>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способность оценивать ситуацию и принимать осознанные решения, ориентируясь на морально-нравственные нормы и ценности;</w:t>
            </w:r>
          </w:p>
          <w:p w:rsidR="00E1420B" w:rsidRPr="00E1420B" w:rsidRDefault="00E1420B" w:rsidP="00E1420B">
            <w:pPr>
              <w:numPr>
                <w:ilvl w:val="0"/>
                <w:numId w:val="8"/>
              </w:numPr>
              <w:suppressAutoHyphens/>
              <w:spacing w:after="0" w:line="240" w:lineRule="auto"/>
              <w:ind w:left="144" w:hanging="144"/>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осознание личного вклада в построение устойчивого будущего;</w:t>
            </w:r>
          </w:p>
          <w:p w:rsidR="00E1420B" w:rsidRPr="00E1420B" w:rsidRDefault="00E1420B" w:rsidP="00E1420B">
            <w:pPr>
              <w:numPr>
                <w:ilvl w:val="0"/>
                <w:numId w:val="8"/>
              </w:numPr>
              <w:suppressAutoHyphens/>
              <w:spacing w:after="0" w:line="240" w:lineRule="auto"/>
              <w:ind w:left="144" w:hanging="144"/>
              <w:jc w:val="both"/>
              <w:rPr>
                <w:rFonts w:ascii="Times New Roman" w:eastAsia="Times New Roman" w:hAnsi="Times New Roman" w:cs="Times New Roman"/>
                <w:i/>
                <w:sz w:val="24"/>
                <w:szCs w:val="24"/>
                <w:lang w:eastAsia="ru-RU"/>
              </w:rPr>
            </w:pPr>
            <w:r w:rsidRPr="00E1420B">
              <w:rPr>
                <w:rFonts w:ascii="Times New Roman" w:eastAsia="Times New Roman" w:hAnsi="Times New Roman" w:cs="Times New Roman"/>
                <w:sz w:val="24"/>
                <w:szCs w:val="24"/>
                <w:lang w:eastAsia="ru-RU"/>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tc>
      </w:tr>
      <w:tr w:rsidR="00E1420B" w:rsidRPr="00E1420B" w:rsidTr="00E1420B">
        <w:trPr>
          <w:trHeight w:val="20"/>
        </w:trPr>
        <w:tc>
          <w:tcPr>
            <w:tcW w:w="1427" w:type="dxa"/>
          </w:tcPr>
          <w:p w:rsidR="00E1420B" w:rsidRPr="00E1420B" w:rsidRDefault="00E1420B" w:rsidP="00E1420B">
            <w:pPr>
              <w:suppressAutoHyphens/>
              <w:spacing w:after="0" w:line="240" w:lineRule="auto"/>
              <w:ind w:left="-113" w:right="-117" w:firstLine="113"/>
              <w:jc w:val="center"/>
              <w:rPr>
                <w:rFonts w:ascii="Times New Roman" w:eastAsia="Times New Roman" w:hAnsi="Times New Roman" w:cs="Times New Roman"/>
                <w:i/>
                <w:sz w:val="24"/>
                <w:szCs w:val="24"/>
                <w:lang w:eastAsia="ru-RU"/>
              </w:rPr>
            </w:pPr>
            <w:r w:rsidRPr="00E1420B">
              <w:rPr>
                <w:rFonts w:ascii="Times New Roman" w:eastAsia="Times New Roman" w:hAnsi="Times New Roman" w:cs="Times New Roman"/>
                <w:sz w:val="24"/>
                <w:szCs w:val="24"/>
                <w:lang w:eastAsia="ru-RU"/>
              </w:rPr>
              <w:t>ЛР 04</w:t>
            </w:r>
          </w:p>
        </w:tc>
        <w:tc>
          <w:tcPr>
            <w:tcW w:w="8887" w:type="dxa"/>
          </w:tcPr>
          <w:p w:rsidR="00E1420B" w:rsidRPr="00E1420B" w:rsidRDefault="00E1420B" w:rsidP="00E1420B">
            <w:pPr>
              <w:suppressAutoHyphens/>
              <w:spacing w:after="0" w:line="240" w:lineRule="auto"/>
              <w:jc w:val="both"/>
              <w:rPr>
                <w:rFonts w:ascii="Times New Roman" w:eastAsia="Times New Roman" w:hAnsi="Times New Roman" w:cs="Times New Roman"/>
                <w:b/>
                <w:sz w:val="24"/>
                <w:szCs w:val="24"/>
                <w:lang w:eastAsia="ru-RU"/>
              </w:rPr>
            </w:pPr>
            <w:r w:rsidRPr="00E1420B">
              <w:rPr>
                <w:rFonts w:ascii="Times New Roman" w:eastAsia="Times New Roman" w:hAnsi="Times New Roman" w:cs="Times New Roman"/>
                <w:b/>
                <w:sz w:val="24"/>
                <w:szCs w:val="24"/>
                <w:lang w:eastAsia="ru-RU"/>
              </w:rPr>
              <w:t>эстетического воспитания:</w:t>
            </w:r>
          </w:p>
          <w:p w:rsidR="00E1420B" w:rsidRPr="00E1420B" w:rsidRDefault="00E1420B" w:rsidP="00E1420B">
            <w:pPr>
              <w:numPr>
                <w:ilvl w:val="0"/>
                <w:numId w:val="9"/>
              </w:numPr>
              <w:suppressAutoHyphens/>
              <w:spacing w:after="0" w:line="240" w:lineRule="auto"/>
              <w:ind w:left="144" w:hanging="144"/>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эстетическое</w:t>
            </w:r>
            <w:r w:rsidRPr="00E1420B">
              <w:rPr>
                <w:rFonts w:ascii="Times New Roman" w:eastAsia="Times New Roman" w:hAnsi="Times New Roman" w:cs="Times New Roman"/>
                <w:sz w:val="24"/>
                <w:szCs w:val="24"/>
                <w:lang w:eastAsia="ru-RU"/>
              </w:rPr>
              <w:tab/>
              <w:t>отношение к миру, включая эстетику быта, научного и технического творчества, спорта, труда и общественных отношений;</w:t>
            </w:r>
          </w:p>
          <w:p w:rsidR="00E1420B" w:rsidRPr="00E1420B" w:rsidRDefault="00E1420B" w:rsidP="00E1420B">
            <w:pPr>
              <w:numPr>
                <w:ilvl w:val="0"/>
                <w:numId w:val="9"/>
              </w:numPr>
              <w:suppressAutoHyphens/>
              <w:spacing w:after="0" w:line="240" w:lineRule="auto"/>
              <w:ind w:left="144" w:hanging="144"/>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E1420B" w:rsidRPr="00E1420B" w:rsidRDefault="00E1420B" w:rsidP="00E1420B">
            <w:pPr>
              <w:numPr>
                <w:ilvl w:val="0"/>
                <w:numId w:val="9"/>
              </w:numPr>
              <w:suppressAutoHyphens/>
              <w:spacing w:after="0" w:line="240" w:lineRule="auto"/>
              <w:ind w:left="144" w:hanging="144"/>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убежденность в значимости для личности и общества отечественного и мирового искусства, этнических культурных традиций п народного творчества;</w:t>
            </w:r>
          </w:p>
          <w:p w:rsidR="00E1420B" w:rsidRPr="00E1420B" w:rsidRDefault="00E1420B" w:rsidP="00E1420B">
            <w:pPr>
              <w:numPr>
                <w:ilvl w:val="0"/>
                <w:numId w:val="9"/>
              </w:numPr>
              <w:suppressAutoHyphens/>
              <w:spacing w:after="0" w:line="240" w:lineRule="auto"/>
              <w:ind w:left="144" w:hanging="144"/>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готовность к самовыражению в разных видах искусства, стремление проявлять качества творческой личности;</w:t>
            </w:r>
          </w:p>
        </w:tc>
      </w:tr>
      <w:tr w:rsidR="00E1420B" w:rsidRPr="00E1420B" w:rsidTr="00E1420B">
        <w:trPr>
          <w:trHeight w:val="20"/>
        </w:trPr>
        <w:tc>
          <w:tcPr>
            <w:tcW w:w="1427" w:type="dxa"/>
          </w:tcPr>
          <w:p w:rsidR="00E1420B" w:rsidRPr="00E1420B" w:rsidRDefault="00E1420B" w:rsidP="00E1420B">
            <w:pPr>
              <w:suppressAutoHyphens/>
              <w:spacing w:after="0" w:line="240" w:lineRule="auto"/>
              <w:ind w:left="-113" w:right="-117" w:firstLine="113"/>
              <w:jc w:val="center"/>
              <w:rPr>
                <w:rFonts w:ascii="Times New Roman" w:eastAsia="Times New Roman" w:hAnsi="Times New Roman" w:cs="Times New Roman"/>
                <w:i/>
                <w:sz w:val="24"/>
                <w:szCs w:val="24"/>
                <w:lang w:eastAsia="ru-RU"/>
              </w:rPr>
            </w:pPr>
            <w:r w:rsidRPr="00E1420B">
              <w:rPr>
                <w:rFonts w:ascii="Times New Roman" w:eastAsia="Times New Roman" w:hAnsi="Times New Roman" w:cs="Times New Roman"/>
                <w:sz w:val="24"/>
                <w:szCs w:val="24"/>
                <w:lang w:eastAsia="ru-RU"/>
              </w:rPr>
              <w:t>ЛР 05</w:t>
            </w:r>
          </w:p>
        </w:tc>
        <w:tc>
          <w:tcPr>
            <w:tcW w:w="8887" w:type="dxa"/>
          </w:tcPr>
          <w:p w:rsidR="00E1420B" w:rsidRPr="00E1420B" w:rsidRDefault="00E1420B" w:rsidP="00E1420B">
            <w:pPr>
              <w:suppressAutoHyphens/>
              <w:spacing w:after="0" w:line="240" w:lineRule="auto"/>
              <w:jc w:val="both"/>
              <w:rPr>
                <w:rFonts w:ascii="Times New Roman" w:eastAsia="Times New Roman" w:hAnsi="Times New Roman" w:cs="Times New Roman"/>
                <w:b/>
                <w:sz w:val="24"/>
                <w:szCs w:val="24"/>
                <w:lang w:eastAsia="ru-RU"/>
              </w:rPr>
            </w:pPr>
            <w:r w:rsidRPr="00E1420B">
              <w:rPr>
                <w:rFonts w:ascii="Times New Roman" w:eastAsia="Times New Roman" w:hAnsi="Times New Roman" w:cs="Times New Roman"/>
                <w:b/>
                <w:sz w:val="24"/>
                <w:szCs w:val="24"/>
                <w:lang w:eastAsia="ru-RU"/>
              </w:rPr>
              <w:t>физического воспитания:</w:t>
            </w:r>
          </w:p>
          <w:p w:rsidR="00E1420B" w:rsidRPr="00E1420B" w:rsidRDefault="00E1420B" w:rsidP="00E1420B">
            <w:pPr>
              <w:numPr>
                <w:ilvl w:val="0"/>
                <w:numId w:val="10"/>
              </w:numPr>
              <w:suppressAutoHyphens/>
              <w:spacing w:after="0" w:line="240" w:lineRule="auto"/>
              <w:ind w:left="144" w:hanging="142"/>
              <w:jc w:val="both"/>
              <w:rPr>
                <w:rFonts w:ascii="Times New Roman" w:eastAsia="Times New Roman" w:hAnsi="Times New Roman" w:cs="Times New Roman"/>
                <w:sz w:val="24"/>
                <w:szCs w:val="24"/>
                <w:lang w:eastAsia="ru-RU"/>
              </w:rPr>
            </w:pPr>
            <w:proofErr w:type="spellStart"/>
            <w:r w:rsidRPr="00E1420B">
              <w:rPr>
                <w:rFonts w:ascii="Times New Roman" w:eastAsia="Times New Roman" w:hAnsi="Times New Roman" w:cs="Times New Roman"/>
                <w:sz w:val="24"/>
                <w:szCs w:val="24"/>
                <w:lang w:eastAsia="ru-RU"/>
              </w:rPr>
              <w:t>сформированность</w:t>
            </w:r>
            <w:proofErr w:type="spellEnd"/>
            <w:r w:rsidRPr="00E1420B">
              <w:rPr>
                <w:rFonts w:ascii="Times New Roman" w:eastAsia="Times New Roman" w:hAnsi="Times New Roman" w:cs="Times New Roman"/>
                <w:sz w:val="24"/>
                <w:szCs w:val="24"/>
                <w:lang w:eastAsia="ru-RU"/>
              </w:rPr>
              <w:t xml:space="preserve"> здорового и безопасного образа жизни, ответственного отношения к своему здоровью;</w:t>
            </w:r>
          </w:p>
          <w:p w:rsidR="00E1420B" w:rsidRPr="00E1420B" w:rsidRDefault="00E1420B" w:rsidP="00E1420B">
            <w:pPr>
              <w:numPr>
                <w:ilvl w:val="0"/>
                <w:numId w:val="10"/>
              </w:numPr>
              <w:suppressAutoHyphens/>
              <w:spacing w:after="0" w:line="240" w:lineRule="auto"/>
              <w:ind w:left="144" w:hanging="142"/>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потребность в физическом совершенствовании,</w:t>
            </w:r>
            <w:r w:rsidRPr="00E1420B">
              <w:rPr>
                <w:rFonts w:ascii="Times New Roman" w:eastAsia="Times New Roman" w:hAnsi="Times New Roman" w:cs="Times New Roman"/>
                <w:sz w:val="24"/>
                <w:szCs w:val="24"/>
                <w:lang w:eastAsia="ru-RU"/>
              </w:rPr>
              <w:tab/>
              <w:t>занятиях спортивно- оздоровительной деятельностью;</w:t>
            </w:r>
          </w:p>
          <w:p w:rsidR="00E1420B" w:rsidRPr="00E1420B" w:rsidRDefault="00E1420B" w:rsidP="00E1420B">
            <w:pPr>
              <w:numPr>
                <w:ilvl w:val="0"/>
                <w:numId w:val="10"/>
              </w:numPr>
              <w:suppressAutoHyphens/>
              <w:spacing w:after="0" w:line="240" w:lineRule="auto"/>
              <w:ind w:left="144" w:hanging="142"/>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активное неприятие вредных привычек и иных форм причинения вреда физическому и психическому здоровью;</w:t>
            </w:r>
          </w:p>
        </w:tc>
      </w:tr>
      <w:tr w:rsidR="00E1420B" w:rsidRPr="00E1420B" w:rsidTr="00E1420B">
        <w:trPr>
          <w:trHeight w:val="20"/>
        </w:trPr>
        <w:tc>
          <w:tcPr>
            <w:tcW w:w="1427" w:type="dxa"/>
          </w:tcPr>
          <w:p w:rsidR="00E1420B" w:rsidRPr="00E1420B" w:rsidRDefault="00E1420B" w:rsidP="00E1420B">
            <w:pPr>
              <w:suppressAutoHyphens/>
              <w:spacing w:after="0" w:line="240" w:lineRule="auto"/>
              <w:ind w:left="-113" w:right="-117" w:firstLine="113"/>
              <w:jc w:val="center"/>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ЛР 06</w:t>
            </w:r>
          </w:p>
        </w:tc>
        <w:tc>
          <w:tcPr>
            <w:tcW w:w="8887" w:type="dxa"/>
          </w:tcPr>
          <w:p w:rsidR="00E1420B" w:rsidRPr="00E1420B" w:rsidRDefault="00E1420B" w:rsidP="00E1420B">
            <w:pPr>
              <w:suppressAutoHyphens/>
              <w:spacing w:after="0" w:line="240" w:lineRule="auto"/>
              <w:ind w:left="157"/>
              <w:jc w:val="both"/>
              <w:rPr>
                <w:rFonts w:ascii="Times New Roman" w:eastAsia="Times New Roman" w:hAnsi="Times New Roman" w:cs="Times New Roman"/>
                <w:b/>
                <w:sz w:val="24"/>
                <w:szCs w:val="24"/>
                <w:lang w:eastAsia="ru-RU"/>
              </w:rPr>
            </w:pPr>
            <w:r w:rsidRPr="00E1420B">
              <w:rPr>
                <w:rFonts w:ascii="Times New Roman" w:eastAsia="Times New Roman" w:hAnsi="Times New Roman" w:cs="Times New Roman"/>
                <w:b/>
                <w:sz w:val="24"/>
                <w:szCs w:val="24"/>
                <w:lang w:eastAsia="ru-RU"/>
              </w:rPr>
              <w:t>трудового воспитания:</w:t>
            </w:r>
          </w:p>
          <w:p w:rsidR="00E1420B" w:rsidRPr="00E1420B" w:rsidRDefault="00E1420B" w:rsidP="00E1420B">
            <w:pPr>
              <w:numPr>
                <w:ilvl w:val="0"/>
                <w:numId w:val="11"/>
              </w:numPr>
              <w:suppressAutoHyphens/>
              <w:spacing w:after="0" w:line="240" w:lineRule="auto"/>
              <w:ind w:left="157"/>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готовность к труду, осознание ценности мастерства, трудолюбие;</w:t>
            </w:r>
          </w:p>
          <w:p w:rsidR="00E1420B" w:rsidRPr="00E1420B" w:rsidRDefault="00E1420B" w:rsidP="00E1420B">
            <w:pPr>
              <w:numPr>
                <w:ilvl w:val="0"/>
                <w:numId w:val="11"/>
              </w:numPr>
              <w:suppressAutoHyphens/>
              <w:spacing w:after="0" w:line="240" w:lineRule="auto"/>
              <w:ind w:left="157"/>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E1420B" w:rsidRPr="00E1420B" w:rsidRDefault="00E1420B" w:rsidP="00E1420B">
            <w:pPr>
              <w:numPr>
                <w:ilvl w:val="0"/>
                <w:numId w:val="11"/>
              </w:numPr>
              <w:suppressAutoHyphens/>
              <w:spacing w:after="0" w:line="240" w:lineRule="auto"/>
              <w:ind w:left="157"/>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E1420B" w:rsidRPr="00E1420B" w:rsidRDefault="00E1420B" w:rsidP="00E1420B">
            <w:pPr>
              <w:numPr>
                <w:ilvl w:val="0"/>
                <w:numId w:val="11"/>
              </w:numPr>
              <w:suppressAutoHyphens/>
              <w:spacing w:after="0" w:line="240" w:lineRule="auto"/>
              <w:ind w:left="157"/>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готовность и способность к образованию и самообразованию на протяжении всей жизни;</w:t>
            </w:r>
          </w:p>
        </w:tc>
      </w:tr>
      <w:tr w:rsidR="00E1420B" w:rsidRPr="00E1420B" w:rsidTr="00E1420B">
        <w:trPr>
          <w:trHeight w:val="20"/>
        </w:trPr>
        <w:tc>
          <w:tcPr>
            <w:tcW w:w="1427" w:type="dxa"/>
          </w:tcPr>
          <w:p w:rsidR="00E1420B" w:rsidRPr="00E1420B" w:rsidRDefault="00E1420B" w:rsidP="00E1420B">
            <w:pPr>
              <w:suppressAutoHyphens/>
              <w:spacing w:after="0" w:line="240" w:lineRule="auto"/>
              <w:ind w:left="-113" w:right="-117" w:firstLine="113"/>
              <w:jc w:val="center"/>
              <w:rPr>
                <w:rFonts w:ascii="Times New Roman" w:eastAsia="Times New Roman" w:hAnsi="Times New Roman" w:cs="Times New Roman"/>
                <w:sz w:val="24"/>
                <w:szCs w:val="24"/>
                <w:lang w:eastAsia="ru-RU"/>
              </w:rPr>
            </w:pPr>
            <w:r w:rsidRPr="00E1420B">
              <w:rPr>
                <w:rFonts w:ascii="Times New Roman" w:eastAsia="Times New Roman" w:hAnsi="Times New Roman" w:cs="Times New Roman"/>
                <w:bCs/>
                <w:sz w:val="24"/>
                <w:szCs w:val="24"/>
                <w:lang w:eastAsia="ru-RU"/>
              </w:rPr>
              <w:t>ЛР 07</w:t>
            </w:r>
          </w:p>
        </w:tc>
        <w:tc>
          <w:tcPr>
            <w:tcW w:w="8887" w:type="dxa"/>
          </w:tcPr>
          <w:p w:rsidR="00E1420B" w:rsidRPr="00E1420B" w:rsidRDefault="00E1420B" w:rsidP="00E1420B">
            <w:pPr>
              <w:suppressAutoHyphens/>
              <w:spacing w:after="0" w:line="240" w:lineRule="auto"/>
              <w:ind w:firstLine="16"/>
              <w:jc w:val="both"/>
              <w:rPr>
                <w:rFonts w:ascii="Times New Roman" w:eastAsia="Times New Roman" w:hAnsi="Times New Roman" w:cs="Times New Roman"/>
                <w:b/>
                <w:sz w:val="24"/>
                <w:szCs w:val="24"/>
                <w:lang w:eastAsia="ru-RU"/>
              </w:rPr>
            </w:pPr>
            <w:r w:rsidRPr="00E1420B">
              <w:rPr>
                <w:rFonts w:ascii="Times New Roman" w:eastAsia="Times New Roman" w:hAnsi="Times New Roman" w:cs="Times New Roman"/>
                <w:b/>
                <w:sz w:val="24"/>
                <w:szCs w:val="24"/>
                <w:lang w:eastAsia="ru-RU"/>
              </w:rPr>
              <w:t>экологического воспитания:</w:t>
            </w:r>
          </w:p>
          <w:p w:rsidR="00E1420B" w:rsidRPr="00E1420B" w:rsidRDefault="00E1420B" w:rsidP="00E1420B">
            <w:pPr>
              <w:numPr>
                <w:ilvl w:val="0"/>
                <w:numId w:val="12"/>
              </w:numPr>
              <w:suppressAutoHyphens/>
              <w:spacing w:after="0" w:line="240" w:lineRule="auto"/>
              <w:ind w:left="144" w:firstLine="16"/>
              <w:jc w:val="both"/>
              <w:rPr>
                <w:rFonts w:ascii="Times New Roman" w:eastAsia="Times New Roman" w:hAnsi="Times New Roman" w:cs="Times New Roman"/>
                <w:sz w:val="24"/>
                <w:szCs w:val="24"/>
                <w:lang w:eastAsia="ru-RU"/>
              </w:rPr>
            </w:pPr>
            <w:proofErr w:type="spellStart"/>
            <w:r w:rsidRPr="00E1420B">
              <w:rPr>
                <w:rFonts w:ascii="Times New Roman" w:eastAsia="Times New Roman" w:hAnsi="Times New Roman" w:cs="Times New Roman"/>
                <w:sz w:val="24"/>
                <w:szCs w:val="24"/>
                <w:lang w:eastAsia="ru-RU"/>
              </w:rPr>
              <w:t>сформированность</w:t>
            </w:r>
            <w:proofErr w:type="spellEnd"/>
            <w:r w:rsidRPr="00E1420B">
              <w:rPr>
                <w:rFonts w:ascii="Times New Roman" w:eastAsia="Times New Roman" w:hAnsi="Times New Roman" w:cs="Times New Roman"/>
                <w:sz w:val="24"/>
                <w:szCs w:val="24"/>
                <w:lang w:eastAsia="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E1420B" w:rsidRPr="00E1420B" w:rsidRDefault="00E1420B" w:rsidP="00E1420B">
            <w:pPr>
              <w:numPr>
                <w:ilvl w:val="0"/>
                <w:numId w:val="12"/>
              </w:numPr>
              <w:suppressAutoHyphens/>
              <w:spacing w:after="0" w:line="240" w:lineRule="auto"/>
              <w:ind w:left="144" w:firstLine="16"/>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lastRenderedPageBreak/>
              <w:t>планирование и осуществление действий в окружающей среде на основе знания целей устойчивого развития человечества;</w:t>
            </w:r>
          </w:p>
          <w:p w:rsidR="00E1420B" w:rsidRPr="00E1420B" w:rsidRDefault="00E1420B" w:rsidP="00E1420B">
            <w:pPr>
              <w:numPr>
                <w:ilvl w:val="0"/>
                <w:numId w:val="12"/>
              </w:numPr>
              <w:suppressAutoHyphens/>
              <w:spacing w:after="0" w:line="240" w:lineRule="auto"/>
              <w:ind w:left="144" w:firstLine="16"/>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активное неприятие действий, приносящих вред окружающей среде;</w:t>
            </w:r>
          </w:p>
          <w:p w:rsidR="00E1420B" w:rsidRPr="00E1420B" w:rsidRDefault="00E1420B" w:rsidP="00E1420B">
            <w:pPr>
              <w:numPr>
                <w:ilvl w:val="0"/>
                <w:numId w:val="12"/>
              </w:numPr>
              <w:suppressAutoHyphens/>
              <w:spacing w:after="0" w:line="240" w:lineRule="auto"/>
              <w:ind w:left="144" w:firstLine="16"/>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умение прогнозировать неблагоприятные экологические последствия предпринимаемых действий, предотвращать их;</w:t>
            </w:r>
          </w:p>
          <w:p w:rsidR="00E1420B" w:rsidRPr="00E1420B" w:rsidRDefault="00E1420B" w:rsidP="00E1420B">
            <w:pPr>
              <w:numPr>
                <w:ilvl w:val="0"/>
                <w:numId w:val="12"/>
              </w:numPr>
              <w:suppressAutoHyphens/>
              <w:spacing w:after="0" w:line="240" w:lineRule="auto"/>
              <w:ind w:left="144" w:firstLine="16"/>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расширение опыта деятельности экологической направленности;</w:t>
            </w:r>
          </w:p>
        </w:tc>
      </w:tr>
      <w:tr w:rsidR="00E1420B" w:rsidRPr="00E1420B" w:rsidTr="00E1420B">
        <w:trPr>
          <w:trHeight w:val="20"/>
        </w:trPr>
        <w:tc>
          <w:tcPr>
            <w:tcW w:w="1427" w:type="dxa"/>
          </w:tcPr>
          <w:p w:rsidR="00E1420B" w:rsidRPr="00E1420B" w:rsidRDefault="00E1420B" w:rsidP="00E1420B">
            <w:pPr>
              <w:suppressAutoHyphens/>
              <w:spacing w:after="0" w:line="240" w:lineRule="auto"/>
              <w:ind w:left="-113" w:right="-117" w:firstLine="113"/>
              <w:jc w:val="center"/>
              <w:rPr>
                <w:rFonts w:ascii="Times New Roman" w:eastAsia="Times New Roman" w:hAnsi="Times New Roman" w:cs="Times New Roman"/>
                <w:bCs/>
                <w:sz w:val="24"/>
                <w:szCs w:val="24"/>
                <w:lang w:eastAsia="ru-RU"/>
              </w:rPr>
            </w:pPr>
            <w:r w:rsidRPr="00E1420B">
              <w:rPr>
                <w:rFonts w:ascii="Times New Roman" w:eastAsia="Times New Roman" w:hAnsi="Times New Roman" w:cs="Times New Roman"/>
                <w:bCs/>
                <w:sz w:val="24"/>
                <w:szCs w:val="24"/>
                <w:lang w:eastAsia="ru-RU"/>
              </w:rPr>
              <w:lastRenderedPageBreak/>
              <w:t>ЛР 08</w:t>
            </w:r>
          </w:p>
        </w:tc>
        <w:tc>
          <w:tcPr>
            <w:tcW w:w="8887" w:type="dxa"/>
          </w:tcPr>
          <w:p w:rsidR="00E1420B" w:rsidRPr="00E1420B" w:rsidRDefault="00E1420B" w:rsidP="00E1420B">
            <w:pPr>
              <w:suppressAutoHyphens/>
              <w:spacing w:after="0" w:line="240" w:lineRule="auto"/>
              <w:ind w:firstLine="16"/>
              <w:jc w:val="both"/>
              <w:rPr>
                <w:rFonts w:ascii="Times New Roman" w:eastAsia="Times New Roman" w:hAnsi="Times New Roman" w:cs="Times New Roman"/>
                <w:b/>
                <w:sz w:val="24"/>
                <w:szCs w:val="24"/>
                <w:lang w:eastAsia="ru-RU"/>
              </w:rPr>
            </w:pPr>
            <w:r w:rsidRPr="00E1420B">
              <w:rPr>
                <w:rFonts w:ascii="Times New Roman" w:eastAsia="Times New Roman" w:hAnsi="Times New Roman" w:cs="Times New Roman"/>
                <w:b/>
                <w:sz w:val="24"/>
                <w:szCs w:val="24"/>
                <w:lang w:eastAsia="ru-RU"/>
              </w:rPr>
              <w:t>ценности научного познания:</w:t>
            </w:r>
          </w:p>
          <w:p w:rsidR="00E1420B" w:rsidRPr="00E1420B" w:rsidRDefault="00E1420B" w:rsidP="00E1420B">
            <w:pPr>
              <w:numPr>
                <w:ilvl w:val="0"/>
                <w:numId w:val="13"/>
              </w:numPr>
              <w:suppressAutoHyphens/>
              <w:spacing w:after="0" w:line="240" w:lineRule="auto"/>
              <w:ind w:left="144" w:firstLine="16"/>
              <w:jc w:val="both"/>
              <w:rPr>
                <w:rFonts w:ascii="Times New Roman" w:eastAsia="Times New Roman" w:hAnsi="Times New Roman" w:cs="Times New Roman"/>
                <w:sz w:val="24"/>
                <w:szCs w:val="24"/>
                <w:lang w:eastAsia="ru-RU"/>
              </w:rPr>
            </w:pPr>
            <w:proofErr w:type="spellStart"/>
            <w:r w:rsidRPr="00E1420B">
              <w:rPr>
                <w:rFonts w:ascii="Times New Roman" w:eastAsia="Times New Roman" w:hAnsi="Times New Roman" w:cs="Times New Roman"/>
                <w:sz w:val="24"/>
                <w:szCs w:val="24"/>
                <w:lang w:eastAsia="ru-RU"/>
              </w:rPr>
              <w:t>сформированность</w:t>
            </w:r>
            <w:proofErr w:type="spellEnd"/>
            <w:r w:rsidRPr="00E1420B">
              <w:rPr>
                <w:rFonts w:ascii="Times New Roman" w:eastAsia="Times New Roman" w:hAnsi="Times New Roman" w:cs="Times New Roman"/>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E1420B" w:rsidRPr="00E1420B" w:rsidRDefault="00E1420B" w:rsidP="00E1420B">
            <w:pPr>
              <w:numPr>
                <w:ilvl w:val="0"/>
                <w:numId w:val="13"/>
              </w:numPr>
              <w:suppressAutoHyphens/>
              <w:spacing w:after="0" w:line="240" w:lineRule="auto"/>
              <w:ind w:left="144" w:firstLine="16"/>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совершенствование языковой и читательской культуры как средства взаимодействия между людьми и познания мира;</w:t>
            </w:r>
          </w:p>
          <w:p w:rsidR="00E1420B" w:rsidRPr="00E1420B" w:rsidRDefault="00E1420B" w:rsidP="00E1420B">
            <w:pPr>
              <w:numPr>
                <w:ilvl w:val="0"/>
                <w:numId w:val="13"/>
              </w:numPr>
              <w:suppressAutoHyphens/>
              <w:spacing w:after="0" w:line="240" w:lineRule="auto"/>
              <w:ind w:left="144" w:firstLine="16"/>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осознание ценности научной деятельности, готовность осуществлять проектную и исследовательскую деятельность индивидуально и в группе.</w:t>
            </w:r>
          </w:p>
        </w:tc>
      </w:tr>
      <w:tr w:rsidR="00E1420B" w:rsidRPr="00E1420B" w:rsidTr="00E1420B">
        <w:trPr>
          <w:trHeight w:val="20"/>
        </w:trPr>
        <w:tc>
          <w:tcPr>
            <w:tcW w:w="1427" w:type="dxa"/>
          </w:tcPr>
          <w:p w:rsidR="00E1420B" w:rsidRPr="00E1420B" w:rsidRDefault="00E1420B" w:rsidP="00E1420B">
            <w:pPr>
              <w:suppressAutoHyphens/>
              <w:spacing w:after="0" w:line="240" w:lineRule="auto"/>
              <w:ind w:left="-113" w:right="-117" w:firstLine="113"/>
              <w:jc w:val="center"/>
              <w:rPr>
                <w:rFonts w:ascii="Times New Roman" w:eastAsia="Times New Roman" w:hAnsi="Times New Roman" w:cs="Times New Roman"/>
                <w:bCs/>
                <w:sz w:val="24"/>
                <w:szCs w:val="24"/>
                <w:lang w:eastAsia="ru-RU"/>
              </w:rPr>
            </w:pPr>
            <w:r w:rsidRPr="00E1420B">
              <w:rPr>
                <w:rFonts w:ascii="Times New Roman" w:eastAsia="Times New Roman" w:hAnsi="Times New Roman" w:cs="Times New Roman"/>
                <w:sz w:val="24"/>
                <w:szCs w:val="24"/>
                <w:lang w:eastAsia="ru-RU"/>
              </w:rPr>
              <w:t>МР 01</w:t>
            </w:r>
          </w:p>
        </w:tc>
        <w:tc>
          <w:tcPr>
            <w:tcW w:w="8887" w:type="dxa"/>
          </w:tcPr>
          <w:p w:rsidR="00E1420B" w:rsidRPr="00E1420B" w:rsidRDefault="00E1420B" w:rsidP="00E1420B">
            <w:pPr>
              <w:suppressAutoHyphens/>
              <w:spacing w:after="0" w:line="240" w:lineRule="auto"/>
              <w:ind w:firstLine="16"/>
              <w:jc w:val="both"/>
              <w:rPr>
                <w:rFonts w:ascii="Times New Roman" w:eastAsia="Times New Roman" w:hAnsi="Times New Roman" w:cs="Times New Roman"/>
                <w:b/>
                <w:sz w:val="24"/>
                <w:szCs w:val="24"/>
                <w:lang w:eastAsia="ru-RU"/>
              </w:rPr>
            </w:pPr>
            <w:r w:rsidRPr="00E1420B">
              <w:rPr>
                <w:rFonts w:ascii="Times New Roman" w:eastAsia="Times New Roman" w:hAnsi="Times New Roman" w:cs="Times New Roman"/>
                <w:b/>
                <w:sz w:val="24"/>
                <w:szCs w:val="24"/>
                <w:lang w:eastAsia="ru-RU"/>
              </w:rPr>
              <w:t>базовые логические действия:</w:t>
            </w:r>
          </w:p>
          <w:p w:rsidR="00E1420B" w:rsidRPr="00E1420B" w:rsidRDefault="00E1420B" w:rsidP="00E1420B">
            <w:pPr>
              <w:numPr>
                <w:ilvl w:val="0"/>
                <w:numId w:val="14"/>
              </w:numPr>
              <w:suppressAutoHyphens/>
              <w:spacing w:after="0" w:line="240" w:lineRule="auto"/>
              <w:ind w:left="144" w:firstLine="16"/>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самостоятельно формулировать и актуализировать проблему, рассматривать ее всесторонне;</w:t>
            </w:r>
          </w:p>
          <w:p w:rsidR="00E1420B" w:rsidRPr="00E1420B" w:rsidRDefault="00E1420B" w:rsidP="00E1420B">
            <w:pPr>
              <w:numPr>
                <w:ilvl w:val="0"/>
                <w:numId w:val="14"/>
              </w:numPr>
              <w:suppressAutoHyphens/>
              <w:spacing w:after="0" w:line="240" w:lineRule="auto"/>
              <w:ind w:left="144" w:firstLine="16"/>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устанавливать существенный признак или основания для сравнения, классификации и обобщения;</w:t>
            </w:r>
          </w:p>
          <w:p w:rsidR="00E1420B" w:rsidRPr="00E1420B" w:rsidRDefault="00E1420B" w:rsidP="00E1420B">
            <w:pPr>
              <w:numPr>
                <w:ilvl w:val="0"/>
                <w:numId w:val="14"/>
              </w:numPr>
              <w:suppressAutoHyphens/>
              <w:spacing w:after="0" w:line="240" w:lineRule="auto"/>
              <w:ind w:left="144" w:firstLine="16"/>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определять цели деятельности, задавать параметры и критерии их достижения; выявлять закономерности и противоречия в рассматриваемых явлениях; вносить коррективы в деятельность, оценивать соответствие результатов целям, оценивать риски последствий деятельности;</w:t>
            </w:r>
          </w:p>
          <w:p w:rsidR="00E1420B" w:rsidRPr="00E1420B" w:rsidRDefault="00E1420B" w:rsidP="00E1420B">
            <w:pPr>
              <w:numPr>
                <w:ilvl w:val="0"/>
                <w:numId w:val="14"/>
              </w:numPr>
              <w:suppressAutoHyphens/>
              <w:spacing w:after="0" w:line="240" w:lineRule="auto"/>
              <w:ind w:left="144" w:firstLine="16"/>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развивать креативное мышление при решении жизненных проблем;</w:t>
            </w:r>
          </w:p>
        </w:tc>
      </w:tr>
      <w:tr w:rsidR="00E1420B" w:rsidRPr="00E1420B" w:rsidTr="00E1420B">
        <w:trPr>
          <w:trHeight w:val="20"/>
        </w:trPr>
        <w:tc>
          <w:tcPr>
            <w:tcW w:w="1427" w:type="dxa"/>
          </w:tcPr>
          <w:p w:rsidR="00E1420B" w:rsidRPr="00E1420B" w:rsidRDefault="00E1420B" w:rsidP="00E1420B">
            <w:pPr>
              <w:suppressAutoHyphens/>
              <w:spacing w:after="0" w:line="240" w:lineRule="auto"/>
              <w:ind w:left="-113" w:right="-117" w:firstLine="113"/>
              <w:jc w:val="center"/>
              <w:rPr>
                <w:rFonts w:ascii="Times New Roman" w:eastAsia="Times New Roman" w:hAnsi="Times New Roman" w:cs="Times New Roman"/>
                <w:bCs/>
                <w:sz w:val="24"/>
                <w:szCs w:val="24"/>
                <w:lang w:eastAsia="ru-RU"/>
              </w:rPr>
            </w:pPr>
            <w:r w:rsidRPr="00E1420B">
              <w:rPr>
                <w:rFonts w:ascii="Times New Roman" w:eastAsia="Times New Roman" w:hAnsi="Times New Roman" w:cs="Times New Roman"/>
                <w:sz w:val="24"/>
                <w:szCs w:val="24"/>
                <w:lang w:eastAsia="ru-RU"/>
              </w:rPr>
              <w:t>МР 02</w:t>
            </w:r>
          </w:p>
        </w:tc>
        <w:tc>
          <w:tcPr>
            <w:tcW w:w="8887" w:type="dxa"/>
          </w:tcPr>
          <w:p w:rsidR="00E1420B" w:rsidRPr="00E1420B" w:rsidRDefault="00E1420B" w:rsidP="00E1420B">
            <w:pPr>
              <w:suppressAutoHyphens/>
              <w:spacing w:after="0" w:line="240" w:lineRule="auto"/>
              <w:jc w:val="both"/>
              <w:rPr>
                <w:rFonts w:ascii="Times New Roman" w:eastAsia="Times New Roman" w:hAnsi="Times New Roman" w:cs="Times New Roman"/>
                <w:b/>
                <w:sz w:val="24"/>
                <w:szCs w:val="24"/>
                <w:lang w:eastAsia="ru-RU"/>
              </w:rPr>
            </w:pPr>
            <w:r w:rsidRPr="00E1420B">
              <w:rPr>
                <w:rFonts w:ascii="Times New Roman" w:eastAsia="Times New Roman" w:hAnsi="Times New Roman" w:cs="Times New Roman"/>
                <w:b/>
                <w:sz w:val="24"/>
                <w:szCs w:val="24"/>
                <w:lang w:eastAsia="ru-RU"/>
              </w:rPr>
              <w:t>базовые исследовательские действия:</w:t>
            </w:r>
          </w:p>
          <w:p w:rsidR="00E1420B" w:rsidRPr="00E1420B" w:rsidRDefault="00E1420B" w:rsidP="00E1420B">
            <w:pPr>
              <w:numPr>
                <w:ilvl w:val="0"/>
                <w:numId w:val="15"/>
              </w:numPr>
              <w:suppressAutoHyphens/>
              <w:spacing w:after="0" w:line="240" w:lineRule="auto"/>
              <w:ind w:left="280" w:hanging="280"/>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владеть навыками учебно-исследовательской и проектной деятельности, навыками разрешения проблем;</w:t>
            </w:r>
          </w:p>
          <w:p w:rsidR="00E1420B" w:rsidRPr="00E1420B" w:rsidRDefault="00E1420B" w:rsidP="00E1420B">
            <w:pPr>
              <w:numPr>
                <w:ilvl w:val="0"/>
                <w:numId w:val="15"/>
              </w:numPr>
              <w:suppressAutoHyphens/>
              <w:spacing w:after="0" w:line="240" w:lineRule="auto"/>
              <w:ind w:left="280" w:hanging="280"/>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способность и готовность к самостоятельному поиску методов решения практических задач, применению различных методов познания;</w:t>
            </w:r>
          </w:p>
          <w:p w:rsidR="00E1420B" w:rsidRPr="00E1420B" w:rsidRDefault="00E1420B" w:rsidP="00E1420B">
            <w:pPr>
              <w:numPr>
                <w:ilvl w:val="0"/>
                <w:numId w:val="15"/>
              </w:numPr>
              <w:suppressAutoHyphens/>
              <w:spacing w:after="0" w:line="240" w:lineRule="auto"/>
              <w:ind w:left="280" w:hanging="280"/>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E1420B" w:rsidRPr="00E1420B" w:rsidRDefault="00E1420B" w:rsidP="00E1420B">
            <w:pPr>
              <w:numPr>
                <w:ilvl w:val="0"/>
                <w:numId w:val="15"/>
              </w:numPr>
              <w:suppressAutoHyphens/>
              <w:spacing w:after="0" w:line="240" w:lineRule="auto"/>
              <w:ind w:left="280" w:hanging="280"/>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формирование научного типа мышления, владение научной терминологией, ключевыми понятиями и методами;</w:t>
            </w:r>
          </w:p>
          <w:p w:rsidR="00E1420B" w:rsidRPr="00E1420B" w:rsidRDefault="00E1420B" w:rsidP="00E1420B">
            <w:pPr>
              <w:numPr>
                <w:ilvl w:val="0"/>
                <w:numId w:val="15"/>
              </w:numPr>
              <w:suppressAutoHyphens/>
              <w:spacing w:after="0" w:line="240" w:lineRule="auto"/>
              <w:ind w:left="280" w:hanging="280"/>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ставить и формулировать собственные задачи в образовательной деятельности и жизненных ситуациях;</w:t>
            </w:r>
          </w:p>
          <w:p w:rsidR="00E1420B" w:rsidRPr="00E1420B" w:rsidRDefault="00E1420B" w:rsidP="00E1420B">
            <w:pPr>
              <w:numPr>
                <w:ilvl w:val="0"/>
                <w:numId w:val="15"/>
              </w:numPr>
              <w:suppressAutoHyphens/>
              <w:spacing w:after="0" w:line="240" w:lineRule="auto"/>
              <w:ind w:left="280" w:hanging="280"/>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E1420B" w:rsidRPr="00E1420B" w:rsidRDefault="00E1420B" w:rsidP="00E1420B">
            <w:pPr>
              <w:numPr>
                <w:ilvl w:val="0"/>
                <w:numId w:val="15"/>
              </w:numPr>
              <w:suppressAutoHyphens/>
              <w:spacing w:after="0" w:line="240" w:lineRule="auto"/>
              <w:ind w:left="280" w:hanging="280"/>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анализировать полученные в ходе решения заданий результаты, критически оценивать их достоверность, прогнозировать изменение в новых условиях;</w:t>
            </w:r>
          </w:p>
          <w:p w:rsidR="00E1420B" w:rsidRPr="00E1420B" w:rsidRDefault="00E1420B" w:rsidP="00E1420B">
            <w:pPr>
              <w:numPr>
                <w:ilvl w:val="0"/>
                <w:numId w:val="15"/>
              </w:numPr>
              <w:suppressAutoHyphens/>
              <w:spacing w:after="0" w:line="240" w:lineRule="auto"/>
              <w:ind w:left="280" w:hanging="280"/>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давать оценку новым ситуациям, оценивать приобретенный опыт; разрабатывать план решения проблемы с учетом анализа имеющихся материальных и нематериальных ресурсов;</w:t>
            </w:r>
          </w:p>
          <w:p w:rsidR="00E1420B" w:rsidRPr="00E1420B" w:rsidRDefault="00E1420B" w:rsidP="00E1420B">
            <w:pPr>
              <w:numPr>
                <w:ilvl w:val="0"/>
                <w:numId w:val="15"/>
              </w:numPr>
              <w:suppressAutoHyphens/>
              <w:spacing w:after="0" w:line="240" w:lineRule="auto"/>
              <w:ind w:left="280" w:hanging="280"/>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осуществлять целенаправленный поиск переноса средств и способов действия в профессиональную среду;</w:t>
            </w:r>
          </w:p>
          <w:p w:rsidR="00E1420B" w:rsidRPr="00E1420B" w:rsidRDefault="00E1420B" w:rsidP="00E1420B">
            <w:pPr>
              <w:numPr>
                <w:ilvl w:val="0"/>
                <w:numId w:val="15"/>
              </w:numPr>
              <w:suppressAutoHyphens/>
              <w:spacing w:after="0" w:line="240" w:lineRule="auto"/>
              <w:ind w:left="280" w:hanging="280"/>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уметь переносить знания в познавательную и практическую области жизнедеятельности;</w:t>
            </w:r>
          </w:p>
          <w:p w:rsidR="00E1420B" w:rsidRPr="00E1420B" w:rsidRDefault="00E1420B" w:rsidP="00E1420B">
            <w:pPr>
              <w:numPr>
                <w:ilvl w:val="0"/>
                <w:numId w:val="15"/>
              </w:numPr>
              <w:suppressAutoHyphens/>
              <w:spacing w:after="0" w:line="240" w:lineRule="auto"/>
              <w:ind w:left="280" w:hanging="280"/>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уметь интегрировать знания из разных предметным областей; выдвигать новые идеи, предлагать оригинальные подходы и решения; ставить проблемы и задачи, допускающие альтернативные решения;</w:t>
            </w:r>
          </w:p>
        </w:tc>
      </w:tr>
      <w:tr w:rsidR="00E1420B" w:rsidRPr="00E1420B" w:rsidTr="00E1420B">
        <w:trPr>
          <w:trHeight w:val="20"/>
        </w:trPr>
        <w:tc>
          <w:tcPr>
            <w:tcW w:w="1427" w:type="dxa"/>
          </w:tcPr>
          <w:p w:rsidR="00E1420B" w:rsidRPr="00E1420B" w:rsidRDefault="00E1420B" w:rsidP="00E1420B">
            <w:pPr>
              <w:suppressAutoHyphens/>
              <w:spacing w:after="0" w:line="240" w:lineRule="auto"/>
              <w:ind w:left="-113" w:right="-117" w:firstLine="113"/>
              <w:jc w:val="center"/>
              <w:rPr>
                <w:rFonts w:ascii="Times New Roman" w:eastAsia="Times New Roman" w:hAnsi="Times New Roman" w:cs="Times New Roman"/>
                <w:bCs/>
                <w:sz w:val="24"/>
                <w:szCs w:val="24"/>
                <w:lang w:eastAsia="ru-RU"/>
              </w:rPr>
            </w:pPr>
            <w:r w:rsidRPr="00E1420B">
              <w:rPr>
                <w:rFonts w:ascii="Times New Roman" w:eastAsia="Times New Roman" w:hAnsi="Times New Roman" w:cs="Times New Roman"/>
                <w:sz w:val="24"/>
                <w:szCs w:val="24"/>
                <w:lang w:eastAsia="ru-RU"/>
              </w:rPr>
              <w:lastRenderedPageBreak/>
              <w:t>МР 03</w:t>
            </w:r>
          </w:p>
        </w:tc>
        <w:tc>
          <w:tcPr>
            <w:tcW w:w="8887" w:type="dxa"/>
          </w:tcPr>
          <w:p w:rsidR="00E1420B" w:rsidRPr="00E1420B" w:rsidRDefault="00E1420B" w:rsidP="00E1420B">
            <w:pPr>
              <w:suppressAutoHyphens/>
              <w:spacing w:after="0" w:line="240" w:lineRule="auto"/>
              <w:jc w:val="both"/>
              <w:rPr>
                <w:rFonts w:ascii="Times New Roman" w:eastAsia="Times New Roman" w:hAnsi="Times New Roman" w:cs="Times New Roman"/>
                <w:b/>
                <w:sz w:val="24"/>
                <w:szCs w:val="24"/>
                <w:lang w:eastAsia="ru-RU"/>
              </w:rPr>
            </w:pPr>
            <w:r w:rsidRPr="00E1420B">
              <w:rPr>
                <w:rFonts w:ascii="Times New Roman" w:eastAsia="Times New Roman" w:hAnsi="Times New Roman" w:cs="Times New Roman"/>
                <w:b/>
                <w:sz w:val="24"/>
                <w:szCs w:val="24"/>
                <w:lang w:eastAsia="ru-RU"/>
              </w:rPr>
              <w:t>работа с информацией:</w:t>
            </w:r>
          </w:p>
          <w:p w:rsidR="00E1420B" w:rsidRPr="00E1420B" w:rsidRDefault="00E1420B" w:rsidP="00E1420B">
            <w:pPr>
              <w:numPr>
                <w:ilvl w:val="0"/>
                <w:numId w:val="16"/>
              </w:numPr>
              <w:suppressAutoHyphens/>
              <w:spacing w:after="0" w:line="240" w:lineRule="auto"/>
              <w:ind w:left="280" w:hanging="280"/>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E1420B" w:rsidRPr="00E1420B" w:rsidRDefault="00E1420B" w:rsidP="00E1420B">
            <w:pPr>
              <w:numPr>
                <w:ilvl w:val="0"/>
                <w:numId w:val="16"/>
              </w:numPr>
              <w:suppressAutoHyphens/>
              <w:spacing w:after="0" w:line="240" w:lineRule="auto"/>
              <w:ind w:left="280" w:hanging="280"/>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E1420B" w:rsidRPr="00E1420B" w:rsidRDefault="00E1420B" w:rsidP="00E1420B">
            <w:pPr>
              <w:numPr>
                <w:ilvl w:val="0"/>
                <w:numId w:val="16"/>
              </w:numPr>
              <w:suppressAutoHyphens/>
              <w:spacing w:after="0" w:line="240" w:lineRule="auto"/>
              <w:ind w:left="280" w:hanging="280"/>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оценивать достоверность, легитимность информации, ее соответствие правовым и морально-этическим нормам;</w:t>
            </w:r>
          </w:p>
          <w:p w:rsidR="00E1420B" w:rsidRPr="00E1420B" w:rsidRDefault="00E1420B" w:rsidP="00E1420B">
            <w:pPr>
              <w:numPr>
                <w:ilvl w:val="0"/>
                <w:numId w:val="16"/>
              </w:numPr>
              <w:suppressAutoHyphens/>
              <w:spacing w:after="0" w:line="240" w:lineRule="auto"/>
              <w:ind w:left="280" w:hanging="280"/>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E1420B" w:rsidRPr="00E1420B" w:rsidRDefault="00E1420B" w:rsidP="00E1420B">
            <w:pPr>
              <w:numPr>
                <w:ilvl w:val="0"/>
                <w:numId w:val="16"/>
              </w:numPr>
              <w:suppressAutoHyphens/>
              <w:spacing w:after="0" w:line="240" w:lineRule="auto"/>
              <w:ind w:left="280" w:hanging="280"/>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владеть навыками распознавания и защиты информации, информационной безопасности личности.</w:t>
            </w:r>
          </w:p>
        </w:tc>
      </w:tr>
      <w:tr w:rsidR="00E1420B" w:rsidRPr="00E1420B" w:rsidTr="00E1420B">
        <w:trPr>
          <w:trHeight w:val="20"/>
        </w:trPr>
        <w:tc>
          <w:tcPr>
            <w:tcW w:w="1427" w:type="dxa"/>
          </w:tcPr>
          <w:p w:rsidR="00E1420B" w:rsidRPr="00E1420B" w:rsidRDefault="00E1420B" w:rsidP="00E1420B">
            <w:pPr>
              <w:suppressAutoHyphens/>
              <w:spacing w:after="0" w:line="240" w:lineRule="auto"/>
              <w:ind w:left="-113" w:right="-117" w:firstLine="113"/>
              <w:jc w:val="center"/>
              <w:rPr>
                <w:rFonts w:ascii="Times New Roman" w:eastAsia="Times New Roman" w:hAnsi="Times New Roman" w:cs="Times New Roman"/>
                <w:bCs/>
                <w:sz w:val="24"/>
                <w:szCs w:val="24"/>
                <w:lang w:eastAsia="ru-RU"/>
              </w:rPr>
            </w:pPr>
            <w:r w:rsidRPr="00E1420B">
              <w:rPr>
                <w:rFonts w:ascii="Times New Roman" w:eastAsia="Times New Roman" w:hAnsi="Times New Roman" w:cs="Times New Roman"/>
                <w:sz w:val="24"/>
                <w:szCs w:val="24"/>
                <w:lang w:eastAsia="ru-RU"/>
              </w:rPr>
              <w:t>МР 04</w:t>
            </w:r>
          </w:p>
        </w:tc>
        <w:tc>
          <w:tcPr>
            <w:tcW w:w="8887" w:type="dxa"/>
          </w:tcPr>
          <w:p w:rsidR="00E1420B" w:rsidRPr="00E1420B" w:rsidRDefault="00E1420B" w:rsidP="00E1420B">
            <w:pPr>
              <w:suppressAutoHyphens/>
              <w:spacing w:after="0" w:line="240" w:lineRule="auto"/>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b/>
                <w:sz w:val="24"/>
                <w:szCs w:val="24"/>
                <w:lang w:eastAsia="ru-RU"/>
              </w:rPr>
              <w:t>Овладение универсальными коммуникативными действиями:</w:t>
            </w:r>
          </w:p>
          <w:p w:rsidR="00E1420B" w:rsidRPr="00E1420B" w:rsidRDefault="00E1420B" w:rsidP="00E1420B">
            <w:pPr>
              <w:suppressAutoHyphens/>
              <w:spacing w:after="0" w:line="240" w:lineRule="auto"/>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а) общение:</w:t>
            </w:r>
          </w:p>
          <w:p w:rsidR="00E1420B" w:rsidRPr="00E1420B" w:rsidRDefault="00E1420B" w:rsidP="00E1420B">
            <w:pPr>
              <w:numPr>
                <w:ilvl w:val="0"/>
                <w:numId w:val="17"/>
              </w:numPr>
              <w:suppressAutoHyphens/>
              <w:spacing w:after="0" w:line="240" w:lineRule="auto"/>
              <w:ind w:left="280" w:hanging="280"/>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осуществлять коммуникации во всех сферах жизни;</w:t>
            </w:r>
          </w:p>
          <w:p w:rsidR="00E1420B" w:rsidRPr="00E1420B" w:rsidRDefault="00E1420B" w:rsidP="00E1420B">
            <w:pPr>
              <w:numPr>
                <w:ilvl w:val="0"/>
                <w:numId w:val="17"/>
              </w:numPr>
              <w:suppressAutoHyphens/>
              <w:spacing w:after="0" w:line="240" w:lineRule="auto"/>
              <w:ind w:left="280" w:hanging="280"/>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E1420B" w:rsidRPr="00E1420B" w:rsidRDefault="00E1420B" w:rsidP="00E1420B">
            <w:pPr>
              <w:numPr>
                <w:ilvl w:val="0"/>
                <w:numId w:val="17"/>
              </w:numPr>
              <w:suppressAutoHyphens/>
              <w:spacing w:after="0" w:line="240" w:lineRule="auto"/>
              <w:ind w:left="280" w:hanging="280"/>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владеть различными способами общения и взаимодействия; аргументированно вести диалог, уметь смягчать конфликтные ситуации;</w:t>
            </w:r>
          </w:p>
          <w:p w:rsidR="00E1420B" w:rsidRPr="00E1420B" w:rsidRDefault="00E1420B" w:rsidP="00E1420B">
            <w:pPr>
              <w:numPr>
                <w:ilvl w:val="0"/>
                <w:numId w:val="17"/>
              </w:numPr>
              <w:suppressAutoHyphens/>
              <w:spacing w:after="0" w:line="240" w:lineRule="auto"/>
              <w:ind w:left="280" w:hanging="280"/>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развернуто и логично излагать свою точку зрения с использованием языковых средств;</w:t>
            </w:r>
          </w:p>
        </w:tc>
      </w:tr>
      <w:tr w:rsidR="00E1420B" w:rsidRPr="00E1420B" w:rsidTr="00E1420B">
        <w:trPr>
          <w:trHeight w:val="20"/>
        </w:trPr>
        <w:tc>
          <w:tcPr>
            <w:tcW w:w="1427" w:type="dxa"/>
          </w:tcPr>
          <w:p w:rsidR="00E1420B" w:rsidRPr="00E1420B" w:rsidRDefault="00E1420B" w:rsidP="00E1420B">
            <w:pPr>
              <w:suppressAutoHyphens/>
              <w:spacing w:after="0" w:line="240" w:lineRule="auto"/>
              <w:ind w:left="-113" w:right="-117" w:firstLine="113"/>
              <w:jc w:val="center"/>
              <w:rPr>
                <w:rFonts w:ascii="Times New Roman" w:eastAsia="Times New Roman" w:hAnsi="Times New Roman" w:cs="Times New Roman"/>
                <w:bCs/>
                <w:sz w:val="24"/>
                <w:szCs w:val="24"/>
                <w:lang w:eastAsia="ru-RU"/>
              </w:rPr>
            </w:pPr>
            <w:r w:rsidRPr="00E1420B">
              <w:rPr>
                <w:rFonts w:ascii="Times New Roman" w:eastAsia="Times New Roman" w:hAnsi="Times New Roman" w:cs="Times New Roman"/>
                <w:sz w:val="24"/>
                <w:szCs w:val="24"/>
                <w:lang w:eastAsia="ru-RU"/>
              </w:rPr>
              <w:t>МР 05</w:t>
            </w:r>
          </w:p>
        </w:tc>
        <w:tc>
          <w:tcPr>
            <w:tcW w:w="8887" w:type="dxa"/>
          </w:tcPr>
          <w:p w:rsidR="00E1420B" w:rsidRPr="00E1420B" w:rsidRDefault="00E1420B" w:rsidP="00E1420B">
            <w:pPr>
              <w:suppressAutoHyphens/>
              <w:spacing w:after="0" w:line="240" w:lineRule="auto"/>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б) совместная деятельность:</w:t>
            </w:r>
          </w:p>
          <w:p w:rsidR="00E1420B" w:rsidRPr="00E1420B" w:rsidRDefault="00E1420B" w:rsidP="00E1420B">
            <w:pPr>
              <w:numPr>
                <w:ilvl w:val="0"/>
                <w:numId w:val="18"/>
              </w:numPr>
              <w:suppressAutoHyphens/>
              <w:spacing w:after="0" w:line="240" w:lineRule="auto"/>
              <w:ind w:left="280" w:hanging="284"/>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понимать и использовать преимущества командной и индивидуальной работы;</w:t>
            </w:r>
          </w:p>
          <w:p w:rsidR="00E1420B" w:rsidRPr="00E1420B" w:rsidRDefault="00E1420B" w:rsidP="00E1420B">
            <w:pPr>
              <w:numPr>
                <w:ilvl w:val="0"/>
                <w:numId w:val="18"/>
              </w:numPr>
              <w:suppressAutoHyphens/>
              <w:spacing w:after="0" w:line="240" w:lineRule="auto"/>
              <w:ind w:left="280" w:hanging="284"/>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выбирать тематику и методы совместных действий, с учетом общих интересов и возможностей каждого члена коллектива;</w:t>
            </w:r>
          </w:p>
          <w:p w:rsidR="00E1420B" w:rsidRPr="00E1420B" w:rsidRDefault="00E1420B" w:rsidP="00E1420B">
            <w:pPr>
              <w:numPr>
                <w:ilvl w:val="0"/>
                <w:numId w:val="18"/>
              </w:numPr>
              <w:suppressAutoHyphens/>
              <w:spacing w:after="0" w:line="240" w:lineRule="auto"/>
              <w:ind w:left="280" w:hanging="284"/>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E1420B" w:rsidRPr="00E1420B" w:rsidRDefault="00E1420B" w:rsidP="00E1420B">
            <w:pPr>
              <w:numPr>
                <w:ilvl w:val="0"/>
                <w:numId w:val="18"/>
              </w:numPr>
              <w:suppressAutoHyphens/>
              <w:spacing w:after="0" w:line="240" w:lineRule="auto"/>
              <w:ind w:left="280" w:hanging="284"/>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оценивать качество своего вклада и каждого участника команды в общий результат по разработанным критериям;</w:t>
            </w:r>
          </w:p>
          <w:p w:rsidR="00E1420B" w:rsidRPr="00E1420B" w:rsidRDefault="00E1420B" w:rsidP="00E1420B">
            <w:pPr>
              <w:numPr>
                <w:ilvl w:val="0"/>
                <w:numId w:val="18"/>
              </w:numPr>
              <w:suppressAutoHyphens/>
              <w:spacing w:after="0" w:line="240" w:lineRule="auto"/>
              <w:ind w:left="280" w:hanging="284"/>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предлагать новые проекты, оценивать идеи с позиции новизны, оригинальности, практической значимости;</w:t>
            </w:r>
          </w:p>
          <w:p w:rsidR="00E1420B" w:rsidRPr="00E1420B" w:rsidRDefault="00E1420B" w:rsidP="00E1420B">
            <w:pPr>
              <w:numPr>
                <w:ilvl w:val="0"/>
                <w:numId w:val="18"/>
              </w:numPr>
              <w:suppressAutoHyphens/>
              <w:spacing w:after="0" w:line="240" w:lineRule="auto"/>
              <w:ind w:left="280" w:hanging="284"/>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координировать и выполнять работу в условиях реального, виртуального и комбинированного взаимодействия;</w:t>
            </w:r>
          </w:p>
          <w:p w:rsidR="00E1420B" w:rsidRPr="00E1420B" w:rsidRDefault="00E1420B" w:rsidP="00E1420B">
            <w:pPr>
              <w:numPr>
                <w:ilvl w:val="0"/>
                <w:numId w:val="18"/>
              </w:numPr>
              <w:suppressAutoHyphens/>
              <w:spacing w:after="0" w:line="240" w:lineRule="auto"/>
              <w:ind w:left="280" w:hanging="284"/>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осуществлять позитивное стратегическое поведение в различных ситуациях, проявлять творчество и воображение, быть инициативным.</w:t>
            </w:r>
          </w:p>
        </w:tc>
      </w:tr>
      <w:tr w:rsidR="00E1420B" w:rsidRPr="00E1420B" w:rsidTr="00E1420B">
        <w:trPr>
          <w:trHeight w:val="20"/>
        </w:trPr>
        <w:tc>
          <w:tcPr>
            <w:tcW w:w="1427" w:type="dxa"/>
          </w:tcPr>
          <w:p w:rsidR="00E1420B" w:rsidRPr="00E1420B" w:rsidRDefault="00E1420B" w:rsidP="00E1420B">
            <w:pPr>
              <w:suppressAutoHyphens/>
              <w:spacing w:after="0" w:line="240" w:lineRule="auto"/>
              <w:ind w:left="-113" w:right="-117" w:firstLine="113"/>
              <w:jc w:val="center"/>
              <w:rPr>
                <w:rFonts w:ascii="Times New Roman" w:eastAsia="Times New Roman" w:hAnsi="Times New Roman" w:cs="Times New Roman"/>
                <w:bCs/>
                <w:sz w:val="24"/>
                <w:szCs w:val="24"/>
                <w:lang w:eastAsia="ru-RU"/>
              </w:rPr>
            </w:pPr>
            <w:r w:rsidRPr="00E1420B">
              <w:rPr>
                <w:rFonts w:ascii="Times New Roman" w:eastAsia="Times New Roman" w:hAnsi="Times New Roman" w:cs="Times New Roman"/>
                <w:sz w:val="24"/>
                <w:szCs w:val="24"/>
                <w:shd w:val="clear" w:color="auto" w:fill="FFFFFF"/>
                <w:lang w:eastAsia="ru-RU"/>
              </w:rPr>
              <w:t>МР 06</w:t>
            </w:r>
          </w:p>
        </w:tc>
        <w:tc>
          <w:tcPr>
            <w:tcW w:w="8887" w:type="dxa"/>
          </w:tcPr>
          <w:p w:rsidR="00E1420B" w:rsidRPr="00E1420B" w:rsidRDefault="00E1420B" w:rsidP="00E1420B">
            <w:pPr>
              <w:suppressAutoHyphens/>
              <w:spacing w:after="0" w:line="240" w:lineRule="auto"/>
              <w:jc w:val="both"/>
              <w:rPr>
                <w:rFonts w:ascii="Times New Roman" w:eastAsia="Times New Roman" w:hAnsi="Times New Roman" w:cs="Times New Roman"/>
                <w:b/>
                <w:sz w:val="24"/>
                <w:szCs w:val="24"/>
                <w:lang w:eastAsia="ru-RU"/>
              </w:rPr>
            </w:pPr>
            <w:r w:rsidRPr="00E1420B">
              <w:rPr>
                <w:rFonts w:ascii="Times New Roman" w:eastAsia="Times New Roman" w:hAnsi="Times New Roman" w:cs="Times New Roman"/>
                <w:b/>
                <w:sz w:val="24"/>
                <w:szCs w:val="24"/>
                <w:lang w:eastAsia="ru-RU"/>
              </w:rPr>
              <w:t xml:space="preserve">Овладение универсальными регулятивными действиями: </w:t>
            </w:r>
          </w:p>
          <w:p w:rsidR="00E1420B" w:rsidRPr="00E1420B" w:rsidRDefault="00E1420B" w:rsidP="00E1420B">
            <w:pPr>
              <w:suppressAutoHyphens/>
              <w:spacing w:after="0" w:line="240" w:lineRule="auto"/>
              <w:jc w:val="both"/>
              <w:rPr>
                <w:rFonts w:ascii="Times New Roman" w:eastAsia="Times New Roman" w:hAnsi="Times New Roman" w:cs="Times New Roman"/>
                <w:b/>
                <w:sz w:val="24"/>
                <w:szCs w:val="24"/>
                <w:lang w:eastAsia="ru-RU"/>
              </w:rPr>
            </w:pPr>
            <w:r w:rsidRPr="00E1420B">
              <w:rPr>
                <w:rFonts w:ascii="Times New Roman" w:eastAsia="Times New Roman" w:hAnsi="Times New Roman" w:cs="Times New Roman"/>
                <w:b/>
                <w:sz w:val="24"/>
                <w:szCs w:val="24"/>
                <w:lang w:eastAsia="ru-RU"/>
              </w:rPr>
              <w:t>а) самоорганизация:</w:t>
            </w:r>
          </w:p>
          <w:p w:rsidR="00E1420B" w:rsidRPr="00E1420B" w:rsidRDefault="00E1420B" w:rsidP="00E1420B">
            <w:pPr>
              <w:numPr>
                <w:ilvl w:val="0"/>
                <w:numId w:val="19"/>
              </w:numPr>
              <w:suppressAutoHyphens/>
              <w:spacing w:after="0" w:line="240" w:lineRule="auto"/>
              <w:ind w:left="280" w:hanging="280"/>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самостоятельно осуществлять познавательную деятельность,</w:t>
            </w:r>
            <w:r w:rsidRPr="00E1420B">
              <w:rPr>
                <w:rFonts w:ascii="Times New Roman" w:eastAsia="Times New Roman" w:hAnsi="Times New Roman" w:cs="Times New Roman"/>
                <w:sz w:val="24"/>
                <w:szCs w:val="24"/>
                <w:lang w:eastAsia="ru-RU"/>
              </w:rPr>
              <w:tab/>
              <w:t>выявлять</w:t>
            </w:r>
          </w:p>
          <w:p w:rsidR="00E1420B" w:rsidRPr="00E1420B" w:rsidRDefault="00E1420B" w:rsidP="00E1420B">
            <w:pPr>
              <w:numPr>
                <w:ilvl w:val="0"/>
                <w:numId w:val="19"/>
              </w:numPr>
              <w:suppressAutoHyphens/>
              <w:spacing w:after="0" w:line="240" w:lineRule="auto"/>
              <w:ind w:left="280" w:hanging="280"/>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проблемы, ставить и формулировать собственные задачи в образовательной деятельности и жизненных ситуациях;</w:t>
            </w:r>
          </w:p>
          <w:p w:rsidR="00E1420B" w:rsidRPr="00E1420B" w:rsidRDefault="00E1420B" w:rsidP="00E1420B">
            <w:pPr>
              <w:numPr>
                <w:ilvl w:val="0"/>
                <w:numId w:val="19"/>
              </w:numPr>
              <w:suppressAutoHyphens/>
              <w:spacing w:after="0" w:line="240" w:lineRule="auto"/>
              <w:ind w:left="280" w:hanging="280"/>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самостоятельно составлять план решения проблемы с учетом имеющихся ресурсов, собственных возможностей и предпочтений;</w:t>
            </w:r>
          </w:p>
          <w:p w:rsidR="00E1420B" w:rsidRPr="00E1420B" w:rsidRDefault="00E1420B" w:rsidP="00E1420B">
            <w:pPr>
              <w:numPr>
                <w:ilvl w:val="0"/>
                <w:numId w:val="19"/>
              </w:numPr>
              <w:suppressAutoHyphens/>
              <w:spacing w:after="0" w:line="240" w:lineRule="auto"/>
              <w:ind w:left="280" w:hanging="280"/>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давать оценку новым ситуациям;</w:t>
            </w:r>
          </w:p>
          <w:p w:rsidR="00E1420B" w:rsidRPr="00E1420B" w:rsidRDefault="00E1420B" w:rsidP="00E1420B">
            <w:pPr>
              <w:numPr>
                <w:ilvl w:val="0"/>
                <w:numId w:val="19"/>
              </w:numPr>
              <w:suppressAutoHyphens/>
              <w:spacing w:after="0" w:line="240" w:lineRule="auto"/>
              <w:ind w:left="280" w:hanging="280"/>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расширять рамки учебного предмета на основе личных предпочтений;</w:t>
            </w:r>
          </w:p>
          <w:p w:rsidR="00E1420B" w:rsidRPr="00E1420B" w:rsidRDefault="00E1420B" w:rsidP="00E1420B">
            <w:pPr>
              <w:numPr>
                <w:ilvl w:val="0"/>
                <w:numId w:val="19"/>
              </w:numPr>
              <w:suppressAutoHyphens/>
              <w:spacing w:after="0" w:line="240" w:lineRule="auto"/>
              <w:ind w:left="280" w:hanging="280"/>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делать</w:t>
            </w:r>
            <w:r w:rsidRPr="00E1420B">
              <w:rPr>
                <w:rFonts w:ascii="Times New Roman" w:eastAsia="Times New Roman" w:hAnsi="Times New Roman" w:cs="Times New Roman"/>
                <w:sz w:val="24"/>
                <w:szCs w:val="24"/>
                <w:lang w:eastAsia="ru-RU"/>
              </w:rPr>
              <w:tab/>
              <w:t>осознанный выбор, аргументировать его, брать</w:t>
            </w:r>
            <w:r w:rsidRPr="00E1420B">
              <w:rPr>
                <w:rFonts w:ascii="Times New Roman" w:eastAsia="Times New Roman" w:hAnsi="Times New Roman" w:cs="Times New Roman"/>
                <w:sz w:val="24"/>
                <w:szCs w:val="24"/>
                <w:lang w:eastAsia="ru-RU"/>
              </w:rPr>
              <w:tab/>
              <w:t>ответственность за решение;</w:t>
            </w:r>
          </w:p>
          <w:p w:rsidR="00E1420B" w:rsidRPr="00E1420B" w:rsidRDefault="00E1420B" w:rsidP="00E1420B">
            <w:pPr>
              <w:numPr>
                <w:ilvl w:val="0"/>
                <w:numId w:val="19"/>
              </w:numPr>
              <w:suppressAutoHyphens/>
              <w:spacing w:after="0" w:line="240" w:lineRule="auto"/>
              <w:ind w:left="280" w:hanging="280"/>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оценивать приобретенный опыт;</w:t>
            </w:r>
          </w:p>
          <w:p w:rsidR="00E1420B" w:rsidRPr="00E1420B" w:rsidRDefault="00E1420B" w:rsidP="00E1420B">
            <w:pPr>
              <w:numPr>
                <w:ilvl w:val="0"/>
                <w:numId w:val="19"/>
              </w:numPr>
              <w:suppressAutoHyphens/>
              <w:spacing w:after="0" w:line="240" w:lineRule="auto"/>
              <w:ind w:left="280" w:hanging="280"/>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lastRenderedPageBreak/>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tc>
      </w:tr>
      <w:tr w:rsidR="00E1420B" w:rsidRPr="00E1420B" w:rsidTr="00E1420B">
        <w:trPr>
          <w:trHeight w:val="20"/>
        </w:trPr>
        <w:tc>
          <w:tcPr>
            <w:tcW w:w="1427" w:type="dxa"/>
          </w:tcPr>
          <w:p w:rsidR="00E1420B" w:rsidRPr="00E1420B" w:rsidRDefault="00E1420B" w:rsidP="00E1420B">
            <w:pPr>
              <w:suppressAutoHyphens/>
              <w:spacing w:after="0" w:line="240" w:lineRule="auto"/>
              <w:ind w:left="-113" w:right="-117" w:firstLine="113"/>
              <w:jc w:val="center"/>
              <w:rPr>
                <w:rFonts w:ascii="Times New Roman" w:eastAsia="Times New Roman" w:hAnsi="Times New Roman" w:cs="Times New Roman"/>
                <w:bCs/>
                <w:sz w:val="24"/>
                <w:szCs w:val="24"/>
                <w:lang w:eastAsia="ru-RU"/>
              </w:rPr>
            </w:pPr>
            <w:r w:rsidRPr="00E1420B">
              <w:rPr>
                <w:rFonts w:ascii="Times New Roman" w:eastAsia="Times New Roman" w:hAnsi="Times New Roman" w:cs="Times New Roman"/>
                <w:sz w:val="24"/>
                <w:szCs w:val="24"/>
                <w:shd w:val="clear" w:color="auto" w:fill="FFFFFF"/>
                <w:lang w:eastAsia="ru-RU"/>
              </w:rPr>
              <w:lastRenderedPageBreak/>
              <w:t>МР 07</w:t>
            </w:r>
          </w:p>
        </w:tc>
        <w:tc>
          <w:tcPr>
            <w:tcW w:w="8887" w:type="dxa"/>
          </w:tcPr>
          <w:p w:rsidR="00E1420B" w:rsidRPr="00E1420B" w:rsidRDefault="00E1420B" w:rsidP="00E1420B">
            <w:pPr>
              <w:suppressAutoHyphens/>
              <w:spacing w:after="0" w:line="240" w:lineRule="auto"/>
              <w:jc w:val="both"/>
              <w:rPr>
                <w:rFonts w:ascii="Times New Roman" w:eastAsia="Times New Roman" w:hAnsi="Times New Roman" w:cs="Times New Roman"/>
                <w:b/>
                <w:sz w:val="24"/>
                <w:szCs w:val="24"/>
                <w:lang w:eastAsia="ru-RU"/>
              </w:rPr>
            </w:pPr>
            <w:r w:rsidRPr="00E1420B">
              <w:rPr>
                <w:rFonts w:ascii="Times New Roman" w:eastAsia="Times New Roman" w:hAnsi="Times New Roman" w:cs="Times New Roman"/>
                <w:b/>
                <w:sz w:val="24"/>
                <w:szCs w:val="24"/>
                <w:lang w:eastAsia="ru-RU"/>
              </w:rPr>
              <w:t>б) самоконтроль:</w:t>
            </w:r>
          </w:p>
          <w:p w:rsidR="00E1420B" w:rsidRPr="00E1420B" w:rsidRDefault="00E1420B" w:rsidP="00E1420B">
            <w:pPr>
              <w:numPr>
                <w:ilvl w:val="0"/>
                <w:numId w:val="20"/>
              </w:numPr>
              <w:suppressAutoHyphens/>
              <w:spacing w:after="0" w:line="240" w:lineRule="auto"/>
              <w:ind w:left="280" w:hanging="280"/>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давать оценку новым ситуациям, вносить коррективы в деятельность, оценивать соответствие результатов целям;</w:t>
            </w:r>
          </w:p>
          <w:p w:rsidR="00E1420B" w:rsidRPr="00E1420B" w:rsidRDefault="00E1420B" w:rsidP="00E1420B">
            <w:pPr>
              <w:numPr>
                <w:ilvl w:val="0"/>
                <w:numId w:val="20"/>
              </w:numPr>
              <w:suppressAutoHyphens/>
              <w:spacing w:after="0" w:line="240" w:lineRule="auto"/>
              <w:ind w:left="280" w:hanging="280"/>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владеть навыками познавательной рефлексии как осознания совершаемых действий и мыслительных процессов, их результатов и оснований;</w:t>
            </w:r>
          </w:p>
          <w:p w:rsidR="00E1420B" w:rsidRPr="00E1420B" w:rsidRDefault="00E1420B" w:rsidP="00E1420B">
            <w:pPr>
              <w:numPr>
                <w:ilvl w:val="0"/>
                <w:numId w:val="20"/>
              </w:numPr>
              <w:suppressAutoHyphens/>
              <w:spacing w:after="0" w:line="240" w:lineRule="auto"/>
              <w:ind w:left="280" w:hanging="280"/>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использовать</w:t>
            </w:r>
            <w:r w:rsidRPr="00E1420B">
              <w:rPr>
                <w:rFonts w:ascii="Times New Roman" w:eastAsia="Times New Roman" w:hAnsi="Times New Roman" w:cs="Times New Roman"/>
                <w:sz w:val="24"/>
                <w:szCs w:val="24"/>
                <w:lang w:eastAsia="ru-RU"/>
              </w:rPr>
              <w:tab/>
              <w:t>приемы рефлексии для оценки ситуации, выбора верного решения;</w:t>
            </w:r>
          </w:p>
          <w:p w:rsidR="00E1420B" w:rsidRPr="00E1420B" w:rsidRDefault="00E1420B" w:rsidP="00E1420B">
            <w:pPr>
              <w:numPr>
                <w:ilvl w:val="0"/>
                <w:numId w:val="20"/>
              </w:numPr>
              <w:suppressAutoHyphens/>
              <w:spacing w:after="0" w:line="240" w:lineRule="auto"/>
              <w:ind w:left="280" w:hanging="280"/>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 xml:space="preserve">уметь оценивать риски и своевременно принимать решения по их снижению; </w:t>
            </w:r>
          </w:p>
        </w:tc>
      </w:tr>
      <w:tr w:rsidR="00E1420B" w:rsidRPr="00E1420B" w:rsidTr="00E1420B">
        <w:trPr>
          <w:trHeight w:val="20"/>
        </w:trPr>
        <w:tc>
          <w:tcPr>
            <w:tcW w:w="1427" w:type="dxa"/>
          </w:tcPr>
          <w:p w:rsidR="00E1420B" w:rsidRPr="00E1420B" w:rsidRDefault="00E1420B" w:rsidP="00E1420B">
            <w:pPr>
              <w:suppressAutoHyphens/>
              <w:spacing w:after="0" w:line="240" w:lineRule="auto"/>
              <w:ind w:left="-113" w:right="-117" w:firstLine="113"/>
              <w:jc w:val="center"/>
              <w:rPr>
                <w:rFonts w:ascii="Times New Roman" w:eastAsia="Times New Roman" w:hAnsi="Times New Roman" w:cs="Times New Roman"/>
                <w:bCs/>
                <w:sz w:val="24"/>
                <w:szCs w:val="24"/>
                <w:lang w:eastAsia="ru-RU"/>
              </w:rPr>
            </w:pPr>
            <w:r w:rsidRPr="00E1420B">
              <w:rPr>
                <w:rFonts w:ascii="Times New Roman" w:eastAsia="Times New Roman" w:hAnsi="Times New Roman" w:cs="Times New Roman"/>
                <w:sz w:val="24"/>
                <w:szCs w:val="24"/>
                <w:lang w:eastAsia="ru-RU"/>
              </w:rPr>
              <w:t>МР 08</w:t>
            </w:r>
          </w:p>
        </w:tc>
        <w:tc>
          <w:tcPr>
            <w:tcW w:w="8887" w:type="dxa"/>
          </w:tcPr>
          <w:p w:rsidR="00E1420B" w:rsidRPr="00E1420B" w:rsidRDefault="00E1420B" w:rsidP="00E1420B">
            <w:pPr>
              <w:numPr>
                <w:ilvl w:val="0"/>
                <w:numId w:val="21"/>
              </w:numPr>
              <w:suppressAutoHyphens/>
              <w:spacing w:after="0" w:line="240" w:lineRule="auto"/>
              <w:ind w:left="280" w:hanging="280"/>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b/>
                <w:sz w:val="24"/>
                <w:szCs w:val="24"/>
                <w:lang w:eastAsia="ru-RU"/>
              </w:rPr>
              <w:t xml:space="preserve">в) эмоциональный интеллект, предполагающий </w:t>
            </w:r>
            <w:proofErr w:type="spellStart"/>
            <w:r w:rsidRPr="00E1420B">
              <w:rPr>
                <w:rFonts w:ascii="Times New Roman" w:eastAsia="Times New Roman" w:hAnsi="Times New Roman" w:cs="Times New Roman"/>
                <w:b/>
                <w:sz w:val="24"/>
                <w:szCs w:val="24"/>
                <w:lang w:eastAsia="ru-RU"/>
              </w:rPr>
              <w:t>сформированность</w:t>
            </w:r>
            <w:proofErr w:type="spellEnd"/>
            <w:r w:rsidRPr="00E1420B">
              <w:rPr>
                <w:rFonts w:ascii="Times New Roman" w:eastAsia="Times New Roman" w:hAnsi="Times New Roman" w:cs="Times New Roman"/>
                <w:b/>
                <w:sz w:val="24"/>
                <w:szCs w:val="24"/>
                <w:lang w:eastAsia="ru-RU"/>
              </w:rPr>
              <w:t>:</w:t>
            </w:r>
            <w:r w:rsidRPr="00E1420B">
              <w:rPr>
                <w:rFonts w:ascii="Times New Roman" w:eastAsia="Times New Roman" w:hAnsi="Times New Roman" w:cs="Times New Roman"/>
                <w:sz w:val="24"/>
                <w:szCs w:val="24"/>
                <w:lang w:eastAsia="ru-RU"/>
              </w:rPr>
              <w:t xml:space="preserve"> 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E1420B" w:rsidRPr="00E1420B" w:rsidRDefault="00E1420B" w:rsidP="00E1420B">
            <w:pPr>
              <w:numPr>
                <w:ilvl w:val="0"/>
                <w:numId w:val="21"/>
              </w:numPr>
              <w:suppressAutoHyphens/>
              <w:spacing w:after="0" w:line="240" w:lineRule="auto"/>
              <w:ind w:left="280" w:hanging="280"/>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E1420B" w:rsidRPr="00E1420B" w:rsidRDefault="00E1420B" w:rsidP="00E1420B">
            <w:pPr>
              <w:numPr>
                <w:ilvl w:val="0"/>
                <w:numId w:val="21"/>
              </w:numPr>
              <w:suppressAutoHyphens/>
              <w:spacing w:after="0" w:line="240" w:lineRule="auto"/>
              <w:ind w:left="280" w:hanging="280"/>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внутренней мотивации, включающей стремление к достижению цели и успеху, оптимизм, инициативностью, умение действовать, исходя из своих возможностей;</w:t>
            </w:r>
          </w:p>
          <w:p w:rsidR="00E1420B" w:rsidRPr="00E1420B" w:rsidRDefault="00E1420B" w:rsidP="00E1420B">
            <w:pPr>
              <w:numPr>
                <w:ilvl w:val="0"/>
                <w:numId w:val="21"/>
              </w:numPr>
              <w:suppressAutoHyphens/>
              <w:spacing w:after="0" w:line="240" w:lineRule="auto"/>
              <w:ind w:left="280" w:hanging="280"/>
              <w:jc w:val="both"/>
              <w:rPr>
                <w:rFonts w:ascii="Times New Roman" w:eastAsia="Times New Roman" w:hAnsi="Times New Roman" w:cs="Times New Roman"/>
                <w:sz w:val="24"/>
                <w:szCs w:val="24"/>
                <w:lang w:eastAsia="ru-RU"/>
              </w:rPr>
            </w:pPr>
            <w:proofErr w:type="spellStart"/>
            <w:r w:rsidRPr="00E1420B">
              <w:rPr>
                <w:rFonts w:ascii="Times New Roman" w:eastAsia="Times New Roman" w:hAnsi="Times New Roman" w:cs="Times New Roman"/>
                <w:sz w:val="24"/>
                <w:szCs w:val="24"/>
                <w:lang w:eastAsia="ru-RU"/>
              </w:rPr>
              <w:t>эмпатии</w:t>
            </w:r>
            <w:proofErr w:type="spellEnd"/>
            <w:r w:rsidRPr="00E1420B">
              <w:rPr>
                <w:rFonts w:ascii="Times New Roman" w:eastAsia="Times New Roman" w:hAnsi="Times New Roman" w:cs="Times New Roman"/>
                <w:sz w:val="24"/>
                <w:szCs w:val="24"/>
                <w:lang w:eastAsia="ru-RU"/>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E1420B" w:rsidRPr="00E1420B" w:rsidRDefault="00E1420B" w:rsidP="00E1420B">
            <w:pPr>
              <w:numPr>
                <w:ilvl w:val="0"/>
                <w:numId w:val="21"/>
              </w:numPr>
              <w:suppressAutoHyphens/>
              <w:spacing w:after="0" w:line="240" w:lineRule="auto"/>
              <w:ind w:left="280" w:hanging="280"/>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социальных навыков, включающих способность выстраивать отношения с другими людьми, заботиться, проявлять интерес и разрешать конфликты;</w:t>
            </w:r>
          </w:p>
        </w:tc>
      </w:tr>
      <w:tr w:rsidR="00E1420B" w:rsidRPr="00E1420B" w:rsidTr="00E1420B">
        <w:trPr>
          <w:trHeight w:val="20"/>
        </w:trPr>
        <w:tc>
          <w:tcPr>
            <w:tcW w:w="1427" w:type="dxa"/>
          </w:tcPr>
          <w:p w:rsidR="00E1420B" w:rsidRPr="00E1420B" w:rsidRDefault="00E1420B" w:rsidP="00E1420B">
            <w:pPr>
              <w:suppressAutoHyphens/>
              <w:spacing w:after="0" w:line="240" w:lineRule="auto"/>
              <w:ind w:left="-113" w:right="-117" w:firstLine="113"/>
              <w:jc w:val="center"/>
              <w:rPr>
                <w:rFonts w:ascii="Times New Roman" w:eastAsia="Times New Roman" w:hAnsi="Times New Roman" w:cs="Times New Roman"/>
                <w:bCs/>
                <w:sz w:val="24"/>
                <w:szCs w:val="24"/>
                <w:lang w:eastAsia="ru-RU"/>
              </w:rPr>
            </w:pPr>
            <w:r w:rsidRPr="00E1420B">
              <w:rPr>
                <w:rFonts w:ascii="Times New Roman" w:eastAsia="Times New Roman" w:hAnsi="Times New Roman" w:cs="Times New Roman"/>
                <w:sz w:val="24"/>
                <w:szCs w:val="24"/>
                <w:shd w:val="clear" w:color="auto" w:fill="FFFFFF"/>
                <w:lang w:eastAsia="ru-RU"/>
              </w:rPr>
              <w:t>МР 09</w:t>
            </w:r>
          </w:p>
        </w:tc>
        <w:tc>
          <w:tcPr>
            <w:tcW w:w="8887" w:type="dxa"/>
          </w:tcPr>
          <w:p w:rsidR="00E1420B" w:rsidRPr="00E1420B" w:rsidRDefault="00E1420B" w:rsidP="00E1420B">
            <w:pPr>
              <w:suppressAutoHyphens/>
              <w:spacing w:after="0" w:line="240" w:lineRule="auto"/>
              <w:jc w:val="both"/>
              <w:rPr>
                <w:rFonts w:ascii="Times New Roman" w:eastAsia="Times New Roman" w:hAnsi="Times New Roman" w:cs="Times New Roman"/>
                <w:b/>
                <w:sz w:val="24"/>
                <w:szCs w:val="24"/>
                <w:lang w:eastAsia="ru-RU"/>
              </w:rPr>
            </w:pPr>
            <w:r w:rsidRPr="00E1420B">
              <w:rPr>
                <w:rFonts w:ascii="Times New Roman" w:eastAsia="Times New Roman" w:hAnsi="Times New Roman" w:cs="Times New Roman"/>
                <w:b/>
                <w:sz w:val="24"/>
                <w:szCs w:val="24"/>
                <w:lang w:eastAsia="ru-RU"/>
              </w:rPr>
              <w:t>г) принятие себя и других людей:</w:t>
            </w:r>
          </w:p>
          <w:p w:rsidR="00E1420B" w:rsidRPr="00E1420B" w:rsidRDefault="00E1420B" w:rsidP="00E1420B">
            <w:pPr>
              <w:numPr>
                <w:ilvl w:val="0"/>
                <w:numId w:val="22"/>
              </w:numPr>
              <w:suppressAutoHyphens/>
              <w:spacing w:after="0" w:line="240" w:lineRule="auto"/>
              <w:ind w:left="280"/>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принимать себя, понимая свои недостатки и достоинства;</w:t>
            </w:r>
          </w:p>
          <w:p w:rsidR="00E1420B" w:rsidRPr="00E1420B" w:rsidRDefault="00E1420B" w:rsidP="00E1420B">
            <w:pPr>
              <w:numPr>
                <w:ilvl w:val="0"/>
                <w:numId w:val="22"/>
              </w:numPr>
              <w:suppressAutoHyphens/>
              <w:spacing w:after="0" w:line="240" w:lineRule="auto"/>
              <w:ind w:left="280"/>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принимать мотивы и аргументы других людей при анализе результатов деятельности;</w:t>
            </w:r>
          </w:p>
          <w:p w:rsidR="00E1420B" w:rsidRPr="00E1420B" w:rsidRDefault="00E1420B" w:rsidP="00E1420B">
            <w:pPr>
              <w:numPr>
                <w:ilvl w:val="0"/>
                <w:numId w:val="22"/>
              </w:numPr>
              <w:suppressAutoHyphens/>
              <w:spacing w:after="0" w:line="240" w:lineRule="auto"/>
              <w:ind w:left="280"/>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признавать свое право и право других людей на ошибки; развивать способность понимать мир с позиции другого человека.</w:t>
            </w:r>
          </w:p>
        </w:tc>
      </w:tr>
      <w:tr w:rsidR="00E1420B" w:rsidRPr="00E1420B" w:rsidTr="00E1420B">
        <w:trPr>
          <w:trHeight w:val="20"/>
        </w:trPr>
        <w:tc>
          <w:tcPr>
            <w:tcW w:w="1427" w:type="dxa"/>
          </w:tcPr>
          <w:p w:rsidR="00E1420B" w:rsidRPr="00E1420B" w:rsidRDefault="00E1420B" w:rsidP="00E1420B">
            <w:pPr>
              <w:suppressAutoHyphens/>
              <w:spacing w:after="0" w:line="240" w:lineRule="auto"/>
              <w:ind w:left="-113" w:right="-117" w:firstLine="113"/>
              <w:jc w:val="center"/>
              <w:rPr>
                <w:rFonts w:ascii="Times New Roman" w:eastAsia="Times New Roman" w:hAnsi="Times New Roman" w:cs="Times New Roman"/>
                <w:sz w:val="24"/>
                <w:szCs w:val="24"/>
                <w:shd w:val="clear" w:color="auto" w:fill="FFFFFF"/>
                <w:lang w:eastAsia="ru-RU"/>
              </w:rPr>
            </w:pPr>
            <w:proofErr w:type="spellStart"/>
            <w:r w:rsidRPr="00E1420B">
              <w:rPr>
                <w:rFonts w:ascii="Times New Roman" w:eastAsia="Times New Roman" w:hAnsi="Times New Roman" w:cs="Times New Roman"/>
                <w:sz w:val="24"/>
                <w:szCs w:val="24"/>
                <w:shd w:val="clear" w:color="auto" w:fill="FFFFFF"/>
                <w:lang w:eastAsia="ru-RU"/>
              </w:rPr>
              <w:t>ПРб</w:t>
            </w:r>
            <w:proofErr w:type="spellEnd"/>
            <w:r w:rsidRPr="00E1420B">
              <w:rPr>
                <w:rFonts w:ascii="Times New Roman" w:eastAsia="Times New Roman" w:hAnsi="Times New Roman" w:cs="Times New Roman"/>
                <w:sz w:val="24"/>
                <w:szCs w:val="24"/>
                <w:shd w:val="clear" w:color="auto" w:fill="FFFFFF"/>
                <w:lang w:eastAsia="ru-RU"/>
              </w:rPr>
              <w:t xml:space="preserve"> 01</w:t>
            </w:r>
          </w:p>
        </w:tc>
        <w:tc>
          <w:tcPr>
            <w:tcW w:w="8887" w:type="dxa"/>
            <w:vAlign w:val="center"/>
          </w:tcPr>
          <w:p w:rsidR="00E1420B" w:rsidRPr="00E1420B" w:rsidRDefault="00E1420B" w:rsidP="00696DB4">
            <w:pPr>
              <w:numPr>
                <w:ilvl w:val="0"/>
                <w:numId w:val="22"/>
              </w:numPr>
              <w:pBdr>
                <w:top w:val="nil"/>
                <w:left w:val="nil"/>
                <w:bottom w:val="nil"/>
                <w:right w:val="nil"/>
                <w:between w:val="nil"/>
              </w:pBdr>
              <w:suppressAutoHyphens/>
              <w:spacing w:after="0" w:line="240" w:lineRule="auto"/>
              <w:ind w:left="280"/>
              <w:jc w:val="both"/>
              <w:rPr>
                <w:rFonts w:ascii="Times New Roman" w:eastAsia="Times New Roman" w:hAnsi="Times New Roman" w:cs="Times New Roman"/>
                <w:sz w:val="24"/>
                <w:szCs w:val="24"/>
                <w:lang w:eastAsia="ru-RU"/>
              </w:rPr>
            </w:pPr>
            <w:proofErr w:type="spellStart"/>
            <w:r w:rsidRPr="00E1420B">
              <w:rPr>
                <w:rFonts w:ascii="Times New Roman" w:eastAsia="Times New Roman" w:hAnsi="Times New Roman" w:cs="Times New Roman"/>
                <w:sz w:val="24"/>
                <w:szCs w:val="24"/>
                <w:lang w:eastAsia="ru-RU"/>
              </w:rPr>
              <w:t>сформированность</w:t>
            </w:r>
            <w:proofErr w:type="spellEnd"/>
            <w:r w:rsidRPr="00E1420B">
              <w:rPr>
                <w:rFonts w:ascii="Times New Roman" w:eastAsia="Times New Roman" w:hAnsi="Times New Roman" w:cs="Times New Roman"/>
                <w:sz w:val="24"/>
                <w:szCs w:val="24"/>
                <w:lang w:eastAsia="ru-RU"/>
              </w:rPr>
              <w:t xml:space="preserve">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 </w:t>
            </w:r>
          </w:p>
        </w:tc>
      </w:tr>
      <w:tr w:rsidR="00E1420B" w:rsidRPr="00E1420B" w:rsidTr="00E1420B">
        <w:trPr>
          <w:trHeight w:val="20"/>
        </w:trPr>
        <w:tc>
          <w:tcPr>
            <w:tcW w:w="1427" w:type="dxa"/>
          </w:tcPr>
          <w:p w:rsidR="00E1420B" w:rsidRPr="00E1420B" w:rsidRDefault="00E1420B" w:rsidP="00E1420B">
            <w:pPr>
              <w:suppressAutoHyphens/>
              <w:spacing w:after="0" w:line="240" w:lineRule="auto"/>
              <w:ind w:left="-113" w:right="-117" w:firstLine="113"/>
              <w:jc w:val="center"/>
              <w:rPr>
                <w:rFonts w:ascii="Times New Roman" w:eastAsia="Times New Roman" w:hAnsi="Times New Roman" w:cs="Times New Roman"/>
                <w:sz w:val="24"/>
                <w:szCs w:val="24"/>
                <w:shd w:val="clear" w:color="auto" w:fill="FFFFFF"/>
                <w:lang w:eastAsia="ru-RU"/>
              </w:rPr>
            </w:pPr>
            <w:proofErr w:type="spellStart"/>
            <w:r w:rsidRPr="00E1420B">
              <w:rPr>
                <w:rFonts w:ascii="Times New Roman" w:eastAsia="Times New Roman" w:hAnsi="Times New Roman" w:cs="Times New Roman"/>
                <w:bCs/>
                <w:sz w:val="24"/>
                <w:szCs w:val="24"/>
                <w:lang w:eastAsia="ru-RU"/>
              </w:rPr>
              <w:t>ПРб</w:t>
            </w:r>
            <w:proofErr w:type="spellEnd"/>
            <w:r w:rsidRPr="00E1420B">
              <w:rPr>
                <w:rFonts w:ascii="Times New Roman" w:eastAsia="Times New Roman" w:hAnsi="Times New Roman" w:cs="Times New Roman"/>
                <w:bCs/>
                <w:sz w:val="24"/>
                <w:szCs w:val="24"/>
                <w:lang w:eastAsia="ru-RU"/>
              </w:rPr>
              <w:t xml:space="preserve"> 02</w:t>
            </w:r>
          </w:p>
        </w:tc>
        <w:tc>
          <w:tcPr>
            <w:tcW w:w="8887" w:type="dxa"/>
            <w:vAlign w:val="center"/>
          </w:tcPr>
          <w:p w:rsidR="00E1420B" w:rsidRPr="00E1420B" w:rsidRDefault="00E1420B" w:rsidP="00E1420B">
            <w:pPr>
              <w:numPr>
                <w:ilvl w:val="0"/>
                <w:numId w:val="22"/>
              </w:numPr>
              <w:pBdr>
                <w:top w:val="nil"/>
                <w:left w:val="nil"/>
                <w:bottom w:val="nil"/>
                <w:right w:val="nil"/>
                <w:between w:val="nil"/>
              </w:pBdr>
              <w:suppressAutoHyphens/>
              <w:spacing w:after="0" w:line="240" w:lineRule="auto"/>
              <w:ind w:left="280"/>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 xml:space="preserve">владение системой химических знаний, которая включает: основополагающие понятия (химический элемент, атом, электронная оболочка атома, s-, p-, d-электронные </w:t>
            </w:r>
            <w:proofErr w:type="spellStart"/>
            <w:r w:rsidRPr="00E1420B">
              <w:rPr>
                <w:rFonts w:ascii="Times New Roman" w:eastAsia="Times New Roman" w:hAnsi="Times New Roman" w:cs="Times New Roman"/>
                <w:sz w:val="24"/>
                <w:szCs w:val="24"/>
                <w:lang w:eastAsia="ru-RU"/>
              </w:rPr>
              <w:t>орбитали</w:t>
            </w:r>
            <w:proofErr w:type="spellEnd"/>
            <w:r w:rsidRPr="00E1420B">
              <w:rPr>
                <w:rFonts w:ascii="Times New Roman" w:eastAsia="Times New Roman" w:hAnsi="Times New Roman" w:cs="Times New Roman"/>
                <w:sz w:val="24"/>
                <w:szCs w:val="24"/>
                <w:lang w:eastAsia="ru-RU"/>
              </w:rPr>
              <w:t xml:space="preserve"> атомов, ион, молекула, валентность, </w:t>
            </w:r>
            <w:proofErr w:type="spellStart"/>
            <w:r w:rsidRPr="00E1420B">
              <w:rPr>
                <w:rFonts w:ascii="Times New Roman" w:eastAsia="Times New Roman" w:hAnsi="Times New Roman" w:cs="Times New Roman"/>
                <w:sz w:val="24"/>
                <w:szCs w:val="24"/>
                <w:lang w:eastAsia="ru-RU"/>
              </w:rPr>
              <w:t>электроотрицательность</w:t>
            </w:r>
            <w:proofErr w:type="spellEnd"/>
            <w:r w:rsidRPr="00E1420B">
              <w:rPr>
                <w:rFonts w:ascii="Times New Roman" w:eastAsia="Times New Roman" w:hAnsi="Times New Roman" w:cs="Times New Roman"/>
                <w:sz w:val="24"/>
                <w:szCs w:val="24"/>
                <w:lang w:eastAsia="ru-RU"/>
              </w:rPr>
              <w:t>, степень окисления, химическая связь, моль, молярная масса, молярный объем, углеродный скелет, функциональная группа, радикал, изомерия, изомеры,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кристаллическая решетка, типы химических реакций (</w:t>
            </w:r>
            <w:proofErr w:type="spellStart"/>
            <w:r w:rsidRPr="00E1420B">
              <w:rPr>
                <w:rFonts w:ascii="Times New Roman" w:eastAsia="Times New Roman" w:hAnsi="Times New Roman" w:cs="Times New Roman"/>
                <w:sz w:val="24"/>
                <w:szCs w:val="24"/>
                <w:lang w:eastAsia="ru-RU"/>
              </w:rPr>
              <w:t>окислительно</w:t>
            </w:r>
            <w:proofErr w:type="spellEnd"/>
            <w:r w:rsidRPr="00E1420B">
              <w:rPr>
                <w:rFonts w:ascii="Times New Roman" w:eastAsia="Times New Roman" w:hAnsi="Times New Roman" w:cs="Times New Roman"/>
                <w:sz w:val="24"/>
                <w:szCs w:val="24"/>
                <w:lang w:eastAsia="ru-RU"/>
              </w:rPr>
              <w:t xml:space="preserve">-восстановительные, экзо- и эндотермические, реакции ионного обмена), раствор, электролиты, </w:t>
            </w:r>
            <w:proofErr w:type="spellStart"/>
            <w:r w:rsidRPr="00E1420B">
              <w:rPr>
                <w:rFonts w:ascii="Times New Roman" w:eastAsia="Times New Roman" w:hAnsi="Times New Roman" w:cs="Times New Roman"/>
                <w:sz w:val="24"/>
                <w:szCs w:val="24"/>
                <w:lang w:eastAsia="ru-RU"/>
              </w:rPr>
              <w:t>неэлектролиты</w:t>
            </w:r>
            <w:proofErr w:type="spellEnd"/>
            <w:r w:rsidRPr="00E1420B">
              <w:rPr>
                <w:rFonts w:ascii="Times New Roman" w:eastAsia="Times New Roman" w:hAnsi="Times New Roman" w:cs="Times New Roman"/>
                <w:sz w:val="24"/>
                <w:szCs w:val="24"/>
                <w:lang w:eastAsia="ru-RU"/>
              </w:rPr>
              <w:t xml:space="preserve">, электролитическая диссоциация, окислитель, восстановитель, скорость химической реакции, химическое равновесие), теории и законы (теория химического строения органических веществ А.М. Бутлерова, теория электролитической диссоциации, периодический закон Д.И. Менделеева, закон сохранения массы), закономерности, символический язык химии, </w:t>
            </w:r>
            <w:proofErr w:type="spellStart"/>
            <w:r w:rsidRPr="00E1420B">
              <w:rPr>
                <w:rFonts w:ascii="Times New Roman" w:eastAsia="Times New Roman" w:hAnsi="Times New Roman" w:cs="Times New Roman"/>
                <w:sz w:val="24"/>
                <w:szCs w:val="24"/>
                <w:lang w:eastAsia="ru-RU"/>
              </w:rPr>
              <w:lastRenderedPageBreak/>
              <w:t>фактологические</w:t>
            </w:r>
            <w:proofErr w:type="spellEnd"/>
            <w:r w:rsidRPr="00E1420B">
              <w:rPr>
                <w:rFonts w:ascii="Times New Roman" w:eastAsia="Times New Roman" w:hAnsi="Times New Roman" w:cs="Times New Roman"/>
                <w:sz w:val="24"/>
                <w:szCs w:val="24"/>
                <w:lang w:eastAsia="ru-RU"/>
              </w:rPr>
              <w:t xml:space="preserve">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tc>
      </w:tr>
      <w:tr w:rsidR="00E1420B" w:rsidRPr="00E1420B" w:rsidTr="00E1420B">
        <w:trPr>
          <w:trHeight w:val="20"/>
        </w:trPr>
        <w:tc>
          <w:tcPr>
            <w:tcW w:w="1427" w:type="dxa"/>
          </w:tcPr>
          <w:p w:rsidR="00E1420B" w:rsidRPr="00E1420B" w:rsidRDefault="00E1420B" w:rsidP="00E1420B">
            <w:pPr>
              <w:suppressAutoHyphens/>
              <w:spacing w:after="0" w:line="240" w:lineRule="auto"/>
              <w:ind w:left="-113" w:right="-117" w:firstLine="113"/>
              <w:jc w:val="center"/>
              <w:rPr>
                <w:rFonts w:ascii="Times New Roman" w:eastAsia="Times New Roman" w:hAnsi="Times New Roman" w:cs="Times New Roman"/>
                <w:sz w:val="24"/>
                <w:szCs w:val="24"/>
                <w:shd w:val="clear" w:color="auto" w:fill="FFFFFF"/>
                <w:lang w:eastAsia="ru-RU"/>
              </w:rPr>
            </w:pPr>
            <w:proofErr w:type="spellStart"/>
            <w:r w:rsidRPr="00E1420B">
              <w:rPr>
                <w:rFonts w:ascii="Times New Roman" w:eastAsia="Times New Roman" w:hAnsi="Times New Roman" w:cs="Times New Roman"/>
                <w:bCs/>
                <w:sz w:val="24"/>
                <w:szCs w:val="24"/>
                <w:lang w:eastAsia="ru-RU"/>
              </w:rPr>
              <w:lastRenderedPageBreak/>
              <w:t>ПРб</w:t>
            </w:r>
            <w:proofErr w:type="spellEnd"/>
            <w:r w:rsidRPr="00E1420B">
              <w:rPr>
                <w:rFonts w:ascii="Times New Roman" w:eastAsia="Times New Roman" w:hAnsi="Times New Roman" w:cs="Times New Roman"/>
                <w:bCs/>
                <w:sz w:val="24"/>
                <w:szCs w:val="24"/>
                <w:lang w:eastAsia="ru-RU"/>
              </w:rPr>
              <w:t xml:space="preserve"> 03</w:t>
            </w:r>
          </w:p>
        </w:tc>
        <w:tc>
          <w:tcPr>
            <w:tcW w:w="8887" w:type="dxa"/>
            <w:vAlign w:val="center"/>
          </w:tcPr>
          <w:p w:rsidR="00E1420B" w:rsidRPr="00E1420B" w:rsidRDefault="00E1420B" w:rsidP="00E1420B">
            <w:pPr>
              <w:numPr>
                <w:ilvl w:val="0"/>
                <w:numId w:val="22"/>
              </w:numPr>
              <w:suppressAutoHyphens/>
              <w:spacing w:after="0" w:line="240" w:lineRule="auto"/>
              <w:ind w:left="280"/>
              <w:jc w:val="both"/>
              <w:rPr>
                <w:rFonts w:ascii="Times New Roman" w:eastAsia="Times New Roman" w:hAnsi="Times New Roman" w:cs="Times New Roman"/>
                <w:sz w:val="24"/>
                <w:szCs w:val="24"/>
                <w:lang w:eastAsia="ru-RU"/>
              </w:rPr>
            </w:pPr>
            <w:proofErr w:type="spellStart"/>
            <w:r w:rsidRPr="00E1420B">
              <w:rPr>
                <w:rFonts w:ascii="Times New Roman" w:eastAsia="Times New Roman" w:hAnsi="Times New Roman" w:cs="Times New Roman"/>
                <w:sz w:val="24"/>
                <w:szCs w:val="24"/>
                <w:lang w:eastAsia="ru-RU"/>
              </w:rPr>
              <w:t>сформированность</w:t>
            </w:r>
            <w:proofErr w:type="spellEnd"/>
            <w:r w:rsidRPr="00E1420B">
              <w:rPr>
                <w:rFonts w:ascii="Times New Roman" w:eastAsia="Times New Roman" w:hAnsi="Times New Roman" w:cs="Times New Roman"/>
                <w:sz w:val="24"/>
                <w:szCs w:val="24"/>
                <w:lang w:eastAsia="ru-RU"/>
              </w:rPr>
              <w:t xml:space="preserve">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 выявлять взаимосвязь химических знаний с понятиями и представлениями других естественнонаучных предметов;</w:t>
            </w:r>
            <w:bookmarkStart w:id="3" w:name="l216"/>
            <w:bookmarkEnd w:id="3"/>
          </w:p>
        </w:tc>
      </w:tr>
      <w:tr w:rsidR="00E1420B" w:rsidRPr="00E1420B" w:rsidTr="00E1420B">
        <w:trPr>
          <w:trHeight w:val="20"/>
        </w:trPr>
        <w:tc>
          <w:tcPr>
            <w:tcW w:w="1427" w:type="dxa"/>
          </w:tcPr>
          <w:p w:rsidR="00E1420B" w:rsidRPr="00E1420B" w:rsidRDefault="00E1420B" w:rsidP="00E1420B">
            <w:pPr>
              <w:suppressAutoHyphens/>
              <w:spacing w:after="0" w:line="240" w:lineRule="auto"/>
              <w:ind w:left="-113" w:right="-117" w:firstLine="113"/>
              <w:jc w:val="center"/>
              <w:rPr>
                <w:rFonts w:ascii="Times New Roman" w:eastAsia="Times New Roman" w:hAnsi="Times New Roman" w:cs="Times New Roman"/>
                <w:sz w:val="24"/>
                <w:szCs w:val="24"/>
                <w:shd w:val="clear" w:color="auto" w:fill="FFFFFF"/>
                <w:lang w:eastAsia="ru-RU"/>
              </w:rPr>
            </w:pPr>
            <w:proofErr w:type="spellStart"/>
            <w:r w:rsidRPr="00E1420B">
              <w:rPr>
                <w:rFonts w:ascii="Times New Roman" w:eastAsia="Times New Roman" w:hAnsi="Times New Roman" w:cs="Times New Roman"/>
                <w:bCs/>
                <w:sz w:val="24"/>
                <w:szCs w:val="24"/>
                <w:lang w:eastAsia="ru-RU"/>
              </w:rPr>
              <w:t>ПРб</w:t>
            </w:r>
            <w:proofErr w:type="spellEnd"/>
            <w:r w:rsidRPr="00E1420B">
              <w:rPr>
                <w:rFonts w:ascii="Times New Roman" w:eastAsia="Times New Roman" w:hAnsi="Times New Roman" w:cs="Times New Roman"/>
                <w:bCs/>
                <w:sz w:val="24"/>
                <w:szCs w:val="24"/>
                <w:lang w:eastAsia="ru-RU"/>
              </w:rPr>
              <w:t xml:space="preserve"> 04</w:t>
            </w:r>
          </w:p>
        </w:tc>
        <w:tc>
          <w:tcPr>
            <w:tcW w:w="8887" w:type="dxa"/>
            <w:vAlign w:val="center"/>
          </w:tcPr>
          <w:p w:rsidR="00E1420B" w:rsidRPr="00E1420B" w:rsidRDefault="00E1420B" w:rsidP="00E1420B">
            <w:pPr>
              <w:numPr>
                <w:ilvl w:val="0"/>
                <w:numId w:val="22"/>
              </w:numPr>
              <w:pBdr>
                <w:top w:val="nil"/>
                <w:left w:val="nil"/>
                <w:bottom w:val="nil"/>
                <w:right w:val="nil"/>
                <w:between w:val="nil"/>
              </w:pBdr>
              <w:suppressAutoHyphens/>
              <w:spacing w:after="0" w:line="240" w:lineRule="auto"/>
              <w:ind w:left="280"/>
              <w:jc w:val="both"/>
              <w:rPr>
                <w:rFonts w:ascii="Times New Roman" w:eastAsia="Times New Roman" w:hAnsi="Times New Roman" w:cs="Times New Roman"/>
                <w:sz w:val="24"/>
                <w:szCs w:val="24"/>
                <w:lang w:eastAsia="ru-RU"/>
              </w:rPr>
            </w:pPr>
            <w:proofErr w:type="spellStart"/>
            <w:r w:rsidRPr="00E1420B">
              <w:rPr>
                <w:rFonts w:ascii="Times New Roman" w:eastAsia="Times New Roman" w:hAnsi="Times New Roman" w:cs="Times New Roman"/>
                <w:sz w:val="24"/>
                <w:szCs w:val="24"/>
                <w:lang w:eastAsia="ru-RU"/>
              </w:rPr>
              <w:t>сформированность</w:t>
            </w:r>
            <w:proofErr w:type="spellEnd"/>
            <w:r w:rsidRPr="00E1420B">
              <w:rPr>
                <w:rFonts w:ascii="Times New Roman" w:eastAsia="Times New Roman" w:hAnsi="Times New Roman" w:cs="Times New Roman"/>
                <w:sz w:val="24"/>
                <w:szCs w:val="24"/>
                <w:lang w:eastAsia="ru-RU"/>
              </w:rPr>
              <w:t xml:space="preserve"> умений использовать наименования химических соединений международного союза теоретической и прикладной химии и тривиальные названия важнейших веществ (этилен, ацетилен, глицерин, фенол, формальдегид, уксусная кислота, глицин, угарный газ, углекислый газ, аммиак, гашеная известь, негашеная известь, питьевая сода и других),</w:t>
            </w:r>
            <w:r w:rsidR="00696DB4">
              <w:rPr>
                <w:rFonts w:ascii="Times New Roman" w:eastAsia="Times New Roman" w:hAnsi="Times New Roman" w:cs="Times New Roman"/>
                <w:sz w:val="24"/>
                <w:szCs w:val="24"/>
                <w:lang w:eastAsia="ru-RU"/>
              </w:rPr>
              <w:t xml:space="preserve"> </w:t>
            </w:r>
            <w:r w:rsidRPr="00E1420B">
              <w:rPr>
                <w:rFonts w:ascii="Times New Roman" w:eastAsia="Times New Roman" w:hAnsi="Times New Roman" w:cs="Times New Roman"/>
                <w:sz w:val="24"/>
                <w:szCs w:val="24"/>
                <w:lang w:eastAsia="ru-RU"/>
              </w:rPr>
              <w:t xml:space="preserve">составлять формулы неорганических и органических веществ, уравнения химических реакций, объяснять их смысл; </w:t>
            </w:r>
          </w:p>
          <w:p w:rsidR="00E1420B" w:rsidRPr="00E1420B" w:rsidRDefault="00E1420B" w:rsidP="00E1420B">
            <w:pPr>
              <w:numPr>
                <w:ilvl w:val="0"/>
                <w:numId w:val="22"/>
              </w:numPr>
              <w:pBdr>
                <w:top w:val="nil"/>
                <w:left w:val="nil"/>
                <w:bottom w:val="nil"/>
                <w:right w:val="nil"/>
                <w:between w:val="nil"/>
              </w:pBdr>
              <w:suppressAutoHyphens/>
              <w:spacing w:after="0" w:line="240" w:lineRule="auto"/>
              <w:ind w:left="280"/>
              <w:jc w:val="both"/>
              <w:rPr>
                <w:rFonts w:ascii="Times New Roman" w:eastAsia="Times New Roman" w:hAnsi="Times New Roman" w:cs="Times New Roman"/>
                <w:sz w:val="24"/>
                <w:szCs w:val="24"/>
                <w:highlight w:val="white"/>
                <w:lang w:eastAsia="ru-RU"/>
              </w:rPr>
            </w:pPr>
            <w:r w:rsidRPr="00E1420B">
              <w:rPr>
                <w:rFonts w:ascii="Times New Roman" w:eastAsia="Times New Roman" w:hAnsi="Times New Roman" w:cs="Times New Roman"/>
                <w:sz w:val="24"/>
                <w:szCs w:val="24"/>
                <w:lang w:eastAsia="ru-RU"/>
              </w:rPr>
              <w:t>подтверждать характерные химические свойства веществ соответствующими экспериментами и записями уравнений химических реакций;</w:t>
            </w:r>
          </w:p>
        </w:tc>
      </w:tr>
      <w:tr w:rsidR="00E1420B" w:rsidRPr="00E1420B" w:rsidTr="00E1420B">
        <w:trPr>
          <w:trHeight w:val="20"/>
        </w:trPr>
        <w:tc>
          <w:tcPr>
            <w:tcW w:w="1427" w:type="dxa"/>
          </w:tcPr>
          <w:p w:rsidR="00E1420B" w:rsidRPr="00E1420B" w:rsidRDefault="00E1420B" w:rsidP="00E1420B">
            <w:pPr>
              <w:suppressAutoHyphens/>
              <w:spacing w:after="0" w:line="240" w:lineRule="auto"/>
              <w:ind w:left="-113" w:right="-117" w:firstLine="113"/>
              <w:jc w:val="center"/>
              <w:rPr>
                <w:rFonts w:ascii="Times New Roman" w:eastAsia="Times New Roman" w:hAnsi="Times New Roman" w:cs="Times New Roman"/>
                <w:sz w:val="24"/>
                <w:szCs w:val="24"/>
                <w:shd w:val="clear" w:color="auto" w:fill="FFFFFF"/>
                <w:lang w:eastAsia="ru-RU"/>
              </w:rPr>
            </w:pPr>
            <w:proofErr w:type="spellStart"/>
            <w:r w:rsidRPr="00E1420B">
              <w:rPr>
                <w:rFonts w:ascii="Times New Roman" w:eastAsia="Times New Roman" w:hAnsi="Times New Roman" w:cs="Times New Roman"/>
                <w:sz w:val="24"/>
                <w:szCs w:val="24"/>
                <w:shd w:val="clear" w:color="auto" w:fill="FFFFFF"/>
                <w:lang w:eastAsia="ru-RU"/>
              </w:rPr>
              <w:t>ПРб</w:t>
            </w:r>
            <w:proofErr w:type="spellEnd"/>
            <w:r w:rsidRPr="00E1420B">
              <w:rPr>
                <w:rFonts w:ascii="Times New Roman" w:eastAsia="Times New Roman" w:hAnsi="Times New Roman" w:cs="Times New Roman"/>
                <w:sz w:val="24"/>
                <w:szCs w:val="24"/>
                <w:shd w:val="clear" w:color="auto" w:fill="FFFFFF"/>
                <w:lang w:eastAsia="ru-RU"/>
              </w:rPr>
              <w:t xml:space="preserve"> 05</w:t>
            </w:r>
          </w:p>
        </w:tc>
        <w:tc>
          <w:tcPr>
            <w:tcW w:w="8887" w:type="dxa"/>
            <w:vAlign w:val="center"/>
          </w:tcPr>
          <w:p w:rsidR="00E1420B" w:rsidRPr="00E1420B" w:rsidRDefault="00E1420B" w:rsidP="00696DB4">
            <w:pPr>
              <w:numPr>
                <w:ilvl w:val="0"/>
                <w:numId w:val="29"/>
              </w:numPr>
              <w:pBdr>
                <w:top w:val="nil"/>
                <w:left w:val="nil"/>
                <w:bottom w:val="nil"/>
                <w:right w:val="nil"/>
                <w:between w:val="nil"/>
              </w:pBdr>
              <w:spacing w:after="0" w:line="240" w:lineRule="auto"/>
              <w:ind w:left="161"/>
              <w:jc w:val="both"/>
              <w:rPr>
                <w:rFonts w:ascii="Times New Roman" w:eastAsia="Times New Roman" w:hAnsi="Times New Roman" w:cs="Times New Roman"/>
                <w:sz w:val="24"/>
                <w:szCs w:val="24"/>
                <w:highlight w:val="white"/>
                <w:lang w:eastAsia="ru-RU"/>
              </w:rPr>
            </w:pPr>
            <w:proofErr w:type="spellStart"/>
            <w:r w:rsidRPr="00E1420B">
              <w:rPr>
                <w:rFonts w:ascii="Times New Roman" w:eastAsia="Times New Roman" w:hAnsi="Times New Roman" w:cs="Times New Roman"/>
                <w:sz w:val="24"/>
                <w:szCs w:val="24"/>
                <w:lang w:eastAsia="ru-RU"/>
              </w:rPr>
              <w:t>сформированность</w:t>
            </w:r>
            <w:proofErr w:type="spellEnd"/>
            <w:r w:rsidRPr="00E1420B">
              <w:rPr>
                <w:rFonts w:ascii="Times New Roman" w:eastAsia="Times New Roman" w:hAnsi="Times New Roman" w:cs="Times New Roman"/>
                <w:sz w:val="24"/>
                <w:szCs w:val="24"/>
                <w:lang w:eastAsia="ru-RU"/>
              </w:rPr>
              <w:t xml:space="preserve"> умений устанавливать принадлежность изученных неорганических и органических веществ к определенным классам и группам соединений, характеризовать их состав и важнейшие свойства; </w:t>
            </w:r>
          </w:p>
          <w:p w:rsidR="00E1420B" w:rsidRPr="00E1420B" w:rsidRDefault="00E1420B" w:rsidP="00696DB4">
            <w:pPr>
              <w:numPr>
                <w:ilvl w:val="0"/>
                <w:numId w:val="29"/>
              </w:numPr>
              <w:pBdr>
                <w:top w:val="nil"/>
                <w:left w:val="nil"/>
                <w:bottom w:val="nil"/>
                <w:right w:val="nil"/>
                <w:between w:val="nil"/>
              </w:pBdr>
              <w:spacing w:after="0" w:line="240" w:lineRule="auto"/>
              <w:ind w:left="161"/>
              <w:jc w:val="both"/>
              <w:rPr>
                <w:rFonts w:ascii="Times New Roman" w:eastAsia="Times New Roman" w:hAnsi="Times New Roman" w:cs="Times New Roman"/>
                <w:sz w:val="24"/>
                <w:szCs w:val="24"/>
                <w:highlight w:val="white"/>
                <w:lang w:eastAsia="ru-RU"/>
              </w:rPr>
            </w:pPr>
            <w:r w:rsidRPr="00E1420B">
              <w:rPr>
                <w:rFonts w:ascii="Times New Roman" w:eastAsia="Times New Roman" w:hAnsi="Times New Roman" w:cs="Times New Roman"/>
                <w:sz w:val="24"/>
                <w:szCs w:val="24"/>
                <w:lang w:eastAsia="ru-RU"/>
              </w:rPr>
              <w:t xml:space="preserve">определять виды химических связей (ковалентная, ионная, металлическая, водородная), типы кристаллических решеток веществ; </w:t>
            </w:r>
          </w:p>
          <w:p w:rsidR="00E1420B" w:rsidRPr="00E1420B" w:rsidRDefault="00E1420B" w:rsidP="00696DB4">
            <w:pPr>
              <w:numPr>
                <w:ilvl w:val="0"/>
                <w:numId w:val="29"/>
              </w:numPr>
              <w:pBdr>
                <w:top w:val="nil"/>
                <w:left w:val="nil"/>
                <w:bottom w:val="nil"/>
                <w:right w:val="nil"/>
                <w:between w:val="nil"/>
              </w:pBdr>
              <w:spacing w:after="0" w:line="240" w:lineRule="auto"/>
              <w:ind w:left="161"/>
              <w:jc w:val="both"/>
              <w:rPr>
                <w:rFonts w:ascii="Times New Roman" w:eastAsia="Times New Roman" w:hAnsi="Times New Roman" w:cs="Times New Roman"/>
                <w:sz w:val="24"/>
                <w:szCs w:val="24"/>
                <w:highlight w:val="white"/>
                <w:lang w:eastAsia="ru-RU"/>
              </w:rPr>
            </w:pPr>
            <w:r w:rsidRPr="00E1420B">
              <w:rPr>
                <w:rFonts w:ascii="Times New Roman" w:eastAsia="Times New Roman" w:hAnsi="Times New Roman" w:cs="Times New Roman"/>
                <w:sz w:val="24"/>
                <w:szCs w:val="24"/>
                <w:lang w:eastAsia="ru-RU"/>
              </w:rPr>
              <w:t>классифицировать химические реакции;</w:t>
            </w:r>
          </w:p>
        </w:tc>
      </w:tr>
      <w:tr w:rsidR="00E1420B" w:rsidRPr="00E1420B" w:rsidTr="00E1420B">
        <w:trPr>
          <w:trHeight w:val="20"/>
        </w:trPr>
        <w:tc>
          <w:tcPr>
            <w:tcW w:w="1427" w:type="dxa"/>
          </w:tcPr>
          <w:p w:rsidR="00E1420B" w:rsidRPr="00E1420B" w:rsidRDefault="00E1420B" w:rsidP="00E1420B">
            <w:pPr>
              <w:suppressAutoHyphens/>
              <w:spacing w:after="0" w:line="240" w:lineRule="auto"/>
              <w:ind w:left="-113" w:right="-117" w:firstLine="113"/>
              <w:jc w:val="center"/>
              <w:rPr>
                <w:rFonts w:ascii="Times New Roman" w:eastAsia="Times New Roman" w:hAnsi="Times New Roman" w:cs="Times New Roman"/>
                <w:bCs/>
                <w:sz w:val="24"/>
                <w:szCs w:val="24"/>
                <w:highlight w:val="yellow"/>
                <w:lang w:eastAsia="ru-RU"/>
              </w:rPr>
            </w:pPr>
            <w:proofErr w:type="spellStart"/>
            <w:r w:rsidRPr="00E1420B">
              <w:rPr>
                <w:rFonts w:ascii="Times New Roman" w:eastAsia="Times New Roman" w:hAnsi="Times New Roman" w:cs="Times New Roman"/>
                <w:bCs/>
                <w:sz w:val="24"/>
                <w:szCs w:val="24"/>
                <w:lang w:eastAsia="ru-RU"/>
              </w:rPr>
              <w:t>ПРб</w:t>
            </w:r>
            <w:proofErr w:type="spellEnd"/>
            <w:r w:rsidRPr="00E1420B">
              <w:rPr>
                <w:rFonts w:ascii="Times New Roman" w:eastAsia="Times New Roman" w:hAnsi="Times New Roman" w:cs="Times New Roman"/>
                <w:bCs/>
                <w:sz w:val="24"/>
                <w:szCs w:val="24"/>
                <w:lang w:eastAsia="ru-RU"/>
              </w:rPr>
              <w:t xml:space="preserve"> 06</w:t>
            </w:r>
          </w:p>
        </w:tc>
        <w:tc>
          <w:tcPr>
            <w:tcW w:w="8887" w:type="dxa"/>
            <w:vAlign w:val="center"/>
          </w:tcPr>
          <w:p w:rsidR="00E1420B" w:rsidRPr="00E1420B" w:rsidRDefault="00E1420B" w:rsidP="00696DB4">
            <w:pPr>
              <w:numPr>
                <w:ilvl w:val="0"/>
                <w:numId w:val="30"/>
              </w:numPr>
              <w:pBdr>
                <w:top w:val="nil"/>
                <w:left w:val="nil"/>
                <w:bottom w:val="nil"/>
                <w:right w:val="nil"/>
                <w:between w:val="nil"/>
              </w:pBdr>
              <w:spacing w:after="0" w:line="240" w:lineRule="auto"/>
              <w:ind w:left="161"/>
              <w:jc w:val="both"/>
              <w:rPr>
                <w:rFonts w:ascii="Times New Roman" w:eastAsia="Times New Roman" w:hAnsi="Times New Roman" w:cs="Times New Roman"/>
                <w:sz w:val="24"/>
                <w:szCs w:val="24"/>
                <w:highlight w:val="white"/>
                <w:lang w:eastAsia="ru-RU"/>
              </w:rPr>
            </w:pPr>
            <w:r w:rsidRPr="00E1420B">
              <w:rPr>
                <w:rFonts w:ascii="Times New Roman" w:eastAsia="Times New Roman" w:hAnsi="Times New Roman" w:cs="Times New Roman"/>
                <w:sz w:val="24"/>
                <w:szCs w:val="24"/>
                <w:lang w:eastAsia="ru-RU"/>
              </w:rPr>
              <w:t>владение основными методами научного познания веществ и химических явлений (наблюдение, измерение, эксперимент, моделирование);</w:t>
            </w:r>
          </w:p>
        </w:tc>
      </w:tr>
      <w:tr w:rsidR="00E1420B" w:rsidRPr="00E1420B" w:rsidTr="00E1420B">
        <w:trPr>
          <w:trHeight w:val="20"/>
        </w:trPr>
        <w:tc>
          <w:tcPr>
            <w:tcW w:w="1427" w:type="dxa"/>
          </w:tcPr>
          <w:p w:rsidR="00E1420B" w:rsidRPr="00E1420B" w:rsidRDefault="00E1420B" w:rsidP="00E1420B">
            <w:pPr>
              <w:suppressAutoHyphens/>
              <w:spacing w:after="0" w:line="240" w:lineRule="auto"/>
              <w:ind w:left="-113" w:right="-117" w:firstLine="113"/>
              <w:jc w:val="center"/>
              <w:rPr>
                <w:rFonts w:ascii="Times New Roman" w:eastAsia="Times New Roman" w:hAnsi="Times New Roman" w:cs="Times New Roman"/>
                <w:bCs/>
                <w:sz w:val="24"/>
                <w:szCs w:val="24"/>
                <w:highlight w:val="yellow"/>
                <w:lang w:eastAsia="ru-RU"/>
              </w:rPr>
            </w:pPr>
            <w:proofErr w:type="spellStart"/>
            <w:r w:rsidRPr="00E1420B">
              <w:rPr>
                <w:rFonts w:ascii="Times New Roman" w:eastAsia="Times New Roman" w:hAnsi="Times New Roman" w:cs="Times New Roman"/>
                <w:bCs/>
                <w:sz w:val="24"/>
                <w:szCs w:val="24"/>
                <w:lang w:eastAsia="ru-RU"/>
              </w:rPr>
              <w:t>ПРб</w:t>
            </w:r>
            <w:proofErr w:type="spellEnd"/>
            <w:r w:rsidRPr="00E1420B">
              <w:rPr>
                <w:rFonts w:ascii="Times New Roman" w:eastAsia="Times New Roman" w:hAnsi="Times New Roman" w:cs="Times New Roman"/>
                <w:bCs/>
                <w:sz w:val="24"/>
                <w:szCs w:val="24"/>
                <w:lang w:eastAsia="ru-RU"/>
              </w:rPr>
              <w:t xml:space="preserve"> 07</w:t>
            </w:r>
          </w:p>
        </w:tc>
        <w:tc>
          <w:tcPr>
            <w:tcW w:w="8887" w:type="dxa"/>
            <w:vAlign w:val="center"/>
          </w:tcPr>
          <w:p w:rsidR="00E1420B" w:rsidRPr="00E1420B" w:rsidRDefault="00E1420B" w:rsidP="00696DB4">
            <w:pPr>
              <w:numPr>
                <w:ilvl w:val="0"/>
                <w:numId w:val="31"/>
              </w:numPr>
              <w:pBdr>
                <w:top w:val="nil"/>
                <w:left w:val="nil"/>
                <w:bottom w:val="nil"/>
                <w:right w:val="nil"/>
                <w:between w:val="nil"/>
              </w:pBdr>
              <w:spacing w:after="0" w:line="240" w:lineRule="auto"/>
              <w:ind w:left="161"/>
              <w:jc w:val="both"/>
              <w:rPr>
                <w:rFonts w:ascii="Times New Roman" w:eastAsia="Times New Roman" w:hAnsi="Times New Roman" w:cs="Times New Roman"/>
                <w:sz w:val="24"/>
                <w:szCs w:val="24"/>
                <w:highlight w:val="white"/>
                <w:lang w:eastAsia="ru-RU"/>
              </w:rPr>
            </w:pPr>
            <w:proofErr w:type="spellStart"/>
            <w:r w:rsidRPr="00E1420B">
              <w:rPr>
                <w:rFonts w:ascii="Times New Roman" w:eastAsia="Times New Roman" w:hAnsi="Times New Roman" w:cs="Times New Roman"/>
                <w:sz w:val="24"/>
                <w:szCs w:val="24"/>
                <w:lang w:eastAsia="ru-RU"/>
              </w:rPr>
              <w:t>сформированность</w:t>
            </w:r>
            <w:proofErr w:type="spellEnd"/>
            <w:r w:rsidRPr="00E1420B">
              <w:rPr>
                <w:rFonts w:ascii="Times New Roman" w:eastAsia="Times New Roman" w:hAnsi="Times New Roman" w:cs="Times New Roman"/>
                <w:sz w:val="24"/>
                <w:szCs w:val="24"/>
                <w:lang w:eastAsia="ru-RU"/>
              </w:rPr>
              <w:t xml:space="preserve"> умений проводить расчеты по химическим формулам и уравнениям химических реакций с использованием физических величин, характеризующих вещества с количественной стороны: массы, объема (нормальные условия) газов, количества вещества; </w:t>
            </w:r>
          </w:p>
          <w:p w:rsidR="00E1420B" w:rsidRPr="00E1420B" w:rsidRDefault="00E1420B" w:rsidP="00696DB4">
            <w:pPr>
              <w:numPr>
                <w:ilvl w:val="0"/>
                <w:numId w:val="31"/>
              </w:numPr>
              <w:pBdr>
                <w:top w:val="nil"/>
                <w:left w:val="nil"/>
                <w:bottom w:val="nil"/>
                <w:right w:val="nil"/>
                <w:between w:val="nil"/>
              </w:pBdr>
              <w:spacing w:after="0" w:line="240" w:lineRule="auto"/>
              <w:ind w:left="161"/>
              <w:jc w:val="both"/>
              <w:rPr>
                <w:rFonts w:ascii="Times New Roman" w:eastAsia="Times New Roman" w:hAnsi="Times New Roman" w:cs="Times New Roman"/>
                <w:sz w:val="24"/>
                <w:szCs w:val="24"/>
                <w:highlight w:val="white"/>
                <w:lang w:eastAsia="ru-RU"/>
              </w:rPr>
            </w:pPr>
            <w:r w:rsidRPr="00E1420B">
              <w:rPr>
                <w:rFonts w:ascii="Times New Roman" w:eastAsia="Times New Roman" w:hAnsi="Times New Roman" w:cs="Times New Roman"/>
                <w:sz w:val="24"/>
                <w:szCs w:val="24"/>
                <w:lang w:eastAsia="ru-RU"/>
              </w:rPr>
              <w:t>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E1420B" w:rsidRPr="00E1420B" w:rsidTr="00E1420B">
        <w:trPr>
          <w:trHeight w:val="20"/>
        </w:trPr>
        <w:tc>
          <w:tcPr>
            <w:tcW w:w="1427" w:type="dxa"/>
          </w:tcPr>
          <w:p w:rsidR="00E1420B" w:rsidRPr="00E1420B" w:rsidRDefault="00E1420B" w:rsidP="00E1420B">
            <w:pPr>
              <w:suppressAutoHyphens/>
              <w:spacing w:after="0" w:line="240" w:lineRule="auto"/>
              <w:ind w:left="-113" w:right="-117" w:firstLine="113"/>
              <w:jc w:val="center"/>
              <w:rPr>
                <w:rFonts w:ascii="Times New Roman" w:eastAsia="Times New Roman" w:hAnsi="Times New Roman" w:cs="Times New Roman"/>
                <w:bCs/>
                <w:sz w:val="24"/>
                <w:szCs w:val="24"/>
                <w:lang w:eastAsia="ru-RU"/>
              </w:rPr>
            </w:pPr>
            <w:proofErr w:type="spellStart"/>
            <w:r w:rsidRPr="00E1420B">
              <w:rPr>
                <w:rFonts w:ascii="Times New Roman" w:eastAsia="Times New Roman" w:hAnsi="Times New Roman" w:cs="Times New Roman"/>
                <w:bCs/>
                <w:sz w:val="24"/>
                <w:szCs w:val="24"/>
                <w:lang w:eastAsia="ru-RU"/>
              </w:rPr>
              <w:t>ПРб</w:t>
            </w:r>
            <w:proofErr w:type="spellEnd"/>
            <w:r w:rsidRPr="00E1420B">
              <w:rPr>
                <w:rFonts w:ascii="Times New Roman" w:eastAsia="Times New Roman" w:hAnsi="Times New Roman" w:cs="Times New Roman"/>
                <w:bCs/>
                <w:sz w:val="24"/>
                <w:szCs w:val="24"/>
                <w:lang w:eastAsia="ru-RU"/>
              </w:rPr>
              <w:t xml:space="preserve"> 08</w:t>
            </w:r>
          </w:p>
        </w:tc>
        <w:tc>
          <w:tcPr>
            <w:tcW w:w="8887" w:type="dxa"/>
            <w:vAlign w:val="center"/>
          </w:tcPr>
          <w:p w:rsidR="00E1420B" w:rsidRPr="00E1420B" w:rsidRDefault="00E1420B" w:rsidP="00696DB4">
            <w:pPr>
              <w:numPr>
                <w:ilvl w:val="0"/>
                <w:numId w:val="32"/>
              </w:numPr>
              <w:pBdr>
                <w:top w:val="nil"/>
                <w:left w:val="nil"/>
                <w:bottom w:val="nil"/>
                <w:right w:val="nil"/>
                <w:between w:val="nil"/>
              </w:pBdr>
              <w:spacing w:after="0" w:line="240" w:lineRule="auto"/>
              <w:ind w:left="161"/>
              <w:jc w:val="both"/>
              <w:rPr>
                <w:rFonts w:ascii="Times New Roman" w:eastAsia="Times New Roman" w:hAnsi="Times New Roman" w:cs="Times New Roman"/>
                <w:sz w:val="24"/>
                <w:szCs w:val="24"/>
                <w:lang w:eastAsia="ru-RU"/>
              </w:rPr>
            </w:pPr>
            <w:proofErr w:type="spellStart"/>
            <w:r w:rsidRPr="00E1420B">
              <w:rPr>
                <w:rFonts w:ascii="Times New Roman" w:eastAsia="Times New Roman" w:hAnsi="Times New Roman" w:cs="Times New Roman"/>
                <w:sz w:val="24"/>
                <w:szCs w:val="24"/>
                <w:lang w:eastAsia="ru-RU"/>
              </w:rPr>
              <w:t>сформированность</w:t>
            </w:r>
            <w:proofErr w:type="spellEnd"/>
            <w:r w:rsidRPr="00E1420B">
              <w:rPr>
                <w:rFonts w:ascii="Times New Roman" w:eastAsia="Times New Roman" w:hAnsi="Times New Roman" w:cs="Times New Roman"/>
                <w:sz w:val="24"/>
                <w:szCs w:val="24"/>
                <w:lang w:eastAsia="ru-RU"/>
              </w:rPr>
              <w:t xml:space="preserve">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на альдегиды, крахмал, уксусную кислоту; денатурация белков при нагревании, цветные реакции белков; проводить реакции ионного обмена, определять среду водных растворов, качественные реакции на сульфат-, карбонат- и хлорид-анионы, на катион аммония; решать экспериментальные задачи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E1420B" w:rsidRPr="00E1420B" w:rsidTr="00E1420B">
        <w:trPr>
          <w:trHeight w:val="20"/>
        </w:trPr>
        <w:tc>
          <w:tcPr>
            <w:tcW w:w="1427" w:type="dxa"/>
          </w:tcPr>
          <w:p w:rsidR="00E1420B" w:rsidRPr="00E1420B" w:rsidRDefault="00E1420B" w:rsidP="00E1420B">
            <w:pPr>
              <w:suppressAutoHyphens/>
              <w:spacing w:after="0" w:line="240" w:lineRule="auto"/>
              <w:ind w:left="-113" w:right="-117" w:firstLine="113"/>
              <w:jc w:val="center"/>
              <w:rPr>
                <w:rFonts w:ascii="Times New Roman" w:eastAsia="Times New Roman" w:hAnsi="Times New Roman" w:cs="Times New Roman"/>
                <w:bCs/>
                <w:sz w:val="24"/>
                <w:szCs w:val="24"/>
                <w:lang w:eastAsia="ru-RU"/>
              </w:rPr>
            </w:pPr>
            <w:proofErr w:type="spellStart"/>
            <w:r w:rsidRPr="00E1420B">
              <w:rPr>
                <w:rFonts w:ascii="Times New Roman" w:eastAsia="Times New Roman" w:hAnsi="Times New Roman" w:cs="Times New Roman"/>
                <w:bCs/>
                <w:sz w:val="24"/>
                <w:szCs w:val="24"/>
                <w:lang w:eastAsia="ru-RU"/>
              </w:rPr>
              <w:t>ПРб</w:t>
            </w:r>
            <w:proofErr w:type="spellEnd"/>
            <w:r w:rsidRPr="00E1420B">
              <w:rPr>
                <w:rFonts w:ascii="Times New Roman" w:eastAsia="Times New Roman" w:hAnsi="Times New Roman" w:cs="Times New Roman"/>
                <w:bCs/>
                <w:sz w:val="24"/>
                <w:szCs w:val="24"/>
                <w:lang w:eastAsia="ru-RU"/>
              </w:rPr>
              <w:t xml:space="preserve"> 09</w:t>
            </w:r>
          </w:p>
        </w:tc>
        <w:tc>
          <w:tcPr>
            <w:tcW w:w="8887" w:type="dxa"/>
            <w:vAlign w:val="center"/>
          </w:tcPr>
          <w:p w:rsidR="00E1420B" w:rsidRPr="00E1420B" w:rsidRDefault="00E1420B" w:rsidP="00696DB4">
            <w:pPr>
              <w:numPr>
                <w:ilvl w:val="0"/>
                <w:numId w:val="32"/>
              </w:numPr>
              <w:pBdr>
                <w:top w:val="nil"/>
                <w:left w:val="nil"/>
                <w:bottom w:val="nil"/>
                <w:right w:val="nil"/>
                <w:between w:val="nil"/>
              </w:pBdr>
              <w:spacing w:after="0" w:line="240" w:lineRule="auto"/>
              <w:ind w:left="161"/>
              <w:jc w:val="both"/>
              <w:rPr>
                <w:rFonts w:ascii="Times New Roman" w:eastAsia="Times New Roman" w:hAnsi="Times New Roman" w:cs="Times New Roman"/>
                <w:sz w:val="24"/>
                <w:szCs w:val="24"/>
                <w:lang w:eastAsia="ru-RU"/>
              </w:rPr>
            </w:pPr>
            <w:proofErr w:type="spellStart"/>
            <w:r w:rsidRPr="00E1420B">
              <w:rPr>
                <w:rFonts w:ascii="Times New Roman" w:eastAsia="Times New Roman" w:hAnsi="Times New Roman" w:cs="Times New Roman"/>
                <w:sz w:val="24"/>
                <w:szCs w:val="24"/>
                <w:lang w:eastAsia="ru-RU"/>
              </w:rPr>
              <w:t>сформированность</w:t>
            </w:r>
            <w:proofErr w:type="spellEnd"/>
            <w:r w:rsidRPr="00E1420B">
              <w:rPr>
                <w:rFonts w:ascii="Times New Roman" w:eastAsia="Times New Roman" w:hAnsi="Times New Roman" w:cs="Times New Roman"/>
                <w:sz w:val="24"/>
                <w:szCs w:val="24"/>
                <w:lang w:eastAsia="ru-RU"/>
              </w:rPr>
              <w:t xml:space="preserve"> умения анализировать химическую информацию, получаемую из разных источников (средств массовой информации, сеть Интернет и другие);</w:t>
            </w:r>
          </w:p>
        </w:tc>
      </w:tr>
      <w:tr w:rsidR="00E1420B" w:rsidRPr="00E1420B" w:rsidTr="00E1420B">
        <w:trPr>
          <w:trHeight w:val="20"/>
        </w:trPr>
        <w:tc>
          <w:tcPr>
            <w:tcW w:w="1427" w:type="dxa"/>
          </w:tcPr>
          <w:p w:rsidR="00E1420B" w:rsidRPr="00E1420B" w:rsidRDefault="00E1420B" w:rsidP="00E1420B">
            <w:pPr>
              <w:suppressAutoHyphens/>
              <w:spacing w:after="0" w:line="240" w:lineRule="auto"/>
              <w:ind w:left="-113" w:right="-117" w:firstLine="113"/>
              <w:jc w:val="center"/>
              <w:rPr>
                <w:rFonts w:ascii="Times New Roman" w:eastAsia="Times New Roman" w:hAnsi="Times New Roman" w:cs="Times New Roman"/>
                <w:bCs/>
                <w:sz w:val="24"/>
                <w:szCs w:val="24"/>
                <w:lang w:eastAsia="ru-RU"/>
              </w:rPr>
            </w:pPr>
            <w:proofErr w:type="spellStart"/>
            <w:r w:rsidRPr="00E1420B">
              <w:rPr>
                <w:rFonts w:ascii="Times New Roman" w:eastAsia="Times New Roman" w:hAnsi="Times New Roman" w:cs="Times New Roman"/>
                <w:bCs/>
                <w:sz w:val="24"/>
                <w:szCs w:val="24"/>
                <w:lang w:eastAsia="ru-RU"/>
              </w:rPr>
              <w:t>ПРб</w:t>
            </w:r>
            <w:proofErr w:type="spellEnd"/>
            <w:r w:rsidRPr="00E1420B">
              <w:rPr>
                <w:rFonts w:ascii="Times New Roman" w:eastAsia="Times New Roman" w:hAnsi="Times New Roman" w:cs="Times New Roman"/>
                <w:bCs/>
                <w:sz w:val="24"/>
                <w:szCs w:val="24"/>
                <w:lang w:eastAsia="ru-RU"/>
              </w:rPr>
              <w:t xml:space="preserve"> 10</w:t>
            </w:r>
          </w:p>
        </w:tc>
        <w:tc>
          <w:tcPr>
            <w:tcW w:w="8887" w:type="dxa"/>
            <w:vAlign w:val="center"/>
          </w:tcPr>
          <w:p w:rsidR="00E1420B" w:rsidRPr="00E1420B" w:rsidRDefault="00E1420B" w:rsidP="00696DB4">
            <w:pPr>
              <w:numPr>
                <w:ilvl w:val="0"/>
                <w:numId w:val="33"/>
              </w:numPr>
              <w:pBdr>
                <w:top w:val="nil"/>
                <w:left w:val="nil"/>
                <w:bottom w:val="nil"/>
                <w:right w:val="nil"/>
                <w:between w:val="nil"/>
              </w:pBdr>
              <w:spacing w:after="0" w:line="240" w:lineRule="auto"/>
              <w:ind w:left="161"/>
              <w:jc w:val="both"/>
              <w:rPr>
                <w:rFonts w:ascii="Times New Roman" w:eastAsia="Times New Roman" w:hAnsi="Times New Roman" w:cs="Times New Roman"/>
                <w:sz w:val="24"/>
                <w:szCs w:val="24"/>
                <w:lang w:eastAsia="ru-RU"/>
              </w:rPr>
            </w:pPr>
            <w:proofErr w:type="spellStart"/>
            <w:r w:rsidRPr="00E1420B">
              <w:rPr>
                <w:rFonts w:ascii="Times New Roman" w:eastAsia="Times New Roman" w:hAnsi="Times New Roman" w:cs="Times New Roman"/>
                <w:sz w:val="24"/>
                <w:szCs w:val="24"/>
                <w:lang w:eastAsia="ru-RU"/>
              </w:rPr>
              <w:t>сформированность</w:t>
            </w:r>
            <w:proofErr w:type="spellEnd"/>
            <w:r w:rsidRPr="00E1420B">
              <w:rPr>
                <w:rFonts w:ascii="Times New Roman" w:eastAsia="Times New Roman" w:hAnsi="Times New Roman" w:cs="Times New Roman"/>
                <w:sz w:val="24"/>
                <w:szCs w:val="24"/>
                <w:lang w:eastAsia="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w:t>
            </w:r>
          </w:p>
          <w:p w:rsidR="00E1420B" w:rsidRPr="00E1420B" w:rsidRDefault="00E1420B" w:rsidP="00696DB4">
            <w:pPr>
              <w:numPr>
                <w:ilvl w:val="0"/>
                <w:numId w:val="33"/>
              </w:numPr>
              <w:pBdr>
                <w:top w:val="nil"/>
                <w:left w:val="nil"/>
                <w:bottom w:val="nil"/>
                <w:right w:val="nil"/>
                <w:between w:val="nil"/>
              </w:pBdr>
              <w:spacing w:after="0" w:line="240" w:lineRule="auto"/>
              <w:ind w:left="161"/>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учитывать опасность воздействия на живые организмы определенных веществ, понимая смысл показателя предельной допустимой концентрации;</w:t>
            </w:r>
          </w:p>
        </w:tc>
      </w:tr>
      <w:tr w:rsidR="00E1420B" w:rsidRPr="00E1420B" w:rsidTr="00E1420B">
        <w:trPr>
          <w:trHeight w:val="20"/>
        </w:trPr>
        <w:tc>
          <w:tcPr>
            <w:tcW w:w="1427" w:type="dxa"/>
          </w:tcPr>
          <w:p w:rsidR="00E1420B" w:rsidRPr="00E1420B" w:rsidRDefault="00E1420B" w:rsidP="00E1420B">
            <w:pPr>
              <w:suppressAutoHyphens/>
              <w:spacing w:after="0" w:line="240" w:lineRule="auto"/>
              <w:ind w:left="-113" w:right="-117" w:firstLine="113"/>
              <w:jc w:val="center"/>
              <w:rPr>
                <w:rFonts w:ascii="Times New Roman" w:eastAsia="Times New Roman" w:hAnsi="Times New Roman" w:cs="Times New Roman"/>
                <w:bCs/>
                <w:sz w:val="24"/>
                <w:szCs w:val="24"/>
                <w:lang w:eastAsia="ru-RU"/>
              </w:rPr>
            </w:pPr>
            <w:r w:rsidRPr="00E1420B">
              <w:rPr>
                <w:rFonts w:ascii="Times New Roman" w:eastAsia="Times New Roman" w:hAnsi="Times New Roman" w:cs="Times New Roman"/>
                <w:bCs/>
                <w:sz w:val="24"/>
                <w:szCs w:val="24"/>
                <w:lang w:eastAsia="ru-RU"/>
              </w:rPr>
              <w:t>ПРб11</w:t>
            </w:r>
          </w:p>
        </w:tc>
        <w:tc>
          <w:tcPr>
            <w:tcW w:w="8887" w:type="dxa"/>
            <w:vAlign w:val="center"/>
          </w:tcPr>
          <w:p w:rsidR="00E1420B" w:rsidRPr="00E1420B" w:rsidRDefault="00E1420B" w:rsidP="00696DB4">
            <w:pPr>
              <w:numPr>
                <w:ilvl w:val="0"/>
                <w:numId w:val="24"/>
              </w:numPr>
              <w:pBdr>
                <w:top w:val="nil"/>
                <w:left w:val="nil"/>
                <w:bottom w:val="nil"/>
                <w:right w:val="nil"/>
                <w:between w:val="nil"/>
              </w:pBdr>
              <w:spacing w:after="0" w:line="240" w:lineRule="auto"/>
              <w:ind w:left="161"/>
              <w:jc w:val="both"/>
              <w:rPr>
                <w:rFonts w:ascii="Times New Roman" w:eastAsia="Times New Roman" w:hAnsi="Times New Roman" w:cs="Times New Roman"/>
                <w:sz w:val="24"/>
                <w:szCs w:val="24"/>
                <w:lang w:eastAsia="ru-RU"/>
              </w:rPr>
            </w:pPr>
            <w:proofErr w:type="spellStart"/>
            <w:r w:rsidRPr="00E1420B">
              <w:rPr>
                <w:rFonts w:ascii="Times New Roman" w:eastAsia="Times New Roman" w:hAnsi="Times New Roman" w:cs="Times New Roman"/>
                <w:sz w:val="24"/>
                <w:szCs w:val="24"/>
                <w:lang w:eastAsia="ru-RU"/>
              </w:rPr>
              <w:t>сформированность</w:t>
            </w:r>
            <w:proofErr w:type="spellEnd"/>
            <w:r w:rsidRPr="00E1420B">
              <w:rPr>
                <w:rFonts w:ascii="Times New Roman" w:eastAsia="Times New Roman" w:hAnsi="Times New Roman" w:cs="Times New Roman"/>
                <w:sz w:val="24"/>
                <w:szCs w:val="24"/>
                <w:lang w:eastAsia="ru-RU"/>
              </w:rPr>
              <w:t xml:space="preserve"> умения применять знания об основных доступных методах познания веществ и химических явлений. (для обучающихся с ограниченными возможностями здоровья)</w:t>
            </w:r>
          </w:p>
        </w:tc>
      </w:tr>
      <w:tr w:rsidR="00E1420B" w:rsidRPr="00E1420B" w:rsidTr="00E1420B">
        <w:trPr>
          <w:trHeight w:val="20"/>
        </w:trPr>
        <w:tc>
          <w:tcPr>
            <w:tcW w:w="1427" w:type="dxa"/>
          </w:tcPr>
          <w:p w:rsidR="002F17D0" w:rsidRDefault="00E1420B" w:rsidP="00E1420B">
            <w:pPr>
              <w:suppressAutoHyphens/>
              <w:spacing w:after="0" w:line="240" w:lineRule="auto"/>
              <w:ind w:left="-113" w:right="-117" w:firstLine="113"/>
              <w:jc w:val="center"/>
              <w:rPr>
                <w:rFonts w:ascii="Times New Roman" w:eastAsia="Times New Roman" w:hAnsi="Times New Roman" w:cs="Times New Roman"/>
                <w:bCs/>
                <w:sz w:val="24"/>
                <w:szCs w:val="24"/>
                <w:lang w:eastAsia="ru-RU"/>
              </w:rPr>
            </w:pPr>
            <w:r w:rsidRPr="00E1420B">
              <w:rPr>
                <w:rFonts w:ascii="Times New Roman" w:eastAsia="Times New Roman" w:hAnsi="Times New Roman" w:cs="Times New Roman"/>
                <w:bCs/>
                <w:sz w:val="24"/>
                <w:szCs w:val="24"/>
                <w:lang w:eastAsia="ru-RU"/>
              </w:rPr>
              <w:lastRenderedPageBreak/>
              <w:t>ПРб12</w:t>
            </w:r>
          </w:p>
          <w:p w:rsidR="00E1420B" w:rsidRPr="002F17D0" w:rsidRDefault="00E1420B" w:rsidP="002F17D0">
            <w:pPr>
              <w:jc w:val="center"/>
              <w:rPr>
                <w:rFonts w:ascii="Times New Roman" w:eastAsia="Times New Roman" w:hAnsi="Times New Roman" w:cs="Times New Roman"/>
                <w:sz w:val="24"/>
                <w:szCs w:val="24"/>
                <w:lang w:eastAsia="ru-RU"/>
              </w:rPr>
            </w:pPr>
          </w:p>
        </w:tc>
        <w:tc>
          <w:tcPr>
            <w:tcW w:w="8887" w:type="dxa"/>
            <w:vAlign w:val="center"/>
          </w:tcPr>
          <w:p w:rsidR="00E1420B" w:rsidRPr="00E1420B" w:rsidRDefault="00E1420B" w:rsidP="00696DB4">
            <w:pPr>
              <w:numPr>
                <w:ilvl w:val="0"/>
                <w:numId w:val="34"/>
              </w:numPr>
              <w:pBdr>
                <w:top w:val="nil"/>
                <w:left w:val="nil"/>
                <w:bottom w:val="nil"/>
                <w:right w:val="nil"/>
                <w:between w:val="nil"/>
              </w:pBdr>
              <w:spacing w:after="0" w:line="240" w:lineRule="auto"/>
              <w:ind w:left="161"/>
              <w:jc w:val="both"/>
              <w:rPr>
                <w:rFonts w:ascii="Times New Roman" w:eastAsia="Times New Roman" w:hAnsi="Times New Roman" w:cs="Times New Roman"/>
                <w:sz w:val="24"/>
                <w:szCs w:val="24"/>
                <w:lang w:eastAsia="ru-RU"/>
              </w:rPr>
            </w:pPr>
            <w:proofErr w:type="spellStart"/>
            <w:r w:rsidRPr="00E1420B">
              <w:rPr>
                <w:rFonts w:ascii="Times New Roman" w:eastAsia="Times New Roman" w:hAnsi="Times New Roman" w:cs="Times New Roman"/>
                <w:sz w:val="24"/>
                <w:szCs w:val="24"/>
                <w:lang w:eastAsia="ru-RU"/>
              </w:rPr>
              <w:t>сформированность</w:t>
            </w:r>
            <w:proofErr w:type="spellEnd"/>
            <w:r w:rsidRPr="00E1420B">
              <w:rPr>
                <w:rFonts w:ascii="Times New Roman" w:eastAsia="Times New Roman" w:hAnsi="Times New Roman" w:cs="Times New Roman"/>
                <w:sz w:val="24"/>
                <w:szCs w:val="24"/>
                <w:lang w:eastAsia="ru-RU"/>
              </w:rPr>
              <w:t xml:space="preserve"> умения использовать рельефно точечную систему обозначений Л. Брайля для записи химических формул. (для слепых и слабовидящих обучающихся)</w:t>
            </w:r>
          </w:p>
        </w:tc>
      </w:tr>
    </w:tbl>
    <w:p w:rsidR="00E1420B" w:rsidRPr="00E1420B" w:rsidRDefault="00E1420B" w:rsidP="00E1420B">
      <w:pPr>
        <w:spacing w:after="0" w:line="240" w:lineRule="auto"/>
        <w:ind w:firstLine="709"/>
        <w:jc w:val="both"/>
        <w:rPr>
          <w:rFonts w:ascii="Times New Roman" w:eastAsia="Times New Roman" w:hAnsi="Times New Roman" w:cs="Times New Roman"/>
          <w:sz w:val="24"/>
          <w:szCs w:val="24"/>
          <w:lang w:eastAsia="ru-RU"/>
        </w:rPr>
      </w:pPr>
    </w:p>
    <w:p w:rsidR="0062270A" w:rsidRPr="0062270A" w:rsidRDefault="00E1420B" w:rsidP="0062270A">
      <w:pPr>
        <w:spacing w:after="0" w:line="240" w:lineRule="auto"/>
        <w:ind w:firstLine="709"/>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 xml:space="preserve">В рамках освоения программы учебной дисциплины Химия у обучающихся формируются общие и профессиональные компетенции в соответствии с требованиями ФГОС среднего профессионального образования по специальности </w:t>
      </w:r>
      <w:r w:rsidR="0062270A" w:rsidRPr="0062270A">
        <w:rPr>
          <w:rFonts w:ascii="Times New Roman" w:eastAsia="Times New Roman" w:hAnsi="Times New Roman" w:cs="Times New Roman"/>
          <w:sz w:val="24"/>
          <w:szCs w:val="24"/>
          <w:lang w:eastAsia="ru-RU"/>
        </w:rPr>
        <w:t>15.02.12 Монтаж, техническое обслуживание и ремонт промышленного оборудования (по отраслям)</w:t>
      </w:r>
    </w:p>
    <w:p w:rsidR="00E1420B" w:rsidRPr="00E1420B" w:rsidRDefault="00E1420B" w:rsidP="0062270A">
      <w:pPr>
        <w:spacing w:after="0" w:line="240" w:lineRule="auto"/>
        <w:jc w:val="both"/>
        <w:rPr>
          <w:rFonts w:ascii="Times New Roman" w:eastAsia="Times New Roman" w:hAnsi="Times New Roman" w:cs="Times New Roman"/>
          <w:sz w:val="24"/>
          <w:szCs w:val="24"/>
          <w:lang w:eastAsia="ru-RU"/>
        </w:rPr>
      </w:pPr>
    </w:p>
    <w:p w:rsidR="00E1420B" w:rsidRPr="00E1420B" w:rsidRDefault="00E1420B" w:rsidP="00E1420B">
      <w:pPr>
        <w:spacing w:after="0" w:line="240" w:lineRule="auto"/>
        <w:ind w:firstLine="709"/>
        <w:jc w:val="both"/>
        <w:rPr>
          <w:rFonts w:ascii="Times New Roman" w:eastAsia="Times New Roman" w:hAnsi="Times New Roman" w:cs="Times New Roman"/>
          <w:sz w:val="24"/>
          <w:szCs w:val="24"/>
          <w:lang w:eastAsia="ru-RU"/>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79"/>
        <w:gridCol w:w="9135"/>
      </w:tblGrid>
      <w:tr w:rsidR="00E1420B" w:rsidRPr="00E1420B" w:rsidTr="00E1420B">
        <w:tc>
          <w:tcPr>
            <w:tcW w:w="1179" w:type="dxa"/>
            <w:shd w:val="clear" w:color="auto" w:fill="auto"/>
          </w:tcPr>
          <w:p w:rsidR="00E1420B" w:rsidRPr="00E1420B" w:rsidRDefault="00E1420B" w:rsidP="00E1420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E1420B">
              <w:rPr>
                <w:rFonts w:ascii="Times New Roman" w:eastAsia="Times New Roman" w:hAnsi="Times New Roman" w:cs="Times New Roman"/>
                <w:b/>
                <w:sz w:val="24"/>
                <w:szCs w:val="24"/>
                <w:lang w:eastAsia="ru-RU"/>
              </w:rPr>
              <w:t>Код</w:t>
            </w:r>
          </w:p>
        </w:tc>
        <w:tc>
          <w:tcPr>
            <w:tcW w:w="9135" w:type="dxa"/>
            <w:shd w:val="clear" w:color="auto" w:fill="auto"/>
          </w:tcPr>
          <w:p w:rsidR="00E1420B" w:rsidRPr="00E1420B" w:rsidRDefault="00E1420B" w:rsidP="00E1420B">
            <w:pPr>
              <w:tabs>
                <w:tab w:val="left" w:pos="709"/>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E1420B">
              <w:rPr>
                <w:rFonts w:ascii="Times New Roman" w:eastAsia="Times New Roman" w:hAnsi="Times New Roman" w:cs="Times New Roman"/>
                <w:b/>
                <w:sz w:val="24"/>
                <w:szCs w:val="24"/>
                <w:lang w:eastAsia="ru-RU"/>
              </w:rPr>
              <w:t>Наименование общих и профессиональных компетенций</w:t>
            </w:r>
          </w:p>
        </w:tc>
      </w:tr>
      <w:tr w:rsidR="00E1420B" w:rsidRPr="00E1420B" w:rsidTr="00E1420B">
        <w:tc>
          <w:tcPr>
            <w:tcW w:w="1179" w:type="dxa"/>
            <w:shd w:val="clear" w:color="auto" w:fill="auto"/>
          </w:tcPr>
          <w:p w:rsidR="00E1420B" w:rsidRPr="00E1420B" w:rsidRDefault="00E1420B" w:rsidP="00E1420B">
            <w:pPr>
              <w:spacing w:after="0" w:line="240" w:lineRule="auto"/>
              <w:ind w:left="8" w:hanging="7"/>
              <w:rPr>
                <w:rFonts w:ascii="Times New Roman" w:eastAsia="Times New Roman" w:hAnsi="Times New Roman" w:cs="Times New Roman"/>
                <w:sz w:val="24"/>
                <w:szCs w:val="24"/>
                <w:lang w:eastAsia="ru-RU"/>
              </w:rPr>
            </w:pPr>
            <w:r w:rsidRPr="00E1420B">
              <w:rPr>
                <w:rFonts w:ascii="Times New Roman" w:eastAsia="Times New Roman" w:hAnsi="Times New Roman" w:cs="Times New Roman"/>
                <w:iCs/>
                <w:sz w:val="24"/>
                <w:szCs w:val="24"/>
                <w:lang w:eastAsia="ru-RU"/>
              </w:rPr>
              <w:t>ОК 01</w:t>
            </w:r>
          </w:p>
        </w:tc>
        <w:tc>
          <w:tcPr>
            <w:tcW w:w="9135" w:type="dxa"/>
            <w:shd w:val="clear" w:color="auto" w:fill="auto"/>
          </w:tcPr>
          <w:p w:rsidR="00E1420B" w:rsidRPr="00E1420B" w:rsidRDefault="00E1420B" w:rsidP="00E1420B">
            <w:pPr>
              <w:spacing w:after="0" w:line="240" w:lineRule="auto"/>
              <w:ind w:left="8" w:hanging="7"/>
              <w:jc w:val="both"/>
              <w:rPr>
                <w:rFonts w:ascii="Times New Roman" w:eastAsia="Times New Roman" w:hAnsi="Times New Roman" w:cs="Times New Roman"/>
                <w:iCs/>
                <w:sz w:val="24"/>
                <w:szCs w:val="24"/>
                <w:lang w:eastAsia="ru-RU"/>
              </w:rPr>
            </w:pPr>
            <w:r w:rsidRPr="00E1420B">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r>
      <w:tr w:rsidR="00E1420B" w:rsidRPr="00E1420B" w:rsidTr="00E1420B">
        <w:tc>
          <w:tcPr>
            <w:tcW w:w="1179" w:type="dxa"/>
            <w:shd w:val="clear" w:color="auto" w:fill="auto"/>
          </w:tcPr>
          <w:p w:rsidR="00E1420B" w:rsidRPr="00E1420B" w:rsidRDefault="00E1420B" w:rsidP="00E1420B">
            <w:pPr>
              <w:spacing w:after="0" w:line="240" w:lineRule="auto"/>
              <w:ind w:left="8" w:hanging="7"/>
              <w:rPr>
                <w:rFonts w:ascii="Times New Roman" w:eastAsia="Times New Roman" w:hAnsi="Times New Roman" w:cs="Times New Roman"/>
                <w:iCs/>
                <w:sz w:val="24"/>
                <w:szCs w:val="24"/>
                <w:lang w:eastAsia="ru-RU"/>
              </w:rPr>
            </w:pPr>
            <w:r w:rsidRPr="00E1420B">
              <w:rPr>
                <w:rFonts w:ascii="Times New Roman" w:eastAsia="Times New Roman" w:hAnsi="Times New Roman" w:cs="Times New Roman"/>
                <w:iCs/>
                <w:sz w:val="24"/>
                <w:szCs w:val="24"/>
                <w:lang w:eastAsia="ru-RU"/>
              </w:rPr>
              <w:t>ОК 02</w:t>
            </w:r>
          </w:p>
        </w:tc>
        <w:tc>
          <w:tcPr>
            <w:tcW w:w="9135" w:type="dxa"/>
            <w:shd w:val="clear" w:color="auto" w:fill="auto"/>
          </w:tcPr>
          <w:p w:rsidR="00E1420B" w:rsidRPr="00E1420B" w:rsidRDefault="00E1420B" w:rsidP="00E1420B">
            <w:pPr>
              <w:spacing w:after="0" w:line="240" w:lineRule="auto"/>
              <w:ind w:left="8" w:hanging="7"/>
              <w:jc w:val="both"/>
              <w:rPr>
                <w:rFonts w:ascii="Times New Roman" w:eastAsia="Times New Roman" w:hAnsi="Times New Roman" w:cs="Times New Roman"/>
                <w:iCs/>
                <w:sz w:val="24"/>
                <w:szCs w:val="24"/>
                <w:lang w:eastAsia="ru-RU"/>
              </w:rPr>
            </w:pPr>
            <w:r w:rsidRPr="00E1420B">
              <w:rPr>
                <w:rFonts w:ascii="Times New Roman" w:eastAsia="Times New Roman" w:hAnsi="Times New Roman" w:cs="Times New Roman"/>
                <w:sz w:val="24"/>
                <w:szCs w:val="24"/>
                <w:lang w:eastAsia="ru-RU"/>
              </w:rPr>
              <w:t>Осуществлять поиск, анализ и интерпретацию информации, необходимой для выполнения задач профессиональной деятельности.</w:t>
            </w:r>
          </w:p>
        </w:tc>
      </w:tr>
      <w:tr w:rsidR="00E1420B" w:rsidRPr="00E1420B" w:rsidTr="00E1420B">
        <w:tc>
          <w:tcPr>
            <w:tcW w:w="1179" w:type="dxa"/>
            <w:shd w:val="clear" w:color="auto" w:fill="auto"/>
          </w:tcPr>
          <w:p w:rsidR="00E1420B" w:rsidRPr="00E1420B" w:rsidRDefault="00E1420B" w:rsidP="00E1420B">
            <w:pPr>
              <w:spacing w:after="0" w:line="240" w:lineRule="auto"/>
              <w:ind w:left="8" w:hanging="7"/>
              <w:rPr>
                <w:rFonts w:ascii="Times New Roman" w:eastAsia="Times New Roman" w:hAnsi="Times New Roman" w:cs="Times New Roman"/>
                <w:iCs/>
                <w:sz w:val="24"/>
                <w:szCs w:val="24"/>
                <w:lang w:eastAsia="ru-RU"/>
              </w:rPr>
            </w:pPr>
            <w:r w:rsidRPr="00E1420B">
              <w:rPr>
                <w:rFonts w:ascii="Times New Roman" w:eastAsia="Times New Roman" w:hAnsi="Times New Roman" w:cs="Times New Roman"/>
                <w:iCs/>
                <w:sz w:val="24"/>
                <w:szCs w:val="24"/>
                <w:lang w:eastAsia="ru-RU"/>
              </w:rPr>
              <w:t>ОК 04</w:t>
            </w:r>
          </w:p>
        </w:tc>
        <w:tc>
          <w:tcPr>
            <w:tcW w:w="9135" w:type="dxa"/>
            <w:shd w:val="clear" w:color="auto" w:fill="auto"/>
          </w:tcPr>
          <w:p w:rsidR="00E1420B" w:rsidRPr="00E1420B" w:rsidRDefault="00E1420B" w:rsidP="00E1420B">
            <w:pPr>
              <w:spacing w:after="0" w:line="240" w:lineRule="auto"/>
              <w:ind w:left="8" w:hanging="7"/>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Работать в коллективе и команде, эффективно взаимодействовать с коллегами, руководством, клиентами.</w:t>
            </w:r>
          </w:p>
        </w:tc>
      </w:tr>
      <w:tr w:rsidR="00E1420B" w:rsidRPr="00E1420B" w:rsidTr="00E1420B">
        <w:tc>
          <w:tcPr>
            <w:tcW w:w="1179" w:type="dxa"/>
            <w:shd w:val="clear" w:color="auto" w:fill="auto"/>
          </w:tcPr>
          <w:p w:rsidR="00E1420B" w:rsidRPr="00E1420B" w:rsidRDefault="00E1420B" w:rsidP="00E1420B">
            <w:pPr>
              <w:spacing w:after="0" w:line="240" w:lineRule="auto"/>
              <w:ind w:left="8" w:hanging="7"/>
              <w:rPr>
                <w:rFonts w:ascii="Times New Roman" w:eastAsia="Times New Roman" w:hAnsi="Times New Roman" w:cs="Times New Roman"/>
                <w:iCs/>
                <w:sz w:val="24"/>
                <w:szCs w:val="24"/>
                <w:lang w:eastAsia="ru-RU"/>
              </w:rPr>
            </w:pPr>
            <w:r w:rsidRPr="00E1420B">
              <w:rPr>
                <w:rFonts w:ascii="Times New Roman" w:eastAsia="Times New Roman" w:hAnsi="Times New Roman" w:cs="Times New Roman"/>
                <w:iCs/>
                <w:sz w:val="24"/>
                <w:szCs w:val="24"/>
                <w:lang w:eastAsia="ru-RU"/>
              </w:rPr>
              <w:t>ОК 07</w:t>
            </w:r>
          </w:p>
        </w:tc>
        <w:tc>
          <w:tcPr>
            <w:tcW w:w="9135" w:type="dxa"/>
            <w:shd w:val="clear" w:color="auto" w:fill="auto"/>
          </w:tcPr>
          <w:p w:rsidR="00E1420B" w:rsidRPr="00E1420B" w:rsidRDefault="00E1420B" w:rsidP="00E1420B">
            <w:pPr>
              <w:spacing w:after="0" w:line="240" w:lineRule="auto"/>
              <w:ind w:left="8" w:hanging="7"/>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Содействовать сохранению окружающей среды, ресурсосбережению, эффективно действовать в чрезвычайных ситуациях.</w:t>
            </w:r>
          </w:p>
        </w:tc>
      </w:tr>
      <w:tr w:rsidR="008C4446" w:rsidRPr="00E1420B" w:rsidTr="008C4446">
        <w:tc>
          <w:tcPr>
            <w:tcW w:w="1179" w:type="dxa"/>
            <w:tcBorders>
              <w:top w:val="single" w:sz="4" w:space="0" w:color="000000"/>
              <w:left w:val="single" w:sz="4" w:space="0" w:color="000000"/>
              <w:bottom w:val="single" w:sz="4" w:space="0" w:color="000000"/>
              <w:right w:val="single" w:sz="4" w:space="0" w:color="000000"/>
            </w:tcBorders>
            <w:shd w:val="clear" w:color="auto" w:fill="auto"/>
          </w:tcPr>
          <w:p w:rsidR="008C4446" w:rsidRPr="008C4446" w:rsidRDefault="008C4446" w:rsidP="008C4446">
            <w:pPr>
              <w:spacing w:after="0" w:line="240" w:lineRule="auto"/>
              <w:ind w:left="8" w:hanging="7"/>
              <w:rPr>
                <w:rFonts w:ascii="Times New Roman" w:eastAsia="Times New Roman" w:hAnsi="Times New Roman" w:cs="Times New Roman"/>
                <w:iCs/>
                <w:sz w:val="24"/>
                <w:szCs w:val="24"/>
                <w:lang w:eastAsia="ru-RU"/>
              </w:rPr>
            </w:pPr>
            <w:r w:rsidRPr="008C4446">
              <w:rPr>
                <w:rFonts w:ascii="Times New Roman" w:eastAsia="Times New Roman" w:hAnsi="Times New Roman" w:cs="Times New Roman"/>
                <w:iCs/>
                <w:sz w:val="24"/>
                <w:szCs w:val="24"/>
                <w:lang w:eastAsia="ru-RU"/>
              </w:rPr>
              <w:t>ПК 1.2</w:t>
            </w:r>
          </w:p>
        </w:tc>
        <w:tc>
          <w:tcPr>
            <w:tcW w:w="9135" w:type="dxa"/>
            <w:tcBorders>
              <w:top w:val="single" w:sz="4" w:space="0" w:color="000000"/>
              <w:left w:val="single" w:sz="4" w:space="0" w:color="000000"/>
              <w:bottom w:val="single" w:sz="4" w:space="0" w:color="000000"/>
              <w:right w:val="single" w:sz="4" w:space="0" w:color="000000"/>
            </w:tcBorders>
            <w:shd w:val="clear" w:color="auto" w:fill="auto"/>
          </w:tcPr>
          <w:p w:rsidR="008C4446" w:rsidRPr="00E1420B" w:rsidRDefault="008C4446" w:rsidP="008C4446">
            <w:pPr>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Проводить монтаж промышленного оборудования в соответствии с технической документацией</w:t>
            </w:r>
          </w:p>
        </w:tc>
      </w:tr>
      <w:tr w:rsidR="00696DB4" w:rsidRPr="00E1420B" w:rsidTr="008C4446">
        <w:tc>
          <w:tcPr>
            <w:tcW w:w="1179" w:type="dxa"/>
            <w:tcBorders>
              <w:top w:val="single" w:sz="4" w:space="0" w:color="000000"/>
              <w:left w:val="single" w:sz="4" w:space="0" w:color="000000"/>
              <w:bottom w:val="single" w:sz="4" w:space="0" w:color="000000"/>
              <w:right w:val="single" w:sz="4" w:space="0" w:color="000000"/>
            </w:tcBorders>
            <w:shd w:val="clear" w:color="auto" w:fill="auto"/>
          </w:tcPr>
          <w:p w:rsidR="00696DB4" w:rsidRPr="008C4446" w:rsidRDefault="00696DB4" w:rsidP="008C4446">
            <w:pPr>
              <w:spacing w:after="0" w:line="240" w:lineRule="auto"/>
              <w:ind w:left="8" w:hanging="7"/>
              <w:rPr>
                <w:rFonts w:ascii="Times New Roman" w:eastAsia="Times New Roman" w:hAnsi="Times New Roman" w:cs="Times New Roman"/>
                <w:iCs/>
                <w:sz w:val="24"/>
                <w:szCs w:val="24"/>
                <w:lang w:eastAsia="ru-RU"/>
              </w:rPr>
            </w:pPr>
            <w:r w:rsidRPr="00696DB4">
              <w:rPr>
                <w:rFonts w:ascii="Times New Roman" w:eastAsia="Times New Roman" w:hAnsi="Times New Roman" w:cs="Times New Roman"/>
                <w:sz w:val="24"/>
                <w:szCs w:val="24"/>
                <w:lang w:eastAsia="ru-RU"/>
              </w:rPr>
              <w:t>ПК 2.2.</w:t>
            </w:r>
          </w:p>
        </w:tc>
        <w:tc>
          <w:tcPr>
            <w:tcW w:w="9135" w:type="dxa"/>
            <w:tcBorders>
              <w:top w:val="single" w:sz="4" w:space="0" w:color="000000"/>
              <w:left w:val="single" w:sz="4" w:space="0" w:color="000000"/>
              <w:bottom w:val="single" w:sz="4" w:space="0" w:color="000000"/>
              <w:right w:val="single" w:sz="4" w:space="0" w:color="000000"/>
            </w:tcBorders>
            <w:shd w:val="clear" w:color="auto" w:fill="auto"/>
          </w:tcPr>
          <w:p w:rsidR="00696DB4" w:rsidRDefault="00696DB4" w:rsidP="008C4446">
            <w:pPr>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ru-RU"/>
              </w:rPr>
            </w:pPr>
            <w:r w:rsidRPr="00696DB4">
              <w:rPr>
                <w:rFonts w:ascii="Times New Roman" w:eastAsia="Times New Roman" w:hAnsi="Times New Roman" w:cs="Times New Roman"/>
                <w:sz w:val="24"/>
                <w:szCs w:val="24"/>
                <w:lang w:eastAsia="ru-RU"/>
              </w:rPr>
              <w:t xml:space="preserve">Осуществлять диагностирование состояния промышленного оборудования и </w:t>
            </w:r>
            <w:proofErr w:type="spellStart"/>
            <w:r w:rsidRPr="00696DB4">
              <w:rPr>
                <w:rFonts w:ascii="Times New Roman" w:eastAsia="Times New Roman" w:hAnsi="Times New Roman" w:cs="Times New Roman"/>
                <w:sz w:val="24"/>
                <w:szCs w:val="24"/>
                <w:lang w:eastAsia="ru-RU"/>
              </w:rPr>
              <w:t>дефектацию</w:t>
            </w:r>
            <w:proofErr w:type="spellEnd"/>
            <w:r w:rsidRPr="00696DB4">
              <w:rPr>
                <w:rFonts w:ascii="Times New Roman" w:eastAsia="Times New Roman" w:hAnsi="Times New Roman" w:cs="Times New Roman"/>
                <w:sz w:val="24"/>
                <w:szCs w:val="24"/>
                <w:lang w:eastAsia="ru-RU"/>
              </w:rPr>
              <w:t xml:space="preserve"> его узлов и элементов.</w:t>
            </w:r>
          </w:p>
        </w:tc>
      </w:tr>
    </w:tbl>
    <w:p w:rsidR="00E1420B" w:rsidRPr="00E1420B" w:rsidRDefault="00E1420B" w:rsidP="00E1420B">
      <w:pPr>
        <w:spacing w:after="0" w:line="276" w:lineRule="auto"/>
        <w:rPr>
          <w:rFonts w:ascii="Times New Roman" w:eastAsia="Times New Roman" w:hAnsi="Times New Roman" w:cs="Times New Roman"/>
          <w:b/>
          <w:sz w:val="28"/>
          <w:szCs w:val="28"/>
          <w:lang w:eastAsia="ru-RU"/>
        </w:rPr>
      </w:pPr>
    </w:p>
    <w:p w:rsidR="00E1420B" w:rsidRPr="00E1420B" w:rsidRDefault="00E1420B" w:rsidP="00E1420B">
      <w:pPr>
        <w:spacing w:after="0" w:line="276" w:lineRule="auto"/>
        <w:jc w:val="both"/>
        <w:rPr>
          <w:rFonts w:ascii="Times New Roman" w:eastAsia="Times New Roman" w:hAnsi="Times New Roman" w:cs="Times New Roman"/>
          <w:b/>
          <w:sz w:val="24"/>
          <w:szCs w:val="24"/>
          <w:lang w:eastAsia="ru-RU"/>
        </w:rPr>
      </w:pPr>
      <w:r w:rsidRPr="00E1420B">
        <w:rPr>
          <w:rFonts w:ascii="Times New Roman" w:eastAsia="Times New Roman" w:hAnsi="Times New Roman" w:cs="Times New Roman"/>
          <w:b/>
          <w:sz w:val="24"/>
          <w:szCs w:val="24"/>
          <w:lang w:eastAsia="ru-RU"/>
        </w:rPr>
        <w:t>1.2.3. Планируемые результаты освоения общеобразовательной дисциплины в соответствии с ФГОС СПО и на основе ФГОС СОО. Особое значение дисциплина имеет при формировании и развитии общих компетенций.</w:t>
      </w:r>
    </w:p>
    <w:p w:rsidR="00E1420B" w:rsidRPr="00E1420B" w:rsidRDefault="00E1420B" w:rsidP="00E1420B">
      <w:pPr>
        <w:spacing w:after="0" w:line="276" w:lineRule="auto"/>
        <w:rPr>
          <w:rFonts w:ascii="Times New Roman" w:eastAsia="Times New Roman" w:hAnsi="Times New Roman" w:cs="Times New Roman"/>
          <w:b/>
          <w:sz w:val="28"/>
          <w:szCs w:val="28"/>
          <w:lang w:eastAsia="ru-RU"/>
        </w:rPr>
      </w:pPr>
    </w:p>
    <w:tbl>
      <w:tblPr>
        <w:tblW w:w="10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2100"/>
        <w:gridCol w:w="3565"/>
        <w:gridCol w:w="4515"/>
      </w:tblGrid>
      <w:tr w:rsidR="00E1420B" w:rsidRPr="00696DB4" w:rsidTr="00E1420B">
        <w:trPr>
          <w:cantSplit/>
          <w:trHeight w:val="270"/>
        </w:trPr>
        <w:tc>
          <w:tcPr>
            <w:tcW w:w="2100" w:type="dxa"/>
            <w:vMerge w:val="restart"/>
            <w:shd w:val="clear" w:color="auto" w:fill="auto"/>
            <w:vAlign w:val="center"/>
          </w:tcPr>
          <w:p w:rsidR="00E1420B" w:rsidRPr="00696DB4" w:rsidRDefault="00E1420B" w:rsidP="00696DB4">
            <w:pPr>
              <w:spacing w:after="0" w:line="240" w:lineRule="auto"/>
              <w:jc w:val="center"/>
              <w:rPr>
                <w:rFonts w:ascii="Times New Roman" w:eastAsia="Times New Roman" w:hAnsi="Times New Roman" w:cs="Times New Roman"/>
                <w:b/>
                <w:lang w:eastAsia="ru-RU"/>
              </w:rPr>
            </w:pPr>
            <w:bookmarkStart w:id="4" w:name="_heading=h.30j0zll" w:colFirst="0" w:colLast="0"/>
            <w:bookmarkStart w:id="5" w:name="_Hlk120271647"/>
            <w:bookmarkEnd w:id="4"/>
            <w:r w:rsidRPr="00696DB4">
              <w:rPr>
                <w:rFonts w:ascii="Times New Roman" w:eastAsia="Times New Roman" w:hAnsi="Times New Roman" w:cs="Times New Roman"/>
                <w:b/>
                <w:lang w:eastAsia="ru-RU"/>
              </w:rPr>
              <w:t>Код и наименование формируемых компетенций</w:t>
            </w:r>
          </w:p>
        </w:tc>
        <w:tc>
          <w:tcPr>
            <w:tcW w:w="8080" w:type="dxa"/>
            <w:gridSpan w:val="2"/>
            <w:shd w:val="clear" w:color="auto" w:fill="auto"/>
            <w:vAlign w:val="center"/>
          </w:tcPr>
          <w:p w:rsidR="00E1420B" w:rsidRPr="00696DB4" w:rsidRDefault="00E1420B" w:rsidP="00696DB4">
            <w:pPr>
              <w:spacing w:after="0" w:line="240" w:lineRule="auto"/>
              <w:jc w:val="center"/>
              <w:rPr>
                <w:rFonts w:ascii="Times New Roman" w:eastAsia="Times New Roman" w:hAnsi="Times New Roman" w:cs="Times New Roman"/>
                <w:b/>
                <w:lang w:eastAsia="ru-RU"/>
              </w:rPr>
            </w:pPr>
            <w:r w:rsidRPr="00696DB4">
              <w:rPr>
                <w:rFonts w:ascii="Times New Roman" w:eastAsia="Times New Roman" w:hAnsi="Times New Roman" w:cs="Times New Roman"/>
                <w:b/>
                <w:lang w:eastAsia="ru-RU"/>
              </w:rPr>
              <w:t>Планируемые результаты освоения дисциплины</w:t>
            </w:r>
          </w:p>
        </w:tc>
      </w:tr>
      <w:tr w:rsidR="00E1420B" w:rsidRPr="00696DB4" w:rsidTr="00696DB4">
        <w:trPr>
          <w:cantSplit/>
          <w:trHeight w:val="563"/>
        </w:trPr>
        <w:tc>
          <w:tcPr>
            <w:tcW w:w="2100" w:type="dxa"/>
            <w:vMerge/>
            <w:shd w:val="clear" w:color="auto" w:fill="auto"/>
            <w:vAlign w:val="center"/>
          </w:tcPr>
          <w:p w:rsidR="00E1420B" w:rsidRPr="00696DB4" w:rsidRDefault="00E1420B" w:rsidP="00696DB4">
            <w:pPr>
              <w:widowControl w:val="0"/>
              <w:pBdr>
                <w:top w:val="nil"/>
                <w:left w:val="nil"/>
                <w:bottom w:val="nil"/>
                <w:right w:val="nil"/>
                <w:between w:val="nil"/>
              </w:pBdr>
              <w:spacing w:after="0" w:line="240" w:lineRule="auto"/>
              <w:rPr>
                <w:rFonts w:ascii="Times New Roman" w:eastAsia="OfficinaSansBookC" w:hAnsi="Times New Roman" w:cs="Times New Roman"/>
                <w:b/>
                <w:lang w:eastAsia="ru-RU"/>
              </w:rPr>
            </w:pPr>
          </w:p>
        </w:tc>
        <w:tc>
          <w:tcPr>
            <w:tcW w:w="3565" w:type="dxa"/>
            <w:shd w:val="clear" w:color="auto" w:fill="auto"/>
            <w:vAlign w:val="center"/>
          </w:tcPr>
          <w:p w:rsidR="00E1420B" w:rsidRPr="00696DB4" w:rsidRDefault="00E1420B" w:rsidP="00696DB4">
            <w:pPr>
              <w:spacing w:after="0" w:line="240" w:lineRule="auto"/>
              <w:jc w:val="center"/>
              <w:rPr>
                <w:rFonts w:ascii="Times New Roman" w:eastAsia="Times New Roman" w:hAnsi="Times New Roman" w:cs="Times New Roman"/>
                <w:b/>
                <w:lang w:eastAsia="ru-RU"/>
              </w:rPr>
            </w:pPr>
            <w:r w:rsidRPr="00696DB4">
              <w:rPr>
                <w:rFonts w:ascii="Times New Roman" w:eastAsia="Times New Roman" w:hAnsi="Times New Roman" w:cs="Times New Roman"/>
                <w:b/>
                <w:lang w:eastAsia="ru-RU"/>
              </w:rPr>
              <w:t>Общие</w:t>
            </w:r>
            <w:r w:rsidRPr="00696DB4">
              <w:rPr>
                <w:rFonts w:ascii="Times New Roman" w:eastAsia="Times New Roman" w:hAnsi="Times New Roman" w:cs="Times New Roman"/>
                <w:b/>
                <w:strike/>
                <w:lang w:eastAsia="ru-RU"/>
              </w:rPr>
              <w:t xml:space="preserve"> </w:t>
            </w:r>
          </w:p>
        </w:tc>
        <w:tc>
          <w:tcPr>
            <w:tcW w:w="4515" w:type="dxa"/>
            <w:shd w:val="clear" w:color="auto" w:fill="auto"/>
            <w:vAlign w:val="center"/>
          </w:tcPr>
          <w:p w:rsidR="00E1420B" w:rsidRPr="00696DB4" w:rsidRDefault="00E1420B" w:rsidP="00696DB4">
            <w:pPr>
              <w:spacing w:after="0" w:line="240" w:lineRule="auto"/>
              <w:jc w:val="center"/>
              <w:rPr>
                <w:rFonts w:ascii="Times New Roman" w:eastAsia="Times New Roman" w:hAnsi="Times New Roman" w:cs="Times New Roman"/>
                <w:b/>
                <w:lang w:eastAsia="ru-RU"/>
              </w:rPr>
            </w:pPr>
            <w:r w:rsidRPr="00696DB4">
              <w:rPr>
                <w:rFonts w:ascii="Times New Roman" w:eastAsia="Times New Roman" w:hAnsi="Times New Roman" w:cs="Times New Roman"/>
                <w:b/>
                <w:lang w:eastAsia="ru-RU"/>
              </w:rPr>
              <w:t xml:space="preserve">Дисциплинарные </w:t>
            </w:r>
          </w:p>
        </w:tc>
      </w:tr>
      <w:tr w:rsidR="00E1420B" w:rsidRPr="00696DB4" w:rsidTr="00696DB4">
        <w:trPr>
          <w:trHeight w:val="674"/>
        </w:trPr>
        <w:tc>
          <w:tcPr>
            <w:tcW w:w="2100" w:type="dxa"/>
            <w:shd w:val="clear" w:color="auto" w:fill="auto"/>
          </w:tcPr>
          <w:p w:rsidR="00E1420B" w:rsidRPr="00696DB4" w:rsidRDefault="00E1420B" w:rsidP="00696DB4">
            <w:pPr>
              <w:spacing w:after="0" w:line="240" w:lineRule="auto"/>
              <w:rPr>
                <w:rFonts w:ascii="Times New Roman" w:eastAsia="Times New Roman" w:hAnsi="Times New Roman" w:cs="Times New Roman"/>
                <w:lang w:eastAsia="ru-RU"/>
              </w:rPr>
            </w:pPr>
            <w:r w:rsidRPr="00696DB4">
              <w:rPr>
                <w:rFonts w:ascii="Times New Roman" w:eastAsia="Times New Roman" w:hAnsi="Times New Roman" w:cs="Times New Roman"/>
                <w:lang w:eastAsia="ru-RU"/>
              </w:rPr>
              <w:t>ОК 01. Выбирать способы решения задач профессиональной деятельности применительно к различным контекстам</w:t>
            </w:r>
          </w:p>
        </w:tc>
        <w:tc>
          <w:tcPr>
            <w:tcW w:w="3565" w:type="dxa"/>
            <w:shd w:val="clear" w:color="auto" w:fill="auto"/>
          </w:tcPr>
          <w:p w:rsidR="00E1420B" w:rsidRPr="00696DB4" w:rsidRDefault="00E1420B" w:rsidP="00696DB4">
            <w:pPr>
              <w:spacing w:after="0" w:line="240" w:lineRule="auto"/>
              <w:jc w:val="both"/>
              <w:rPr>
                <w:rFonts w:ascii="Times New Roman" w:eastAsia="Calibri" w:hAnsi="Times New Roman" w:cs="Times New Roman"/>
                <w:b/>
                <w:bCs/>
                <w:color w:val="000000"/>
                <w:shd w:val="clear" w:color="auto" w:fill="FFFFFF"/>
                <w:lang w:eastAsia="ru-RU"/>
              </w:rPr>
            </w:pPr>
            <w:r w:rsidRPr="00696DB4">
              <w:rPr>
                <w:rFonts w:ascii="Times New Roman" w:eastAsia="Calibri" w:hAnsi="Times New Roman" w:cs="Times New Roman"/>
                <w:b/>
                <w:bCs/>
                <w:color w:val="000000"/>
                <w:shd w:val="clear" w:color="auto" w:fill="FFFFFF"/>
                <w:lang w:eastAsia="ru-RU"/>
              </w:rPr>
              <w:t>В части трудового воспитания:</w:t>
            </w:r>
          </w:p>
          <w:p w:rsidR="00E1420B" w:rsidRPr="00696DB4" w:rsidRDefault="00E1420B" w:rsidP="00696DB4">
            <w:pPr>
              <w:spacing w:after="0" w:line="240" w:lineRule="auto"/>
              <w:jc w:val="both"/>
              <w:rPr>
                <w:rFonts w:ascii="Times New Roman" w:eastAsia="Calibri" w:hAnsi="Times New Roman" w:cs="Times New Roman"/>
                <w:b/>
                <w:bCs/>
                <w:lang w:eastAsia="ru-RU"/>
              </w:rPr>
            </w:pPr>
            <w:r w:rsidRPr="00696DB4">
              <w:rPr>
                <w:rFonts w:ascii="Times New Roman" w:eastAsia="Calibri" w:hAnsi="Times New Roman" w:cs="Times New Roman"/>
                <w:color w:val="000000"/>
                <w:shd w:val="clear" w:color="auto" w:fill="FFFFFF"/>
                <w:lang w:eastAsia="ru-RU"/>
              </w:rPr>
              <w:t>- готовность к труду, осознание ценности мастерства, трудолюбие;</w:t>
            </w:r>
            <w:r w:rsidRPr="00696DB4">
              <w:rPr>
                <w:rFonts w:ascii="Times New Roman" w:eastAsia="Calibri" w:hAnsi="Times New Roman" w:cs="Times New Roman"/>
                <w:b/>
                <w:bCs/>
                <w:iCs/>
                <w:lang w:eastAsia="ru-RU"/>
              </w:rPr>
              <w:t xml:space="preserve"> </w:t>
            </w:r>
          </w:p>
          <w:p w:rsidR="00E1420B" w:rsidRPr="00696DB4" w:rsidRDefault="00E1420B" w:rsidP="00696DB4">
            <w:pPr>
              <w:spacing w:after="0" w:line="240" w:lineRule="auto"/>
              <w:jc w:val="both"/>
              <w:rPr>
                <w:rFonts w:ascii="Times New Roman" w:eastAsia="Calibri" w:hAnsi="Times New Roman" w:cs="Times New Roman"/>
                <w:lang w:eastAsia="ru-RU"/>
              </w:rPr>
            </w:pPr>
            <w:r w:rsidRPr="00696DB4">
              <w:rPr>
                <w:rFonts w:ascii="Times New Roman" w:eastAsia="Calibri" w:hAnsi="Times New Roman" w:cs="Times New Roman"/>
                <w:color w:val="000000"/>
                <w:shd w:val="clear" w:color="auto" w:fill="FFFFFF"/>
                <w:lang w:eastAsia="ru-RU"/>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696DB4">
              <w:rPr>
                <w:rFonts w:ascii="Times New Roman" w:eastAsia="Calibri" w:hAnsi="Times New Roman" w:cs="Times New Roman"/>
                <w:b/>
                <w:bCs/>
                <w:iCs/>
                <w:lang w:eastAsia="ru-RU"/>
              </w:rPr>
              <w:t xml:space="preserve"> </w:t>
            </w:r>
          </w:p>
          <w:p w:rsidR="00E1420B" w:rsidRPr="00696DB4" w:rsidRDefault="00E1420B" w:rsidP="00696DB4">
            <w:pPr>
              <w:spacing w:after="0" w:line="240" w:lineRule="auto"/>
              <w:jc w:val="both"/>
              <w:rPr>
                <w:rFonts w:ascii="Times New Roman" w:eastAsia="Calibri" w:hAnsi="Times New Roman" w:cs="Times New Roman"/>
                <w:strike/>
                <w:color w:val="000000"/>
                <w:shd w:val="clear" w:color="auto" w:fill="FFFFFF"/>
                <w:lang w:eastAsia="ru-RU"/>
              </w:rPr>
            </w:pPr>
            <w:r w:rsidRPr="00696DB4">
              <w:rPr>
                <w:rFonts w:ascii="Times New Roman" w:eastAsia="Calibri" w:hAnsi="Times New Roman" w:cs="Times New Roman"/>
                <w:color w:val="000000"/>
                <w:shd w:val="clear" w:color="auto" w:fill="FFFFFF"/>
                <w:lang w:eastAsia="ru-RU"/>
              </w:rPr>
              <w:t>- интерес к различным сферам профессиональной деятельности</w:t>
            </w:r>
            <w:r w:rsidRPr="00696DB4">
              <w:rPr>
                <w:rFonts w:ascii="Times New Roman" w:eastAsia="Calibri" w:hAnsi="Times New Roman" w:cs="Times New Roman"/>
                <w:b/>
                <w:bCs/>
                <w:color w:val="000000"/>
                <w:shd w:val="clear" w:color="auto" w:fill="FFFFFF"/>
                <w:lang w:eastAsia="ru-RU"/>
              </w:rPr>
              <w:t>,</w:t>
            </w:r>
          </w:p>
          <w:p w:rsidR="00E1420B" w:rsidRPr="00696DB4" w:rsidRDefault="00E1420B" w:rsidP="00696DB4">
            <w:pPr>
              <w:spacing w:after="0" w:line="240" w:lineRule="auto"/>
              <w:jc w:val="both"/>
              <w:rPr>
                <w:rFonts w:ascii="Times New Roman" w:eastAsia="Calibri" w:hAnsi="Times New Roman" w:cs="Times New Roman"/>
                <w:b/>
                <w:bCs/>
                <w:color w:val="808080"/>
                <w:shd w:val="clear" w:color="auto" w:fill="FFFFFF"/>
                <w:lang w:eastAsia="ru-RU"/>
              </w:rPr>
            </w:pPr>
            <w:r w:rsidRPr="00696DB4">
              <w:rPr>
                <w:rFonts w:ascii="Times New Roman" w:eastAsia="Calibri" w:hAnsi="Times New Roman" w:cs="Times New Roman"/>
                <w:b/>
                <w:bCs/>
                <w:color w:val="000000"/>
                <w:shd w:val="clear" w:color="auto" w:fill="FFFFFF"/>
                <w:lang w:eastAsia="ru-RU"/>
              </w:rPr>
              <w:t>Овладение универсальными учебными познавательными действиями:</w:t>
            </w:r>
          </w:p>
          <w:p w:rsidR="00E1420B" w:rsidRPr="00696DB4" w:rsidRDefault="00E1420B" w:rsidP="00696DB4">
            <w:pPr>
              <w:spacing w:after="0" w:line="240" w:lineRule="auto"/>
              <w:jc w:val="both"/>
              <w:rPr>
                <w:rFonts w:ascii="Times New Roman" w:eastAsia="Calibri" w:hAnsi="Times New Roman" w:cs="Times New Roman"/>
                <w:color w:val="000000"/>
                <w:shd w:val="clear" w:color="auto" w:fill="FFFFFF"/>
                <w:lang w:eastAsia="ru-RU"/>
              </w:rPr>
            </w:pPr>
            <w:r w:rsidRPr="00696DB4">
              <w:rPr>
                <w:rFonts w:ascii="Times New Roman" w:eastAsia="Calibri" w:hAnsi="Times New Roman" w:cs="Times New Roman"/>
                <w:b/>
                <w:bCs/>
                <w:color w:val="808080"/>
                <w:shd w:val="clear" w:color="auto" w:fill="FFFFFF"/>
                <w:lang w:eastAsia="ru-RU"/>
              </w:rPr>
              <w:t xml:space="preserve"> а) </w:t>
            </w:r>
            <w:r w:rsidRPr="00696DB4">
              <w:rPr>
                <w:rFonts w:ascii="Times New Roman" w:eastAsia="Calibri" w:hAnsi="Times New Roman" w:cs="Times New Roman"/>
                <w:b/>
                <w:bCs/>
                <w:color w:val="000000"/>
                <w:shd w:val="clear" w:color="auto" w:fill="FFFFFF"/>
                <w:lang w:eastAsia="ru-RU"/>
              </w:rPr>
              <w:t>базовые логические действия</w:t>
            </w:r>
            <w:r w:rsidRPr="00696DB4">
              <w:rPr>
                <w:rFonts w:ascii="Times New Roman" w:eastAsia="Calibri" w:hAnsi="Times New Roman" w:cs="Times New Roman"/>
                <w:color w:val="000000"/>
                <w:shd w:val="clear" w:color="auto" w:fill="FFFFFF"/>
                <w:lang w:eastAsia="ru-RU"/>
              </w:rPr>
              <w:t>:</w:t>
            </w:r>
          </w:p>
          <w:p w:rsidR="00E1420B" w:rsidRPr="00696DB4" w:rsidRDefault="00E1420B" w:rsidP="00696DB4">
            <w:pPr>
              <w:spacing w:after="0" w:line="240" w:lineRule="auto"/>
              <w:jc w:val="both"/>
              <w:rPr>
                <w:rFonts w:ascii="Times New Roman" w:eastAsia="Calibri" w:hAnsi="Times New Roman" w:cs="Times New Roman"/>
                <w:lang w:eastAsia="ru-RU"/>
              </w:rPr>
            </w:pPr>
            <w:r w:rsidRPr="00696DB4">
              <w:rPr>
                <w:rFonts w:ascii="Times New Roman" w:eastAsia="Calibri" w:hAnsi="Times New Roman" w:cs="Times New Roman"/>
                <w:color w:val="000000"/>
                <w:shd w:val="clear" w:color="auto" w:fill="FFFFFF"/>
                <w:lang w:eastAsia="ru-RU"/>
              </w:rPr>
              <w:t>- самостоятельно формулировать и актуализировать проблему, рассматривать ее всесторонне</w:t>
            </w:r>
            <w:r w:rsidRPr="00696DB4">
              <w:rPr>
                <w:rFonts w:ascii="Times New Roman" w:eastAsia="Calibri" w:hAnsi="Times New Roman" w:cs="Times New Roman"/>
                <w:b/>
                <w:bCs/>
                <w:color w:val="000000"/>
                <w:shd w:val="clear" w:color="auto" w:fill="FFFFFF"/>
                <w:lang w:eastAsia="ru-RU"/>
              </w:rPr>
              <w:t xml:space="preserve">; </w:t>
            </w:r>
          </w:p>
          <w:p w:rsidR="00E1420B" w:rsidRPr="00696DB4" w:rsidRDefault="00E1420B" w:rsidP="00696DB4">
            <w:pPr>
              <w:shd w:val="clear" w:color="auto" w:fill="FFFFFF"/>
              <w:spacing w:after="0" w:line="240" w:lineRule="auto"/>
              <w:jc w:val="both"/>
              <w:textAlignment w:val="baseline"/>
              <w:rPr>
                <w:rFonts w:ascii="Times New Roman" w:eastAsia="Times New Roman" w:hAnsi="Times New Roman" w:cs="Times New Roman"/>
                <w:color w:val="000000"/>
                <w:lang w:eastAsia="ru-RU"/>
              </w:rPr>
            </w:pPr>
            <w:r w:rsidRPr="00696DB4">
              <w:rPr>
                <w:rFonts w:ascii="Times New Roman" w:eastAsia="Times New Roman" w:hAnsi="Times New Roman" w:cs="Times New Roman"/>
                <w:color w:val="000000"/>
                <w:lang w:eastAsia="ru-RU"/>
              </w:rPr>
              <w:t xml:space="preserve">- устанавливать существенный признак или основания для сравнения, классификации и обобщения; </w:t>
            </w:r>
          </w:p>
          <w:p w:rsidR="00E1420B" w:rsidRPr="00696DB4" w:rsidRDefault="00E1420B" w:rsidP="00696DB4">
            <w:pPr>
              <w:shd w:val="clear" w:color="auto" w:fill="FFFFFF"/>
              <w:spacing w:after="0" w:line="240" w:lineRule="auto"/>
              <w:jc w:val="both"/>
              <w:textAlignment w:val="baseline"/>
              <w:rPr>
                <w:rFonts w:ascii="Times New Roman" w:eastAsia="Times New Roman" w:hAnsi="Times New Roman" w:cs="Times New Roman"/>
                <w:color w:val="000000"/>
                <w:lang w:eastAsia="ru-RU"/>
              </w:rPr>
            </w:pPr>
            <w:r w:rsidRPr="00696DB4">
              <w:rPr>
                <w:rFonts w:ascii="Times New Roman" w:eastAsia="Times New Roman" w:hAnsi="Times New Roman" w:cs="Times New Roman"/>
                <w:color w:val="000000"/>
                <w:lang w:eastAsia="ru-RU"/>
              </w:rPr>
              <w:lastRenderedPageBreak/>
              <w:t>- определять цели деятельности, задавать параметры и критерии их достижения;</w:t>
            </w:r>
          </w:p>
          <w:p w:rsidR="00E1420B" w:rsidRPr="00696DB4" w:rsidRDefault="00E1420B" w:rsidP="00696DB4">
            <w:pPr>
              <w:shd w:val="clear" w:color="auto" w:fill="FFFFFF"/>
              <w:spacing w:after="0" w:line="240" w:lineRule="auto"/>
              <w:jc w:val="both"/>
              <w:textAlignment w:val="baseline"/>
              <w:rPr>
                <w:rFonts w:ascii="Times New Roman" w:eastAsia="Times New Roman" w:hAnsi="Times New Roman" w:cs="Times New Roman"/>
                <w:color w:val="000000"/>
                <w:lang w:eastAsia="ru-RU"/>
              </w:rPr>
            </w:pPr>
            <w:r w:rsidRPr="00696DB4">
              <w:rPr>
                <w:rFonts w:ascii="Times New Roman" w:eastAsia="Times New Roman" w:hAnsi="Times New Roman" w:cs="Times New Roman"/>
                <w:color w:val="000000"/>
                <w:lang w:eastAsia="ru-RU"/>
              </w:rPr>
              <w:t xml:space="preserve">- выявлять закономерности и противоречия в рассматриваемых явлениях; </w:t>
            </w:r>
          </w:p>
          <w:p w:rsidR="00E1420B" w:rsidRPr="00696DB4" w:rsidRDefault="00E1420B" w:rsidP="00696DB4">
            <w:pPr>
              <w:shd w:val="clear" w:color="auto" w:fill="FFFFFF"/>
              <w:spacing w:after="0" w:line="240" w:lineRule="auto"/>
              <w:jc w:val="both"/>
              <w:textAlignment w:val="baseline"/>
              <w:rPr>
                <w:rFonts w:ascii="Times New Roman" w:eastAsia="Times New Roman" w:hAnsi="Times New Roman" w:cs="Times New Roman"/>
                <w:color w:val="000000"/>
                <w:lang w:eastAsia="ru-RU"/>
              </w:rPr>
            </w:pPr>
            <w:r w:rsidRPr="00696DB4">
              <w:rPr>
                <w:rFonts w:ascii="Times New Roman" w:eastAsia="Times New Roman" w:hAnsi="Times New Roman" w:cs="Times New Roman"/>
                <w:color w:val="000000"/>
                <w:lang w:eastAsia="ru-RU"/>
              </w:rPr>
              <w:t>- вносить коррективы в деятельность, оценивать соответствие результатов целям, оценивать риски последствий деятельности;</w:t>
            </w:r>
            <w:r w:rsidRPr="00696DB4">
              <w:rPr>
                <w:rFonts w:ascii="Times New Roman" w:eastAsia="Times New Roman" w:hAnsi="Times New Roman" w:cs="Times New Roman"/>
                <w:b/>
                <w:bCs/>
                <w:iCs/>
                <w:lang w:eastAsia="ru-RU"/>
              </w:rPr>
              <w:t xml:space="preserve"> </w:t>
            </w:r>
          </w:p>
          <w:p w:rsidR="00E1420B" w:rsidRPr="00696DB4" w:rsidRDefault="00E1420B" w:rsidP="00696DB4">
            <w:pPr>
              <w:spacing w:after="0" w:line="240" w:lineRule="auto"/>
              <w:jc w:val="both"/>
              <w:rPr>
                <w:rFonts w:ascii="Times New Roman" w:eastAsia="Calibri" w:hAnsi="Times New Roman" w:cs="Times New Roman"/>
                <w:lang w:eastAsia="ru-RU"/>
              </w:rPr>
            </w:pPr>
            <w:r w:rsidRPr="00696DB4">
              <w:rPr>
                <w:rFonts w:ascii="Times New Roman" w:eastAsia="Calibri" w:hAnsi="Times New Roman" w:cs="Times New Roman"/>
                <w:color w:val="000000"/>
                <w:lang w:eastAsia="ru-RU"/>
              </w:rPr>
              <w:t xml:space="preserve">- </w:t>
            </w:r>
            <w:r w:rsidRPr="00696DB4">
              <w:rPr>
                <w:rFonts w:ascii="Times New Roman" w:eastAsia="Times New Roman" w:hAnsi="Times New Roman" w:cs="Times New Roman"/>
                <w:color w:val="000000"/>
                <w:lang w:eastAsia="ru-RU"/>
              </w:rPr>
              <w:t>развивать креативное мышление при решении жизненных проблем</w:t>
            </w:r>
            <w:r w:rsidRPr="00696DB4">
              <w:rPr>
                <w:rFonts w:ascii="Times New Roman" w:eastAsia="Calibri" w:hAnsi="Times New Roman" w:cs="Times New Roman"/>
                <w:b/>
                <w:bCs/>
                <w:iCs/>
                <w:lang w:eastAsia="ru-RU"/>
              </w:rPr>
              <w:t xml:space="preserve"> </w:t>
            </w:r>
          </w:p>
          <w:p w:rsidR="00E1420B" w:rsidRPr="00696DB4" w:rsidRDefault="00E1420B" w:rsidP="00696DB4">
            <w:pPr>
              <w:spacing w:after="0" w:line="240" w:lineRule="auto"/>
              <w:jc w:val="both"/>
              <w:rPr>
                <w:rFonts w:ascii="Times New Roman" w:eastAsia="Calibri" w:hAnsi="Times New Roman" w:cs="Times New Roman"/>
                <w:b/>
                <w:bCs/>
                <w:color w:val="000000"/>
                <w:shd w:val="clear" w:color="auto" w:fill="FFFFFF"/>
                <w:lang w:eastAsia="ru-RU"/>
              </w:rPr>
            </w:pPr>
            <w:r w:rsidRPr="00696DB4">
              <w:rPr>
                <w:rFonts w:ascii="Times New Roman" w:eastAsia="Calibri" w:hAnsi="Times New Roman" w:cs="Times New Roman"/>
                <w:b/>
                <w:bCs/>
                <w:color w:val="808080"/>
                <w:shd w:val="clear" w:color="auto" w:fill="FFFFFF"/>
                <w:lang w:eastAsia="ru-RU"/>
              </w:rPr>
              <w:t>б)</w:t>
            </w:r>
            <w:r w:rsidRPr="00696DB4">
              <w:rPr>
                <w:rFonts w:ascii="Times New Roman" w:eastAsia="Calibri" w:hAnsi="Times New Roman" w:cs="Times New Roman"/>
                <w:b/>
                <w:bCs/>
                <w:color w:val="000000"/>
                <w:shd w:val="clear" w:color="auto" w:fill="FFFFFF"/>
                <w:lang w:eastAsia="ru-RU"/>
              </w:rPr>
              <w:t> базовые исследовательские действия:</w:t>
            </w:r>
          </w:p>
          <w:p w:rsidR="00E1420B" w:rsidRPr="00696DB4" w:rsidRDefault="00E1420B" w:rsidP="00696DB4">
            <w:pPr>
              <w:shd w:val="clear" w:color="auto" w:fill="FFFFFF"/>
              <w:spacing w:after="0" w:line="240" w:lineRule="auto"/>
              <w:jc w:val="both"/>
              <w:textAlignment w:val="baseline"/>
              <w:rPr>
                <w:rFonts w:ascii="Times New Roman" w:eastAsia="Times New Roman" w:hAnsi="Times New Roman" w:cs="Times New Roman"/>
                <w:color w:val="000000"/>
                <w:lang w:eastAsia="ru-RU"/>
              </w:rPr>
            </w:pPr>
            <w:r w:rsidRPr="00696DB4">
              <w:rPr>
                <w:rFonts w:ascii="Times New Roman" w:eastAsia="Times New Roman" w:hAnsi="Times New Roman" w:cs="Times New Roman"/>
                <w:color w:val="000000"/>
                <w:lang w:eastAsia="ru-RU"/>
              </w:rPr>
              <w:t>- владеть навыками учебно-исследовательской и проектной деятельности, навыками разрешения проблем;</w:t>
            </w:r>
            <w:r w:rsidRPr="00696DB4">
              <w:rPr>
                <w:rFonts w:ascii="Times New Roman" w:eastAsia="Calibri" w:hAnsi="Times New Roman" w:cs="Times New Roman"/>
                <w:b/>
                <w:bCs/>
                <w:iCs/>
                <w:lang w:eastAsia="ru-RU"/>
              </w:rPr>
              <w:t xml:space="preserve"> </w:t>
            </w:r>
          </w:p>
          <w:p w:rsidR="00E1420B" w:rsidRPr="00696DB4" w:rsidRDefault="00E1420B" w:rsidP="00696DB4">
            <w:pPr>
              <w:shd w:val="clear" w:color="auto" w:fill="FFFFFF"/>
              <w:spacing w:after="0" w:line="240" w:lineRule="auto"/>
              <w:jc w:val="both"/>
              <w:textAlignment w:val="baseline"/>
              <w:rPr>
                <w:rFonts w:ascii="Times New Roman" w:eastAsia="Times New Roman" w:hAnsi="Times New Roman" w:cs="Times New Roman"/>
                <w:color w:val="000000"/>
                <w:lang w:eastAsia="ru-RU"/>
              </w:rPr>
            </w:pPr>
            <w:r w:rsidRPr="00696DB4">
              <w:rPr>
                <w:rFonts w:ascii="Times New Roman" w:eastAsia="Times New Roman" w:hAnsi="Times New Roman" w:cs="Times New Roman"/>
                <w:color w:val="000000"/>
                <w:lang w:eastAsia="ru-RU"/>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r w:rsidRPr="00696DB4">
              <w:rPr>
                <w:rFonts w:ascii="Times New Roman" w:eastAsia="Calibri" w:hAnsi="Times New Roman" w:cs="Times New Roman"/>
                <w:b/>
                <w:bCs/>
                <w:iCs/>
                <w:lang w:eastAsia="ru-RU"/>
              </w:rPr>
              <w:t xml:space="preserve"> </w:t>
            </w:r>
          </w:p>
          <w:p w:rsidR="00E1420B" w:rsidRPr="00696DB4" w:rsidRDefault="00E1420B" w:rsidP="00696DB4">
            <w:pPr>
              <w:shd w:val="clear" w:color="auto" w:fill="FFFFFF"/>
              <w:spacing w:after="0" w:line="240" w:lineRule="auto"/>
              <w:jc w:val="both"/>
              <w:textAlignment w:val="baseline"/>
              <w:rPr>
                <w:rFonts w:ascii="Times New Roman" w:eastAsia="Calibri" w:hAnsi="Times New Roman" w:cs="Times New Roman"/>
                <w:b/>
                <w:bCs/>
                <w:iCs/>
                <w:lang w:eastAsia="ru-RU"/>
              </w:rPr>
            </w:pPr>
            <w:r w:rsidRPr="00696DB4">
              <w:rPr>
                <w:rFonts w:ascii="Times New Roman" w:eastAsia="Times New Roman" w:hAnsi="Times New Roman" w:cs="Times New Roman"/>
                <w:color w:val="000000"/>
                <w:lang w:eastAsia="ru-RU"/>
              </w:rPr>
              <w:t>- анализировать полученные в ходе решения задачи результаты, критически оценивать их достоверность, прогнозировать изменение в новых условиях;</w:t>
            </w:r>
            <w:r w:rsidRPr="00696DB4">
              <w:rPr>
                <w:rFonts w:ascii="Times New Roman" w:eastAsia="Calibri" w:hAnsi="Times New Roman" w:cs="Times New Roman"/>
                <w:b/>
                <w:bCs/>
                <w:iCs/>
                <w:lang w:eastAsia="ru-RU"/>
              </w:rPr>
              <w:t xml:space="preserve"> </w:t>
            </w:r>
          </w:p>
          <w:p w:rsidR="00E1420B" w:rsidRPr="00696DB4" w:rsidRDefault="00E1420B" w:rsidP="00696DB4">
            <w:pPr>
              <w:shd w:val="clear" w:color="auto" w:fill="FFFFFF"/>
              <w:spacing w:after="0" w:line="240" w:lineRule="auto"/>
              <w:jc w:val="both"/>
              <w:textAlignment w:val="baseline"/>
              <w:rPr>
                <w:rFonts w:ascii="Times New Roman" w:eastAsia="Times New Roman" w:hAnsi="Times New Roman" w:cs="Times New Roman"/>
                <w:color w:val="000000"/>
                <w:lang w:eastAsia="ru-RU"/>
              </w:rPr>
            </w:pPr>
            <w:r w:rsidRPr="00696DB4">
              <w:rPr>
                <w:rFonts w:ascii="Times New Roman" w:eastAsia="Times New Roman" w:hAnsi="Times New Roman" w:cs="Times New Roman"/>
                <w:color w:val="000000"/>
                <w:lang w:eastAsia="ru-RU"/>
              </w:rPr>
              <w:t>- уметь переносить знания в познавательную и практическую области жизнедеятельности;</w:t>
            </w:r>
          </w:p>
          <w:p w:rsidR="00E1420B" w:rsidRPr="00696DB4" w:rsidRDefault="00E1420B" w:rsidP="00696DB4">
            <w:pPr>
              <w:shd w:val="clear" w:color="auto" w:fill="FFFFFF"/>
              <w:spacing w:after="0" w:line="240" w:lineRule="auto"/>
              <w:jc w:val="both"/>
              <w:textAlignment w:val="baseline"/>
              <w:rPr>
                <w:rFonts w:ascii="Times New Roman" w:eastAsia="Times New Roman" w:hAnsi="Times New Roman" w:cs="Times New Roman"/>
                <w:color w:val="000000"/>
                <w:lang w:eastAsia="ru-RU"/>
              </w:rPr>
            </w:pPr>
            <w:r w:rsidRPr="00696DB4">
              <w:rPr>
                <w:rFonts w:ascii="Times New Roman" w:eastAsia="Times New Roman" w:hAnsi="Times New Roman" w:cs="Times New Roman"/>
                <w:color w:val="000000"/>
                <w:lang w:eastAsia="ru-RU"/>
              </w:rPr>
              <w:t>- уметь интегрировать знания из разных предметных областей;</w:t>
            </w:r>
            <w:r w:rsidRPr="00696DB4">
              <w:rPr>
                <w:rFonts w:ascii="Times New Roman" w:eastAsia="Calibri" w:hAnsi="Times New Roman" w:cs="Times New Roman"/>
                <w:b/>
                <w:bCs/>
                <w:iCs/>
                <w:lang w:eastAsia="ru-RU"/>
              </w:rPr>
              <w:t xml:space="preserve"> </w:t>
            </w:r>
          </w:p>
          <w:p w:rsidR="00E1420B" w:rsidRPr="00696DB4" w:rsidRDefault="00E1420B" w:rsidP="00696DB4">
            <w:pPr>
              <w:shd w:val="clear" w:color="auto" w:fill="FFFFFF"/>
              <w:spacing w:after="0" w:line="240" w:lineRule="auto"/>
              <w:jc w:val="both"/>
              <w:textAlignment w:val="baseline"/>
              <w:rPr>
                <w:rFonts w:ascii="Times New Roman" w:eastAsia="Times New Roman" w:hAnsi="Times New Roman" w:cs="Times New Roman"/>
                <w:color w:val="000000"/>
                <w:lang w:eastAsia="ru-RU"/>
              </w:rPr>
            </w:pPr>
            <w:r w:rsidRPr="00696DB4">
              <w:rPr>
                <w:rFonts w:ascii="Times New Roman" w:eastAsia="Times New Roman" w:hAnsi="Times New Roman" w:cs="Times New Roman"/>
                <w:color w:val="000000"/>
                <w:lang w:eastAsia="ru-RU"/>
              </w:rPr>
              <w:t>- выдвигать новые идеи, предлагать оригинальные подходы и решения;</w:t>
            </w:r>
            <w:r w:rsidRPr="00696DB4">
              <w:rPr>
                <w:rFonts w:ascii="Times New Roman" w:eastAsia="Calibri" w:hAnsi="Times New Roman" w:cs="Times New Roman"/>
                <w:b/>
                <w:bCs/>
                <w:iCs/>
                <w:lang w:eastAsia="ru-RU"/>
              </w:rPr>
              <w:t xml:space="preserve"> </w:t>
            </w:r>
          </w:p>
          <w:p w:rsidR="00E1420B" w:rsidRPr="00696DB4" w:rsidRDefault="00E1420B" w:rsidP="00696DB4">
            <w:pPr>
              <w:tabs>
                <w:tab w:val="left" w:pos="425"/>
              </w:tabs>
              <w:spacing w:after="0" w:line="240" w:lineRule="auto"/>
              <w:rPr>
                <w:rFonts w:ascii="Times New Roman" w:eastAsia="Times New Roman" w:hAnsi="Times New Roman" w:cs="Times New Roman"/>
                <w:lang w:eastAsia="ru-RU"/>
              </w:rPr>
            </w:pPr>
            <w:r w:rsidRPr="00696DB4">
              <w:rPr>
                <w:rFonts w:ascii="Times New Roman" w:eastAsia="Calibri" w:hAnsi="Times New Roman" w:cs="Times New Roman"/>
                <w:color w:val="000000"/>
                <w:lang w:eastAsia="ru-RU"/>
              </w:rPr>
              <w:t>- способность их использования в познавательной и социальной практике</w:t>
            </w:r>
          </w:p>
        </w:tc>
        <w:tc>
          <w:tcPr>
            <w:tcW w:w="4515" w:type="dxa"/>
            <w:shd w:val="clear" w:color="auto" w:fill="auto"/>
          </w:tcPr>
          <w:p w:rsidR="00E1420B" w:rsidRPr="00696DB4" w:rsidRDefault="00E1420B" w:rsidP="00696DB4">
            <w:pPr>
              <w:widowControl w:val="0"/>
              <w:autoSpaceDE w:val="0"/>
              <w:autoSpaceDN w:val="0"/>
              <w:adjustRightInd w:val="0"/>
              <w:spacing w:after="0" w:line="240" w:lineRule="auto"/>
              <w:jc w:val="both"/>
              <w:rPr>
                <w:rFonts w:ascii="Times New Roman" w:eastAsia="Calibri" w:hAnsi="Times New Roman" w:cs="Times New Roman"/>
                <w:lang w:eastAsia="ru-RU"/>
              </w:rPr>
            </w:pPr>
            <w:r w:rsidRPr="00696DB4">
              <w:rPr>
                <w:rFonts w:ascii="Times New Roman" w:eastAsia="Calibri" w:hAnsi="Times New Roman" w:cs="Times New Roman"/>
                <w:lang w:eastAsia="ru-RU"/>
              </w:rPr>
              <w:lastRenderedPageBreak/>
              <w:t xml:space="preserve">- владеть системой химических знаний, которая включает: основополагающие понятия (химический элемент, атом, электронная оболочка атома, s-, p-, d-электронные </w:t>
            </w:r>
            <w:proofErr w:type="spellStart"/>
            <w:r w:rsidRPr="00696DB4">
              <w:rPr>
                <w:rFonts w:ascii="Times New Roman" w:eastAsia="Calibri" w:hAnsi="Times New Roman" w:cs="Times New Roman"/>
                <w:lang w:eastAsia="ru-RU"/>
              </w:rPr>
              <w:t>орбитали</w:t>
            </w:r>
            <w:proofErr w:type="spellEnd"/>
            <w:r w:rsidRPr="00696DB4">
              <w:rPr>
                <w:rFonts w:ascii="Times New Roman" w:eastAsia="Calibri" w:hAnsi="Times New Roman" w:cs="Times New Roman"/>
                <w:lang w:eastAsia="ru-RU"/>
              </w:rPr>
              <w:t xml:space="preserve"> атомов, ион, молекула, валентность, </w:t>
            </w:r>
            <w:proofErr w:type="spellStart"/>
            <w:r w:rsidRPr="00696DB4">
              <w:rPr>
                <w:rFonts w:ascii="Times New Roman" w:eastAsia="Calibri" w:hAnsi="Times New Roman" w:cs="Times New Roman"/>
                <w:lang w:eastAsia="ru-RU"/>
              </w:rPr>
              <w:t>электроотрицательность</w:t>
            </w:r>
            <w:proofErr w:type="spellEnd"/>
            <w:r w:rsidRPr="00696DB4">
              <w:rPr>
                <w:rFonts w:ascii="Times New Roman" w:eastAsia="Calibri" w:hAnsi="Times New Roman" w:cs="Times New Roman"/>
                <w:lang w:eastAsia="ru-RU"/>
              </w:rPr>
              <w:t>, степень окисления, химическая связь, моль, молярная масса, молярный объем, углеродный скелет, функциональная группа, радикал, изомерия, изомеры,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кристаллическая решетка, типы химических реакций (</w:t>
            </w:r>
            <w:proofErr w:type="spellStart"/>
            <w:r w:rsidRPr="00696DB4">
              <w:rPr>
                <w:rFonts w:ascii="Times New Roman" w:eastAsia="Calibri" w:hAnsi="Times New Roman" w:cs="Times New Roman"/>
                <w:lang w:eastAsia="ru-RU"/>
              </w:rPr>
              <w:t>окислительно</w:t>
            </w:r>
            <w:proofErr w:type="spellEnd"/>
            <w:r w:rsidRPr="00696DB4">
              <w:rPr>
                <w:rFonts w:ascii="Times New Roman" w:eastAsia="Calibri" w:hAnsi="Times New Roman" w:cs="Times New Roman"/>
                <w:lang w:eastAsia="ru-RU"/>
              </w:rPr>
              <w:t xml:space="preserve">-восстановительные, экзо- и эндотермические, реакции ионного обмена), раствор, электролиты, </w:t>
            </w:r>
            <w:proofErr w:type="spellStart"/>
            <w:r w:rsidRPr="00696DB4">
              <w:rPr>
                <w:rFonts w:ascii="Times New Roman" w:eastAsia="Calibri" w:hAnsi="Times New Roman" w:cs="Times New Roman"/>
                <w:lang w:eastAsia="ru-RU"/>
              </w:rPr>
              <w:t>неэлектролиты</w:t>
            </w:r>
            <w:proofErr w:type="spellEnd"/>
            <w:r w:rsidRPr="00696DB4">
              <w:rPr>
                <w:rFonts w:ascii="Times New Roman" w:eastAsia="Calibri" w:hAnsi="Times New Roman" w:cs="Times New Roman"/>
                <w:lang w:eastAsia="ru-RU"/>
              </w:rPr>
              <w:t xml:space="preserve">, электролитическая диссоциация, окислитель, восстановитель, скорость химической реакции, химическое равновесие), теории и </w:t>
            </w:r>
            <w:r w:rsidRPr="00696DB4">
              <w:rPr>
                <w:rFonts w:ascii="Times New Roman" w:eastAsia="Calibri" w:hAnsi="Times New Roman" w:cs="Times New Roman"/>
                <w:lang w:eastAsia="ru-RU"/>
              </w:rPr>
              <w:lastRenderedPageBreak/>
              <w:t xml:space="preserve">законы (теория химического строения органических веществ А.М. Бутлерова, теория электролитической диссоциации, периодический закон Д.И. Менделеева, закон сохранения массы), закономерности, символический язык химии, </w:t>
            </w:r>
            <w:proofErr w:type="spellStart"/>
            <w:r w:rsidRPr="00696DB4">
              <w:rPr>
                <w:rFonts w:ascii="Times New Roman" w:eastAsia="Calibri" w:hAnsi="Times New Roman" w:cs="Times New Roman"/>
                <w:lang w:eastAsia="ru-RU"/>
              </w:rPr>
              <w:t>фактологические</w:t>
            </w:r>
            <w:proofErr w:type="spellEnd"/>
            <w:r w:rsidRPr="00696DB4">
              <w:rPr>
                <w:rFonts w:ascii="Times New Roman" w:eastAsia="Calibri" w:hAnsi="Times New Roman" w:cs="Times New Roman"/>
                <w:lang w:eastAsia="ru-RU"/>
              </w:rPr>
              <w:t xml:space="preserve">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p w:rsidR="00E1420B" w:rsidRPr="00696DB4" w:rsidRDefault="00E1420B" w:rsidP="00696DB4">
            <w:pPr>
              <w:widowControl w:val="0"/>
              <w:autoSpaceDE w:val="0"/>
              <w:autoSpaceDN w:val="0"/>
              <w:adjustRightInd w:val="0"/>
              <w:spacing w:after="0" w:line="240" w:lineRule="auto"/>
              <w:jc w:val="both"/>
              <w:rPr>
                <w:rFonts w:ascii="Times New Roman" w:eastAsia="Calibri" w:hAnsi="Times New Roman" w:cs="Times New Roman"/>
                <w:lang w:eastAsia="ru-RU"/>
              </w:rPr>
            </w:pPr>
            <w:r w:rsidRPr="00696DB4">
              <w:rPr>
                <w:rFonts w:ascii="Times New Roman" w:eastAsia="Calibri" w:hAnsi="Times New Roman" w:cs="Times New Roman"/>
                <w:lang w:eastAsia="ru-RU"/>
              </w:rPr>
              <w:t>- уметь выявлять 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 выявлять взаимосвязь химических знаний с понятиями и представлениями других естественнонаучных предметов;</w:t>
            </w:r>
          </w:p>
          <w:p w:rsidR="00E1420B" w:rsidRPr="00696DB4" w:rsidRDefault="00E1420B" w:rsidP="00696DB4">
            <w:pPr>
              <w:widowControl w:val="0"/>
              <w:autoSpaceDE w:val="0"/>
              <w:autoSpaceDN w:val="0"/>
              <w:adjustRightInd w:val="0"/>
              <w:spacing w:after="0" w:line="240" w:lineRule="auto"/>
              <w:jc w:val="both"/>
              <w:rPr>
                <w:rFonts w:ascii="Times New Roman" w:eastAsia="Calibri" w:hAnsi="Times New Roman" w:cs="Times New Roman"/>
                <w:lang w:eastAsia="ru-RU"/>
              </w:rPr>
            </w:pPr>
            <w:r w:rsidRPr="00696DB4">
              <w:rPr>
                <w:rFonts w:ascii="Times New Roman" w:eastAsia="Calibri" w:hAnsi="Times New Roman" w:cs="Times New Roman"/>
                <w:lang w:eastAsia="ru-RU"/>
              </w:rPr>
              <w:t>- уметь использовать наименования химических соединений международного союза теоретической и прикладной химии и тривиальные названия важнейших веществ (этилен, ацетилен, глицерин, фенол, формальдегид, уксусная кислота, глицин, угарный газ, углекислый газ, аммиак, гашеная известь, негашеная известь, питьевая сода и других), составлять формулы неорганических и органических веществ, уравнения химических реакций, объяснять их смысл; подтверждать характерные химические свойства веществ соответствующими экспериментами и записями уравнений химических реакций;</w:t>
            </w:r>
          </w:p>
          <w:p w:rsidR="00E1420B" w:rsidRPr="00696DB4" w:rsidRDefault="00E1420B" w:rsidP="00696DB4">
            <w:pPr>
              <w:widowControl w:val="0"/>
              <w:autoSpaceDE w:val="0"/>
              <w:autoSpaceDN w:val="0"/>
              <w:adjustRightInd w:val="0"/>
              <w:spacing w:after="0" w:line="240" w:lineRule="auto"/>
              <w:jc w:val="both"/>
              <w:rPr>
                <w:rFonts w:ascii="Times New Roman" w:eastAsia="Calibri" w:hAnsi="Times New Roman" w:cs="Times New Roman"/>
                <w:lang w:eastAsia="ru-RU"/>
              </w:rPr>
            </w:pPr>
            <w:r w:rsidRPr="00696DB4">
              <w:rPr>
                <w:rFonts w:ascii="Times New Roman" w:eastAsia="Calibri" w:hAnsi="Times New Roman" w:cs="Times New Roman"/>
                <w:lang w:eastAsia="ru-RU"/>
              </w:rPr>
              <w:t>- уметь устанавливать принадлежность изученных неорганических и органических веществ к определенным классам и группам соединений, характеризовать их состав и важнейшие свойства; определять виды химических связей (ковалентная, ионная, металлическая, водородная), типы кристаллических решеток веществ; классифицировать химические реакции;</w:t>
            </w:r>
          </w:p>
          <w:p w:rsidR="00E1420B" w:rsidRPr="00696DB4" w:rsidRDefault="00E1420B" w:rsidP="00696DB4">
            <w:pPr>
              <w:widowControl w:val="0"/>
              <w:autoSpaceDE w:val="0"/>
              <w:autoSpaceDN w:val="0"/>
              <w:adjustRightInd w:val="0"/>
              <w:spacing w:after="0" w:line="240" w:lineRule="auto"/>
              <w:jc w:val="both"/>
              <w:rPr>
                <w:rFonts w:ascii="Times New Roman" w:eastAsia="Calibri" w:hAnsi="Times New Roman" w:cs="Times New Roman"/>
                <w:lang w:eastAsia="ru-RU"/>
              </w:rPr>
            </w:pPr>
            <w:r w:rsidRPr="00696DB4">
              <w:rPr>
                <w:rFonts w:ascii="Times New Roman" w:eastAsia="Calibri" w:hAnsi="Times New Roman" w:cs="Times New Roman"/>
                <w:lang w:eastAsia="ru-RU"/>
              </w:rPr>
              <w:t>- сформировать представления: о материальном единстве мира, закономерностях и познаваемости явлений природы; о месте и значении химии в системе естественных наук и ее роли в обеспечении устойчивого развития человечества: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rsidR="00E1420B" w:rsidRPr="00696DB4" w:rsidRDefault="00E1420B" w:rsidP="00696DB4">
            <w:pPr>
              <w:widowControl w:val="0"/>
              <w:autoSpaceDE w:val="0"/>
              <w:autoSpaceDN w:val="0"/>
              <w:adjustRightInd w:val="0"/>
              <w:spacing w:after="0" w:line="240" w:lineRule="auto"/>
              <w:jc w:val="both"/>
              <w:rPr>
                <w:rFonts w:ascii="Times New Roman" w:eastAsia="Calibri" w:hAnsi="Times New Roman" w:cs="Times New Roman"/>
                <w:lang w:eastAsia="ru-RU"/>
              </w:rPr>
            </w:pPr>
            <w:r w:rsidRPr="00696DB4">
              <w:rPr>
                <w:rFonts w:ascii="Times New Roman" w:eastAsia="Calibri" w:hAnsi="Times New Roman" w:cs="Times New Roman"/>
                <w:lang w:eastAsia="ru-RU"/>
              </w:rPr>
              <w:t xml:space="preserve">- владеть системой химических знаний, которая включает: основополагающие понятия </w:t>
            </w:r>
            <w:r w:rsidRPr="00696DB4">
              <w:rPr>
                <w:rFonts w:ascii="Times New Roman" w:eastAsia="Calibri" w:hAnsi="Times New Roman" w:cs="Times New Roman"/>
                <w:lang w:eastAsia="ru-RU"/>
              </w:rPr>
              <w:lastRenderedPageBreak/>
              <w:t xml:space="preserve">(дополнительно к системе понятий базового уровня) - изотопы, основное и возбужденное состояние атома, гибридизация атомных </w:t>
            </w:r>
            <w:proofErr w:type="spellStart"/>
            <w:r w:rsidRPr="00696DB4">
              <w:rPr>
                <w:rFonts w:ascii="Times New Roman" w:eastAsia="Calibri" w:hAnsi="Times New Roman" w:cs="Times New Roman"/>
                <w:lang w:eastAsia="ru-RU"/>
              </w:rPr>
              <w:t>орбиталей</w:t>
            </w:r>
            <w:proofErr w:type="spellEnd"/>
            <w:r w:rsidRPr="00696DB4">
              <w:rPr>
                <w:rFonts w:ascii="Times New Roman" w:eastAsia="Calibri" w:hAnsi="Times New Roman" w:cs="Times New Roman"/>
                <w:lang w:eastAsia="ru-RU"/>
              </w:rPr>
              <w:t>, химическая связь ("</w:t>
            </w:r>
            <w:r w:rsidRPr="00696DB4">
              <w:rPr>
                <w:rFonts w:ascii="Times New Roman" w:eastAsia="Calibri" w:hAnsi="Times New Roman" w:cs="Times New Roman"/>
                <w:noProof/>
                <w:lang w:eastAsia="ru-RU"/>
              </w:rPr>
              <w:drawing>
                <wp:inline distT="0" distB="0" distL="0" distR="0">
                  <wp:extent cx="123825" cy="1143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825" cy="114300"/>
                          </a:xfrm>
                          <a:prstGeom prst="rect">
                            <a:avLst/>
                          </a:prstGeom>
                          <a:noFill/>
                          <a:ln>
                            <a:noFill/>
                          </a:ln>
                        </pic:spPr>
                      </pic:pic>
                    </a:graphicData>
                  </a:graphic>
                </wp:inline>
              </w:drawing>
            </w:r>
            <w:r w:rsidRPr="00696DB4">
              <w:rPr>
                <w:rFonts w:ascii="Times New Roman" w:eastAsia="Calibri" w:hAnsi="Times New Roman" w:cs="Times New Roman"/>
                <w:lang w:eastAsia="ru-RU"/>
              </w:rPr>
              <w:t xml:space="preserve"> " и "", кратные связи), молярная концентрация, структурная формула, изомерия (структурная, геометрическая (</w:t>
            </w:r>
            <w:proofErr w:type="spellStart"/>
            <w:r w:rsidRPr="00696DB4">
              <w:rPr>
                <w:rFonts w:ascii="Times New Roman" w:eastAsia="Calibri" w:hAnsi="Times New Roman" w:cs="Times New Roman"/>
                <w:lang w:eastAsia="ru-RU"/>
              </w:rPr>
              <w:t>цис</w:t>
            </w:r>
            <w:proofErr w:type="spellEnd"/>
            <w:r w:rsidRPr="00696DB4">
              <w:rPr>
                <w:rFonts w:ascii="Times New Roman" w:eastAsia="Calibri" w:hAnsi="Times New Roman" w:cs="Times New Roman"/>
                <w:lang w:eastAsia="ru-RU"/>
              </w:rPr>
              <w:t xml:space="preserve">-транс-изомерия), типы химических реакций (гомо- и гетерогенные, обратимые и необратимые), растворы (истинные, дисперсные системы), кристаллогидраты, степень диссоциации, электролиз, крекинг, </w:t>
            </w:r>
            <w:proofErr w:type="spellStart"/>
            <w:r w:rsidRPr="00696DB4">
              <w:rPr>
                <w:rFonts w:ascii="Times New Roman" w:eastAsia="Calibri" w:hAnsi="Times New Roman" w:cs="Times New Roman"/>
                <w:lang w:eastAsia="ru-RU"/>
              </w:rPr>
              <w:t>риформинг</w:t>
            </w:r>
            <w:proofErr w:type="spellEnd"/>
            <w:r w:rsidRPr="00696DB4">
              <w:rPr>
                <w:rFonts w:ascii="Times New Roman" w:eastAsia="Calibri" w:hAnsi="Times New Roman" w:cs="Times New Roman"/>
                <w:lang w:eastAsia="ru-RU"/>
              </w:rPr>
              <w:t xml:space="preserve">); теории и законы, закономерности, мировоззренческие знания, лежащие в основе понимания причинности и системности химических явлений, современные представления о строении вещества на атомном, молекулярном и надмолекулярном уровнях; представления о механизмах химических реакций, термодинамических и кинетических закономерностях их протекания, о химическом равновесии, дисперсных системах, </w:t>
            </w:r>
            <w:proofErr w:type="spellStart"/>
            <w:r w:rsidRPr="00696DB4">
              <w:rPr>
                <w:rFonts w:ascii="Times New Roman" w:eastAsia="Calibri" w:hAnsi="Times New Roman" w:cs="Times New Roman"/>
                <w:lang w:eastAsia="ru-RU"/>
              </w:rPr>
              <w:t>фактологические</w:t>
            </w:r>
            <w:proofErr w:type="spellEnd"/>
            <w:r w:rsidRPr="00696DB4">
              <w:rPr>
                <w:rFonts w:ascii="Times New Roman" w:eastAsia="Calibri" w:hAnsi="Times New Roman" w:cs="Times New Roman"/>
                <w:lang w:eastAsia="ru-RU"/>
              </w:rPr>
              <w:t xml:space="preserve">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 общих научных принципах химического производства (на примере производства серной кислоты, аммиака, метанола, переработки нефти);</w:t>
            </w:r>
          </w:p>
          <w:p w:rsidR="00E1420B" w:rsidRPr="00696DB4" w:rsidRDefault="00E1420B" w:rsidP="00696DB4">
            <w:pPr>
              <w:widowControl w:val="0"/>
              <w:autoSpaceDE w:val="0"/>
              <w:autoSpaceDN w:val="0"/>
              <w:adjustRightInd w:val="0"/>
              <w:spacing w:after="0" w:line="240" w:lineRule="auto"/>
              <w:jc w:val="both"/>
              <w:rPr>
                <w:rFonts w:ascii="Times New Roman" w:eastAsia="Calibri" w:hAnsi="Times New Roman" w:cs="Times New Roman"/>
                <w:lang w:eastAsia="ru-RU"/>
              </w:rPr>
            </w:pPr>
            <w:r w:rsidRPr="00696DB4">
              <w:rPr>
                <w:rFonts w:ascii="Times New Roman" w:eastAsia="Calibri" w:hAnsi="Times New Roman" w:cs="Times New Roman"/>
                <w:lang w:eastAsia="ru-RU"/>
              </w:rPr>
              <w:t>- уметь проводить расчеты по химическим формулам и уравнениям химических реакций с использованием физических величин (массы, объема газов, количества вещества), характеризующих вещества с количественной стороны: расчеты по нахождению химической формулы вещества; расчеты массы (объема, количества вещества) продукта реакции, если одно из исходных веществ дано в виде раствора с определенной массовой долей растворенного вещества или дано в избытке (имеет примеси); расчеты массовой или объемной доли выхода продукта реакции; расчеты теплового эффекта реакций, объемных отношений газов;</w:t>
            </w:r>
          </w:p>
          <w:p w:rsidR="00E1420B" w:rsidRPr="00696DB4" w:rsidRDefault="00E1420B" w:rsidP="00696DB4">
            <w:pPr>
              <w:widowControl w:val="0"/>
              <w:autoSpaceDE w:val="0"/>
              <w:autoSpaceDN w:val="0"/>
              <w:adjustRightInd w:val="0"/>
              <w:spacing w:after="0" w:line="240" w:lineRule="auto"/>
              <w:jc w:val="both"/>
              <w:rPr>
                <w:rFonts w:ascii="Times New Roman" w:eastAsia="Calibri" w:hAnsi="Times New Roman" w:cs="Times New Roman"/>
                <w:lang w:eastAsia="ru-RU"/>
              </w:rPr>
            </w:pPr>
            <w:r w:rsidRPr="00696DB4">
              <w:rPr>
                <w:rFonts w:ascii="Times New Roman" w:eastAsia="Calibri" w:hAnsi="Times New Roman" w:cs="Times New Roman"/>
                <w:lang w:eastAsia="ru-RU"/>
              </w:rPr>
              <w:t>- уметь выявлять 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 выявлять взаимосвязь химических знаний с понятиями и представлениями других предметов для более осознанного понимания и объяснения сущности материального единства мира; использовать системные химические знания для объяснения и прогнозирования явлений, имеющих естественнонаучную природу;</w:t>
            </w:r>
          </w:p>
          <w:p w:rsidR="00E1420B" w:rsidRPr="00696DB4" w:rsidRDefault="00E1420B" w:rsidP="00696DB4">
            <w:pPr>
              <w:widowControl w:val="0"/>
              <w:autoSpaceDE w:val="0"/>
              <w:autoSpaceDN w:val="0"/>
              <w:adjustRightInd w:val="0"/>
              <w:spacing w:after="0" w:line="240" w:lineRule="auto"/>
              <w:jc w:val="both"/>
              <w:rPr>
                <w:rFonts w:ascii="Times New Roman" w:eastAsia="Calibri" w:hAnsi="Times New Roman" w:cs="Times New Roman"/>
                <w:lang w:eastAsia="ru-RU"/>
              </w:rPr>
            </w:pPr>
            <w:r w:rsidRPr="00696DB4">
              <w:rPr>
                <w:rFonts w:ascii="Times New Roman" w:eastAsia="Calibri" w:hAnsi="Times New Roman" w:cs="Times New Roman"/>
                <w:lang w:eastAsia="ru-RU"/>
              </w:rPr>
              <w:lastRenderedPageBreak/>
              <w:t xml:space="preserve">- уметь использовать наименования химических соединений международного союза теоретической и прикладной химии и тривиальные названия веществ, относящихся к изученным классам органических и неорганических соединений; использовать химическую символику для составления формул неорганических веществ, молекулярных и структурных (развернутых, сокращенных и скелетных) формул органических веществ; составлять уравнения химических реакций и раскрывать их сущность: </w:t>
            </w:r>
            <w:proofErr w:type="spellStart"/>
            <w:r w:rsidRPr="00696DB4">
              <w:rPr>
                <w:rFonts w:ascii="Times New Roman" w:eastAsia="Calibri" w:hAnsi="Times New Roman" w:cs="Times New Roman"/>
                <w:lang w:eastAsia="ru-RU"/>
              </w:rPr>
              <w:t>окислительно</w:t>
            </w:r>
            <w:proofErr w:type="spellEnd"/>
            <w:r w:rsidRPr="00696DB4">
              <w:rPr>
                <w:rFonts w:ascii="Times New Roman" w:eastAsia="Calibri" w:hAnsi="Times New Roman" w:cs="Times New Roman"/>
                <w:lang w:eastAsia="ru-RU"/>
              </w:rPr>
              <w:t xml:space="preserve">-восстановительных реакций посредством составления электронного баланса этих реакций; реакций ионного обмена путем составления их полных и сокращенных ионных уравнений; реакций гидролиза, реакций </w:t>
            </w:r>
            <w:proofErr w:type="spellStart"/>
            <w:r w:rsidRPr="00696DB4">
              <w:rPr>
                <w:rFonts w:ascii="Times New Roman" w:eastAsia="Calibri" w:hAnsi="Times New Roman" w:cs="Times New Roman"/>
                <w:lang w:eastAsia="ru-RU"/>
              </w:rPr>
              <w:t>комплексообразования</w:t>
            </w:r>
            <w:proofErr w:type="spellEnd"/>
            <w:r w:rsidRPr="00696DB4">
              <w:rPr>
                <w:rFonts w:ascii="Times New Roman" w:eastAsia="Calibri" w:hAnsi="Times New Roman" w:cs="Times New Roman"/>
                <w:lang w:eastAsia="ru-RU"/>
              </w:rPr>
              <w:t xml:space="preserve"> (на примере </w:t>
            </w:r>
            <w:proofErr w:type="spellStart"/>
            <w:r w:rsidRPr="00696DB4">
              <w:rPr>
                <w:rFonts w:ascii="Times New Roman" w:eastAsia="Calibri" w:hAnsi="Times New Roman" w:cs="Times New Roman"/>
                <w:lang w:eastAsia="ru-RU"/>
              </w:rPr>
              <w:t>гидроксокомплексов</w:t>
            </w:r>
            <w:proofErr w:type="spellEnd"/>
            <w:r w:rsidRPr="00696DB4">
              <w:rPr>
                <w:rFonts w:ascii="Times New Roman" w:eastAsia="Calibri" w:hAnsi="Times New Roman" w:cs="Times New Roman"/>
                <w:lang w:eastAsia="ru-RU"/>
              </w:rPr>
              <w:t xml:space="preserve"> цинка и алюминия); подтверждать характерные химические свойства веществ соответствующими экспериментами и записями уравнений химических реакций;</w:t>
            </w:r>
          </w:p>
          <w:p w:rsidR="00E1420B" w:rsidRPr="00696DB4" w:rsidRDefault="00E1420B" w:rsidP="00696DB4">
            <w:pPr>
              <w:widowControl w:val="0"/>
              <w:autoSpaceDE w:val="0"/>
              <w:autoSpaceDN w:val="0"/>
              <w:adjustRightInd w:val="0"/>
              <w:spacing w:after="0" w:line="240" w:lineRule="auto"/>
              <w:jc w:val="both"/>
              <w:rPr>
                <w:rFonts w:ascii="Times New Roman" w:eastAsia="Calibri" w:hAnsi="Times New Roman" w:cs="Times New Roman"/>
                <w:lang w:eastAsia="ru-RU"/>
              </w:rPr>
            </w:pPr>
            <w:r w:rsidRPr="00696DB4">
              <w:rPr>
                <w:rFonts w:ascii="Times New Roman" w:eastAsia="Calibri" w:hAnsi="Times New Roman" w:cs="Times New Roman"/>
                <w:lang w:eastAsia="ru-RU"/>
              </w:rPr>
              <w:t>- уметь классифицировать неорганические и органические вещества и химические реакции, самостоятельно выбирать основания и критерии для классификации изучаемых химических объектов; характеризовать состав и важнейшие свойства веществ, принадлежащих к определенным классам и группам соединений (простые вещества, оксиды, гидроксиды, соли; углеводороды, простые эфиры, спирты, фенолы, альдегиды, кетоны, карбоновые кислоты, сложные эфиры, жиры, углеводы, амины, аминокислоты, белки); применять знания о составе и свойствах веществ для экспериментальной проверки гипотез относительно закономерностей протекания химических реакций и прогнозирования возможностей их осуществления;</w:t>
            </w:r>
          </w:p>
          <w:p w:rsidR="00E1420B" w:rsidRPr="00696DB4" w:rsidRDefault="00E1420B" w:rsidP="00696DB4">
            <w:pPr>
              <w:widowControl w:val="0"/>
              <w:autoSpaceDE w:val="0"/>
              <w:autoSpaceDN w:val="0"/>
              <w:adjustRightInd w:val="0"/>
              <w:spacing w:after="0" w:line="240" w:lineRule="auto"/>
              <w:jc w:val="both"/>
              <w:rPr>
                <w:rFonts w:ascii="Times New Roman" w:eastAsia="Calibri" w:hAnsi="Times New Roman" w:cs="Times New Roman"/>
                <w:lang w:eastAsia="ru-RU"/>
              </w:rPr>
            </w:pPr>
            <w:r w:rsidRPr="00696DB4">
              <w:rPr>
                <w:rFonts w:ascii="Times New Roman" w:eastAsia="Calibri" w:hAnsi="Times New Roman" w:cs="Times New Roman"/>
                <w:lang w:eastAsia="ru-RU"/>
              </w:rPr>
              <w:t>- уметь подтверждать на конкретных примерах характер зависимости реакционной способности органических соединений от кратности и типа ковалентной связи ("</w:t>
            </w:r>
            <w:r w:rsidRPr="00696DB4">
              <w:rPr>
                <w:rFonts w:ascii="Times New Roman" w:eastAsia="Calibri" w:hAnsi="Times New Roman" w:cs="Times New Roman"/>
                <w:noProof/>
                <w:lang w:eastAsia="ru-RU"/>
              </w:rPr>
              <w:drawing>
                <wp:inline distT="0" distB="0" distL="0" distR="0">
                  <wp:extent cx="123825" cy="1143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825" cy="114300"/>
                          </a:xfrm>
                          <a:prstGeom prst="rect">
                            <a:avLst/>
                          </a:prstGeom>
                          <a:noFill/>
                          <a:ln>
                            <a:noFill/>
                          </a:ln>
                        </pic:spPr>
                      </pic:pic>
                    </a:graphicData>
                  </a:graphic>
                </wp:inline>
              </w:drawing>
            </w:r>
            <w:r w:rsidRPr="00696DB4">
              <w:rPr>
                <w:rFonts w:ascii="Times New Roman" w:eastAsia="Calibri" w:hAnsi="Times New Roman" w:cs="Times New Roman"/>
                <w:lang w:eastAsia="ru-RU"/>
              </w:rPr>
              <w:t xml:space="preserve"> " и ""), взаимного влияния атомов и групп атомов в молекулах; а также от особенностей реализации различных механизмов протекания реакций;</w:t>
            </w:r>
          </w:p>
          <w:p w:rsidR="00E1420B" w:rsidRPr="00696DB4" w:rsidRDefault="00E1420B" w:rsidP="00696DB4">
            <w:pPr>
              <w:widowControl w:val="0"/>
              <w:autoSpaceDE w:val="0"/>
              <w:autoSpaceDN w:val="0"/>
              <w:adjustRightInd w:val="0"/>
              <w:spacing w:after="0" w:line="240" w:lineRule="auto"/>
              <w:jc w:val="both"/>
              <w:rPr>
                <w:rFonts w:ascii="Times New Roman" w:eastAsia="Calibri" w:hAnsi="Times New Roman" w:cs="Times New Roman"/>
                <w:lang w:eastAsia="ru-RU"/>
              </w:rPr>
            </w:pPr>
            <w:r w:rsidRPr="00696DB4">
              <w:rPr>
                <w:rFonts w:ascii="Times New Roman" w:eastAsia="Calibri" w:hAnsi="Times New Roman" w:cs="Times New Roman"/>
                <w:lang w:eastAsia="ru-RU"/>
              </w:rPr>
              <w:t xml:space="preserve">- уметь характеризовать электронное строение атомов (в основном и возбужденном состоянии) и ионов химических элементов 1 - 4 периодов Периодической системы Д.И. Менделеева и их валентные возможности, используя понятия "s", "p", "d-электронные" </w:t>
            </w:r>
            <w:proofErr w:type="spellStart"/>
            <w:r w:rsidRPr="00696DB4">
              <w:rPr>
                <w:rFonts w:ascii="Times New Roman" w:eastAsia="Calibri" w:hAnsi="Times New Roman" w:cs="Times New Roman"/>
                <w:lang w:eastAsia="ru-RU"/>
              </w:rPr>
              <w:t>орбитали</w:t>
            </w:r>
            <w:proofErr w:type="spellEnd"/>
            <w:r w:rsidRPr="00696DB4">
              <w:rPr>
                <w:rFonts w:ascii="Times New Roman" w:eastAsia="Calibri" w:hAnsi="Times New Roman" w:cs="Times New Roman"/>
                <w:lang w:eastAsia="ru-RU"/>
              </w:rPr>
              <w:t>, энергетические уровни; объяснять закономерности изменения свойств химических элементов и образуемых ими соединений по периодам и группам;</w:t>
            </w:r>
          </w:p>
          <w:p w:rsidR="00E1420B" w:rsidRPr="00696DB4" w:rsidRDefault="00E1420B" w:rsidP="00696DB4">
            <w:pPr>
              <w:spacing w:after="0" w:line="240" w:lineRule="auto"/>
              <w:rPr>
                <w:rFonts w:ascii="Times New Roman" w:eastAsia="Times New Roman" w:hAnsi="Times New Roman" w:cs="Times New Roman"/>
                <w:lang w:eastAsia="ru-RU"/>
              </w:rPr>
            </w:pPr>
          </w:p>
        </w:tc>
      </w:tr>
      <w:tr w:rsidR="00E1420B" w:rsidRPr="00696DB4" w:rsidTr="00696DB4">
        <w:trPr>
          <w:trHeight w:val="674"/>
        </w:trPr>
        <w:tc>
          <w:tcPr>
            <w:tcW w:w="2100" w:type="dxa"/>
            <w:shd w:val="clear" w:color="auto" w:fill="auto"/>
          </w:tcPr>
          <w:p w:rsidR="00E1420B" w:rsidRPr="00696DB4" w:rsidRDefault="00E1420B" w:rsidP="00696DB4">
            <w:pPr>
              <w:spacing w:after="0" w:line="240" w:lineRule="auto"/>
              <w:rPr>
                <w:rFonts w:ascii="Times New Roman" w:eastAsia="Times New Roman" w:hAnsi="Times New Roman" w:cs="Times New Roman"/>
                <w:lang w:eastAsia="ru-RU"/>
              </w:rPr>
            </w:pPr>
            <w:r w:rsidRPr="00696DB4">
              <w:rPr>
                <w:rFonts w:ascii="Times New Roman" w:eastAsia="Times New Roman" w:hAnsi="Times New Roman" w:cs="Times New Roman"/>
                <w:lang w:eastAsia="ru-RU"/>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565" w:type="dxa"/>
            <w:shd w:val="clear" w:color="auto" w:fill="auto"/>
          </w:tcPr>
          <w:p w:rsidR="00E1420B" w:rsidRPr="00696DB4" w:rsidRDefault="00E1420B" w:rsidP="00696DB4">
            <w:pPr>
              <w:spacing w:after="0" w:line="240" w:lineRule="auto"/>
              <w:jc w:val="both"/>
              <w:rPr>
                <w:rFonts w:ascii="Times New Roman" w:eastAsia="Calibri" w:hAnsi="Times New Roman" w:cs="Times New Roman"/>
                <w:b/>
                <w:bCs/>
                <w:color w:val="000000"/>
                <w:shd w:val="clear" w:color="auto" w:fill="FFFFFF"/>
                <w:lang w:eastAsia="ru-RU"/>
              </w:rPr>
            </w:pPr>
            <w:r w:rsidRPr="00696DB4">
              <w:rPr>
                <w:rFonts w:ascii="Times New Roman" w:eastAsia="Calibri" w:hAnsi="Times New Roman" w:cs="Times New Roman"/>
                <w:b/>
                <w:bCs/>
                <w:color w:val="000000"/>
                <w:shd w:val="clear" w:color="auto" w:fill="FFFFFF"/>
                <w:lang w:eastAsia="ru-RU"/>
              </w:rPr>
              <w:t>В области</w:t>
            </w:r>
            <w:r w:rsidRPr="00696DB4">
              <w:rPr>
                <w:rFonts w:ascii="Times New Roman" w:eastAsia="Calibri" w:hAnsi="Times New Roman" w:cs="Times New Roman"/>
                <w:color w:val="000000"/>
                <w:shd w:val="clear" w:color="auto" w:fill="FFFFFF"/>
                <w:lang w:eastAsia="ru-RU"/>
              </w:rPr>
              <w:t xml:space="preserve"> </w:t>
            </w:r>
            <w:r w:rsidRPr="00696DB4">
              <w:rPr>
                <w:rFonts w:ascii="Times New Roman" w:eastAsia="Calibri" w:hAnsi="Times New Roman" w:cs="Times New Roman"/>
                <w:b/>
                <w:bCs/>
                <w:color w:val="000000"/>
                <w:shd w:val="clear" w:color="auto" w:fill="FFFFFF"/>
                <w:lang w:eastAsia="ru-RU"/>
              </w:rPr>
              <w:t>ценности научного познания:</w:t>
            </w:r>
          </w:p>
          <w:p w:rsidR="00E1420B" w:rsidRPr="00696DB4" w:rsidRDefault="00E1420B" w:rsidP="00696DB4">
            <w:pPr>
              <w:spacing w:after="0" w:line="240" w:lineRule="auto"/>
              <w:jc w:val="both"/>
              <w:rPr>
                <w:rFonts w:ascii="Times New Roman" w:eastAsia="Calibri" w:hAnsi="Times New Roman" w:cs="Times New Roman"/>
                <w:b/>
                <w:bCs/>
                <w:lang w:eastAsia="ru-RU"/>
              </w:rPr>
            </w:pPr>
            <w:r w:rsidRPr="00696DB4">
              <w:rPr>
                <w:rFonts w:ascii="Times New Roman" w:eastAsia="Calibri" w:hAnsi="Times New Roman" w:cs="Times New Roman"/>
                <w:color w:val="000000"/>
                <w:shd w:val="clear" w:color="auto" w:fill="FFFFFF"/>
                <w:lang w:eastAsia="ru-RU"/>
              </w:rPr>
              <w:t xml:space="preserve">- </w:t>
            </w:r>
            <w:proofErr w:type="spellStart"/>
            <w:r w:rsidRPr="00696DB4">
              <w:rPr>
                <w:rFonts w:ascii="Times New Roman" w:eastAsia="Calibri" w:hAnsi="Times New Roman" w:cs="Times New Roman"/>
                <w:color w:val="000000"/>
                <w:shd w:val="clear" w:color="auto" w:fill="FFFFFF"/>
                <w:lang w:eastAsia="ru-RU"/>
              </w:rPr>
              <w:t>сформированность</w:t>
            </w:r>
            <w:proofErr w:type="spellEnd"/>
            <w:r w:rsidRPr="00696DB4">
              <w:rPr>
                <w:rFonts w:ascii="Times New Roman" w:eastAsia="Calibri" w:hAnsi="Times New Roman" w:cs="Times New Roman"/>
                <w:color w:val="000000"/>
                <w:shd w:val="clear" w:color="auto" w:fill="FFFFFF"/>
                <w:lang w:eastAsia="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696DB4">
              <w:rPr>
                <w:rFonts w:ascii="Times New Roman" w:eastAsia="Calibri" w:hAnsi="Times New Roman" w:cs="Times New Roman"/>
                <w:b/>
                <w:bCs/>
                <w:iCs/>
                <w:lang w:eastAsia="ru-RU"/>
              </w:rPr>
              <w:t xml:space="preserve"> </w:t>
            </w:r>
          </w:p>
          <w:p w:rsidR="00E1420B" w:rsidRPr="00696DB4" w:rsidRDefault="00E1420B" w:rsidP="00696DB4">
            <w:pPr>
              <w:spacing w:after="0" w:line="240" w:lineRule="auto"/>
              <w:jc w:val="both"/>
              <w:rPr>
                <w:rFonts w:ascii="Times New Roman" w:eastAsia="Calibri" w:hAnsi="Times New Roman" w:cs="Times New Roman"/>
                <w:lang w:eastAsia="ru-RU"/>
              </w:rPr>
            </w:pPr>
            <w:r w:rsidRPr="00696DB4">
              <w:rPr>
                <w:rFonts w:ascii="Times New Roman" w:eastAsia="Calibri" w:hAnsi="Times New Roman" w:cs="Times New Roman"/>
                <w:color w:val="000000"/>
                <w:shd w:val="clear" w:color="auto" w:fill="FFFFFF"/>
                <w:lang w:eastAsia="ru-RU"/>
              </w:rPr>
              <w:t xml:space="preserve">- совершенствование языковой и читательской культуры как средства взаимодействия между людьми и познания мира; </w:t>
            </w:r>
          </w:p>
          <w:p w:rsidR="00E1420B" w:rsidRPr="00696DB4" w:rsidRDefault="00E1420B" w:rsidP="00696DB4">
            <w:pPr>
              <w:spacing w:after="0" w:line="240" w:lineRule="auto"/>
              <w:jc w:val="both"/>
              <w:rPr>
                <w:rFonts w:ascii="Times New Roman" w:eastAsia="Calibri" w:hAnsi="Times New Roman" w:cs="Times New Roman"/>
                <w:b/>
                <w:bCs/>
                <w:iCs/>
                <w:lang w:eastAsia="ru-RU"/>
              </w:rPr>
            </w:pPr>
            <w:r w:rsidRPr="00696DB4">
              <w:rPr>
                <w:rFonts w:ascii="Times New Roman" w:eastAsia="Calibri" w:hAnsi="Times New Roman" w:cs="Times New Roman"/>
                <w:color w:val="000000"/>
                <w:shd w:val="clear" w:color="auto" w:fill="FFFFFF"/>
                <w:lang w:eastAsia="ru-RU"/>
              </w:rPr>
              <w:t>- осознание ценности научной деятельности, готовность осуществлять проектную и исследовательскую деятельность индивидуально и в группе;</w:t>
            </w:r>
          </w:p>
          <w:p w:rsidR="00E1420B" w:rsidRPr="00696DB4" w:rsidRDefault="00E1420B" w:rsidP="00696DB4">
            <w:pPr>
              <w:spacing w:after="0" w:line="240" w:lineRule="auto"/>
              <w:jc w:val="both"/>
              <w:rPr>
                <w:rFonts w:ascii="Times New Roman" w:eastAsia="Calibri" w:hAnsi="Times New Roman" w:cs="Times New Roman"/>
                <w:b/>
                <w:bCs/>
                <w:color w:val="808080"/>
                <w:shd w:val="clear" w:color="auto" w:fill="FFFFFF"/>
                <w:lang w:eastAsia="ru-RU"/>
              </w:rPr>
            </w:pPr>
            <w:r w:rsidRPr="00696DB4">
              <w:rPr>
                <w:rFonts w:ascii="Times New Roman" w:eastAsia="Calibri" w:hAnsi="Times New Roman" w:cs="Times New Roman"/>
                <w:b/>
                <w:bCs/>
                <w:color w:val="000000"/>
                <w:shd w:val="clear" w:color="auto" w:fill="FFFFFF"/>
                <w:lang w:eastAsia="ru-RU"/>
              </w:rPr>
              <w:t>Овладение универсальными учебными познавательными действиями:</w:t>
            </w:r>
          </w:p>
          <w:p w:rsidR="00E1420B" w:rsidRPr="00696DB4" w:rsidRDefault="00E1420B" w:rsidP="00696DB4">
            <w:pPr>
              <w:shd w:val="clear" w:color="auto" w:fill="FFFFFF"/>
              <w:spacing w:after="0" w:line="240" w:lineRule="auto"/>
              <w:jc w:val="both"/>
              <w:textAlignment w:val="baseline"/>
              <w:rPr>
                <w:rFonts w:ascii="Times New Roman" w:eastAsia="Times New Roman" w:hAnsi="Times New Roman" w:cs="Times New Roman"/>
                <w:b/>
                <w:bCs/>
                <w:color w:val="000000"/>
                <w:lang w:eastAsia="ru-RU"/>
              </w:rPr>
            </w:pPr>
            <w:r w:rsidRPr="00696DB4">
              <w:rPr>
                <w:rFonts w:ascii="Times New Roman" w:eastAsia="Times New Roman" w:hAnsi="Times New Roman" w:cs="Times New Roman"/>
                <w:b/>
                <w:bCs/>
                <w:color w:val="808080"/>
                <w:lang w:eastAsia="ru-RU"/>
              </w:rPr>
              <w:t>в)</w:t>
            </w:r>
            <w:r w:rsidRPr="00696DB4">
              <w:rPr>
                <w:rFonts w:ascii="Times New Roman" w:eastAsia="Times New Roman" w:hAnsi="Times New Roman" w:cs="Times New Roman"/>
                <w:b/>
                <w:bCs/>
                <w:color w:val="000000"/>
                <w:lang w:eastAsia="ru-RU"/>
              </w:rPr>
              <w:t> работа с информацией:</w:t>
            </w:r>
          </w:p>
          <w:p w:rsidR="00E1420B" w:rsidRPr="00696DB4" w:rsidRDefault="00E1420B" w:rsidP="00696DB4">
            <w:pPr>
              <w:spacing w:after="0" w:line="240" w:lineRule="auto"/>
              <w:jc w:val="both"/>
              <w:rPr>
                <w:rFonts w:ascii="Times New Roman" w:eastAsia="Calibri" w:hAnsi="Times New Roman" w:cs="Times New Roman"/>
                <w:lang w:eastAsia="ru-RU"/>
              </w:rPr>
            </w:pPr>
            <w:r w:rsidRPr="00696DB4">
              <w:rPr>
                <w:rFonts w:ascii="Times New Roman" w:eastAsia="Times New Roman" w:hAnsi="Times New Roman" w:cs="Times New Roman"/>
                <w:color w:val="000000"/>
                <w:lang w:eastAsia="ru-RU"/>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E1420B" w:rsidRPr="00696DB4" w:rsidRDefault="00E1420B" w:rsidP="00696DB4">
            <w:pPr>
              <w:spacing w:after="0" w:line="240" w:lineRule="auto"/>
              <w:jc w:val="both"/>
              <w:rPr>
                <w:rFonts w:ascii="Times New Roman" w:eastAsia="Calibri" w:hAnsi="Times New Roman" w:cs="Times New Roman"/>
                <w:lang w:eastAsia="ru-RU"/>
              </w:rPr>
            </w:pPr>
            <w:r w:rsidRPr="00696DB4">
              <w:rPr>
                <w:rFonts w:ascii="Times New Roman" w:eastAsia="Times New Roman" w:hAnsi="Times New Roman" w:cs="Times New Roman"/>
                <w:color w:val="000000"/>
                <w:lang w:eastAsia="ru-RU"/>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E1420B" w:rsidRPr="00696DB4" w:rsidRDefault="00E1420B" w:rsidP="00696DB4">
            <w:pPr>
              <w:spacing w:after="0" w:line="240" w:lineRule="auto"/>
              <w:jc w:val="both"/>
              <w:rPr>
                <w:rFonts w:ascii="Times New Roman" w:eastAsia="Calibri" w:hAnsi="Times New Roman" w:cs="Times New Roman"/>
                <w:lang w:eastAsia="ru-RU"/>
              </w:rPr>
            </w:pPr>
            <w:r w:rsidRPr="00696DB4">
              <w:rPr>
                <w:rFonts w:ascii="Times New Roman" w:eastAsia="Times New Roman" w:hAnsi="Times New Roman" w:cs="Times New Roman"/>
                <w:color w:val="000000"/>
                <w:lang w:eastAsia="ru-RU"/>
              </w:rPr>
              <w:t>- оценивать достоверность, легитимность информации, ее соответствие правовым и морально-этическим нормам;</w:t>
            </w:r>
            <w:r w:rsidRPr="00696DB4">
              <w:rPr>
                <w:rFonts w:ascii="Times New Roman" w:eastAsia="Calibri" w:hAnsi="Times New Roman" w:cs="Times New Roman"/>
                <w:color w:val="000000"/>
                <w:shd w:val="clear" w:color="auto" w:fill="FFFFFF"/>
                <w:lang w:eastAsia="ru-RU"/>
              </w:rPr>
              <w:t xml:space="preserve"> </w:t>
            </w:r>
          </w:p>
          <w:p w:rsidR="00E1420B" w:rsidRPr="00696DB4" w:rsidRDefault="00E1420B" w:rsidP="00696DB4">
            <w:pPr>
              <w:spacing w:after="0" w:line="240" w:lineRule="auto"/>
              <w:jc w:val="both"/>
              <w:rPr>
                <w:rFonts w:ascii="Times New Roman" w:eastAsia="Calibri" w:hAnsi="Times New Roman" w:cs="Times New Roman"/>
                <w:lang w:eastAsia="ru-RU"/>
              </w:rPr>
            </w:pPr>
            <w:r w:rsidRPr="00696DB4">
              <w:rPr>
                <w:rFonts w:ascii="Times New Roman" w:eastAsia="Times New Roman" w:hAnsi="Times New Roman" w:cs="Times New Roman"/>
                <w:color w:val="000000"/>
                <w:lang w:eastAsia="ru-RU"/>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E1420B" w:rsidRPr="00696DB4" w:rsidRDefault="00E1420B" w:rsidP="00696DB4">
            <w:pPr>
              <w:tabs>
                <w:tab w:val="left" w:pos="425"/>
              </w:tabs>
              <w:spacing w:after="0" w:line="240" w:lineRule="auto"/>
              <w:rPr>
                <w:rFonts w:ascii="Times New Roman" w:eastAsia="Times New Roman" w:hAnsi="Times New Roman" w:cs="Times New Roman"/>
                <w:lang w:eastAsia="ru-RU"/>
              </w:rPr>
            </w:pPr>
            <w:r w:rsidRPr="00696DB4">
              <w:rPr>
                <w:rFonts w:ascii="Times New Roman" w:eastAsia="Times New Roman" w:hAnsi="Times New Roman" w:cs="Times New Roman"/>
                <w:color w:val="000000"/>
                <w:lang w:eastAsia="ru-RU"/>
              </w:rPr>
              <w:t>- владеть навыками распознавания и защиты информации, информационной безопасности личности</w:t>
            </w:r>
            <w:r w:rsidRPr="00696DB4">
              <w:rPr>
                <w:rFonts w:ascii="Times New Roman" w:eastAsia="Calibri" w:hAnsi="Times New Roman" w:cs="Times New Roman"/>
                <w:color w:val="000000"/>
                <w:shd w:val="clear" w:color="auto" w:fill="FFFFFF"/>
                <w:lang w:eastAsia="ru-RU"/>
              </w:rPr>
              <w:t xml:space="preserve">; </w:t>
            </w:r>
            <w:r w:rsidRPr="00696DB4">
              <w:rPr>
                <w:rFonts w:ascii="Times New Roman" w:eastAsia="Calibri" w:hAnsi="Times New Roman" w:cs="Times New Roman"/>
                <w:b/>
                <w:bCs/>
                <w:iCs/>
                <w:lang w:eastAsia="ru-RU"/>
              </w:rPr>
              <w:t xml:space="preserve"> </w:t>
            </w:r>
          </w:p>
        </w:tc>
        <w:tc>
          <w:tcPr>
            <w:tcW w:w="4515" w:type="dxa"/>
            <w:shd w:val="clear" w:color="auto" w:fill="auto"/>
          </w:tcPr>
          <w:p w:rsidR="00E1420B" w:rsidRPr="00696DB4" w:rsidRDefault="00E1420B" w:rsidP="00696DB4">
            <w:pPr>
              <w:spacing w:after="0" w:line="240" w:lineRule="auto"/>
              <w:jc w:val="both"/>
              <w:rPr>
                <w:rFonts w:ascii="Times New Roman" w:eastAsia="Calibri" w:hAnsi="Times New Roman" w:cs="Times New Roman"/>
                <w:lang w:eastAsia="ru-RU"/>
              </w:rPr>
            </w:pPr>
            <w:r w:rsidRPr="00696DB4">
              <w:rPr>
                <w:rFonts w:ascii="Times New Roman" w:eastAsia="Calibri" w:hAnsi="Times New Roman" w:cs="Times New Roman"/>
                <w:lang w:eastAsia="ru-RU"/>
              </w:rPr>
              <w:t>- уметь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на альдегиды, крахмал, уксусную кислоту; денатурация белков при нагревании, цветные реакции белков; проводить реакции ионного обмена, определять среду водных растворов, качественные реакции на сульфат-, карбонат- и хлорид-анионы, на катион аммония; решать экспериментальные задачи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E1420B" w:rsidRPr="00696DB4" w:rsidRDefault="00E1420B" w:rsidP="00696DB4">
            <w:pPr>
              <w:spacing w:after="0" w:line="240" w:lineRule="auto"/>
              <w:jc w:val="both"/>
              <w:rPr>
                <w:rFonts w:ascii="Times New Roman" w:eastAsia="Calibri" w:hAnsi="Times New Roman" w:cs="Times New Roman"/>
                <w:lang w:eastAsia="ru-RU"/>
              </w:rPr>
            </w:pPr>
            <w:r w:rsidRPr="00696DB4">
              <w:rPr>
                <w:rFonts w:ascii="Times New Roman" w:eastAsia="Calibri" w:hAnsi="Times New Roman" w:cs="Times New Roman"/>
                <w:lang w:eastAsia="ru-RU"/>
              </w:rPr>
              <w:t>- уметь анализировать химическую информацию, получаемую из разных источников (средств массовой информации, сеть Интернет и другие);</w:t>
            </w:r>
          </w:p>
          <w:p w:rsidR="00E1420B" w:rsidRPr="00696DB4" w:rsidRDefault="00E1420B" w:rsidP="00696DB4">
            <w:pPr>
              <w:widowControl w:val="0"/>
              <w:autoSpaceDE w:val="0"/>
              <w:autoSpaceDN w:val="0"/>
              <w:adjustRightInd w:val="0"/>
              <w:spacing w:after="0" w:line="240" w:lineRule="auto"/>
              <w:jc w:val="both"/>
              <w:rPr>
                <w:rFonts w:ascii="Times New Roman" w:eastAsia="Calibri" w:hAnsi="Times New Roman" w:cs="Times New Roman"/>
                <w:lang w:eastAsia="ru-RU"/>
              </w:rPr>
            </w:pPr>
            <w:r w:rsidRPr="00696DB4">
              <w:rPr>
                <w:rFonts w:ascii="Times New Roman" w:eastAsia="Calibri" w:hAnsi="Times New Roman" w:cs="Times New Roman"/>
                <w:lang w:eastAsia="ru-RU"/>
              </w:rPr>
              <w:t>- владеть основными методами научного познания веществ и химических явлений (наблюдение, измерение, эксперимент, моделирование);</w:t>
            </w:r>
          </w:p>
          <w:p w:rsidR="00E1420B" w:rsidRPr="00696DB4" w:rsidRDefault="00E1420B" w:rsidP="00696DB4">
            <w:pPr>
              <w:widowControl w:val="0"/>
              <w:autoSpaceDE w:val="0"/>
              <w:autoSpaceDN w:val="0"/>
              <w:adjustRightInd w:val="0"/>
              <w:spacing w:after="0" w:line="240" w:lineRule="auto"/>
              <w:jc w:val="both"/>
              <w:rPr>
                <w:rFonts w:ascii="Times New Roman" w:eastAsia="Calibri" w:hAnsi="Times New Roman" w:cs="Times New Roman"/>
                <w:lang w:eastAsia="ru-RU"/>
              </w:rPr>
            </w:pPr>
            <w:r w:rsidRPr="00696DB4">
              <w:rPr>
                <w:rFonts w:ascii="Times New Roman" w:eastAsia="Calibri" w:hAnsi="Times New Roman" w:cs="Times New Roman"/>
                <w:lang w:eastAsia="ru-RU"/>
              </w:rPr>
              <w:t>- уметь проводить расчеты по химическим формулам и уравнениям химических реакций с использованием физических величин, характеризующих вещества с количественной стороны: массы, объема (нормальные условия) газов, количества вещества; использовать системные химические знания для принятия решений в конкретных жизненных ситуациях, связанных с веществами и их применением;</w:t>
            </w:r>
          </w:p>
          <w:p w:rsidR="00E1420B" w:rsidRPr="00696DB4" w:rsidRDefault="00E1420B" w:rsidP="00696DB4">
            <w:pPr>
              <w:widowControl w:val="0"/>
              <w:autoSpaceDE w:val="0"/>
              <w:autoSpaceDN w:val="0"/>
              <w:adjustRightInd w:val="0"/>
              <w:spacing w:after="0" w:line="240" w:lineRule="auto"/>
              <w:jc w:val="both"/>
              <w:rPr>
                <w:rFonts w:ascii="Times New Roman" w:eastAsia="Calibri" w:hAnsi="Times New Roman" w:cs="Times New Roman"/>
                <w:lang w:eastAsia="ru-RU"/>
              </w:rPr>
            </w:pPr>
            <w:r w:rsidRPr="00696DB4">
              <w:rPr>
                <w:rFonts w:ascii="Times New Roman" w:eastAsia="Calibri" w:hAnsi="Times New Roman" w:cs="Times New Roman"/>
                <w:lang w:eastAsia="ru-RU"/>
              </w:rPr>
              <w:t>- уметь самостоятельно планировать и проводить химический эксперимент (получение и изучение свойств неорганических и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неорганических и органических веществ) с соблюдением правил безопасного обращения с веществами и лабораторным оборудованием, формулировать цели исследования, предоставлять в различной форме результаты эксперимента, анализировать и оценивать их достоверность;</w:t>
            </w:r>
          </w:p>
          <w:p w:rsidR="00E1420B" w:rsidRPr="00696DB4" w:rsidRDefault="00E1420B" w:rsidP="00696DB4">
            <w:pPr>
              <w:widowControl w:val="0"/>
              <w:autoSpaceDE w:val="0"/>
              <w:autoSpaceDN w:val="0"/>
              <w:adjustRightInd w:val="0"/>
              <w:spacing w:after="0" w:line="240" w:lineRule="auto"/>
              <w:jc w:val="both"/>
              <w:rPr>
                <w:rFonts w:ascii="Times New Roman" w:eastAsia="Calibri" w:hAnsi="Times New Roman" w:cs="Times New Roman"/>
                <w:lang w:eastAsia="ru-RU"/>
              </w:rPr>
            </w:pPr>
            <w:r w:rsidRPr="00696DB4">
              <w:rPr>
                <w:rFonts w:ascii="Times New Roman" w:eastAsia="Calibri" w:hAnsi="Times New Roman" w:cs="Times New Roman"/>
                <w:lang w:eastAsia="ru-RU"/>
              </w:rPr>
              <w:t xml:space="preserve">- уметь осуществлять целенаправленный поиск химической информации в различных источниках (научная и учебно-научная литература, средства массовой информации, сеть </w:t>
            </w:r>
            <w:r w:rsidRPr="00696DB4">
              <w:rPr>
                <w:rFonts w:ascii="Times New Roman" w:eastAsia="Calibri" w:hAnsi="Times New Roman" w:cs="Times New Roman"/>
                <w:lang w:eastAsia="ru-RU"/>
              </w:rPr>
              <w:lastRenderedPageBreak/>
              <w:t>Интернет и другие), критически анализировать химическую информацию, перерабатывать ее и использовать в соответствии с поставленной учебной задачей;</w:t>
            </w:r>
          </w:p>
          <w:p w:rsidR="00E1420B" w:rsidRPr="00696DB4" w:rsidRDefault="00E1420B" w:rsidP="00696DB4">
            <w:pPr>
              <w:widowControl w:val="0"/>
              <w:autoSpaceDE w:val="0"/>
              <w:autoSpaceDN w:val="0"/>
              <w:adjustRightInd w:val="0"/>
              <w:spacing w:after="0" w:line="240" w:lineRule="auto"/>
              <w:jc w:val="both"/>
              <w:rPr>
                <w:rFonts w:ascii="Times New Roman" w:eastAsia="Calibri" w:hAnsi="Times New Roman" w:cs="Times New Roman"/>
                <w:lang w:eastAsia="ru-RU"/>
              </w:rPr>
            </w:pPr>
            <w:r w:rsidRPr="00696DB4">
              <w:rPr>
                <w:rFonts w:ascii="Times New Roman" w:eastAsia="Calibri" w:hAnsi="Times New Roman" w:cs="Times New Roman"/>
                <w:lang w:eastAsia="ru-RU"/>
              </w:rPr>
              <w:t>-  владеть системой знаний о методах научного познания явлений природы, используемых в естественных науках и умениями применять эти знания при экспериментальном исследовании веществ и для объяснения химических явлений, имеющих место в природе практической деятельности человека и в повседневной жизни;</w:t>
            </w:r>
          </w:p>
        </w:tc>
      </w:tr>
      <w:tr w:rsidR="00E1420B" w:rsidRPr="00696DB4" w:rsidTr="00696DB4">
        <w:trPr>
          <w:trHeight w:val="674"/>
        </w:trPr>
        <w:tc>
          <w:tcPr>
            <w:tcW w:w="2100" w:type="dxa"/>
            <w:shd w:val="clear" w:color="auto" w:fill="auto"/>
          </w:tcPr>
          <w:p w:rsidR="00E1420B" w:rsidRPr="00696DB4" w:rsidRDefault="00E1420B" w:rsidP="00696DB4">
            <w:pPr>
              <w:spacing w:after="0" w:line="240" w:lineRule="auto"/>
              <w:rPr>
                <w:rFonts w:ascii="Times New Roman" w:eastAsia="Times New Roman" w:hAnsi="Times New Roman" w:cs="Times New Roman"/>
                <w:color w:val="000000"/>
                <w:lang w:eastAsia="ru-RU"/>
              </w:rPr>
            </w:pPr>
            <w:r w:rsidRPr="00696DB4">
              <w:rPr>
                <w:rFonts w:ascii="Times New Roman" w:eastAsia="Times New Roman" w:hAnsi="Times New Roman" w:cs="Times New Roman"/>
                <w:lang w:eastAsia="ru-RU"/>
              </w:rPr>
              <w:lastRenderedPageBreak/>
              <w:t>ОК 04. Эффективно взаимодействовать и работать в коллективе и команде</w:t>
            </w:r>
          </w:p>
        </w:tc>
        <w:tc>
          <w:tcPr>
            <w:tcW w:w="3565" w:type="dxa"/>
            <w:shd w:val="clear" w:color="auto" w:fill="auto"/>
          </w:tcPr>
          <w:p w:rsidR="00E1420B" w:rsidRPr="00696DB4" w:rsidRDefault="00E1420B" w:rsidP="00696DB4">
            <w:pPr>
              <w:spacing w:after="0" w:line="240" w:lineRule="auto"/>
              <w:jc w:val="both"/>
              <w:rPr>
                <w:rFonts w:ascii="Times New Roman" w:eastAsia="Calibri" w:hAnsi="Times New Roman" w:cs="Times New Roman"/>
                <w:color w:val="000000"/>
                <w:shd w:val="clear" w:color="auto" w:fill="FFFFFF"/>
                <w:lang w:eastAsia="ru-RU"/>
              </w:rPr>
            </w:pPr>
            <w:r w:rsidRPr="00696DB4">
              <w:rPr>
                <w:rFonts w:ascii="Times New Roman" w:eastAsia="Calibri" w:hAnsi="Times New Roman" w:cs="Times New Roman"/>
                <w:color w:val="000000"/>
                <w:shd w:val="clear" w:color="auto" w:fill="FFFFFF"/>
                <w:lang w:eastAsia="ru-RU"/>
              </w:rPr>
              <w:t>- готовность к саморазвитию, самостоятельности и самоопределению;</w:t>
            </w:r>
          </w:p>
          <w:p w:rsidR="00E1420B" w:rsidRPr="00696DB4" w:rsidRDefault="00E1420B" w:rsidP="00696DB4">
            <w:pPr>
              <w:shd w:val="clear" w:color="auto" w:fill="FFFFFF"/>
              <w:spacing w:after="0" w:line="240" w:lineRule="auto"/>
              <w:jc w:val="both"/>
              <w:textAlignment w:val="baseline"/>
              <w:rPr>
                <w:rFonts w:ascii="Times New Roman" w:eastAsia="Times New Roman" w:hAnsi="Times New Roman" w:cs="Times New Roman"/>
                <w:color w:val="000000"/>
                <w:lang w:eastAsia="ru-RU"/>
              </w:rPr>
            </w:pPr>
            <w:r w:rsidRPr="00696DB4">
              <w:rPr>
                <w:rFonts w:ascii="Times New Roman" w:eastAsia="Times New Roman" w:hAnsi="Times New Roman" w:cs="Times New Roman"/>
                <w:color w:val="000000"/>
                <w:lang w:eastAsia="ru-RU"/>
              </w:rPr>
              <w:t>-овладение навыками учебно-исследовательской, проектной и социальной деятельности;</w:t>
            </w:r>
          </w:p>
          <w:p w:rsidR="00E1420B" w:rsidRPr="00696DB4" w:rsidRDefault="00E1420B" w:rsidP="00696DB4">
            <w:pPr>
              <w:shd w:val="clear" w:color="auto" w:fill="FFFFFF"/>
              <w:spacing w:after="0" w:line="240" w:lineRule="auto"/>
              <w:jc w:val="both"/>
              <w:textAlignment w:val="baseline"/>
              <w:rPr>
                <w:rFonts w:ascii="Times New Roman" w:eastAsia="Times New Roman" w:hAnsi="Times New Roman" w:cs="Times New Roman"/>
                <w:b/>
                <w:bCs/>
                <w:color w:val="000000"/>
                <w:lang w:eastAsia="ru-RU"/>
              </w:rPr>
            </w:pPr>
            <w:r w:rsidRPr="00696DB4">
              <w:rPr>
                <w:rFonts w:ascii="Times New Roman" w:eastAsia="Times New Roman" w:hAnsi="Times New Roman" w:cs="Times New Roman"/>
                <w:b/>
                <w:bCs/>
                <w:color w:val="000000"/>
                <w:lang w:eastAsia="ru-RU"/>
              </w:rPr>
              <w:t>Овладение универсальными коммуникативными действиями:</w:t>
            </w:r>
          </w:p>
          <w:p w:rsidR="00E1420B" w:rsidRPr="00696DB4" w:rsidRDefault="00E1420B" w:rsidP="00696DB4">
            <w:pPr>
              <w:shd w:val="clear" w:color="auto" w:fill="FFFFFF"/>
              <w:spacing w:after="0" w:line="240" w:lineRule="auto"/>
              <w:jc w:val="both"/>
              <w:textAlignment w:val="baseline"/>
              <w:rPr>
                <w:rFonts w:ascii="Times New Roman" w:eastAsia="Times New Roman" w:hAnsi="Times New Roman" w:cs="Times New Roman"/>
                <w:color w:val="000000"/>
                <w:lang w:eastAsia="ru-RU"/>
              </w:rPr>
            </w:pPr>
            <w:r w:rsidRPr="00696DB4">
              <w:rPr>
                <w:rFonts w:ascii="Times New Roman" w:eastAsia="Times New Roman" w:hAnsi="Times New Roman" w:cs="Times New Roman"/>
                <w:color w:val="808080"/>
                <w:lang w:eastAsia="ru-RU"/>
              </w:rPr>
              <w:t>б)</w:t>
            </w:r>
            <w:r w:rsidRPr="00696DB4">
              <w:rPr>
                <w:rFonts w:ascii="Times New Roman" w:eastAsia="Times New Roman" w:hAnsi="Times New Roman" w:cs="Times New Roman"/>
                <w:color w:val="000000"/>
                <w:lang w:eastAsia="ru-RU"/>
              </w:rPr>
              <w:t> </w:t>
            </w:r>
            <w:r w:rsidRPr="00696DB4">
              <w:rPr>
                <w:rFonts w:ascii="Times New Roman" w:eastAsia="Times New Roman" w:hAnsi="Times New Roman" w:cs="Times New Roman"/>
                <w:b/>
                <w:bCs/>
                <w:color w:val="000000"/>
                <w:lang w:eastAsia="ru-RU"/>
              </w:rPr>
              <w:t>совместная деятельность</w:t>
            </w:r>
            <w:r w:rsidRPr="00696DB4">
              <w:rPr>
                <w:rFonts w:ascii="Times New Roman" w:eastAsia="Times New Roman" w:hAnsi="Times New Roman" w:cs="Times New Roman"/>
                <w:color w:val="000000"/>
                <w:lang w:eastAsia="ru-RU"/>
              </w:rPr>
              <w:t>:</w:t>
            </w:r>
          </w:p>
          <w:p w:rsidR="00E1420B" w:rsidRPr="00696DB4" w:rsidRDefault="00E1420B" w:rsidP="00696DB4">
            <w:pPr>
              <w:shd w:val="clear" w:color="auto" w:fill="FFFFFF"/>
              <w:spacing w:after="0" w:line="240" w:lineRule="auto"/>
              <w:jc w:val="both"/>
              <w:textAlignment w:val="baseline"/>
              <w:rPr>
                <w:rFonts w:ascii="Times New Roman" w:eastAsia="Times New Roman" w:hAnsi="Times New Roman" w:cs="Times New Roman"/>
                <w:color w:val="000000"/>
                <w:lang w:eastAsia="ru-RU"/>
              </w:rPr>
            </w:pPr>
            <w:r w:rsidRPr="00696DB4">
              <w:rPr>
                <w:rFonts w:ascii="Times New Roman" w:eastAsia="Times New Roman" w:hAnsi="Times New Roman" w:cs="Times New Roman"/>
                <w:color w:val="000000"/>
                <w:lang w:eastAsia="ru-RU"/>
              </w:rPr>
              <w:t>- понимать и использовать преимущества командной и индивидуальной работы;</w:t>
            </w:r>
          </w:p>
          <w:p w:rsidR="00E1420B" w:rsidRPr="00696DB4" w:rsidRDefault="00E1420B" w:rsidP="00696DB4">
            <w:pPr>
              <w:shd w:val="clear" w:color="auto" w:fill="FFFFFF"/>
              <w:spacing w:after="0" w:line="240" w:lineRule="auto"/>
              <w:jc w:val="both"/>
              <w:textAlignment w:val="baseline"/>
              <w:rPr>
                <w:rFonts w:ascii="Times New Roman" w:eastAsia="Times New Roman" w:hAnsi="Times New Roman" w:cs="Times New Roman"/>
                <w:color w:val="000000"/>
                <w:lang w:eastAsia="ru-RU"/>
              </w:rPr>
            </w:pPr>
            <w:r w:rsidRPr="00696DB4">
              <w:rPr>
                <w:rFonts w:ascii="Times New Roman" w:eastAsia="Times New Roman" w:hAnsi="Times New Roman" w:cs="Times New Roman"/>
                <w:color w:val="000000"/>
                <w:lang w:eastAsia="ru-RU"/>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E1420B" w:rsidRPr="00696DB4" w:rsidRDefault="00E1420B" w:rsidP="00696DB4">
            <w:pPr>
              <w:shd w:val="clear" w:color="auto" w:fill="FFFFFF"/>
              <w:spacing w:after="0" w:line="240" w:lineRule="auto"/>
              <w:jc w:val="both"/>
              <w:textAlignment w:val="baseline"/>
              <w:rPr>
                <w:rFonts w:ascii="Times New Roman" w:eastAsia="Times New Roman" w:hAnsi="Times New Roman" w:cs="Times New Roman"/>
                <w:color w:val="000000"/>
                <w:lang w:eastAsia="ru-RU"/>
              </w:rPr>
            </w:pPr>
            <w:r w:rsidRPr="00696DB4">
              <w:rPr>
                <w:rFonts w:ascii="Times New Roman" w:eastAsia="Times New Roman" w:hAnsi="Times New Roman" w:cs="Times New Roman"/>
                <w:color w:val="000000"/>
                <w:lang w:eastAsia="ru-RU"/>
              </w:rPr>
              <w:t>- координировать и выполнять работу в условиях реального, виртуального и комбинированного взаимодействия;</w:t>
            </w:r>
          </w:p>
          <w:p w:rsidR="00E1420B" w:rsidRPr="00696DB4" w:rsidRDefault="00E1420B" w:rsidP="00696DB4">
            <w:pPr>
              <w:spacing w:after="0" w:line="240" w:lineRule="auto"/>
              <w:jc w:val="both"/>
              <w:rPr>
                <w:rFonts w:ascii="Times New Roman" w:eastAsia="Times New Roman" w:hAnsi="Times New Roman" w:cs="Times New Roman"/>
                <w:color w:val="000000"/>
                <w:lang w:eastAsia="ru-RU"/>
              </w:rPr>
            </w:pPr>
            <w:r w:rsidRPr="00696DB4">
              <w:rPr>
                <w:rFonts w:ascii="Times New Roman" w:eastAsia="Times New Roman" w:hAnsi="Times New Roman" w:cs="Times New Roman"/>
                <w:color w:val="000000"/>
                <w:lang w:eastAsia="ru-RU"/>
              </w:rPr>
              <w:t>- осуществлять позитивное стратегическое поведение в различных ситуациях, проявлять творчество и воображение, быть инициативным</w:t>
            </w:r>
          </w:p>
          <w:p w:rsidR="00E1420B" w:rsidRPr="00696DB4" w:rsidRDefault="00E1420B" w:rsidP="00696DB4">
            <w:pPr>
              <w:shd w:val="clear" w:color="auto" w:fill="FFFFFF"/>
              <w:spacing w:after="0" w:line="240" w:lineRule="auto"/>
              <w:jc w:val="both"/>
              <w:textAlignment w:val="baseline"/>
              <w:rPr>
                <w:rFonts w:ascii="Times New Roman" w:eastAsia="Times New Roman" w:hAnsi="Times New Roman" w:cs="Times New Roman"/>
                <w:b/>
                <w:bCs/>
                <w:color w:val="000000"/>
                <w:lang w:eastAsia="ru-RU"/>
              </w:rPr>
            </w:pPr>
            <w:r w:rsidRPr="00696DB4">
              <w:rPr>
                <w:rFonts w:ascii="Times New Roman" w:eastAsia="Times New Roman" w:hAnsi="Times New Roman" w:cs="Times New Roman"/>
                <w:b/>
                <w:bCs/>
                <w:color w:val="000000"/>
                <w:lang w:eastAsia="ru-RU"/>
              </w:rPr>
              <w:t>Овладение универсальными регулятивными действиями:</w:t>
            </w:r>
          </w:p>
          <w:p w:rsidR="00E1420B" w:rsidRPr="00696DB4" w:rsidRDefault="00E1420B" w:rsidP="00696DB4">
            <w:pPr>
              <w:shd w:val="clear" w:color="auto" w:fill="FFFFFF"/>
              <w:spacing w:after="0" w:line="240" w:lineRule="auto"/>
              <w:jc w:val="both"/>
              <w:textAlignment w:val="baseline"/>
              <w:rPr>
                <w:rFonts w:ascii="Times New Roman" w:eastAsia="Times New Roman" w:hAnsi="Times New Roman" w:cs="Times New Roman"/>
                <w:b/>
                <w:bCs/>
                <w:color w:val="000000"/>
                <w:lang w:eastAsia="ru-RU"/>
              </w:rPr>
            </w:pPr>
            <w:r w:rsidRPr="00696DB4">
              <w:rPr>
                <w:rFonts w:ascii="Times New Roman" w:eastAsia="Times New Roman" w:hAnsi="Times New Roman" w:cs="Times New Roman"/>
                <w:color w:val="808080"/>
                <w:lang w:eastAsia="ru-RU"/>
              </w:rPr>
              <w:t>г</w:t>
            </w:r>
            <w:r w:rsidRPr="00696DB4">
              <w:rPr>
                <w:rFonts w:ascii="Times New Roman" w:eastAsia="Times New Roman" w:hAnsi="Times New Roman" w:cs="Times New Roman"/>
                <w:b/>
                <w:bCs/>
                <w:color w:val="808080"/>
                <w:lang w:eastAsia="ru-RU"/>
              </w:rPr>
              <w:t>)</w:t>
            </w:r>
            <w:r w:rsidRPr="00696DB4">
              <w:rPr>
                <w:rFonts w:ascii="Times New Roman" w:eastAsia="Times New Roman" w:hAnsi="Times New Roman" w:cs="Times New Roman"/>
                <w:b/>
                <w:bCs/>
                <w:color w:val="000000"/>
                <w:lang w:eastAsia="ru-RU"/>
              </w:rPr>
              <w:t> принятие себя и других людей:</w:t>
            </w:r>
          </w:p>
          <w:p w:rsidR="00E1420B" w:rsidRPr="00696DB4" w:rsidRDefault="00E1420B" w:rsidP="00696DB4">
            <w:pPr>
              <w:shd w:val="clear" w:color="auto" w:fill="FFFFFF"/>
              <w:spacing w:after="0" w:line="240" w:lineRule="auto"/>
              <w:jc w:val="both"/>
              <w:textAlignment w:val="baseline"/>
              <w:rPr>
                <w:rFonts w:ascii="Times New Roman" w:eastAsia="Times New Roman" w:hAnsi="Times New Roman" w:cs="Times New Roman"/>
                <w:color w:val="000000"/>
                <w:lang w:eastAsia="ru-RU"/>
              </w:rPr>
            </w:pPr>
            <w:r w:rsidRPr="00696DB4">
              <w:rPr>
                <w:rFonts w:ascii="Times New Roman" w:eastAsia="Times New Roman" w:hAnsi="Times New Roman" w:cs="Times New Roman"/>
                <w:color w:val="000000"/>
                <w:lang w:eastAsia="ru-RU"/>
              </w:rPr>
              <w:t>- принимать мотивы и аргументы других людей при анализе результатов деятельности;</w:t>
            </w:r>
          </w:p>
          <w:p w:rsidR="00E1420B" w:rsidRPr="00696DB4" w:rsidRDefault="00E1420B" w:rsidP="00696DB4">
            <w:pPr>
              <w:shd w:val="clear" w:color="auto" w:fill="FFFFFF"/>
              <w:spacing w:after="0" w:line="240" w:lineRule="auto"/>
              <w:jc w:val="both"/>
              <w:textAlignment w:val="baseline"/>
              <w:rPr>
                <w:rFonts w:ascii="Times New Roman" w:eastAsia="Times New Roman" w:hAnsi="Times New Roman" w:cs="Times New Roman"/>
                <w:color w:val="000000"/>
                <w:lang w:eastAsia="ru-RU"/>
              </w:rPr>
            </w:pPr>
            <w:r w:rsidRPr="00696DB4">
              <w:rPr>
                <w:rFonts w:ascii="Times New Roman" w:eastAsia="Times New Roman" w:hAnsi="Times New Roman" w:cs="Times New Roman"/>
                <w:color w:val="000000"/>
                <w:lang w:eastAsia="ru-RU"/>
              </w:rPr>
              <w:t>- признавать свое право и право других людей на ошибки;</w:t>
            </w:r>
          </w:p>
          <w:p w:rsidR="00E1420B" w:rsidRPr="00696DB4" w:rsidRDefault="00E1420B" w:rsidP="00696DB4">
            <w:pPr>
              <w:tabs>
                <w:tab w:val="left" w:pos="425"/>
              </w:tabs>
              <w:spacing w:after="0" w:line="240" w:lineRule="auto"/>
              <w:rPr>
                <w:rFonts w:ascii="Times New Roman" w:eastAsia="Times New Roman" w:hAnsi="Times New Roman" w:cs="Times New Roman"/>
                <w:lang w:eastAsia="ru-RU"/>
              </w:rPr>
            </w:pPr>
            <w:r w:rsidRPr="00696DB4">
              <w:rPr>
                <w:rFonts w:ascii="Times New Roman" w:eastAsia="Times New Roman" w:hAnsi="Times New Roman" w:cs="Times New Roman"/>
                <w:color w:val="000000"/>
                <w:lang w:eastAsia="ru-RU"/>
              </w:rPr>
              <w:t>- развивать способность понимать мир с позиции другого человека;</w:t>
            </w:r>
          </w:p>
        </w:tc>
        <w:tc>
          <w:tcPr>
            <w:tcW w:w="4515" w:type="dxa"/>
            <w:shd w:val="clear" w:color="auto" w:fill="auto"/>
          </w:tcPr>
          <w:p w:rsidR="00E1420B" w:rsidRPr="00696DB4" w:rsidRDefault="00E1420B" w:rsidP="00696DB4">
            <w:pPr>
              <w:spacing w:after="0" w:line="240" w:lineRule="auto"/>
              <w:jc w:val="both"/>
              <w:rPr>
                <w:rFonts w:ascii="Times New Roman" w:eastAsia="Calibri" w:hAnsi="Times New Roman" w:cs="Times New Roman"/>
                <w:lang w:eastAsia="ru-RU"/>
              </w:rPr>
            </w:pPr>
            <w:r w:rsidRPr="00696DB4">
              <w:rPr>
                <w:rFonts w:ascii="Times New Roman" w:eastAsia="Calibri" w:hAnsi="Times New Roman" w:cs="Times New Roman"/>
                <w:lang w:eastAsia="ru-RU"/>
              </w:rPr>
              <w:t>- уметь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на альдегиды, крахмал, уксусную кислоту; денатурация белков при нагревании, цветные реакции белков; проводить реакции ионного обмена, определять среду водных растворов, качественные реакции на сульфат-, карбонат- и хлорид-анионы, на катион аммония; решать экспериментальные задачи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E1420B" w:rsidRPr="00696DB4" w:rsidRDefault="00E1420B" w:rsidP="00696DB4">
            <w:pPr>
              <w:spacing w:after="0" w:line="240" w:lineRule="auto"/>
              <w:jc w:val="both"/>
              <w:rPr>
                <w:rFonts w:ascii="Times New Roman" w:eastAsia="Times New Roman" w:hAnsi="Times New Roman" w:cs="Times New Roman"/>
                <w:lang w:eastAsia="ru-RU"/>
              </w:rPr>
            </w:pPr>
            <w:r w:rsidRPr="00696DB4">
              <w:rPr>
                <w:rFonts w:ascii="Times New Roman" w:eastAsia="Calibri" w:hAnsi="Times New Roman" w:cs="Times New Roman"/>
                <w:lang w:eastAsia="ru-RU"/>
              </w:rPr>
              <w:t>-уметь самостоятельно планировать и проводить химический эксперимент (получение и изучение свойств неорганических и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неорганических и органических веществ) с соблюдением правил безопасного обращения с веществами и лабораторным оборудованием, формулировать цели исследования, предоставлять в различной форме результаты эксперимента, анализировать и оценивать их достоверность;</w:t>
            </w:r>
          </w:p>
        </w:tc>
      </w:tr>
      <w:tr w:rsidR="00E1420B" w:rsidRPr="00696DB4" w:rsidTr="00696DB4">
        <w:trPr>
          <w:trHeight w:val="674"/>
        </w:trPr>
        <w:tc>
          <w:tcPr>
            <w:tcW w:w="2100" w:type="dxa"/>
            <w:shd w:val="clear" w:color="auto" w:fill="auto"/>
          </w:tcPr>
          <w:p w:rsidR="00024AF2" w:rsidRPr="00696DB4" w:rsidRDefault="00E1420B" w:rsidP="00696DB4">
            <w:pPr>
              <w:spacing w:after="0" w:line="240" w:lineRule="auto"/>
              <w:rPr>
                <w:rFonts w:ascii="Times New Roman" w:eastAsia="Times New Roman" w:hAnsi="Times New Roman" w:cs="Times New Roman"/>
                <w:lang w:eastAsia="ru-RU"/>
              </w:rPr>
            </w:pPr>
            <w:r w:rsidRPr="00696DB4">
              <w:rPr>
                <w:rFonts w:ascii="Times New Roman" w:eastAsia="Times New Roman" w:hAnsi="Times New Roman" w:cs="Times New Roman"/>
                <w:lang w:eastAsia="ru-RU"/>
              </w:rPr>
              <w:t xml:space="preserve">ОК 07. Содействовать сохранению окружающей среды, ресурсосбережению, применять знания об изменении климата, </w:t>
            </w:r>
            <w:r w:rsidRPr="00696DB4">
              <w:rPr>
                <w:rFonts w:ascii="Times New Roman" w:eastAsia="Times New Roman" w:hAnsi="Times New Roman" w:cs="Times New Roman"/>
                <w:lang w:eastAsia="ru-RU"/>
              </w:rPr>
              <w:lastRenderedPageBreak/>
              <w:t>принципы бережливого производства, эффективно действовать в чрезвычайных ситуациях</w:t>
            </w:r>
          </w:p>
          <w:p w:rsidR="00024AF2" w:rsidRPr="00696DB4" w:rsidRDefault="00024AF2" w:rsidP="00696DB4">
            <w:pPr>
              <w:spacing w:after="0" w:line="240" w:lineRule="auto"/>
              <w:rPr>
                <w:rFonts w:ascii="Times New Roman" w:eastAsia="Times New Roman" w:hAnsi="Times New Roman" w:cs="Times New Roman"/>
                <w:lang w:eastAsia="ru-RU"/>
              </w:rPr>
            </w:pPr>
          </w:p>
          <w:p w:rsidR="00024AF2" w:rsidRPr="00696DB4" w:rsidRDefault="00024AF2" w:rsidP="00696DB4">
            <w:pPr>
              <w:spacing w:after="0" w:line="240" w:lineRule="auto"/>
              <w:rPr>
                <w:rFonts w:ascii="Times New Roman" w:eastAsia="Times New Roman" w:hAnsi="Times New Roman" w:cs="Times New Roman"/>
                <w:lang w:eastAsia="ru-RU"/>
              </w:rPr>
            </w:pPr>
          </w:p>
          <w:p w:rsidR="00E1420B" w:rsidRPr="00696DB4" w:rsidRDefault="00E1420B" w:rsidP="00696DB4">
            <w:pPr>
              <w:spacing w:after="0" w:line="240" w:lineRule="auto"/>
              <w:ind w:firstLine="708"/>
              <w:rPr>
                <w:rFonts w:ascii="Times New Roman" w:eastAsia="Times New Roman" w:hAnsi="Times New Roman" w:cs="Times New Roman"/>
                <w:lang w:eastAsia="ru-RU"/>
              </w:rPr>
            </w:pPr>
          </w:p>
        </w:tc>
        <w:tc>
          <w:tcPr>
            <w:tcW w:w="3565" w:type="dxa"/>
            <w:shd w:val="clear" w:color="auto" w:fill="auto"/>
          </w:tcPr>
          <w:p w:rsidR="00E1420B" w:rsidRPr="00696DB4" w:rsidRDefault="00E1420B" w:rsidP="00696DB4">
            <w:pPr>
              <w:spacing w:after="0" w:line="240" w:lineRule="auto"/>
              <w:rPr>
                <w:rFonts w:ascii="Times New Roman" w:eastAsia="Calibri" w:hAnsi="Times New Roman" w:cs="Times New Roman"/>
                <w:b/>
                <w:bCs/>
                <w:color w:val="000000"/>
                <w:shd w:val="clear" w:color="auto" w:fill="FFFFFF"/>
                <w:lang w:eastAsia="ru-RU"/>
              </w:rPr>
            </w:pPr>
            <w:r w:rsidRPr="00696DB4">
              <w:rPr>
                <w:rFonts w:ascii="Times New Roman" w:eastAsia="Calibri" w:hAnsi="Times New Roman" w:cs="Times New Roman"/>
                <w:b/>
                <w:bCs/>
                <w:color w:val="000000"/>
                <w:shd w:val="clear" w:color="auto" w:fill="FFFFFF"/>
                <w:lang w:eastAsia="ru-RU"/>
              </w:rPr>
              <w:lastRenderedPageBreak/>
              <w:t>В области</w:t>
            </w:r>
            <w:r w:rsidRPr="00696DB4">
              <w:rPr>
                <w:rFonts w:ascii="Times New Roman" w:eastAsia="Calibri" w:hAnsi="Times New Roman" w:cs="Times New Roman"/>
                <w:color w:val="000000"/>
                <w:shd w:val="clear" w:color="auto" w:fill="FFFFFF"/>
                <w:lang w:eastAsia="ru-RU"/>
              </w:rPr>
              <w:t xml:space="preserve"> </w:t>
            </w:r>
            <w:r w:rsidRPr="00696DB4">
              <w:rPr>
                <w:rFonts w:ascii="Times New Roman" w:eastAsia="Calibri" w:hAnsi="Times New Roman" w:cs="Times New Roman"/>
                <w:b/>
                <w:bCs/>
                <w:color w:val="000000"/>
                <w:shd w:val="clear" w:color="auto" w:fill="FFFFFF"/>
                <w:lang w:eastAsia="ru-RU"/>
              </w:rPr>
              <w:t>экологического воспитания:</w:t>
            </w:r>
          </w:p>
          <w:p w:rsidR="00E1420B" w:rsidRPr="00696DB4" w:rsidRDefault="00E1420B" w:rsidP="00696DB4">
            <w:pPr>
              <w:spacing w:after="0" w:line="240" w:lineRule="auto"/>
              <w:jc w:val="both"/>
              <w:rPr>
                <w:rFonts w:ascii="Times New Roman" w:eastAsia="Calibri" w:hAnsi="Times New Roman" w:cs="Times New Roman"/>
                <w:color w:val="000000"/>
                <w:shd w:val="clear" w:color="auto" w:fill="FFFFFF"/>
                <w:lang w:eastAsia="ru-RU"/>
              </w:rPr>
            </w:pPr>
            <w:r w:rsidRPr="00696DB4">
              <w:rPr>
                <w:rFonts w:ascii="Times New Roman" w:eastAsia="Calibri" w:hAnsi="Times New Roman" w:cs="Times New Roman"/>
                <w:color w:val="000000"/>
                <w:shd w:val="clear" w:color="auto" w:fill="FFFFFF"/>
                <w:lang w:eastAsia="ru-RU"/>
              </w:rPr>
              <w:t xml:space="preserve">- </w:t>
            </w:r>
            <w:proofErr w:type="spellStart"/>
            <w:r w:rsidRPr="00696DB4">
              <w:rPr>
                <w:rFonts w:ascii="Times New Roman" w:eastAsia="Calibri" w:hAnsi="Times New Roman" w:cs="Times New Roman"/>
                <w:color w:val="000000"/>
                <w:shd w:val="clear" w:color="auto" w:fill="FFFFFF"/>
                <w:lang w:eastAsia="ru-RU"/>
              </w:rPr>
              <w:t>сформированность</w:t>
            </w:r>
            <w:proofErr w:type="spellEnd"/>
            <w:r w:rsidRPr="00696DB4">
              <w:rPr>
                <w:rFonts w:ascii="Times New Roman" w:eastAsia="Calibri" w:hAnsi="Times New Roman" w:cs="Times New Roman"/>
                <w:color w:val="000000"/>
                <w:shd w:val="clear" w:color="auto" w:fill="FFFFFF"/>
                <w:lang w:eastAsia="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E1420B" w:rsidRPr="00696DB4" w:rsidRDefault="00E1420B" w:rsidP="00696DB4">
            <w:pPr>
              <w:spacing w:after="0" w:line="240" w:lineRule="auto"/>
              <w:jc w:val="both"/>
              <w:rPr>
                <w:rFonts w:ascii="Times New Roman" w:eastAsia="Calibri" w:hAnsi="Times New Roman" w:cs="Times New Roman"/>
                <w:b/>
                <w:bCs/>
                <w:lang w:eastAsia="ru-RU"/>
              </w:rPr>
            </w:pPr>
            <w:r w:rsidRPr="00696DB4">
              <w:rPr>
                <w:rFonts w:ascii="Times New Roman" w:eastAsia="Calibri" w:hAnsi="Times New Roman" w:cs="Times New Roman"/>
                <w:color w:val="000000"/>
                <w:shd w:val="clear" w:color="auto" w:fill="FFFFFF"/>
                <w:lang w:eastAsia="ru-RU"/>
              </w:rPr>
              <w:lastRenderedPageBreak/>
              <w:t>- планирование и осуществление действий в окружающей среде на основе знания целей устойчивого развития человечества;</w:t>
            </w:r>
            <w:r w:rsidRPr="00696DB4">
              <w:rPr>
                <w:rFonts w:ascii="Times New Roman" w:eastAsia="Calibri" w:hAnsi="Times New Roman" w:cs="Times New Roman"/>
                <w:b/>
                <w:bCs/>
                <w:iCs/>
                <w:lang w:eastAsia="ru-RU"/>
              </w:rPr>
              <w:t xml:space="preserve"> </w:t>
            </w:r>
          </w:p>
          <w:p w:rsidR="00E1420B" w:rsidRPr="00696DB4" w:rsidRDefault="00E1420B" w:rsidP="00696DB4">
            <w:pPr>
              <w:spacing w:after="0" w:line="240" w:lineRule="auto"/>
              <w:jc w:val="both"/>
              <w:rPr>
                <w:rFonts w:ascii="Times New Roman" w:eastAsia="Calibri" w:hAnsi="Times New Roman" w:cs="Times New Roman"/>
                <w:lang w:eastAsia="ru-RU"/>
              </w:rPr>
            </w:pPr>
            <w:r w:rsidRPr="00696DB4">
              <w:rPr>
                <w:rFonts w:ascii="Times New Roman" w:eastAsia="Calibri" w:hAnsi="Times New Roman" w:cs="Times New Roman"/>
                <w:color w:val="000000"/>
                <w:shd w:val="clear" w:color="auto" w:fill="FFFFFF"/>
                <w:lang w:eastAsia="ru-RU"/>
              </w:rPr>
              <w:t>- активное неприятие действий, приносящих вред окружающей среде;</w:t>
            </w:r>
            <w:r w:rsidRPr="00696DB4">
              <w:rPr>
                <w:rFonts w:ascii="Times New Roman" w:eastAsia="Calibri" w:hAnsi="Times New Roman" w:cs="Times New Roman"/>
                <w:b/>
                <w:bCs/>
                <w:iCs/>
                <w:lang w:eastAsia="ru-RU"/>
              </w:rPr>
              <w:t xml:space="preserve"> </w:t>
            </w:r>
          </w:p>
          <w:p w:rsidR="00E1420B" w:rsidRPr="00696DB4" w:rsidRDefault="00E1420B" w:rsidP="00696DB4">
            <w:pPr>
              <w:spacing w:after="0" w:line="240" w:lineRule="auto"/>
              <w:jc w:val="both"/>
              <w:rPr>
                <w:rFonts w:ascii="Times New Roman" w:eastAsia="Calibri" w:hAnsi="Times New Roman" w:cs="Times New Roman"/>
                <w:lang w:eastAsia="ru-RU"/>
              </w:rPr>
            </w:pPr>
            <w:r w:rsidRPr="00696DB4">
              <w:rPr>
                <w:rFonts w:ascii="Times New Roman" w:eastAsia="Calibri" w:hAnsi="Times New Roman" w:cs="Times New Roman"/>
                <w:color w:val="000000"/>
                <w:shd w:val="clear" w:color="auto" w:fill="FFFFFF"/>
                <w:lang w:eastAsia="ru-RU"/>
              </w:rPr>
              <w:t>- умение прогнозировать неблагоприятные экологические последствия предпринимаемых действий, предотвращать их;</w:t>
            </w:r>
            <w:r w:rsidRPr="00696DB4">
              <w:rPr>
                <w:rFonts w:ascii="Times New Roman" w:eastAsia="Calibri" w:hAnsi="Times New Roman" w:cs="Times New Roman"/>
                <w:b/>
                <w:bCs/>
                <w:iCs/>
                <w:lang w:eastAsia="ru-RU"/>
              </w:rPr>
              <w:t xml:space="preserve"> </w:t>
            </w:r>
          </w:p>
          <w:p w:rsidR="00E1420B" w:rsidRPr="00696DB4" w:rsidRDefault="00E1420B" w:rsidP="00696DB4">
            <w:pPr>
              <w:spacing w:after="0" w:line="240" w:lineRule="auto"/>
              <w:jc w:val="both"/>
              <w:rPr>
                <w:rFonts w:ascii="Times New Roman" w:eastAsia="Calibri" w:hAnsi="Times New Roman" w:cs="Times New Roman"/>
                <w:color w:val="000000"/>
                <w:shd w:val="clear" w:color="auto" w:fill="FFFFFF"/>
                <w:lang w:eastAsia="ru-RU"/>
              </w:rPr>
            </w:pPr>
            <w:r w:rsidRPr="00696DB4">
              <w:rPr>
                <w:rFonts w:ascii="Times New Roman" w:eastAsia="Calibri" w:hAnsi="Times New Roman" w:cs="Times New Roman"/>
                <w:color w:val="000000"/>
                <w:shd w:val="clear" w:color="auto" w:fill="FFFFFF"/>
                <w:lang w:eastAsia="ru-RU"/>
              </w:rPr>
              <w:t>- расширение опыта деятельности экологической направленности;</w:t>
            </w:r>
            <w:r w:rsidRPr="00696DB4">
              <w:rPr>
                <w:rFonts w:ascii="Times New Roman" w:eastAsia="Calibri" w:hAnsi="Times New Roman" w:cs="Times New Roman"/>
                <w:b/>
                <w:bCs/>
                <w:iCs/>
                <w:lang w:eastAsia="ru-RU"/>
              </w:rPr>
              <w:t xml:space="preserve"> </w:t>
            </w:r>
          </w:p>
          <w:p w:rsidR="00E1420B" w:rsidRPr="00696DB4" w:rsidRDefault="00E1420B" w:rsidP="00696DB4">
            <w:pPr>
              <w:tabs>
                <w:tab w:val="left" w:pos="425"/>
              </w:tabs>
              <w:spacing w:after="0" w:line="240" w:lineRule="auto"/>
              <w:rPr>
                <w:rFonts w:ascii="Times New Roman" w:eastAsia="Times New Roman" w:hAnsi="Times New Roman" w:cs="Times New Roman"/>
                <w:lang w:eastAsia="ru-RU"/>
              </w:rPr>
            </w:pPr>
            <w:r w:rsidRPr="00696DB4">
              <w:rPr>
                <w:rFonts w:ascii="Times New Roman" w:eastAsia="Calibri" w:hAnsi="Times New Roman" w:cs="Times New Roman"/>
                <w:color w:val="000000"/>
                <w:lang w:eastAsia="ru-RU"/>
              </w:rPr>
              <w:t>- овладение навыками учебно-исследовательской, проектной и социальной деятельности;</w:t>
            </w:r>
          </w:p>
        </w:tc>
        <w:tc>
          <w:tcPr>
            <w:tcW w:w="4515" w:type="dxa"/>
            <w:shd w:val="clear" w:color="auto" w:fill="auto"/>
          </w:tcPr>
          <w:p w:rsidR="00E1420B" w:rsidRPr="00696DB4" w:rsidRDefault="00E1420B" w:rsidP="00696DB4">
            <w:pPr>
              <w:widowControl w:val="0"/>
              <w:autoSpaceDE w:val="0"/>
              <w:autoSpaceDN w:val="0"/>
              <w:adjustRightInd w:val="0"/>
              <w:spacing w:after="0" w:line="240" w:lineRule="auto"/>
              <w:jc w:val="both"/>
              <w:rPr>
                <w:rFonts w:ascii="Times New Roman" w:eastAsia="Calibri" w:hAnsi="Times New Roman" w:cs="Times New Roman"/>
                <w:lang w:eastAsia="ru-RU"/>
              </w:rPr>
            </w:pPr>
            <w:r w:rsidRPr="00696DB4">
              <w:rPr>
                <w:rFonts w:ascii="Times New Roman" w:eastAsia="Calibri" w:hAnsi="Times New Roman" w:cs="Times New Roman"/>
                <w:lang w:eastAsia="ru-RU"/>
              </w:rPr>
              <w:lastRenderedPageBreak/>
              <w:t>- сформировать представления: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E1420B" w:rsidRPr="00696DB4" w:rsidRDefault="00E1420B" w:rsidP="00696DB4">
            <w:pPr>
              <w:widowControl w:val="0"/>
              <w:autoSpaceDE w:val="0"/>
              <w:autoSpaceDN w:val="0"/>
              <w:adjustRightInd w:val="0"/>
              <w:spacing w:after="0" w:line="240" w:lineRule="auto"/>
              <w:jc w:val="both"/>
              <w:rPr>
                <w:rFonts w:ascii="Times New Roman" w:eastAsia="Calibri" w:hAnsi="Times New Roman" w:cs="Times New Roman"/>
                <w:lang w:eastAsia="ru-RU"/>
              </w:rPr>
            </w:pPr>
            <w:r w:rsidRPr="00696DB4">
              <w:rPr>
                <w:rFonts w:ascii="Times New Roman" w:eastAsia="Calibri" w:hAnsi="Times New Roman" w:cs="Times New Roman"/>
                <w:lang w:eastAsia="ru-RU"/>
              </w:rPr>
              <w:lastRenderedPageBreak/>
              <w:t>- уметь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учитывать опасность воздействия на живые организмы определенных веществ, понимая смысл показателя предельной допустимой концентрации;</w:t>
            </w:r>
          </w:p>
          <w:p w:rsidR="00E1420B" w:rsidRPr="00696DB4" w:rsidRDefault="00E1420B" w:rsidP="00696DB4">
            <w:pPr>
              <w:widowControl w:val="0"/>
              <w:autoSpaceDE w:val="0"/>
              <w:autoSpaceDN w:val="0"/>
              <w:adjustRightInd w:val="0"/>
              <w:spacing w:after="0" w:line="240" w:lineRule="auto"/>
              <w:jc w:val="both"/>
              <w:rPr>
                <w:rFonts w:ascii="Times New Roman" w:eastAsia="Calibri" w:hAnsi="Times New Roman" w:cs="Times New Roman"/>
                <w:lang w:eastAsia="ru-RU"/>
              </w:rPr>
            </w:pPr>
            <w:r w:rsidRPr="00696DB4">
              <w:rPr>
                <w:rFonts w:ascii="Times New Roman" w:eastAsia="Calibri" w:hAnsi="Times New Roman" w:cs="Times New Roman"/>
                <w:lang w:eastAsia="ru-RU"/>
              </w:rPr>
              <w:t>- уметь прогнозировать, анализировать и оценивать с позиций экологической безопасности последствия бытовой и производственной деятельности человека, связанной с переработкой веществ; использовать полученные знания для принятия грамотных решений проблем в ситуациях, связанных с химией;</w:t>
            </w:r>
          </w:p>
          <w:p w:rsidR="008C4446" w:rsidRPr="00696DB4" w:rsidRDefault="00E1420B" w:rsidP="00696DB4">
            <w:pPr>
              <w:widowControl w:val="0"/>
              <w:autoSpaceDE w:val="0"/>
              <w:autoSpaceDN w:val="0"/>
              <w:adjustRightInd w:val="0"/>
              <w:spacing w:after="0" w:line="240" w:lineRule="auto"/>
              <w:jc w:val="both"/>
              <w:rPr>
                <w:rFonts w:ascii="Times New Roman" w:eastAsia="Calibri" w:hAnsi="Times New Roman" w:cs="Times New Roman"/>
                <w:lang w:eastAsia="ru-RU"/>
              </w:rPr>
            </w:pPr>
            <w:r w:rsidRPr="00696DB4">
              <w:rPr>
                <w:rFonts w:ascii="Times New Roman" w:eastAsia="Calibri" w:hAnsi="Times New Roman" w:cs="Times New Roman"/>
                <w:lang w:eastAsia="ru-RU"/>
              </w:rPr>
              <w:t>- уметь осознавать опасность воздействия на живые организмы определенных веществ, понимая смысл показателя предельной допустимой концентрации, и пояснять на примерах способы уменьшения и предотвращения их вредного воздействия на организм человека.</w:t>
            </w:r>
          </w:p>
        </w:tc>
      </w:tr>
      <w:bookmarkEnd w:id="5"/>
      <w:tr w:rsidR="00024AF2" w:rsidRPr="00696DB4" w:rsidTr="00696DB4">
        <w:trPr>
          <w:trHeight w:val="674"/>
        </w:trPr>
        <w:tc>
          <w:tcPr>
            <w:tcW w:w="2100" w:type="dxa"/>
            <w:tcBorders>
              <w:top w:val="single" w:sz="4" w:space="0" w:color="000000"/>
              <w:left w:val="single" w:sz="4" w:space="0" w:color="000000"/>
              <w:bottom w:val="single" w:sz="4" w:space="0" w:color="000000"/>
              <w:right w:val="single" w:sz="4" w:space="0" w:color="000000"/>
            </w:tcBorders>
            <w:shd w:val="clear" w:color="auto" w:fill="auto"/>
          </w:tcPr>
          <w:p w:rsidR="00024AF2" w:rsidRPr="00696DB4" w:rsidRDefault="00024AF2" w:rsidP="00696DB4">
            <w:pPr>
              <w:spacing w:after="0" w:line="240" w:lineRule="auto"/>
              <w:rPr>
                <w:rFonts w:ascii="Times New Roman" w:eastAsia="Times New Roman" w:hAnsi="Times New Roman" w:cs="Times New Roman"/>
                <w:lang w:eastAsia="ru-RU"/>
              </w:rPr>
            </w:pPr>
            <w:r w:rsidRPr="00696DB4">
              <w:rPr>
                <w:rFonts w:ascii="Times New Roman" w:eastAsia="Times New Roman" w:hAnsi="Times New Roman" w:cs="Times New Roman"/>
                <w:lang w:eastAsia="ru-RU"/>
              </w:rPr>
              <w:lastRenderedPageBreak/>
              <w:t>ПК 1.2</w:t>
            </w:r>
            <w:r w:rsidR="00963388" w:rsidRPr="00696DB4">
              <w:rPr>
                <w:rFonts w:ascii="Times New Roman" w:eastAsia="Times New Roman" w:hAnsi="Times New Roman" w:cs="Times New Roman"/>
                <w:lang w:eastAsia="ru-RU"/>
              </w:rPr>
              <w:t xml:space="preserve"> Проводить монтаж промышленного оборудования в соответствии с технической документацией</w:t>
            </w:r>
          </w:p>
          <w:p w:rsidR="00696DB4" w:rsidRPr="00696DB4" w:rsidRDefault="00696DB4" w:rsidP="00696DB4">
            <w:pPr>
              <w:spacing w:after="0" w:line="240" w:lineRule="auto"/>
              <w:rPr>
                <w:rFonts w:ascii="Times New Roman" w:eastAsia="Times New Roman" w:hAnsi="Times New Roman" w:cs="Times New Roman"/>
                <w:lang w:eastAsia="ru-RU"/>
              </w:rPr>
            </w:pPr>
          </w:p>
          <w:p w:rsidR="00696DB4" w:rsidRPr="00696DB4" w:rsidRDefault="00696DB4" w:rsidP="00696DB4">
            <w:pPr>
              <w:spacing w:after="0" w:line="240" w:lineRule="auto"/>
              <w:rPr>
                <w:rFonts w:ascii="Times New Roman" w:eastAsia="Times New Roman" w:hAnsi="Times New Roman" w:cs="Times New Roman"/>
                <w:lang w:eastAsia="ru-RU"/>
              </w:rPr>
            </w:pPr>
            <w:r w:rsidRPr="00696DB4">
              <w:rPr>
                <w:rFonts w:ascii="Times New Roman" w:eastAsia="Times New Roman" w:hAnsi="Times New Roman" w:cs="Times New Roman"/>
                <w:lang w:eastAsia="ru-RU"/>
              </w:rPr>
              <w:t>ПК 2.2.</w:t>
            </w:r>
            <w:r w:rsidRPr="00696DB4">
              <w:rPr>
                <w:rFonts w:ascii="Times New Roman" w:eastAsia="Times New Roman" w:hAnsi="Times New Roman" w:cs="Times New Roman"/>
                <w:lang w:eastAsia="ru-RU"/>
              </w:rPr>
              <w:tab/>
              <w:t xml:space="preserve">Осуществлять диагностирование состояния промышленного оборудования и </w:t>
            </w:r>
            <w:proofErr w:type="spellStart"/>
            <w:r w:rsidRPr="00696DB4">
              <w:rPr>
                <w:rFonts w:ascii="Times New Roman" w:eastAsia="Times New Roman" w:hAnsi="Times New Roman" w:cs="Times New Roman"/>
                <w:lang w:eastAsia="ru-RU"/>
              </w:rPr>
              <w:t>дефектацию</w:t>
            </w:r>
            <w:proofErr w:type="spellEnd"/>
            <w:r w:rsidRPr="00696DB4">
              <w:rPr>
                <w:rFonts w:ascii="Times New Roman" w:eastAsia="Times New Roman" w:hAnsi="Times New Roman" w:cs="Times New Roman"/>
                <w:lang w:eastAsia="ru-RU"/>
              </w:rPr>
              <w:t xml:space="preserve"> его узлов и элементов.</w:t>
            </w:r>
          </w:p>
        </w:tc>
        <w:tc>
          <w:tcPr>
            <w:tcW w:w="3565" w:type="dxa"/>
            <w:tcBorders>
              <w:top w:val="single" w:sz="4" w:space="0" w:color="000000"/>
              <w:left w:val="single" w:sz="4" w:space="0" w:color="000000"/>
              <w:bottom w:val="single" w:sz="4" w:space="0" w:color="000000"/>
              <w:right w:val="single" w:sz="4" w:space="0" w:color="000000"/>
            </w:tcBorders>
            <w:shd w:val="clear" w:color="auto" w:fill="auto"/>
          </w:tcPr>
          <w:p w:rsidR="00DA1A0B" w:rsidRPr="00696DB4" w:rsidRDefault="00DA1A0B" w:rsidP="00696DB4">
            <w:pPr>
              <w:suppressAutoHyphens/>
              <w:spacing w:after="0" w:line="240" w:lineRule="auto"/>
              <w:ind w:left="157"/>
              <w:jc w:val="both"/>
              <w:rPr>
                <w:rFonts w:ascii="Times New Roman" w:eastAsia="Times New Roman" w:hAnsi="Times New Roman" w:cs="Times New Roman"/>
                <w:b/>
                <w:lang w:eastAsia="ru-RU"/>
              </w:rPr>
            </w:pPr>
            <w:r w:rsidRPr="00696DB4">
              <w:rPr>
                <w:rFonts w:ascii="Times New Roman" w:eastAsia="Times New Roman" w:hAnsi="Times New Roman" w:cs="Times New Roman"/>
                <w:b/>
                <w:lang w:eastAsia="ru-RU"/>
              </w:rPr>
              <w:t>трудового воспитания:</w:t>
            </w:r>
          </w:p>
          <w:p w:rsidR="00DA1A0B" w:rsidRPr="00696DB4" w:rsidRDefault="00DA1A0B" w:rsidP="00696DB4">
            <w:pPr>
              <w:suppressAutoHyphens/>
              <w:spacing w:after="0" w:line="240" w:lineRule="auto"/>
              <w:jc w:val="both"/>
              <w:rPr>
                <w:rFonts w:ascii="Times New Roman" w:eastAsia="Times New Roman" w:hAnsi="Times New Roman" w:cs="Times New Roman"/>
                <w:lang w:eastAsia="ru-RU"/>
              </w:rPr>
            </w:pPr>
            <w:r w:rsidRPr="00696DB4">
              <w:rPr>
                <w:rFonts w:ascii="Times New Roman" w:eastAsia="Times New Roman" w:hAnsi="Times New Roman" w:cs="Times New Roman"/>
                <w:lang w:eastAsia="ru-RU"/>
              </w:rPr>
              <w:t>- готовность к труду, осознание ценности мастерства, трудолюбие;</w:t>
            </w:r>
          </w:p>
          <w:p w:rsidR="00DA1A0B" w:rsidRPr="00696DB4" w:rsidRDefault="00DA1A0B" w:rsidP="00696DB4">
            <w:pPr>
              <w:suppressAutoHyphens/>
              <w:spacing w:after="0" w:line="240" w:lineRule="auto"/>
              <w:jc w:val="both"/>
              <w:rPr>
                <w:rFonts w:ascii="Times New Roman" w:eastAsia="Times New Roman" w:hAnsi="Times New Roman" w:cs="Times New Roman"/>
                <w:lang w:eastAsia="ru-RU"/>
              </w:rPr>
            </w:pPr>
            <w:r w:rsidRPr="00696DB4">
              <w:rPr>
                <w:rFonts w:ascii="Times New Roman" w:eastAsia="Times New Roman" w:hAnsi="Times New Roman" w:cs="Times New Roman"/>
                <w:lang w:eastAsia="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DA1A0B" w:rsidRPr="00696DB4" w:rsidRDefault="00DA1A0B" w:rsidP="00696DB4">
            <w:pPr>
              <w:suppressAutoHyphens/>
              <w:spacing w:after="0" w:line="240" w:lineRule="auto"/>
              <w:jc w:val="both"/>
              <w:rPr>
                <w:rFonts w:ascii="Times New Roman" w:eastAsia="Times New Roman" w:hAnsi="Times New Roman" w:cs="Times New Roman"/>
                <w:lang w:eastAsia="ru-RU"/>
              </w:rPr>
            </w:pPr>
            <w:r w:rsidRPr="00696DB4">
              <w:rPr>
                <w:rFonts w:ascii="Times New Roman" w:eastAsia="Times New Roman" w:hAnsi="Times New Roman" w:cs="Times New Roman"/>
                <w:lang w:eastAsia="ru-RU"/>
              </w:rPr>
              <w:t>- 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024AF2" w:rsidRPr="00696DB4" w:rsidRDefault="00DA1A0B" w:rsidP="00696DB4">
            <w:pPr>
              <w:spacing w:after="0" w:line="240" w:lineRule="auto"/>
              <w:rPr>
                <w:rFonts w:ascii="Times New Roman" w:eastAsia="Times New Roman" w:hAnsi="Times New Roman" w:cs="Times New Roman"/>
                <w:lang w:eastAsia="ru-RU"/>
              </w:rPr>
            </w:pPr>
            <w:r w:rsidRPr="00696DB4">
              <w:rPr>
                <w:rFonts w:ascii="Times New Roman" w:eastAsia="Times New Roman" w:hAnsi="Times New Roman" w:cs="Times New Roman"/>
                <w:lang w:eastAsia="ru-RU"/>
              </w:rPr>
              <w:t>готовность и способность к образованию и самообразованию на протяжении всей жизни;</w:t>
            </w:r>
          </w:p>
          <w:p w:rsidR="0001257A" w:rsidRPr="00696DB4" w:rsidRDefault="0001257A" w:rsidP="00696DB4">
            <w:pPr>
              <w:suppressAutoHyphens/>
              <w:spacing w:after="0" w:line="240" w:lineRule="auto"/>
              <w:ind w:firstLine="16"/>
              <w:jc w:val="both"/>
              <w:rPr>
                <w:rFonts w:ascii="Times New Roman" w:eastAsia="Times New Roman" w:hAnsi="Times New Roman" w:cs="Times New Roman"/>
                <w:b/>
                <w:lang w:eastAsia="ru-RU"/>
              </w:rPr>
            </w:pPr>
            <w:r w:rsidRPr="00696DB4">
              <w:rPr>
                <w:rFonts w:ascii="Times New Roman" w:eastAsia="Times New Roman" w:hAnsi="Times New Roman" w:cs="Times New Roman"/>
                <w:b/>
                <w:lang w:eastAsia="ru-RU"/>
              </w:rPr>
              <w:t>экологического воспитания:</w:t>
            </w:r>
          </w:p>
          <w:p w:rsidR="0001257A" w:rsidRPr="00696DB4" w:rsidRDefault="0001257A" w:rsidP="00696DB4">
            <w:pPr>
              <w:numPr>
                <w:ilvl w:val="0"/>
                <w:numId w:val="12"/>
              </w:numPr>
              <w:suppressAutoHyphens/>
              <w:spacing w:after="0" w:line="240" w:lineRule="auto"/>
              <w:ind w:left="144" w:firstLine="16"/>
              <w:jc w:val="both"/>
              <w:rPr>
                <w:rFonts w:ascii="Times New Roman" w:eastAsia="Times New Roman" w:hAnsi="Times New Roman" w:cs="Times New Roman"/>
                <w:lang w:eastAsia="ru-RU"/>
              </w:rPr>
            </w:pPr>
            <w:r w:rsidRPr="00696DB4">
              <w:rPr>
                <w:rFonts w:ascii="Times New Roman" w:eastAsia="Times New Roman" w:hAnsi="Times New Roman" w:cs="Times New Roman"/>
                <w:lang w:eastAsia="ru-RU"/>
              </w:rPr>
              <w:t>активное неприятие действий, приносящих вред окружающей среде;</w:t>
            </w:r>
          </w:p>
          <w:p w:rsidR="0001257A" w:rsidRPr="00696DB4" w:rsidRDefault="0001257A" w:rsidP="00696DB4">
            <w:pPr>
              <w:numPr>
                <w:ilvl w:val="0"/>
                <w:numId w:val="12"/>
              </w:numPr>
              <w:suppressAutoHyphens/>
              <w:spacing w:after="0" w:line="240" w:lineRule="auto"/>
              <w:ind w:left="144" w:firstLine="16"/>
              <w:jc w:val="both"/>
              <w:rPr>
                <w:rFonts w:ascii="Times New Roman" w:eastAsia="Times New Roman" w:hAnsi="Times New Roman" w:cs="Times New Roman"/>
                <w:lang w:eastAsia="ru-RU"/>
              </w:rPr>
            </w:pPr>
            <w:r w:rsidRPr="00696DB4">
              <w:rPr>
                <w:rFonts w:ascii="Times New Roman" w:eastAsia="Times New Roman" w:hAnsi="Times New Roman" w:cs="Times New Roman"/>
                <w:lang w:eastAsia="ru-RU"/>
              </w:rPr>
              <w:t>умение прогнозировать неблагоприятные экологические последствия предпринимаемых действий, предотвращать их;</w:t>
            </w:r>
          </w:p>
          <w:p w:rsidR="0001257A" w:rsidRPr="00696DB4" w:rsidRDefault="0001257A" w:rsidP="00696DB4">
            <w:pPr>
              <w:spacing w:after="0" w:line="240" w:lineRule="auto"/>
              <w:rPr>
                <w:rFonts w:ascii="Times New Roman" w:eastAsia="Times New Roman" w:hAnsi="Times New Roman" w:cs="Times New Roman"/>
                <w:lang w:eastAsia="ru-RU"/>
              </w:rPr>
            </w:pPr>
            <w:r w:rsidRPr="00696DB4">
              <w:rPr>
                <w:rFonts w:ascii="Times New Roman" w:eastAsia="Times New Roman" w:hAnsi="Times New Roman" w:cs="Times New Roman"/>
                <w:lang w:eastAsia="ru-RU"/>
              </w:rPr>
              <w:t>расширение опыта деятельности экологической направленности;</w:t>
            </w:r>
          </w:p>
          <w:p w:rsidR="0001257A" w:rsidRPr="00696DB4" w:rsidRDefault="0001257A" w:rsidP="00696DB4">
            <w:pPr>
              <w:suppressAutoHyphens/>
              <w:spacing w:after="0" w:line="240" w:lineRule="auto"/>
              <w:ind w:firstLine="16"/>
              <w:jc w:val="both"/>
              <w:rPr>
                <w:rFonts w:ascii="Times New Roman" w:eastAsia="Times New Roman" w:hAnsi="Times New Roman" w:cs="Times New Roman"/>
                <w:b/>
                <w:lang w:eastAsia="ru-RU"/>
              </w:rPr>
            </w:pPr>
            <w:r w:rsidRPr="00696DB4">
              <w:rPr>
                <w:rFonts w:ascii="Times New Roman" w:eastAsia="Times New Roman" w:hAnsi="Times New Roman" w:cs="Times New Roman"/>
                <w:b/>
                <w:lang w:eastAsia="ru-RU"/>
              </w:rPr>
              <w:t>базовые логические действия:</w:t>
            </w:r>
          </w:p>
          <w:p w:rsidR="0001257A" w:rsidRPr="00696DB4" w:rsidRDefault="0001257A" w:rsidP="00696DB4">
            <w:pPr>
              <w:numPr>
                <w:ilvl w:val="0"/>
                <w:numId w:val="14"/>
              </w:numPr>
              <w:suppressAutoHyphens/>
              <w:spacing w:after="0" w:line="240" w:lineRule="auto"/>
              <w:ind w:left="144" w:firstLine="16"/>
              <w:jc w:val="both"/>
              <w:rPr>
                <w:rFonts w:ascii="Times New Roman" w:eastAsia="Times New Roman" w:hAnsi="Times New Roman" w:cs="Times New Roman"/>
                <w:lang w:eastAsia="ru-RU"/>
              </w:rPr>
            </w:pPr>
            <w:r w:rsidRPr="00696DB4">
              <w:rPr>
                <w:rFonts w:ascii="Times New Roman" w:eastAsia="Times New Roman" w:hAnsi="Times New Roman" w:cs="Times New Roman"/>
                <w:lang w:eastAsia="ru-RU"/>
              </w:rPr>
              <w:t>устанавливать существенный признак или основания для сравнения, классификации и обобщения;</w:t>
            </w:r>
          </w:p>
          <w:p w:rsidR="0001257A" w:rsidRPr="00696DB4" w:rsidRDefault="0001257A" w:rsidP="00696DB4">
            <w:pPr>
              <w:numPr>
                <w:ilvl w:val="0"/>
                <w:numId w:val="14"/>
              </w:numPr>
              <w:suppressAutoHyphens/>
              <w:spacing w:after="0" w:line="240" w:lineRule="auto"/>
              <w:ind w:left="144" w:firstLine="16"/>
              <w:jc w:val="both"/>
              <w:rPr>
                <w:rFonts w:ascii="Times New Roman" w:eastAsia="Calibri" w:hAnsi="Times New Roman" w:cs="Times New Roman"/>
                <w:b/>
                <w:bCs/>
                <w:color w:val="000000"/>
                <w:shd w:val="clear" w:color="auto" w:fill="FFFFFF"/>
                <w:lang w:eastAsia="ru-RU"/>
              </w:rPr>
            </w:pPr>
            <w:r w:rsidRPr="00696DB4">
              <w:rPr>
                <w:rFonts w:ascii="Times New Roman" w:eastAsia="Times New Roman" w:hAnsi="Times New Roman" w:cs="Times New Roman"/>
                <w:lang w:eastAsia="ru-RU"/>
              </w:rPr>
              <w:t xml:space="preserve">определять цели деятельности, задавать параметры и критерии их </w:t>
            </w:r>
            <w:r w:rsidRPr="00696DB4">
              <w:rPr>
                <w:rFonts w:ascii="Times New Roman" w:eastAsia="Times New Roman" w:hAnsi="Times New Roman" w:cs="Times New Roman"/>
                <w:lang w:eastAsia="ru-RU"/>
              </w:rPr>
              <w:lastRenderedPageBreak/>
              <w:t xml:space="preserve">достижения; выявлять закономерности и противоречия в рассматриваемых явлениях; </w:t>
            </w:r>
          </w:p>
          <w:p w:rsidR="0001257A" w:rsidRPr="00696DB4" w:rsidRDefault="0001257A" w:rsidP="00696DB4">
            <w:pPr>
              <w:suppressAutoHyphens/>
              <w:spacing w:after="0" w:line="240" w:lineRule="auto"/>
              <w:ind w:left="160"/>
              <w:jc w:val="both"/>
              <w:rPr>
                <w:rFonts w:ascii="Times New Roman" w:eastAsia="Calibri" w:hAnsi="Times New Roman" w:cs="Times New Roman"/>
                <w:b/>
                <w:bCs/>
                <w:color w:val="000000"/>
                <w:shd w:val="clear" w:color="auto" w:fill="FFFFFF"/>
                <w:lang w:eastAsia="ru-RU"/>
              </w:rPr>
            </w:pPr>
            <w:r w:rsidRPr="00696DB4">
              <w:rPr>
                <w:rFonts w:ascii="Times New Roman" w:eastAsia="Calibri" w:hAnsi="Times New Roman" w:cs="Times New Roman"/>
                <w:b/>
                <w:bCs/>
                <w:color w:val="000000"/>
                <w:shd w:val="clear" w:color="auto" w:fill="FFFFFF"/>
                <w:lang w:eastAsia="ru-RU"/>
              </w:rPr>
              <w:t>базовые исследовательские действия:</w:t>
            </w:r>
          </w:p>
          <w:p w:rsidR="0001257A" w:rsidRPr="00696DB4" w:rsidRDefault="0001257A" w:rsidP="00696DB4">
            <w:pPr>
              <w:numPr>
                <w:ilvl w:val="0"/>
                <w:numId w:val="15"/>
              </w:numPr>
              <w:suppressAutoHyphens/>
              <w:spacing w:after="0" w:line="240" w:lineRule="auto"/>
              <w:ind w:left="280" w:hanging="280"/>
              <w:jc w:val="both"/>
              <w:rPr>
                <w:rFonts w:ascii="Times New Roman" w:eastAsia="Times New Roman" w:hAnsi="Times New Roman" w:cs="Times New Roman"/>
                <w:lang w:eastAsia="ru-RU"/>
              </w:rPr>
            </w:pPr>
            <w:r w:rsidRPr="00696DB4">
              <w:rPr>
                <w:rFonts w:ascii="Times New Roman" w:eastAsia="Times New Roman" w:hAnsi="Times New Roman" w:cs="Times New Roman"/>
                <w:lang w:eastAsia="ru-RU"/>
              </w:rPr>
              <w:t>способность и готовность к самостоятельному поиску методов решения практических задач, применению различных методов познания;</w:t>
            </w:r>
          </w:p>
          <w:p w:rsidR="0001257A" w:rsidRPr="00696DB4" w:rsidRDefault="0001257A" w:rsidP="00696DB4">
            <w:pPr>
              <w:numPr>
                <w:ilvl w:val="0"/>
                <w:numId w:val="15"/>
              </w:numPr>
              <w:suppressAutoHyphens/>
              <w:spacing w:after="0" w:line="240" w:lineRule="auto"/>
              <w:ind w:left="280" w:hanging="280"/>
              <w:jc w:val="both"/>
              <w:rPr>
                <w:rFonts w:ascii="Times New Roman" w:eastAsia="Times New Roman" w:hAnsi="Times New Roman" w:cs="Times New Roman"/>
                <w:lang w:eastAsia="ru-RU"/>
              </w:rPr>
            </w:pPr>
            <w:r w:rsidRPr="00696DB4">
              <w:rPr>
                <w:rFonts w:ascii="Times New Roman" w:eastAsia="Times New Roman" w:hAnsi="Times New Roman" w:cs="Times New Roman"/>
                <w:lang w:eastAsia="ru-RU"/>
              </w:rPr>
              <w:t>формирование научного типа мышления, владение научной терминологией, ключевыми понятиями и методами;</w:t>
            </w:r>
          </w:p>
          <w:p w:rsidR="0001257A" w:rsidRPr="00696DB4" w:rsidRDefault="0001257A" w:rsidP="00696DB4">
            <w:pPr>
              <w:numPr>
                <w:ilvl w:val="0"/>
                <w:numId w:val="15"/>
              </w:numPr>
              <w:suppressAutoHyphens/>
              <w:spacing w:after="0" w:line="240" w:lineRule="auto"/>
              <w:ind w:left="280" w:hanging="280"/>
              <w:jc w:val="both"/>
              <w:rPr>
                <w:rFonts w:ascii="Times New Roman" w:eastAsia="Times New Roman" w:hAnsi="Times New Roman" w:cs="Times New Roman"/>
                <w:lang w:eastAsia="ru-RU"/>
              </w:rPr>
            </w:pPr>
            <w:r w:rsidRPr="00696DB4">
              <w:rPr>
                <w:rFonts w:ascii="Times New Roman" w:eastAsia="Times New Roman" w:hAnsi="Times New Roman" w:cs="Times New Roman"/>
                <w:lang w:eastAsia="ru-RU"/>
              </w:rPr>
              <w:t>анализировать полученные в ходе решения заданий результаты, критически оценивать их достоверность, прогнозировать изменение в новых условиях;</w:t>
            </w:r>
          </w:p>
          <w:p w:rsidR="0001257A" w:rsidRPr="00696DB4" w:rsidRDefault="0001257A" w:rsidP="00696DB4">
            <w:pPr>
              <w:suppressAutoHyphens/>
              <w:spacing w:after="0" w:line="240" w:lineRule="auto"/>
              <w:ind w:left="280"/>
              <w:jc w:val="both"/>
              <w:rPr>
                <w:rFonts w:ascii="Times New Roman" w:eastAsia="Times New Roman" w:hAnsi="Times New Roman" w:cs="Times New Roman"/>
                <w:lang w:eastAsia="ru-RU"/>
              </w:rPr>
            </w:pPr>
            <w:r w:rsidRPr="00696DB4">
              <w:rPr>
                <w:rFonts w:ascii="Times New Roman" w:eastAsia="Times New Roman" w:hAnsi="Times New Roman" w:cs="Times New Roman"/>
                <w:b/>
                <w:lang w:eastAsia="ru-RU"/>
              </w:rPr>
              <w:t>работа с информацией</w:t>
            </w:r>
            <w:r w:rsidRPr="00696DB4">
              <w:rPr>
                <w:rFonts w:ascii="Times New Roman" w:eastAsia="Times New Roman" w:hAnsi="Times New Roman" w:cs="Times New Roman"/>
                <w:lang w:eastAsia="ru-RU"/>
              </w:rPr>
              <w:t>:</w:t>
            </w:r>
          </w:p>
          <w:p w:rsidR="0001257A" w:rsidRPr="00696DB4" w:rsidRDefault="0001257A" w:rsidP="00696DB4">
            <w:pPr>
              <w:suppressAutoHyphens/>
              <w:spacing w:after="0" w:line="240" w:lineRule="auto"/>
              <w:ind w:left="280"/>
              <w:jc w:val="both"/>
              <w:rPr>
                <w:rFonts w:ascii="Times New Roman" w:eastAsia="Calibri" w:hAnsi="Times New Roman" w:cs="Times New Roman"/>
                <w:b/>
                <w:bCs/>
                <w:color w:val="000000"/>
                <w:shd w:val="clear" w:color="auto" w:fill="FFFFFF"/>
                <w:lang w:eastAsia="ru-RU"/>
              </w:rPr>
            </w:pPr>
            <w:r w:rsidRPr="00696DB4">
              <w:rPr>
                <w:rFonts w:ascii="Times New Roman" w:eastAsia="Times New Roman" w:hAnsi="Times New Roman" w:cs="Times New Roman"/>
                <w:lang w:eastAsia="ru-RU"/>
              </w:rPr>
              <w:t>-</w:t>
            </w:r>
            <w:r w:rsidRPr="00696DB4">
              <w:rPr>
                <w:rFonts w:ascii="Times New Roman" w:eastAsia="Times New Roman" w:hAnsi="Times New Roman" w:cs="Times New Roman"/>
                <w:lang w:eastAsia="ru-RU"/>
              </w:rPr>
              <w:tab/>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tc>
        <w:tc>
          <w:tcPr>
            <w:tcW w:w="4515" w:type="dxa"/>
            <w:tcBorders>
              <w:top w:val="single" w:sz="4" w:space="0" w:color="000000"/>
              <w:left w:val="single" w:sz="4" w:space="0" w:color="000000"/>
              <w:bottom w:val="single" w:sz="4" w:space="0" w:color="000000"/>
              <w:right w:val="single" w:sz="4" w:space="0" w:color="000000"/>
            </w:tcBorders>
            <w:shd w:val="clear" w:color="auto" w:fill="auto"/>
          </w:tcPr>
          <w:p w:rsidR="00024AF2" w:rsidRPr="00696DB4" w:rsidRDefault="0001257A" w:rsidP="00696DB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96DB4">
              <w:rPr>
                <w:rFonts w:ascii="Times New Roman" w:eastAsia="Calibri" w:hAnsi="Times New Roman" w:cs="Times New Roman"/>
                <w:lang w:eastAsia="ru-RU"/>
              </w:rPr>
              <w:lastRenderedPageBreak/>
              <w:t xml:space="preserve">- </w:t>
            </w:r>
            <w:r w:rsidRPr="00696DB4">
              <w:rPr>
                <w:rFonts w:ascii="Times New Roman" w:eastAsia="Times New Roman" w:hAnsi="Times New Roman" w:cs="Times New Roman"/>
                <w:lang w:eastAsia="ru-RU"/>
              </w:rPr>
              <w:t xml:space="preserve">владение системой химических знаний, которая включает: основополагающие понятия (химический элемент, атом, электронная оболочка атома, s-, p-, d-электронные </w:t>
            </w:r>
            <w:proofErr w:type="spellStart"/>
            <w:r w:rsidRPr="00696DB4">
              <w:rPr>
                <w:rFonts w:ascii="Times New Roman" w:eastAsia="Times New Roman" w:hAnsi="Times New Roman" w:cs="Times New Roman"/>
                <w:lang w:eastAsia="ru-RU"/>
              </w:rPr>
              <w:t>орбитали</w:t>
            </w:r>
            <w:proofErr w:type="spellEnd"/>
            <w:r w:rsidRPr="00696DB4">
              <w:rPr>
                <w:rFonts w:ascii="Times New Roman" w:eastAsia="Times New Roman" w:hAnsi="Times New Roman" w:cs="Times New Roman"/>
                <w:lang w:eastAsia="ru-RU"/>
              </w:rPr>
              <w:t xml:space="preserve"> атомов, ион, молекула, валентность, </w:t>
            </w:r>
            <w:proofErr w:type="spellStart"/>
            <w:r w:rsidRPr="00696DB4">
              <w:rPr>
                <w:rFonts w:ascii="Times New Roman" w:eastAsia="Times New Roman" w:hAnsi="Times New Roman" w:cs="Times New Roman"/>
                <w:lang w:eastAsia="ru-RU"/>
              </w:rPr>
              <w:t>электроотрицательность</w:t>
            </w:r>
            <w:proofErr w:type="spellEnd"/>
            <w:r w:rsidRPr="00696DB4">
              <w:rPr>
                <w:rFonts w:ascii="Times New Roman" w:eastAsia="Times New Roman" w:hAnsi="Times New Roman" w:cs="Times New Roman"/>
                <w:lang w:eastAsia="ru-RU"/>
              </w:rPr>
              <w:t>, степень окисления, химическая связь, моль, молярная масса, молярный объем, углеродный скелет, функциональная группа, радикал, изомерия, изомеры,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кристаллическая решетка, типы химических реакций (</w:t>
            </w:r>
            <w:proofErr w:type="spellStart"/>
            <w:r w:rsidRPr="00696DB4">
              <w:rPr>
                <w:rFonts w:ascii="Times New Roman" w:eastAsia="Times New Roman" w:hAnsi="Times New Roman" w:cs="Times New Roman"/>
                <w:lang w:eastAsia="ru-RU"/>
              </w:rPr>
              <w:t>окислительно</w:t>
            </w:r>
            <w:proofErr w:type="spellEnd"/>
            <w:r w:rsidRPr="00696DB4">
              <w:rPr>
                <w:rFonts w:ascii="Times New Roman" w:eastAsia="Times New Roman" w:hAnsi="Times New Roman" w:cs="Times New Roman"/>
                <w:lang w:eastAsia="ru-RU"/>
              </w:rPr>
              <w:t xml:space="preserve">-восстановительные, экзо- и эндотермические, реакции ионного обмена), раствор, электролиты, </w:t>
            </w:r>
            <w:proofErr w:type="spellStart"/>
            <w:r w:rsidRPr="00696DB4">
              <w:rPr>
                <w:rFonts w:ascii="Times New Roman" w:eastAsia="Times New Roman" w:hAnsi="Times New Roman" w:cs="Times New Roman"/>
                <w:lang w:eastAsia="ru-RU"/>
              </w:rPr>
              <w:t>неэлектролиты</w:t>
            </w:r>
            <w:proofErr w:type="spellEnd"/>
            <w:r w:rsidRPr="00696DB4">
              <w:rPr>
                <w:rFonts w:ascii="Times New Roman" w:eastAsia="Times New Roman" w:hAnsi="Times New Roman" w:cs="Times New Roman"/>
                <w:lang w:eastAsia="ru-RU"/>
              </w:rPr>
              <w:t xml:space="preserve">, электролитическая диссоциация, окислитель, восстановитель, скорость химической реакции, химическое равновесие), теории и законы (теория химического строения органических веществ А.М. Бутлерова, теория электролитической диссоциации, периодический закон Д.И. Менделеева, закон сохранения массы), закономерности, символический язык химии, </w:t>
            </w:r>
            <w:proofErr w:type="spellStart"/>
            <w:r w:rsidRPr="00696DB4">
              <w:rPr>
                <w:rFonts w:ascii="Times New Roman" w:eastAsia="Times New Roman" w:hAnsi="Times New Roman" w:cs="Times New Roman"/>
                <w:lang w:eastAsia="ru-RU"/>
              </w:rPr>
              <w:t>фактологические</w:t>
            </w:r>
            <w:proofErr w:type="spellEnd"/>
            <w:r w:rsidRPr="00696DB4">
              <w:rPr>
                <w:rFonts w:ascii="Times New Roman" w:eastAsia="Times New Roman" w:hAnsi="Times New Roman" w:cs="Times New Roman"/>
                <w:lang w:eastAsia="ru-RU"/>
              </w:rPr>
              <w:t xml:space="preserve">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p w:rsidR="002E55C2" w:rsidRPr="00696DB4" w:rsidRDefault="002E55C2" w:rsidP="00696DB4">
            <w:pPr>
              <w:spacing w:after="0" w:line="240" w:lineRule="auto"/>
              <w:jc w:val="both"/>
              <w:rPr>
                <w:rFonts w:ascii="Times New Roman" w:eastAsia="Calibri" w:hAnsi="Times New Roman" w:cs="Times New Roman"/>
                <w:color w:val="000000"/>
                <w:shd w:val="clear" w:color="auto" w:fill="FFFFFF"/>
                <w:lang w:eastAsia="ru-RU"/>
              </w:rPr>
            </w:pPr>
            <w:proofErr w:type="spellStart"/>
            <w:r w:rsidRPr="00696DB4">
              <w:rPr>
                <w:rFonts w:ascii="Times New Roman" w:eastAsia="Calibri" w:hAnsi="Times New Roman" w:cs="Times New Roman"/>
                <w:color w:val="000000"/>
                <w:shd w:val="clear" w:color="auto" w:fill="FFFFFF"/>
                <w:lang w:eastAsia="ru-RU"/>
              </w:rPr>
              <w:t>сформированность</w:t>
            </w:r>
            <w:proofErr w:type="spellEnd"/>
            <w:r w:rsidRPr="00696DB4">
              <w:rPr>
                <w:rFonts w:ascii="Times New Roman" w:eastAsia="Calibri" w:hAnsi="Times New Roman" w:cs="Times New Roman"/>
                <w:color w:val="000000"/>
                <w:shd w:val="clear" w:color="auto" w:fill="FFFFFF"/>
                <w:lang w:eastAsia="ru-RU"/>
              </w:rPr>
              <w:t xml:space="preserve"> умений планировать и выполнять химический эксперимент (превращения органических веществ при нагревании, получение этилена и изучение его свойств, </w:t>
            </w:r>
            <w:r w:rsidRPr="00696DB4">
              <w:rPr>
                <w:rFonts w:ascii="Times New Roman" w:eastAsia="Calibri" w:hAnsi="Times New Roman" w:cs="Times New Roman"/>
                <w:color w:val="000000"/>
                <w:shd w:val="clear" w:color="auto" w:fill="FFFFFF"/>
                <w:lang w:eastAsia="ru-RU"/>
              </w:rPr>
              <w:lastRenderedPageBreak/>
              <w:t>качественные реакции на альдегиды, крахмал, уксусную кислоту; денатурация белков при нагревании, цветные реакции белков; проводить реакции ионного обмена, определять среду водных растворов, качественные реакции на сульфат-, карбонат- и хлорид-анионы, на катион аммония; решать экспериментальные задачи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024AF2" w:rsidRPr="00696DB4" w:rsidRDefault="00024AF2" w:rsidP="00696DB4">
            <w:pPr>
              <w:spacing w:after="0" w:line="240" w:lineRule="auto"/>
              <w:jc w:val="both"/>
              <w:rPr>
                <w:rFonts w:ascii="Times New Roman" w:eastAsia="Calibri" w:hAnsi="Times New Roman" w:cs="Times New Roman"/>
                <w:color w:val="000000"/>
                <w:shd w:val="clear" w:color="auto" w:fill="FFFFFF"/>
                <w:lang w:eastAsia="ru-RU"/>
              </w:rPr>
            </w:pPr>
          </w:p>
          <w:p w:rsidR="00024AF2" w:rsidRPr="00696DB4" w:rsidRDefault="00024AF2" w:rsidP="00696DB4">
            <w:pPr>
              <w:widowControl w:val="0"/>
              <w:autoSpaceDE w:val="0"/>
              <w:autoSpaceDN w:val="0"/>
              <w:adjustRightInd w:val="0"/>
              <w:spacing w:after="0" w:line="240" w:lineRule="auto"/>
              <w:jc w:val="both"/>
              <w:rPr>
                <w:rFonts w:ascii="Times New Roman" w:eastAsia="Calibri" w:hAnsi="Times New Roman" w:cs="Times New Roman"/>
                <w:lang w:eastAsia="ru-RU"/>
              </w:rPr>
            </w:pPr>
          </w:p>
        </w:tc>
      </w:tr>
    </w:tbl>
    <w:p w:rsidR="00696DB4" w:rsidRDefault="00696DB4" w:rsidP="00E1420B">
      <w:pPr>
        <w:keepNext/>
        <w:keepLines/>
        <w:spacing w:after="0" w:line="240" w:lineRule="auto"/>
        <w:outlineLvl w:val="0"/>
        <w:rPr>
          <w:rFonts w:ascii="Times New Roman" w:eastAsia="Calibri" w:hAnsi="Times New Roman" w:cs="Times New Roman"/>
          <w:b/>
          <w:sz w:val="24"/>
          <w:szCs w:val="24"/>
          <w:lang w:eastAsia="en-GB"/>
        </w:rPr>
      </w:pPr>
      <w:bookmarkStart w:id="6" w:name="_Toc125086187"/>
    </w:p>
    <w:p w:rsidR="00E1420B" w:rsidRPr="00E1420B" w:rsidRDefault="00696DB4" w:rsidP="00E1420B">
      <w:pPr>
        <w:keepNext/>
        <w:keepLines/>
        <w:spacing w:after="0" w:line="240" w:lineRule="auto"/>
        <w:outlineLvl w:val="0"/>
        <w:rPr>
          <w:rFonts w:ascii="Times New Roman" w:eastAsia="Calibri" w:hAnsi="Times New Roman" w:cs="Times New Roman"/>
          <w:b/>
          <w:sz w:val="24"/>
          <w:szCs w:val="24"/>
          <w:lang w:eastAsia="en-GB"/>
        </w:rPr>
      </w:pPr>
      <w:r w:rsidRPr="00E1420B">
        <w:rPr>
          <w:rFonts w:ascii="Times New Roman" w:eastAsia="Calibri" w:hAnsi="Times New Roman" w:cs="Times New Roman"/>
          <w:b/>
          <w:sz w:val="24"/>
          <w:szCs w:val="24"/>
          <w:lang w:eastAsia="en-GB"/>
        </w:rPr>
        <w:t xml:space="preserve">2. СТРУКТУРА И СОДЕРЖАНИЕ ОБЩЕОБРАЗОВАТЕЛЬНОЙ ДИСЦИПЛИНЫ </w:t>
      </w:r>
      <w:bookmarkEnd w:id="6"/>
    </w:p>
    <w:p w:rsidR="00E1420B" w:rsidRPr="00E1420B" w:rsidRDefault="00E1420B" w:rsidP="00E1420B">
      <w:pPr>
        <w:spacing w:after="0" w:line="240" w:lineRule="auto"/>
        <w:jc w:val="center"/>
        <w:rPr>
          <w:rFonts w:ascii="Times New Roman" w:eastAsia="Times New Roman" w:hAnsi="Times New Roman" w:cs="Times New Roman"/>
          <w:b/>
          <w:sz w:val="24"/>
          <w:szCs w:val="24"/>
          <w:lang w:eastAsia="ru-RU"/>
        </w:rPr>
      </w:pPr>
    </w:p>
    <w:p w:rsidR="00E1420B" w:rsidRPr="00E1420B" w:rsidRDefault="00E1420B" w:rsidP="00E1420B">
      <w:pPr>
        <w:spacing w:after="0" w:line="240" w:lineRule="auto"/>
        <w:rPr>
          <w:rFonts w:ascii="Times New Roman" w:eastAsia="Times New Roman" w:hAnsi="Times New Roman" w:cs="Times New Roman"/>
          <w:b/>
          <w:sz w:val="24"/>
          <w:szCs w:val="24"/>
          <w:lang w:eastAsia="ru-RU"/>
        </w:rPr>
      </w:pPr>
      <w:r w:rsidRPr="00E1420B">
        <w:rPr>
          <w:rFonts w:ascii="Times New Roman" w:eastAsia="Times New Roman" w:hAnsi="Times New Roman" w:cs="Times New Roman"/>
          <w:b/>
          <w:sz w:val="24"/>
          <w:szCs w:val="24"/>
          <w:lang w:eastAsia="ru-RU"/>
        </w:rPr>
        <w:t>2.1. Объем дисциплины и виды учебной работы</w:t>
      </w:r>
    </w:p>
    <w:p w:rsidR="00E1420B" w:rsidRPr="00E1420B" w:rsidRDefault="00E1420B" w:rsidP="00E1420B">
      <w:pPr>
        <w:spacing w:after="0" w:line="240" w:lineRule="auto"/>
        <w:rPr>
          <w:rFonts w:ascii="Times New Roman" w:eastAsia="Times New Roman" w:hAnsi="Times New Roman" w:cs="Times New Roman"/>
          <w:b/>
          <w:sz w:val="24"/>
          <w:szCs w:val="24"/>
          <w:lang w:eastAsia="ru-RU"/>
        </w:rPr>
      </w:pPr>
    </w:p>
    <w:tbl>
      <w:tblPr>
        <w:tblW w:w="101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15" w:type="dxa"/>
          <w:right w:w="115" w:type="dxa"/>
        </w:tblCellMar>
        <w:tblLook w:val="0000" w:firstRow="0" w:lastRow="0" w:firstColumn="0" w:lastColumn="0" w:noHBand="0" w:noVBand="0"/>
      </w:tblPr>
      <w:tblGrid>
        <w:gridCol w:w="8053"/>
        <w:gridCol w:w="2085"/>
      </w:tblGrid>
      <w:tr w:rsidR="00E1420B" w:rsidRPr="00E1420B" w:rsidTr="00696DB4">
        <w:trPr>
          <w:trHeight w:val="137"/>
        </w:trPr>
        <w:tc>
          <w:tcPr>
            <w:tcW w:w="8053" w:type="dxa"/>
            <w:shd w:val="clear" w:color="auto" w:fill="auto"/>
            <w:vAlign w:val="center"/>
          </w:tcPr>
          <w:p w:rsidR="00E1420B" w:rsidRPr="00E1420B" w:rsidRDefault="00E1420B" w:rsidP="00696DB4">
            <w:pPr>
              <w:spacing w:after="0" w:line="240" w:lineRule="auto"/>
              <w:jc w:val="center"/>
              <w:rPr>
                <w:rFonts w:ascii="Times New Roman" w:eastAsia="Times New Roman" w:hAnsi="Times New Roman" w:cs="Times New Roman"/>
                <w:b/>
                <w:sz w:val="24"/>
                <w:szCs w:val="24"/>
                <w:lang w:eastAsia="ru-RU"/>
              </w:rPr>
            </w:pPr>
            <w:r w:rsidRPr="00E1420B">
              <w:rPr>
                <w:rFonts w:ascii="Times New Roman" w:eastAsia="Times New Roman" w:hAnsi="Times New Roman" w:cs="Times New Roman"/>
                <w:b/>
                <w:sz w:val="24"/>
                <w:szCs w:val="24"/>
                <w:lang w:eastAsia="ru-RU"/>
              </w:rPr>
              <w:t>Вид учебной работы</w:t>
            </w:r>
          </w:p>
        </w:tc>
        <w:tc>
          <w:tcPr>
            <w:tcW w:w="2085" w:type="dxa"/>
            <w:shd w:val="clear" w:color="auto" w:fill="auto"/>
            <w:vAlign w:val="center"/>
          </w:tcPr>
          <w:p w:rsidR="00E1420B" w:rsidRPr="00E1420B" w:rsidRDefault="00E1420B" w:rsidP="00696DB4">
            <w:pPr>
              <w:spacing w:after="0" w:line="240" w:lineRule="auto"/>
              <w:jc w:val="center"/>
              <w:rPr>
                <w:rFonts w:ascii="Times New Roman" w:eastAsia="Times New Roman" w:hAnsi="Times New Roman" w:cs="Times New Roman"/>
                <w:b/>
                <w:sz w:val="24"/>
                <w:szCs w:val="24"/>
                <w:lang w:eastAsia="ru-RU"/>
              </w:rPr>
            </w:pPr>
            <w:r w:rsidRPr="00E1420B">
              <w:rPr>
                <w:rFonts w:ascii="Times New Roman" w:eastAsia="Times New Roman" w:hAnsi="Times New Roman" w:cs="Times New Roman"/>
                <w:b/>
                <w:sz w:val="24"/>
                <w:szCs w:val="24"/>
                <w:lang w:eastAsia="ru-RU"/>
              </w:rPr>
              <w:t>Объем в часах</w:t>
            </w:r>
          </w:p>
        </w:tc>
      </w:tr>
      <w:tr w:rsidR="00E1420B" w:rsidRPr="00E1420B" w:rsidTr="00696DB4">
        <w:trPr>
          <w:trHeight w:val="201"/>
        </w:trPr>
        <w:tc>
          <w:tcPr>
            <w:tcW w:w="8053" w:type="dxa"/>
            <w:shd w:val="clear" w:color="auto" w:fill="auto"/>
            <w:vAlign w:val="center"/>
          </w:tcPr>
          <w:p w:rsidR="00E1420B" w:rsidRPr="00E1420B" w:rsidRDefault="00E1420B" w:rsidP="00E1420B">
            <w:pPr>
              <w:spacing w:after="0" w:line="240" w:lineRule="auto"/>
              <w:rPr>
                <w:rFonts w:ascii="Times New Roman" w:eastAsia="Times New Roman" w:hAnsi="Times New Roman" w:cs="Times New Roman"/>
                <w:b/>
                <w:sz w:val="24"/>
                <w:szCs w:val="24"/>
                <w:lang w:eastAsia="ru-RU"/>
              </w:rPr>
            </w:pPr>
            <w:r w:rsidRPr="00E1420B">
              <w:rPr>
                <w:rFonts w:ascii="Times New Roman" w:eastAsia="Times New Roman" w:hAnsi="Times New Roman" w:cs="Times New Roman"/>
                <w:b/>
                <w:sz w:val="24"/>
                <w:szCs w:val="24"/>
                <w:lang w:eastAsia="ru-RU"/>
              </w:rPr>
              <w:t>Объем образовательной программы дисциплины</w:t>
            </w:r>
          </w:p>
        </w:tc>
        <w:tc>
          <w:tcPr>
            <w:tcW w:w="2085" w:type="dxa"/>
            <w:shd w:val="clear" w:color="auto" w:fill="auto"/>
            <w:vAlign w:val="center"/>
          </w:tcPr>
          <w:p w:rsidR="00E1420B" w:rsidRPr="00E1420B" w:rsidRDefault="00E1420B" w:rsidP="00E1420B">
            <w:pPr>
              <w:spacing w:after="0" w:line="240" w:lineRule="auto"/>
              <w:jc w:val="center"/>
              <w:rPr>
                <w:rFonts w:ascii="Times New Roman" w:eastAsia="Times New Roman" w:hAnsi="Times New Roman" w:cs="Times New Roman"/>
                <w:b/>
                <w:sz w:val="24"/>
                <w:szCs w:val="24"/>
                <w:lang w:eastAsia="ru-RU"/>
              </w:rPr>
            </w:pPr>
            <w:r w:rsidRPr="00E1420B">
              <w:rPr>
                <w:rFonts w:ascii="Times New Roman" w:eastAsia="Times New Roman" w:hAnsi="Times New Roman" w:cs="Times New Roman"/>
                <w:b/>
                <w:sz w:val="24"/>
                <w:szCs w:val="24"/>
                <w:lang w:eastAsia="ru-RU"/>
              </w:rPr>
              <w:t>46</w:t>
            </w:r>
          </w:p>
        </w:tc>
      </w:tr>
      <w:tr w:rsidR="00E1420B" w:rsidRPr="00E1420B" w:rsidTr="00696DB4">
        <w:trPr>
          <w:trHeight w:val="117"/>
        </w:trPr>
        <w:tc>
          <w:tcPr>
            <w:tcW w:w="8053" w:type="dxa"/>
            <w:shd w:val="clear" w:color="auto" w:fill="auto"/>
            <w:vAlign w:val="center"/>
          </w:tcPr>
          <w:p w:rsidR="00E1420B" w:rsidRPr="00E1420B" w:rsidRDefault="00E1420B" w:rsidP="00E1420B">
            <w:pPr>
              <w:spacing w:after="0" w:line="240" w:lineRule="auto"/>
              <w:rPr>
                <w:rFonts w:ascii="Times New Roman" w:eastAsia="Times New Roman" w:hAnsi="Times New Roman" w:cs="Times New Roman"/>
                <w:b/>
                <w:sz w:val="24"/>
                <w:szCs w:val="24"/>
                <w:lang w:eastAsia="ru-RU"/>
              </w:rPr>
            </w:pPr>
            <w:r w:rsidRPr="00E1420B">
              <w:rPr>
                <w:rFonts w:ascii="Times New Roman" w:eastAsia="Times New Roman" w:hAnsi="Times New Roman" w:cs="Times New Roman"/>
                <w:b/>
                <w:sz w:val="24"/>
                <w:szCs w:val="24"/>
                <w:lang w:eastAsia="ru-RU"/>
              </w:rPr>
              <w:t>в том числе</w:t>
            </w:r>
          </w:p>
        </w:tc>
        <w:tc>
          <w:tcPr>
            <w:tcW w:w="2085" w:type="dxa"/>
            <w:shd w:val="clear" w:color="auto" w:fill="auto"/>
            <w:vAlign w:val="center"/>
          </w:tcPr>
          <w:p w:rsidR="00E1420B" w:rsidRPr="00E1420B" w:rsidRDefault="00E1420B" w:rsidP="00E1420B">
            <w:pPr>
              <w:spacing w:after="0" w:line="240" w:lineRule="auto"/>
              <w:jc w:val="center"/>
              <w:rPr>
                <w:rFonts w:ascii="Times New Roman" w:eastAsia="Times New Roman" w:hAnsi="Times New Roman" w:cs="Times New Roman"/>
                <w:sz w:val="24"/>
                <w:szCs w:val="24"/>
                <w:lang w:eastAsia="ru-RU"/>
              </w:rPr>
            </w:pPr>
          </w:p>
        </w:tc>
      </w:tr>
      <w:tr w:rsidR="00E1420B" w:rsidRPr="00E1420B" w:rsidTr="00696DB4">
        <w:trPr>
          <w:trHeight w:val="107"/>
        </w:trPr>
        <w:tc>
          <w:tcPr>
            <w:tcW w:w="8053" w:type="dxa"/>
            <w:shd w:val="clear" w:color="auto" w:fill="auto"/>
            <w:vAlign w:val="center"/>
          </w:tcPr>
          <w:p w:rsidR="00E1420B" w:rsidRPr="00E1420B" w:rsidRDefault="00E1420B" w:rsidP="00E1420B">
            <w:pPr>
              <w:tabs>
                <w:tab w:val="left" w:pos="360"/>
              </w:tabs>
              <w:spacing w:after="0" w:line="240" w:lineRule="auto"/>
              <w:rPr>
                <w:rFonts w:ascii="Times New Roman" w:eastAsia="Times New Roman" w:hAnsi="Times New Roman" w:cs="Times New Roman"/>
                <w:b/>
                <w:sz w:val="24"/>
                <w:szCs w:val="24"/>
                <w:lang w:eastAsia="ru-RU"/>
              </w:rPr>
            </w:pPr>
            <w:r w:rsidRPr="00E1420B">
              <w:rPr>
                <w:rFonts w:ascii="Times New Roman" w:eastAsia="Times New Roman" w:hAnsi="Times New Roman" w:cs="Times New Roman"/>
                <w:b/>
                <w:sz w:val="24"/>
                <w:szCs w:val="24"/>
                <w:lang w:eastAsia="ru-RU"/>
              </w:rPr>
              <w:t>Основное содержание</w:t>
            </w:r>
          </w:p>
        </w:tc>
        <w:tc>
          <w:tcPr>
            <w:tcW w:w="2085" w:type="dxa"/>
            <w:shd w:val="clear" w:color="auto" w:fill="auto"/>
            <w:vAlign w:val="center"/>
          </w:tcPr>
          <w:p w:rsidR="00E1420B" w:rsidRPr="00E1420B" w:rsidRDefault="00E1420B" w:rsidP="00E1420B">
            <w:pPr>
              <w:spacing w:after="0" w:line="240" w:lineRule="auto"/>
              <w:jc w:val="center"/>
              <w:rPr>
                <w:rFonts w:ascii="Times New Roman" w:eastAsia="Times New Roman" w:hAnsi="Times New Roman" w:cs="Times New Roman"/>
                <w:b/>
                <w:sz w:val="24"/>
                <w:szCs w:val="24"/>
                <w:lang w:eastAsia="ru-RU"/>
              </w:rPr>
            </w:pPr>
            <w:r w:rsidRPr="00E1420B">
              <w:rPr>
                <w:rFonts w:ascii="Times New Roman" w:eastAsia="Times New Roman" w:hAnsi="Times New Roman" w:cs="Times New Roman"/>
                <w:b/>
                <w:sz w:val="24"/>
                <w:szCs w:val="24"/>
                <w:lang w:eastAsia="ru-RU"/>
              </w:rPr>
              <w:t>42</w:t>
            </w:r>
          </w:p>
        </w:tc>
      </w:tr>
      <w:tr w:rsidR="00E1420B" w:rsidRPr="00E1420B" w:rsidTr="00696DB4">
        <w:trPr>
          <w:trHeight w:val="97"/>
        </w:trPr>
        <w:tc>
          <w:tcPr>
            <w:tcW w:w="10138" w:type="dxa"/>
            <w:gridSpan w:val="2"/>
            <w:shd w:val="clear" w:color="auto" w:fill="auto"/>
            <w:vAlign w:val="center"/>
          </w:tcPr>
          <w:p w:rsidR="00E1420B" w:rsidRPr="00E1420B" w:rsidRDefault="00E1420B" w:rsidP="00E1420B">
            <w:pPr>
              <w:spacing w:after="0" w:line="240" w:lineRule="auto"/>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в том числе</w:t>
            </w:r>
          </w:p>
        </w:tc>
      </w:tr>
      <w:tr w:rsidR="00E1420B" w:rsidRPr="00E1420B" w:rsidTr="00696DB4">
        <w:trPr>
          <w:trHeight w:val="55"/>
        </w:trPr>
        <w:tc>
          <w:tcPr>
            <w:tcW w:w="8053" w:type="dxa"/>
            <w:shd w:val="clear" w:color="auto" w:fill="auto"/>
            <w:vAlign w:val="center"/>
          </w:tcPr>
          <w:p w:rsidR="00E1420B" w:rsidRPr="00E1420B" w:rsidRDefault="00E1420B" w:rsidP="00E1420B">
            <w:pPr>
              <w:spacing w:after="0" w:line="240" w:lineRule="auto"/>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теоретическое обучение</w:t>
            </w:r>
          </w:p>
        </w:tc>
        <w:tc>
          <w:tcPr>
            <w:tcW w:w="2085" w:type="dxa"/>
            <w:shd w:val="clear" w:color="auto" w:fill="auto"/>
            <w:vAlign w:val="center"/>
          </w:tcPr>
          <w:p w:rsidR="00E1420B" w:rsidRPr="00E1420B" w:rsidRDefault="00E1420B" w:rsidP="00E1420B">
            <w:pPr>
              <w:spacing w:after="0" w:line="240" w:lineRule="auto"/>
              <w:jc w:val="center"/>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24</w:t>
            </w:r>
          </w:p>
        </w:tc>
      </w:tr>
      <w:tr w:rsidR="00E1420B" w:rsidRPr="00E1420B" w:rsidTr="00696DB4">
        <w:trPr>
          <w:trHeight w:val="55"/>
        </w:trPr>
        <w:tc>
          <w:tcPr>
            <w:tcW w:w="8053" w:type="dxa"/>
            <w:shd w:val="clear" w:color="auto" w:fill="auto"/>
            <w:vAlign w:val="center"/>
          </w:tcPr>
          <w:p w:rsidR="00E1420B" w:rsidRPr="00E1420B" w:rsidRDefault="00E1420B" w:rsidP="00E1420B">
            <w:pPr>
              <w:spacing w:after="0" w:line="240" w:lineRule="auto"/>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практические занятия</w:t>
            </w:r>
          </w:p>
        </w:tc>
        <w:tc>
          <w:tcPr>
            <w:tcW w:w="2085" w:type="dxa"/>
            <w:shd w:val="clear" w:color="auto" w:fill="auto"/>
            <w:vAlign w:val="center"/>
          </w:tcPr>
          <w:p w:rsidR="00E1420B" w:rsidRPr="00E1420B" w:rsidRDefault="00E1420B" w:rsidP="00E1420B">
            <w:pPr>
              <w:spacing w:after="0" w:line="240" w:lineRule="auto"/>
              <w:jc w:val="center"/>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16</w:t>
            </w:r>
          </w:p>
        </w:tc>
      </w:tr>
      <w:tr w:rsidR="00E1420B" w:rsidRPr="00E1420B" w:rsidTr="00696DB4">
        <w:trPr>
          <w:trHeight w:val="55"/>
        </w:trPr>
        <w:tc>
          <w:tcPr>
            <w:tcW w:w="8053" w:type="dxa"/>
            <w:shd w:val="clear" w:color="auto" w:fill="auto"/>
            <w:vAlign w:val="center"/>
          </w:tcPr>
          <w:p w:rsidR="00E1420B" w:rsidRPr="00E1420B" w:rsidRDefault="00E1420B" w:rsidP="00E1420B">
            <w:pPr>
              <w:spacing w:after="0" w:line="240" w:lineRule="auto"/>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 xml:space="preserve">лабораторные </w:t>
            </w:r>
            <w:r w:rsidR="00B25A7C">
              <w:rPr>
                <w:rFonts w:ascii="Times New Roman" w:eastAsia="Times New Roman" w:hAnsi="Times New Roman" w:cs="Times New Roman"/>
                <w:sz w:val="24"/>
                <w:szCs w:val="24"/>
                <w:lang w:eastAsia="ru-RU"/>
              </w:rPr>
              <w:t>работы</w:t>
            </w:r>
          </w:p>
        </w:tc>
        <w:tc>
          <w:tcPr>
            <w:tcW w:w="2085" w:type="dxa"/>
            <w:shd w:val="clear" w:color="auto" w:fill="auto"/>
            <w:vAlign w:val="center"/>
          </w:tcPr>
          <w:p w:rsidR="00E1420B" w:rsidRPr="00E1420B" w:rsidRDefault="00E1420B" w:rsidP="00E1420B">
            <w:pPr>
              <w:spacing w:after="0" w:line="240" w:lineRule="auto"/>
              <w:jc w:val="center"/>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2</w:t>
            </w:r>
          </w:p>
        </w:tc>
      </w:tr>
      <w:tr w:rsidR="00E1420B" w:rsidRPr="00E1420B" w:rsidTr="00696DB4">
        <w:trPr>
          <w:trHeight w:val="71"/>
        </w:trPr>
        <w:tc>
          <w:tcPr>
            <w:tcW w:w="8053" w:type="dxa"/>
            <w:shd w:val="clear" w:color="auto" w:fill="auto"/>
            <w:vAlign w:val="center"/>
          </w:tcPr>
          <w:p w:rsidR="00E1420B" w:rsidRPr="00E1420B" w:rsidRDefault="00E1420B" w:rsidP="00E1420B">
            <w:pPr>
              <w:tabs>
                <w:tab w:val="left" w:pos="447"/>
              </w:tabs>
              <w:spacing w:after="0" w:line="240" w:lineRule="auto"/>
              <w:rPr>
                <w:rFonts w:ascii="Times New Roman" w:eastAsia="Times New Roman" w:hAnsi="Times New Roman" w:cs="Times New Roman"/>
                <w:b/>
                <w:sz w:val="24"/>
                <w:szCs w:val="24"/>
                <w:lang w:eastAsia="ru-RU"/>
              </w:rPr>
            </w:pPr>
            <w:r w:rsidRPr="00E1420B">
              <w:rPr>
                <w:rFonts w:ascii="Times New Roman" w:eastAsia="Times New Roman" w:hAnsi="Times New Roman" w:cs="Times New Roman"/>
                <w:b/>
                <w:sz w:val="24"/>
                <w:szCs w:val="24"/>
                <w:lang w:eastAsia="ru-RU"/>
              </w:rPr>
              <w:t>Профессионально-ориентированное содержание (содержание прикладного модуля)</w:t>
            </w:r>
          </w:p>
        </w:tc>
        <w:tc>
          <w:tcPr>
            <w:tcW w:w="2085" w:type="dxa"/>
            <w:shd w:val="clear" w:color="auto" w:fill="auto"/>
            <w:vAlign w:val="center"/>
          </w:tcPr>
          <w:p w:rsidR="00E1420B" w:rsidRPr="00E1420B" w:rsidRDefault="00E1420B" w:rsidP="00E1420B">
            <w:pPr>
              <w:tabs>
                <w:tab w:val="left" w:pos="360"/>
              </w:tabs>
              <w:spacing w:after="0" w:line="240" w:lineRule="auto"/>
              <w:jc w:val="center"/>
              <w:rPr>
                <w:rFonts w:ascii="Times New Roman" w:eastAsia="Times New Roman" w:hAnsi="Times New Roman" w:cs="Times New Roman"/>
                <w:b/>
                <w:sz w:val="24"/>
                <w:szCs w:val="24"/>
                <w:lang w:eastAsia="ru-RU"/>
              </w:rPr>
            </w:pPr>
            <w:r w:rsidRPr="00E1420B">
              <w:rPr>
                <w:rFonts w:ascii="Times New Roman" w:eastAsia="Times New Roman" w:hAnsi="Times New Roman" w:cs="Times New Roman"/>
                <w:b/>
                <w:sz w:val="24"/>
                <w:szCs w:val="24"/>
                <w:lang w:eastAsia="ru-RU"/>
              </w:rPr>
              <w:t>4</w:t>
            </w:r>
          </w:p>
        </w:tc>
      </w:tr>
      <w:tr w:rsidR="00E1420B" w:rsidRPr="00E1420B" w:rsidTr="00696DB4">
        <w:trPr>
          <w:trHeight w:val="55"/>
        </w:trPr>
        <w:tc>
          <w:tcPr>
            <w:tcW w:w="8053" w:type="dxa"/>
            <w:shd w:val="clear" w:color="auto" w:fill="auto"/>
            <w:vAlign w:val="center"/>
          </w:tcPr>
          <w:p w:rsidR="00E1420B" w:rsidRPr="00E1420B" w:rsidRDefault="00E1420B" w:rsidP="00E1420B">
            <w:pPr>
              <w:tabs>
                <w:tab w:val="left" w:pos="360"/>
              </w:tabs>
              <w:spacing w:after="0" w:line="240" w:lineRule="auto"/>
              <w:rPr>
                <w:rFonts w:ascii="Times New Roman" w:eastAsia="Times New Roman" w:hAnsi="Times New Roman" w:cs="Times New Roman"/>
                <w:b/>
                <w:sz w:val="24"/>
                <w:szCs w:val="24"/>
                <w:lang w:eastAsia="ru-RU"/>
              </w:rPr>
            </w:pPr>
            <w:r w:rsidRPr="00E1420B">
              <w:rPr>
                <w:rFonts w:ascii="Times New Roman" w:eastAsia="Times New Roman" w:hAnsi="Times New Roman" w:cs="Times New Roman"/>
                <w:sz w:val="24"/>
                <w:szCs w:val="24"/>
                <w:lang w:eastAsia="ru-RU"/>
              </w:rPr>
              <w:t>в том числе</w:t>
            </w:r>
          </w:p>
        </w:tc>
        <w:tc>
          <w:tcPr>
            <w:tcW w:w="2085" w:type="dxa"/>
            <w:shd w:val="clear" w:color="auto" w:fill="auto"/>
            <w:vAlign w:val="center"/>
          </w:tcPr>
          <w:p w:rsidR="00E1420B" w:rsidRPr="00E1420B" w:rsidRDefault="00E1420B" w:rsidP="00E1420B">
            <w:pPr>
              <w:tabs>
                <w:tab w:val="left" w:pos="360"/>
              </w:tabs>
              <w:spacing w:after="0" w:line="240" w:lineRule="auto"/>
              <w:jc w:val="center"/>
              <w:rPr>
                <w:rFonts w:ascii="Times New Roman" w:eastAsia="Times New Roman" w:hAnsi="Times New Roman" w:cs="Times New Roman"/>
                <w:b/>
                <w:sz w:val="24"/>
                <w:szCs w:val="24"/>
                <w:lang w:eastAsia="ru-RU"/>
              </w:rPr>
            </w:pPr>
          </w:p>
        </w:tc>
      </w:tr>
      <w:tr w:rsidR="00E1420B" w:rsidRPr="00E1420B" w:rsidTr="00696DB4">
        <w:trPr>
          <w:trHeight w:val="55"/>
        </w:trPr>
        <w:tc>
          <w:tcPr>
            <w:tcW w:w="8053" w:type="dxa"/>
            <w:shd w:val="clear" w:color="auto" w:fill="auto"/>
            <w:vAlign w:val="center"/>
          </w:tcPr>
          <w:p w:rsidR="00E1420B" w:rsidRPr="00E1420B" w:rsidRDefault="00E1420B" w:rsidP="00E1420B">
            <w:pPr>
              <w:spacing w:after="0" w:line="240" w:lineRule="auto"/>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теоретическое обучение</w:t>
            </w:r>
          </w:p>
        </w:tc>
        <w:tc>
          <w:tcPr>
            <w:tcW w:w="2085" w:type="dxa"/>
            <w:shd w:val="clear" w:color="auto" w:fill="auto"/>
            <w:vAlign w:val="center"/>
          </w:tcPr>
          <w:p w:rsidR="00E1420B" w:rsidRPr="00E1420B" w:rsidRDefault="00E1420B" w:rsidP="00E1420B">
            <w:pPr>
              <w:spacing w:after="0" w:line="240" w:lineRule="auto"/>
              <w:jc w:val="center"/>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2</w:t>
            </w:r>
          </w:p>
        </w:tc>
      </w:tr>
      <w:tr w:rsidR="00E1420B" w:rsidRPr="00E1420B" w:rsidTr="00696DB4">
        <w:trPr>
          <w:trHeight w:val="55"/>
        </w:trPr>
        <w:tc>
          <w:tcPr>
            <w:tcW w:w="8053" w:type="dxa"/>
            <w:shd w:val="clear" w:color="auto" w:fill="auto"/>
            <w:vAlign w:val="center"/>
          </w:tcPr>
          <w:p w:rsidR="00E1420B" w:rsidRPr="00E1420B" w:rsidRDefault="00E1420B" w:rsidP="00E1420B">
            <w:pPr>
              <w:spacing w:after="0" w:line="240" w:lineRule="auto"/>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практические занятия</w:t>
            </w:r>
          </w:p>
        </w:tc>
        <w:tc>
          <w:tcPr>
            <w:tcW w:w="2085" w:type="dxa"/>
            <w:shd w:val="clear" w:color="auto" w:fill="auto"/>
            <w:vAlign w:val="center"/>
          </w:tcPr>
          <w:p w:rsidR="00E1420B" w:rsidRPr="00E1420B" w:rsidRDefault="00E1420B" w:rsidP="00E1420B">
            <w:pPr>
              <w:spacing w:after="0" w:line="240" w:lineRule="auto"/>
              <w:jc w:val="center"/>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2</w:t>
            </w:r>
          </w:p>
        </w:tc>
      </w:tr>
      <w:tr w:rsidR="00E1420B" w:rsidRPr="00E1420B" w:rsidTr="00696DB4">
        <w:trPr>
          <w:trHeight w:val="55"/>
        </w:trPr>
        <w:tc>
          <w:tcPr>
            <w:tcW w:w="8053" w:type="dxa"/>
            <w:shd w:val="clear" w:color="auto" w:fill="auto"/>
            <w:vAlign w:val="center"/>
          </w:tcPr>
          <w:p w:rsidR="00E1420B" w:rsidRPr="00E1420B" w:rsidRDefault="00E1420B" w:rsidP="00B25A7C">
            <w:pPr>
              <w:spacing w:after="0" w:line="240" w:lineRule="auto"/>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 xml:space="preserve">лабораторные </w:t>
            </w:r>
            <w:r w:rsidR="00B25A7C">
              <w:rPr>
                <w:rFonts w:ascii="Times New Roman" w:eastAsia="Times New Roman" w:hAnsi="Times New Roman" w:cs="Times New Roman"/>
                <w:sz w:val="24"/>
                <w:szCs w:val="24"/>
                <w:lang w:eastAsia="ru-RU"/>
              </w:rPr>
              <w:t>работы</w:t>
            </w:r>
          </w:p>
        </w:tc>
        <w:tc>
          <w:tcPr>
            <w:tcW w:w="2085" w:type="dxa"/>
            <w:shd w:val="clear" w:color="auto" w:fill="auto"/>
            <w:vAlign w:val="center"/>
          </w:tcPr>
          <w:p w:rsidR="00E1420B" w:rsidRPr="00E1420B" w:rsidRDefault="00E1420B" w:rsidP="00E1420B">
            <w:pPr>
              <w:spacing w:after="0" w:line="240" w:lineRule="auto"/>
              <w:jc w:val="center"/>
              <w:rPr>
                <w:rFonts w:ascii="Times New Roman" w:eastAsia="Times New Roman" w:hAnsi="Times New Roman" w:cs="Times New Roman"/>
                <w:sz w:val="24"/>
                <w:szCs w:val="24"/>
                <w:lang w:eastAsia="ru-RU"/>
              </w:rPr>
            </w:pPr>
          </w:p>
        </w:tc>
      </w:tr>
      <w:tr w:rsidR="00E1420B" w:rsidRPr="00E1420B" w:rsidTr="00E1420B">
        <w:trPr>
          <w:trHeight w:val="331"/>
        </w:trPr>
        <w:tc>
          <w:tcPr>
            <w:tcW w:w="10138" w:type="dxa"/>
            <w:gridSpan w:val="2"/>
            <w:shd w:val="clear" w:color="auto" w:fill="auto"/>
            <w:vAlign w:val="center"/>
          </w:tcPr>
          <w:p w:rsidR="00E1420B" w:rsidRPr="00E1420B" w:rsidRDefault="00E1420B" w:rsidP="00E1420B">
            <w:pPr>
              <w:spacing w:after="0" w:line="240" w:lineRule="auto"/>
              <w:rPr>
                <w:rFonts w:ascii="Times New Roman" w:eastAsia="Times New Roman" w:hAnsi="Times New Roman" w:cs="Times New Roman"/>
                <w:sz w:val="24"/>
                <w:szCs w:val="24"/>
                <w:lang w:eastAsia="ru-RU"/>
              </w:rPr>
            </w:pPr>
            <w:r w:rsidRPr="00E1420B">
              <w:rPr>
                <w:rFonts w:ascii="Times New Roman" w:eastAsia="Times New Roman" w:hAnsi="Times New Roman" w:cs="Times New Roman"/>
                <w:b/>
                <w:sz w:val="24"/>
                <w:szCs w:val="24"/>
                <w:lang w:eastAsia="ru-RU"/>
              </w:rPr>
              <w:t>Промежуточная аттестация</w:t>
            </w:r>
            <w:r w:rsidRPr="00E1420B">
              <w:rPr>
                <w:rFonts w:ascii="Times New Roman" w:eastAsia="Times New Roman" w:hAnsi="Times New Roman" w:cs="Times New Roman"/>
                <w:sz w:val="24"/>
                <w:szCs w:val="24"/>
                <w:lang w:eastAsia="ru-RU"/>
              </w:rPr>
              <w:t xml:space="preserve"> </w:t>
            </w:r>
            <w:r w:rsidRPr="00E1420B">
              <w:rPr>
                <w:rFonts w:ascii="Times New Roman" w:eastAsia="Times New Roman" w:hAnsi="Times New Roman" w:cs="Times New Roman"/>
                <w:b/>
                <w:sz w:val="24"/>
                <w:szCs w:val="24"/>
                <w:lang w:eastAsia="ru-RU"/>
              </w:rPr>
              <w:t>в форме дифференцированного зачета</w:t>
            </w:r>
          </w:p>
        </w:tc>
      </w:tr>
    </w:tbl>
    <w:p w:rsidR="00E1420B" w:rsidRPr="00E1420B" w:rsidRDefault="00E1420B" w:rsidP="00E1420B">
      <w:pPr>
        <w:spacing w:after="0" w:line="276" w:lineRule="auto"/>
        <w:rPr>
          <w:rFonts w:ascii="OfficinaSansBookC" w:eastAsia="OfficinaSansBookC" w:hAnsi="OfficinaSansBookC" w:cs="OfficinaSansBookC"/>
          <w:b/>
          <w:i/>
          <w:sz w:val="28"/>
          <w:szCs w:val="28"/>
          <w:highlight w:val="yellow"/>
          <w:lang w:eastAsia="ru-RU"/>
        </w:rPr>
        <w:sectPr w:rsidR="00E1420B" w:rsidRPr="00E1420B" w:rsidSect="00E1420B">
          <w:footerReference w:type="default" r:id="rId9"/>
          <w:pgSz w:w="11906" w:h="16838"/>
          <w:pgMar w:top="1134" w:right="851" w:bottom="1134" w:left="1134" w:header="708" w:footer="708" w:gutter="0"/>
          <w:cols w:space="720"/>
          <w:docGrid w:linePitch="299"/>
        </w:sectPr>
      </w:pPr>
    </w:p>
    <w:p w:rsidR="00E1420B" w:rsidRDefault="00E1420B" w:rsidP="00E1420B">
      <w:pPr>
        <w:spacing w:after="0" w:line="276" w:lineRule="auto"/>
        <w:ind w:firstLine="567"/>
        <w:rPr>
          <w:rFonts w:ascii="Times New Roman" w:eastAsia="Times New Roman" w:hAnsi="Times New Roman" w:cs="Times New Roman"/>
          <w:b/>
          <w:sz w:val="24"/>
          <w:szCs w:val="24"/>
          <w:lang w:eastAsia="ru-RU"/>
        </w:rPr>
      </w:pPr>
      <w:r w:rsidRPr="00E1420B">
        <w:rPr>
          <w:rFonts w:ascii="Times New Roman" w:eastAsia="Times New Roman" w:hAnsi="Times New Roman" w:cs="Times New Roman"/>
          <w:b/>
          <w:sz w:val="24"/>
          <w:szCs w:val="24"/>
          <w:lang w:eastAsia="ru-RU"/>
        </w:rPr>
        <w:lastRenderedPageBreak/>
        <w:t xml:space="preserve">2.2. Тематический план и содержание дисциплины </w:t>
      </w:r>
    </w:p>
    <w:p w:rsidR="00696DB4" w:rsidRDefault="00696DB4" w:rsidP="00E1420B">
      <w:pPr>
        <w:spacing w:after="0" w:line="276" w:lineRule="auto"/>
        <w:ind w:firstLine="567"/>
        <w:rPr>
          <w:rFonts w:ascii="Times New Roman" w:eastAsia="Times New Roman" w:hAnsi="Times New Roman" w:cs="Times New Roman"/>
          <w:b/>
          <w:sz w:val="24"/>
          <w:szCs w:val="24"/>
          <w:lang w:eastAsia="ru-RU"/>
        </w:rPr>
      </w:pPr>
    </w:p>
    <w:tbl>
      <w:tblPr>
        <w:tblW w:w="15757" w:type="dxa"/>
        <w:tblInd w:w="-3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844"/>
        <w:gridCol w:w="11078"/>
        <w:gridCol w:w="829"/>
        <w:gridCol w:w="2006"/>
      </w:tblGrid>
      <w:tr w:rsidR="00696DB4" w:rsidRPr="0007105E" w:rsidTr="00EA6A0C">
        <w:trPr>
          <w:trHeight w:val="20"/>
        </w:trPr>
        <w:tc>
          <w:tcPr>
            <w:tcW w:w="1844" w:type="dxa"/>
            <w:shd w:val="clear" w:color="auto" w:fill="auto"/>
            <w:vAlign w:val="center"/>
          </w:tcPr>
          <w:p w:rsidR="00696DB4" w:rsidRPr="0007105E" w:rsidRDefault="00696DB4" w:rsidP="00EA6A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Наименование разделов и тем</w:t>
            </w:r>
          </w:p>
        </w:tc>
        <w:tc>
          <w:tcPr>
            <w:tcW w:w="11078" w:type="dxa"/>
            <w:shd w:val="clear" w:color="auto" w:fill="auto"/>
            <w:vAlign w:val="center"/>
          </w:tcPr>
          <w:p w:rsidR="00696DB4" w:rsidRPr="0007105E" w:rsidRDefault="00696DB4" w:rsidP="00EA6A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 xml:space="preserve">Содержание учебного материала (основное и профессионально-ориентированное), лабораторные и практические занятия, прикладной модуль </w:t>
            </w:r>
          </w:p>
        </w:tc>
        <w:tc>
          <w:tcPr>
            <w:tcW w:w="829" w:type="dxa"/>
            <w:shd w:val="clear" w:color="auto" w:fill="auto"/>
            <w:vAlign w:val="center"/>
          </w:tcPr>
          <w:p w:rsidR="00696DB4" w:rsidRPr="0007105E" w:rsidRDefault="00696DB4" w:rsidP="00EA6A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Объем часов</w:t>
            </w:r>
          </w:p>
        </w:tc>
        <w:tc>
          <w:tcPr>
            <w:tcW w:w="2006" w:type="dxa"/>
            <w:shd w:val="clear" w:color="auto" w:fill="auto"/>
            <w:vAlign w:val="center"/>
          </w:tcPr>
          <w:p w:rsidR="00696DB4" w:rsidRPr="0007105E" w:rsidRDefault="00696DB4" w:rsidP="00EA6A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ight="-108"/>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 xml:space="preserve">Коды общих и профессиональных компетенций, личностных </w:t>
            </w:r>
            <w:proofErr w:type="spellStart"/>
            <w:r w:rsidRPr="0007105E">
              <w:rPr>
                <w:rFonts w:ascii="Times New Roman" w:eastAsia="Times New Roman" w:hAnsi="Times New Roman"/>
                <w:b/>
                <w:sz w:val="20"/>
                <w:szCs w:val="20"/>
                <w:lang w:eastAsia="ru-RU"/>
              </w:rPr>
              <w:t>метапредметных</w:t>
            </w:r>
            <w:proofErr w:type="spellEnd"/>
            <w:r w:rsidRPr="0007105E">
              <w:rPr>
                <w:rFonts w:ascii="Times New Roman" w:eastAsia="Times New Roman" w:hAnsi="Times New Roman"/>
                <w:b/>
                <w:sz w:val="20"/>
                <w:szCs w:val="20"/>
                <w:lang w:eastAsia="ru-RU"/>
              </w:rPr>
              <w:t xml:space="preserve">, предметных результатов, формированию которых способствует элемент программы </w:t>
            </w:r>
          </w:p>
        </w:tc>
      </w:tr>
      <w:tr w:rsidR="00696DB4" w:rsidRPr="0007105E" w:rsidTr="00EA6A0C">
        <w:trPr>
          <w:trHeight w:val="20"/>
        </w:trPr>
        <w:tc>
          <w:tcPr>
            <w:tcW w:w="1844" w:type="dxa"/>
            <w:shd w:val="clear" w:color="auto" w:fill="auto"/>
          </w:tcPr>
          <w:p w:rsidR="00696DB4" w:rsidRPr="0007105E" w:rsidRDefault="00696DB4" w:rsidP="00EA6A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1</w:t>
            </w:r>
          </w:p>
        </w:tc>
        <w:tc>
          <w:tcPr>
            <w:tcW w:w="11078" w:type="dxa"/>
            <w:shd w:val="clear" w:color="auto" w:fill="auto"/>
          </w:tcPr>
          <w:p w:rsidR="00696DB4" w:rsidRPr="0007105E" w:rsidRDefault="00696DB4" w:rsidP="00EA6A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2</w:t>
            </w:r>
          </w:p>
        </w:tc>
        <w:tc>
          <w:tcPr>
            <w:tcW w:w="829" w:type="dxa"/>
            <w:shd w:val="clear" w:color="auto" w:fill="auto"/>
          </w:tcPr>
          <w:p w:rsidR="00696DB4" w:rsidRPr="0007105E" w:rsidRDefault="00696DB4" w:rsidP="00EA6A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3</w:t>
            </w:r>
          </w:p>
        </w:tc>
        <w:tc>
          <w:tcPr>
            <w:tcW w:w="2006" w:type="dxa"/>
            <w:shd w:val="clear" w:color="auto" w:fill="auto"/>
          </w:tcPr>
          <w:p w:rsidR="00696DB4" w:rsidRPr="0007105E" w:rsidRDefault="00696DB4" w:rsidP="00EA6A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4</w:t>
            </w:r>
          </w:p>
        </w:tc>
      </w:tr>
      <w:tr w:rsidR="00696DB4" w:rsidRPr="0007105E" w:rsidTr="00EA6A0C">
        <w:trPr>
          <w:trHeight w:val="20"/>
        </w:trPr>
        <w:tc>
          <w:tcPr>
            <w:tcW w:w="12922" w:type="dxa"/>
            <w:gridSpan w:val="2"/>
            <w:shd w:val="clear" w:color="auto" w:fill="auto"/>
          </w:tcPr>
          <w:p w:rsidR="00696DB4" w:rsidRPr="0007105E" w:rsidRDefault="00696DB4" w:rsidP="00EA6A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b/>
                <w:sz w:val="20"/>
                <w:szCs w:val="20"/>
                <w:lang w:eastAsia="ru-RU"/>
              </w:rPr>
              <w:t>Раздел 1. Основы строения вещества</w:t>
            </w:r>
          </w:p>
        </w:tc>
        <w:tc>
          <w:tcPr>
            <w:tcW w:w="829" w:type="dxa"/>
            <w:shd w:val="clear" w:color="auto" w:fill="auto"/>
          </w:tcPr>
          <w:p w:rsidR="00696DB4" w:rsidRPr="0007105E" w:rsidRDefault="00696DB4" w:rsidP="00EA6A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6</w:t>
            </w:r>
          </w:p>
        </w:tc>
        <w:tc>
          <w:tcPr>
            <w:tcW w:w="2006" w:type="dxa"/>
            <w:shd w:val="clear" w:color="auto" w:fill="auto"/>
          </w:tcPr>
          <w:p w:rsidR="00696DB4" w:rsidRPr="0007105E" w:rsidRDefault="00696DB4" w:rsidP="00EA6A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0"/>
                <w:szCs w:val="20"/>
                <w:lang w:eastAsia="ru-RU"/>
              </w:rPr>
            </w:pPr>
          </w:p>
        </w:tc>
      </w:tr>
      <w:tr w:rsidR="00696DB4" w:rsidRPr="0007105E" w:rsidTr="00EA6A0C">
        <w:trPr>
          <w:trHeight w:val="20"/>
        </w:trPr>
        <w:tc>
          <w:tcPr>
            <w:tcW w:w="1844" w:type="dxa"/>
            <w:vMerge w:val="restart"/>
            <w:shd w:val="clear" w:color="auto" w:fill="auto"/>
          </w:tcPr>
          <w:p w:rsidR="00696DB4" w:rsidRPr="0007105E" w:rsidRDefault="00696DB4" w:rsidP="00EA6A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0"/>
                <w:szCs w:val="20"/>
                <w:lang w:eastAsia="ru-RU"/>
              </w:rPr>
            </w:pPr>
            <w:r w:rsidRPr="0007105E">
              <w:rPr>
                <w:rFonts w:ascii="Times New Roman" w:eastAsia="Times New Roman" w:hAnsi="Times New Roman"/>
                <w:b/>
                <w:sz w:val="20"/>
                <w:szCs w:val="20"/>
                <w:lang w:eastAsia="ru-RU"/>
              </w:rPr>
              <w:t>Тема 1.1</w:t>
            </w:r>
            <w:r w:rsidRPr="0007105E">
              <w:rPr>
                <w:rFonts w:ascii="Times New Roman" w:eastAsia="Times New Roman" w:hAnsi="Times New Roman"/>
                <w:sz w:val="20"/>
                <w:szCs w:val="20"/>
                <w:lang w:eastAsia="ru-RU"/>
              </w:rPr>
              <w:t>.</w:t>
            </w:r>
          </w:p>
          <w:p w:rsidR="00696DB4" w:rsidRPr="0007105E" w:rsidRDefault="00696DB4" w:rsidP="00EA6A0C">
            <w:pPr>
              <w:spacing w:after="0" w:line="240" w:lineRule="auto"/>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Строение атомов химических элементов и природа химической связи</w:t>
            </w:r>
          </w:p>
        </w:tc>
        <w:tc>
          <w:tcPr>
            <w:tcW w:w="11078" w:type="dxa"/>
            <w:shd w:val="clear" w:color="auto" w:fill="auto"/>
          </w:tcPr>
          <w:p w:rsidR="00696DB4" w:rsidRPr="0007105E" w:rsidRDefault="00696DB4" w:rsidP="00EA6A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Основное содержание</w:t>
            </w:r>
          </w:p>
        </w:tc>
        <w:tc>
          <w:tcPr>
            <w:tcW w:w="829" w:type="dxa"/>
            <w:shd w:val="clear" w:color="auto" w:fill="auto"/>
          </w:tcPr>
          <w:p w:rsidR="00696DB4" w:rsidRPr="0007105E" w:rsidRDefault="00696DB4" w:rsidP="00EA6A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4</w:t>
            </w:r>
          </w:p>
        </w:tc>
        <w:tc>
          <w:tcPr>
            <w:tcW w:w="2006" w:type="dxa"/>
            <w:vMerge w:val="restart"/>
            <w:shd w:val="clear" w:color="auto" w:fill="auto"/>
          </w:tcPr>
          <w:p w:rsidR="00696DB4" w:rsidRPr="0007105E" w:rsidRDefault="00696DB4" w:rsidP="00EA6A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0"/>
                <w:szCs w:val="20"/>
                <w:lang w:eastAsia="ru-RU"/>
              </w:rPr>
            </w:pPr>
            <w:proofErr w:type="spellStart"/>
            <w:r w:rsidRPr="0007105E">
              <w:rPr>
                <w:rFonts w:ascii="Times New Roman" w:eastAsia="Times New Roman" w:hAnsi="Times New Roman"/>
                <w:sz w:val="20"/>
                <w:szCs w:val="20"/>
                <w:lang w:eastAsia="ru-RU"/>
              </w:rPr>
              <w:t>ПРб</w:t>
            </w:r>
            <w:proofErr w:type="spellEnd"/>
            <w:r w:rsidRPr="0007105E">
              <w:rPr>
                <w:rFonts w:ascii="Times New Roman" w:eastAsia="Times New Roman" w:hAnsi="Times New Roman"/>
                <w:sz w:val="20"/>
                <w:szCs w:val="20"/>
                <w:lang w:eastAsia="ru-RU"/>
              </w:rPr>
              <w:t xml:space="preserve"> 02,05,06, 07,</w:t>
            </w:r>
          </w:p>
          <w:p w:rsidR="00696DB4" w:rsidRPr="0007105E" w:rsidRDefault="00696DB4" w:rsidP="00EA6A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ЛР06, МР 01,02</w:t>
            </w:r>
          </w:p>
          <w:p w:rsidR="00696DB4" w:rsidRPr="0007105E" w:rsidRDefault="00696DB4" w:rsidP="00EA6A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ОК 01</w:t>
            </w:r>
          </w:p>
        </w:tc>
      </w:tr>
      <w:tr w:rsidR="00696DB4" w:rsidRPr="0007105E" w:rsidTr="00EA6A0C">
        <w:trPr>
          <w:trHeight w:val="20"/>
        </w:trPr>
        <w:tc>
          <w:tcPr>
            <w:tcW w:w="1844" w:type="dxa"/>
            <w:vMerge/>
            <w:shd w:val="clear" w:color="auto" w:fill="auto"/>
          </w:tcPr>
          <w:p w:rsidR="00696DB4" w:rsidRPr="0007105E" w:rsidRDefault="00696DB4" w:rsidP="00EA6A0C">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 xml:space="preserve">Современная модель строения атома. Символический язык химии. Химический элемент Электронная конфигурация атома. Классификация химических элементов (s-, p-, d-элементы). Валентные электроны. Валентность. Электронная природа химической связи. </w:t>
            </w:r>
            <w:proofErr w:type="spellStart"/>
            <w:r w:rsidRPr="0007105E">
              <w:rPr>
                <w:rFonts w:ascii="Times New Roman" w:eastAsia="Times New Roman" w:hAnsi="Times New Roman"/>
                <w:sz w:val="20"/>
                <w:szCs w:val="20"/>
                <w:lang w:eastAsia="ru-RU"/>
              </w:rPr>
              <w:t>Электроотрицательность</w:t>
            </w:r>
            <w:proofErr w:type="spellEnd"/>
            <w:r w:rsidRPr="0007105E">
              <w:rPr>
                <w:rFonts w:ascii="Times New Roman" w:eastAsia="Times New Roman" w:hAnsi="Times New Roman"/>
                <w:sz w:val="20"/>
                <w:szCs w:val="20"/>
                <w:lang w:eastAsia="ru-RU"/>
              </w:rPr>
              <w:t>. Виды химической связи (ковалентная, ионная, металлическая, водородная) и способы ее образования.</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spacing w:after="0" w:line="240" w:lineRule="auto"/>
              <w:jc w:val="center"/>
              <w:rPr>
                <w:rFonts w:ascii="Times New Roman" w:eastAsia="Times New Roman" w:hAnsi="Times New Roman"/>
                <w:sz w:val="20"/>
                <w:szCs w:val="20"/>
                <w:highlight w:val="white"/>
                <w:lang w:eastAsia="ru-RU"/>
              </w:rPr>
            </w:pPr>
            <w:r w:rsidRPr="0007105E">
              <w:rPr>
                <w:rFonts w:ascii="Times New Roman" w:eastAsia="Times New Roman" w:hAnsi="Times New Roman"/>
                <w:sz w:val="20"/>
                <w:szCs w:val="20"/>
                <w:highlight w:val="white"/>
                <w:lang w:eastAsia="ru-RU"/>
              </w:rPr>
              <w:t>2</w:t>
            </w:r>
          </w:p>
        </w:tc>
        <w:tc>
          <w:tcPr>
            <w:tcW w:w="2006" w:type="dxa"/>
            <w:vMerge/>
            <w:shd w:val="clear" w:color="auto" w:fill="auto"/>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696DB4" w:rsidRPr="0007105E" w:rsidTr="00EA6A0C">
        <w:trPr>
          <w:trHeight w:val="20"/>
        </w:trPr>
        <w:tc>
          <w:tcPr>
            <w:tcW w:w="1844" w:type="dxa"/>
            <w:vMerge/>
            <w:shd w:val="clear" w:color="auto" w:fill="auto"/>
          </w:tcPr>
          <w:p w:rsidR="00696DB4" w:rsidRPr="0007105E" w:rsidRDefault="00696DB4" w:rsidP="00EA6A0C">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1078" w:type="dxa"/>
            <w:shd w:val="clear" w:color="auto" w:fill="auto"/>
          </w:tcPr>
          <w:p w:rsidR="00696DB4" w:rsidRPr="0007105E" w:rsidRDefault="00696DB4" w:rsidP="00EA6A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0"/>
                <w:szCs w:val="20"/>
                <w:lang w:eastAsia="ru-RU"/>
              </w:rPr>
            </w:pPr>
            <w:r w:rsidRPr="0007105E">
              <w:rPr>
                <w:rFonts w:ascii="Times New Roman" w:eastAsia="Times New Roman" w:hAnsi="Times New Roman"/>
                <w:b/>
                <w:sz w:val="20"/>
                <w:szCs w:val="20"/>
                <w:lang w:eastAsia="ru-RU"/>
              </w:rPr>
              <w:t>Практические занятия</w:t>
            </w:r>
            <w:r>
              <w:rPr>
                <w:rFonts w:ascii="Times New Roman" w:eastAsia="Times New Roman" w:hAnsi="Times New Roman"/>
                <w:b/>
                <w:sz w:val="20"/>
                <w:szCs w:val="20"/>
                <w:lang w:eastAsia="ru-RU"/>
              </w:rPr>
              <w:t xml:space="preserve"> </w:t>
            </w:r>
          </w:p>
        </w:tc>
        <w:tc>
          <w:tcPr>
            <w:tcW w:w="829" w:type="dxa"/>
            <w:shd w:val="clear" w:color="auto" w:fill="auto"/>
          </w:tcPr>
          <w:p w:rsidR="00696DB4" w:rsidRPr="0007105E" w:rsidRDefault="00696DB4" w:rsidP="00EA6A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2</w:t>
            </w:r>
          </w:p>
        </w:tc>
        <w:tc>
          <w:tcPr>
            <w:tcW w:w="2006" w:type="dxa"/>
            <w:vMerge/>
            <w:shd w:val="clear" w:color="auto" w:fill="auto"/>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b/>
                <w:sz w:val="20"/>
                <w:szCs w:val="20"/>
                <w:lang w:eastAsia="ru-RU"/>
              </w:rPr>
            </w:pPr>
          </w:p>
        </w:tc>
      </w:tr>
      <w:tr w:rsidR="00696DB4" w:rsidRPr="0007105E" w:rsidTr="00EA6A0C">
        <w:trPr>
          <w:trHeight w:val="20"/>
        </w:trPr>
        <w:tc>
          <w:tcPr>
            <w:tcW w:w="1844" w:type="dxa"/>
            <w:vMerge/>
            <w:shd w:val="clear" w:color="auto" w:fill="auto"/>
          </w:tcPr>
          <w:p w:rsidR="00696DB4" w:rsidRPr="0007105E" w:rsidRDefault="00696DB4" w:rsidP="00EA6A0C">
            <w:pPr>
              <w:widowControl w:val="0"/>
              <w:pBdr>
                <w:top w:val="nil"/>
                <w:left w:val="nil"/>
                <w:bottom w:val="nil"/>
                <w:right w:val="nil"/>
                <w:between w:val="nil"/>
              </w:pBdr>
              <w:spacing w:after="0" w:line="240" w:lineRule="auto"/>
              <w:rPr>
                <w:rFonts w:ascii="Times New Roman" w:eastAsia="Times New Roman" w:hAnsi="Times New Roman"/>
                <w:b/>
                <w:sz w:val="20"/>
                <w:szCs w:val="20"/>
                <w:lang w:eastAsia="ru-RU"/>
              </w:rPr>
            </w:pPr>
          </w:p>
        </w:tc>
        <w:tc>
          <w:tcPr>
            <w:tcW w:w="11078"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rsidR="00696DB4" w:rsidRPr="0007105E" w:rsidRDefault="00696DB4" w:rsidP="00EA6A0C">
            <w:pPr>
              <w:spacing w:after="0" w:line="240" w:lineRule="auto"/>
              <w:jc w:val="both"/>
              <w:rPr>
                <w:rFonts w:ascii="Times New Roman" w:eastAsia="Times New Roman" w:hAnsi="Times New Roman"/>
                <w:sz w:val="20"/>
                <w:szCs w:val="20"/>
                <w:highlight w:val="cyan"/>
                <w:lang w:eastAsia="ru-RU"/>
              </w:rPr>
            </w:pPr>
            <w:r>
              <w:rPr>
                <w:rFonts w:ascii="Times New Roman" w:eastAsia="Times New Roman" w:hAnsi="Times New Roman"/>
                <w:sz w:val="20"/>
                <w:szCs w:val="20"/>
                <w:lang w:eastAsia="ru-RU"/>
              </w:rPr>
              <w:t xml:space="preserve">№ 1 </w:t>
            </w:r>
            <w:r w:rsidRPr="0007105E">
              <w:rPr>
                <w:rFonts w:ascii="Times New Roman" w:eastAsia="Times New Roman" w:hAnsi="Times New Roman"/>
                <w:sz w:val="20"/>
                <w:szCs w:val="20"/>
                <w:lang w:eastAsia="ru-RU"/>
              </w:rPr>
              <w:t>Решение заданий на использование химической символики и названий соединений по номенклатуре международного союза теоретической и прикладной химии и тривиальных названий для составления химических формул двухатомных соединений (оксидов, сульфидов, гидридов и т.п.) и других неорганических соединений отдельных классов.</w:t>
            </w:r>
          </w:p>
        </w:tc>
        <w:tc>
          <w:tcPr>
            <w:tcW w:w="829"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widowControl w:val="0"/>
              <w:spacing w:after="0" w:line="240" w:lineRule="auto"/>
              <w:jc w:val="center"/>
              <w:rPr>
                <w:rFonts w:ascii="Times New Roman" w:eastAsia="Times New Roman" w:hAnsi="Times New Roman"/>
                <w:sz w:val="20"/>
                <w:szCs w:val="20"/>
                <w:highlight w:val="white"/>
                <w:lang w:eastAsia="ru-RU"/>
              </w:rPr>
            </w:pPr>
            <w:r w:rsidRPr="0007105E">
              <w:rPr>
                <w:rFonts w:ascii="Times New Roman" w:eastAsia="Times New Roman" w:hAnsi="Times New Roman"/>
                <w:sz w:val="20"/>
                <w:szCs w:val="20"/>
                <w:highlight w:val="white"/>
                <w:lang w:eastAsia="ru-RU"/>
              </w:rPr>
              <w:t>2</w:t>
            </w:r>
          </w:p>
        </w:tc>
        <w:tc>
          <w:tcPr>
            <w:tcW w:w="2006" w:type="dxa"/>
            <w:vMerge/>
            <w:shd w:val="clear" w:color="auto" w:fill="auto"/>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696DB4" w:rsidRPr="0007105E" w:rsidTr="00EA6A0C">
        <w:trPr>
          <w:trHeight w:val="20"/>
        </w:trPr>
        <w:tc>
          <w:tcPr>
            <w:tcW w:w="1844" w:type="dxa"/>
            <w:vMerge w:val="restart"/>
            <w:tcBorders>
              <w:right w:val="single" w:sz="8" w:space="0" w:color="auto"/>
            </w:tcBorders>
            <w:shd w:val="clear" w:color="auto" w:fill="auto"/>
          </w:tcPr>
          <w:p w:rsidR="00696DB4" w:rsidRPr="0007105E" w:rsidRDefault="00696DB4" w:rsidP="00EA6A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0"/>
                <w:szCs w:val="20"/>
                <w:lang w:eastAsia="ru-RU"/>
              </w:rPr>
            </w:pPr>
            <w:r w:rsidRPr="0007105E">
              <w:rPr>
                <w:rFonts w:ascii="Times New Roman" w:eastAsia="Times New Roman" w:hAnsi="Times New Roman"/>
                <w:b/>
                <w:sz w:val="20"/>
                <w:szCs w:val="20"/>
                <w:lang w:eastAsia="ru-RU"/>
              </w:rPr>
              <w:t>Тема 1.2</w:t>
            </w:r>
            <w:r w:rsidRPr="0007105E">
              <w:rPr>
                <w:rFonts w:ascii="Times New Roman" w:eastAsia="Times New Roman" w:hAnsi="Times New Roman"/>
                <w:sz w:val="20"/>
                <w:szCs w:val="20"/>
                <w:lang w:eastAsia="ru-RU"/>
              </w:rPr>
              <w:t>.</w:t>
            </w:r>
          </w:p>
          <w:p w:rsidR="00696DB4" w:rsidRPr="0007105E" w:rsidRDefault="00696DB4" w:rsidP="00EA6A0C">
            <w:pPr>
              <w:spacing w:after="0" w:line="240" w:lineRule="auto"/>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Периодический закон и таблица Д.И. Менделеева</w:t>
            </w:r>
          </w:p>
        </w:tc>
        <w:tc>
          <w:tcPr>
            <w:tcW w:w="11078" w:type="dxa"/>
            <w:tcBorders>
              <w:left w:val="single" w:sz="8" w:space="0" w:color="auto"/>
            </w:tcBorders>
            <w:shd w:val="clear" w:color="auto" w:fill="auto"/>
          </w:tcPr>
          <w:p w:rsidR="00696DB4" w:rsidRPr="0007105E" w:rsidRDefault="00696DB4" w:rsidP="00EA6A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Основное содержание</w:t>
            </w:r>
          </w:p>
        </w:tc>
        <w:tc>
          <w:tcPr>
            <w:tcW w:w="829" w:type="dxa"/>
            <w:shd w:val="clear" w:color="auto" w:fill="auto"/>
          </w:tcPr>
          <w:p w:rsidR="00696DB4" w:rsidRPr="0007105E" w:rsidRDefault="00696DB4" w:rsidP="00EA6A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2</w:t>
            </w:r>
          </w:p>
        </w:tc>
        <w:tc>
          <w:tcPr>
            <w:tcW w:w="2006" w:type="dxa"/>
            <w:vMerge w:val="restart"/>
            <w:shd w:val="clear" w:color="auto" w:fill="auto"/>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roofErr w:type="spellStart"/>
            <w:r w:rsidRPr="0007105E">
              <w:rPr>
                <w:rFonts w:ascii="Times New Roman" w:eastAsia="Times New Roman" w:hAnsi="Times New Roman"/>
                <w:sz w:val="20"/>
                <w:szCs w:val="20"/>
                <w:lang w:eastAsia="ru-RU"/>
              </w:rPr>
              <w:t>ПРб</w:t>
            </w:r>
            <w:proofErr w:type="spellEnd"/>
            <w:r w:rsidRPr="0007105E">
              <w:rPr>
                <w:rFonts w:ascii="Times New Roman" w:eastAsia="Times New Roman" w:hAnsi="Times New Roman"/>
                <w:sz w:val="20"/>
                <w:szCs w:val="20"/>
                <w:lang w:eastAsia="ru-RU"/>
              </w:rPr>
              <w:t xml:space="preserve"> 02,05,06, 07</w:t>
            </w:r>
          </w:p>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ЛР06, 08, МР 01,02,03</w:t>
            </w:r>
          </w:p>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highlight w:val="white"/>
                <w:lang w:eastAsia="ru-RU"/>
              </w:rPr>
            </w:pPr>
            <w:r w:rsidRPr="0007105E">
              <w:rPr>
                <w:rFonts w:ascii="Times New Roman" w:eastAsia="Times New Roman" w:hAnsi="Times New Roman"/>
                <w:sz w:val="20"/>
                <w:szCs w:val="20"/>
                <w:highlight w:val="white"/>
                <w:lang w:eastAsia="ru-RU"/>
              </w:rPr>
              <w:t>ОК 01</w:t>
            </w:r>
          </w:p>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highlight w:val="white"/>
                <w:lang w:eastAsia="ru-RU"/>
              </w:rPr>
              <w:t>ОК 02</w:t>
            </w:r>
          </w:p>
        </w:tc>
      </w:tr>
      <w:tr w:rsidR="00696DB4" w:rsidRPr="0007105E" w:rsidTr="00EA6A0C">
        <w:trPr>
          <w:trHeight w:val="20"/>
        </w:trPr>
        <w:tc>
          <w:tcPr>
            <w:tcW w:w="1844" w:type="dxa"/>
            <w:vMerge/>
            <w:tcBorders>
              <w:right w:val="single" w:sz="8" w:space="0" w:color="auto"/>
            </w:tcBorders>
            <w:shd w:val="clear" w:color="auto" w:fill="auto"/>
          </w:tcPr>
          <w:p w:rsidR="00696DB4" w:rsidRPr="0007105E" w:rsidRDefault="00696DB4" w:rsidP="00EA6A0C">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1078" w:type="dxa"/>
            <w:tcBorders>
              <w:top w:val="single" w:sz="8" w:space="0" w:color="auto"/>
              <w:left w:val="single" w:sz="8" w:space="0" w:color="auto"/>
              <w:right w:val="single" w:sz="8" w:space="0" w:color="auto"/>
            </w:tcBorders>
            <w:shd w:val="clear" w:color="auto" w:fill="auto"/>
          </w:tcPr>
          <w:p w:rsidR="00696DB4" w:rsidRPr="0007105E" w:rsidRDefault="00696DB4" w:rsidP="00EA6A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Периодический закон Д.И. Менделеева историческое и современное содержание. Периодическая система химических элементов Д.И. Менделеева. Физический смысл Периодического закона Д.И. Менделеева.</w:t>
            </w:r>
            <w:r>
              <w:rPr>
                <w:rFonts w:ascii="Times New Roman" w:eastAsia="Times New Roman" w:hAnsi="Times New Roman"/>
                <w:sz w:val="20"/>
                <w:szCs w:val="20"/>
                <w:lang w:eastAsia="ru-RU"/>
              </w:rPr>
              <w:t xml:space="preserve"> </w:t>
            </w:r>
            <w:r w:rsidRPr="0007105E">
              <w:rPr>
                <w:rFonts w:ascii="Times New Roman" w:eastAsia="Times New Roman" w:hAnsi="Times New Roman"/>
                <w:sz w:val="20"/>
                <w:szCs w:val="20"/>
                <w:lang w:eastAsia="ru-RU"/>
              </w:rPr>
              <w:t>Закономерности изменения свойств химических элементов, образуемых ими простых и сложных веществ в соответствии с положением химического элемента в Периодической системе. Мировоззренческое и научное значение Периодического закона Д.И. Менделеева. Прогнозы Д.И. Менделеева. Открытие новых химических элементов.</w:t>
            </w:r>
          </w:p>
        </w:tc>
        <w:tc>
          <w:tcPr>
            <w:tcW w:w="829" w:type="dxa"/>
            <w:tcBorders>
              <w:top w:val="single" w:sz="8" w:space="0" w:color="auto"/>
              <w:left w:val="single" w:sz="8" w:space="0" w:color="auto"/>
              <w:right w:val="single" w:sz="8" w:space="0" w:color="auto"/>
            </w:tcBorders>
            <w:shd w:val="clear" w:color="auto" w:fill="auto"/>
          </w:tcPr>
          <w:p w:rsidR="00696DB4" w:rsidRPr="0007105E" w:rsidRDefault="00696DB4" w:rsidP="00EA6A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2</w:t>
            </w:r>
          </w:p>
        </w:tc>
        <w:tc>
          <w:tcPr>
            <w:tcW w:w="2006" w:type="dxa"/>
            <w:vMerge/>
            <w:tcBorders>
              <w:left w:val="single" w:sz="8" w:space="0" w:color="auto"/>
            </w:tcBorders>
            <w:shd w:val="clear" w:color="auto" w:fill="auto"/>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696DB4" w:rsidRPr="0007105E" w:rsidTr="00EA6A0C">
        <w:trPr>
          <w:trHeight w:val="20"/>
        </w:trPr>
        <w:tc>
          <w:tcPr>
            <w:tcW w:w="12922" w:type="dxa"/>
            <w:gridSpan w:val="2"/>
            <w:shd w:val="clear" w:color="auto" w:fill="auto"/>
            <w:tcMar>
              <w:top w:w="0" w:type="dxa"/>
              <w:left w:w="45" w:type="dxa"/>
              <w:bottom w:w="0" w:type="dxa"/>
              <w:right w:w="45" w:type="dxa"/>
            </w:tcMar>
            <w:vAlign w:val="center"/>
          </w:tcPr>
          <w:p w:rsidR="00696DB4" w:rsidRPr="0007105E" w:rsidRDefault="00696DB4" w:rsidP="00EA6A0C">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Раздел 2. Химические реакции</w:t>
            </w:r>
          </w:p>
        </w:tc>
        <w:tc>
          <w:tcPr>
            <w:tcW w:w="829" w:type="dxa"/>
            <w:tcBorders>
              <w:top w:val="single" w:sz="8" w:space="0" w:color="000000"/>
              <w:bottom w:val="single" w:sz="8" w:space="0" w:color="000000"/>
              <w:right w:val="single" w:sz="8" w:space="0" w:color="000000"/>
            </w:tcBorders>
            <w:shd w:val="clear" w:color="auto" w:fill="auto"/>
            <w:tcMar>
              <w:top w:w="0" w:type="dxa"/>
              <w:left w:w="45" w:type="dxa"/>
              <w:bottom w:w="0" w:type="dxa"/>
              <w:right w:w="45" w:type="dxa"/>
            </w:tcMar>
            <w:vAlign w:val="center"/>
          </w:tcPr>
          <w:p w:rsidR="00696DB4" w:rsidRPr="0007105E" w:rsidRDefault="00696DB4" w:rsidP="00EA6A0C">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6</w:t>
            </w:r>
          </w:p>
        </w:tc>
        <w:tc>
          <w:tcPr>
            <w:tcW w:w="2006" w:type="dxa"/>
            <w:shd w:val="clear" w:color="auto" w:fill="auto"/>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696DB4" w:rsidRPr="0007105E" w:rsidTr="00EA6A0C">
        <w:trPr>
          <w:trHeight w:val="20"/>
        </w:trPr>
        <w:tc>
          <w:tcPr>
            <w:tcW w:w="1844" w:type="dxa"/>
            <w:vMerge w:val="restart"/>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rsidR="00696DB4" w:rsidRPr="0007105E" w:rsidRDefault="00696DB4" w:rsidP="00EA6A0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0"/>
                <w:szCs w:val="20"/>
                <w:highlight w:val="white"/>
                <w:lang w:eastAsia="ru-RU"/>
              </w:rPr>
            </w:pPr>
            <w:r w:rsidRPr="0007105E">
              <w:rPr>
                <w:rFonts w:ascii="Times New Roman" w:eastAsia="Times New Roman" w:hAnsi="Times New Roman"/>
                <w:b/>
                <w:sz w:val="20"/>
                <w:szCs w:val="20"/>
                <w:lang w:eastAsia="ru-RU"/>
              </w:rPr>
              <w:t>Тема 2.1.</w:t>
            </w:r>
            <w:r w:rsidRPr="0007105E">
              <w:rPr>
                <w:rFonts w:ascii="Times New Roman" w:eastAsia="Times New Roman" w:hAnsi="Times New Roman"/>
                <w:sz w:val="20"/>
                <w:szCs w:val="20"/>
                <w:lang w:eastAsia="ru-RU"/>
              </w:rPr>
              <w:t xml:space="preserve"> Типы химических реакций</w:t>
            </w:r>
          </w:p>
        </w:tc>
        <w:tc>
          <w:tcPr>
            <w:tcW w:w="11078" w:type="dxa"/>
            <w:shd w:val="clear" w:color="auto" w:fill="auto"/>
          </w:tcPr>
          <w:p w:rsidR="00696DB4" w:rsidRPr="0007105E" w:rsidRDefault="00696DB4" w:rsidP="00EA6A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Основное содержание</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4</w:t>
            </w:r>
          </w:p>
        </w:tc>
        <w:tc>
          <w:tcPr>
            <w:tcW w:w="2006" w:type="dxa"/>
            <w:vMerge w:val="restart"/>
            <w:shd w:val="clear" w:color="auto" w:fill="auto"/>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roofErr w:type="spellStart"/>
            <w:r w:rsidRPr="0007105E">
              <w:rPr>
                <w:rFonts w:ascii="Times New Roman" w:eastAsia="Times New Roman" w:hAnsi="Times New Roman"/>
                <w:sz w:val="20"/>
                <w:szCs w:val="20"/>
                <w:lang w:eastAsia="ru-RU"/>
              </w:rPr>
              <w:t>ПРб</w:t>
            </w:r>
            <w:proofErr w:type="spellEnd"/>
            <w:r w:rsidRPr="0007105E">
              <w:rPr>
                <w:rFonts w:ascii="Times New Roman" w:eastAsia="Times New Roman" w:hAnsi="Times New Roman"/>
                <w:sz w:val="20"/>
                <w:szCs w:val="20"/>
                <w:lang w:eastAsia="ru-RU"/>
              </w:rPr>
              <w:t xml:space="preserve"> 02, 04, 05, 09</w:t>
            </w:r>
          </w:p>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ЛР06, МР 01,02</w:t>
            </w:r>
          </w:p>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ОК 01</w:t>
            </w:r>
          </w:p>
        </w:tc>
      </w:tr>
      <w:tr w:rsidR="00696DB4" w:rsidRPr="0007105E" w:rsidTr="00EA6A0C">
        <w:trPr>
          <w:trHeight w:val="20"/>
        </w:trPr>
        <w:tc>
          <w:tcPr>
            <w:tcW w:w="1844" w:type="dxa"/>
            <w:vMerge/>
            <w:tcBorders>
              <w:left w:val="single" w:sz="8" w:space="0" w:color="000000"/>
              <w:bottom w:val="single" w:sz="4" w:space="0" w:color="000000"/>
              <w:right w:val="single" w:sz="8" w:space="0" w:color="000000"/>
            </w:tcBorders>
            <w:shd w:val="clear" w:color="auto" w:fill="FFFFFF"/>
            <w:tcMar>
              <w:top w:w="0" w:type="dxa"/>
              <w:left w:w="45" w:type="dxa"/>
              <w:bottom w:w="0" w:type="dxa"/>
              <w:right w:w="45" w:type="dxa"/>
            </w:tcMar>
          </w:tcPr>
          <w:p w:rsidR="00696DB4" w:rsidRPr="0007105E" w:rsidRDefault="00696DB4" w:rsidP="00EA6A0C">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rsidR="00696DB4" w:rsidRPr="0007105E" w:rsidRDefault="00696DB4" w:rsidP="00EA6A0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 xml:space="preserve">Классификация и типы химических реакций с участием неорганических веществ. Составление уравнений соединения, разложения, замещения и обмена, в </w:t>
            </w:r>
            <w:proofErr w:type="spellStart"/>
            <w:r w:rsidRPr="0007105E">
              <w:rPr>
                <w:rFonts w:ascii="Times New Roman" w:eastAsia="Times New Roman" w:hAnsi="Times New Roman"/>
                <w:sz w:val="20"/>
                <w:szCs w:val="20"/>
                <w:lang w:eastAsia="ru-RU"/>
              </w:rPr>
              <w:t>т.ч</w:t>
            </w:r>
            <w:proofErr w:type="spellEnd"/>
            <w:r w:rsidRPr="0007105E">
              <w:rPr>
                <w:rFonts w:ascii="Times New Roman" w:eastAsia="Times New Roman" w:hAnsi="Times New Roman"/>
                <w:sz w:val="20"/>
                <w:szCs w:val="20"/>
                <w:lang w:eastAsia="ru-RU"/>
              </w:rPr>
              <w:t xml:space="preserve">. горения, окисления -восстановления. Уравнения окисления-восстановления. Степень окисления. Окислитель и восстановитель.  Составление и уравнивание </w:t>
            </w:r>
            <w:proofErr w:type="spellStart"/>
            <w:r w:rsidRPr="0007105E">
              <w:rPr>
                <w:rFonts w:ascii="Times New Roman" w:eastAsia="Times New Roman" w:hAnsi="Times New Roman"/>
                <w:sz w:val="20"/>
                <w:szCs w:val="20"/>
                <w:lang w:eastAsia="ru-RU"/>
              </w:rPr>
              <w:t>окислительно</w:t>
            </w:r>
            <w:proofErr w:type="spellEnd"/>
            <w:r w:rsidRPr="0007105E">
              <w:rPr>
                <w:rFonts w:ascii="Times New Roman" w:eastAsia="Times New Roman" w:hAnsi="Times New Roman"/>
                <w:sz w:val="20"/>
                <w:szCs w:val="20"/>
                <w:lang w:eastAsia="ru-RU"/>
              </w:rPr>
              <w:t xml:space="preserve">-восстановительных реакций методом электронного баланса. </w:t>
            </w:r>
            <w:proofErr w:type="spellStart"/>
            <w:r w:rsidRPr="0007105E">
              <w:rPr>
                <w:rFonts w:ascii="Times New Roman" w:eastAsia="Times New Roman" w:hAnsi="Times New Roman"/>
                <w:sz w:val="20"/>
                <w:szCs w:val="20"/>
                <w:lang w:eastAsia="ru-RU"/>
              </w:rPr>
              <w:t>Окислительно</w:t>
            </w:r>
            <w:proofErr w:type="spellEnd"/>
            <w:r w:rsidRPr="0007105E">
              <w:rPr>
                <w:rFonts w:ascii="Times New Roman" w:eastAsia="Times New Roman" w:hAnsi="Times New Roman"/>
                <w:sz w:val="20"/>
                <w:szCs w:val="20"/>
                <w:lang w:eastAsia="ru-RU"/>
              </w:rPr>
              <w:t>-восстановительные реакции в природе, производственных процессах и жизнедеятельности организмов</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2</w:t>
            </w:r>
          </w:p>
        </w:tc>
        <w:tc>
          <w:tcPr>
            <w:tcW w:w="2006" w:type="dxa"/>
            <w:vMerge/>
            <w:tcBorders>
              <w:bottom w:val="single" w:sz="4" w:space="0" w:color="000000"/>
            </w:tcBorders>
            <w:shd w:val="clear" w:color="auto" w:fill="auto"/>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696DB4" w:rsidRPr="0007105E" w:rsidTr="00EA6A0C">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rsidR="00696DB4" w:rsidRPr="0007105E" w:rsidRDefault="00696DB4" w:rsidP="00EA6A0C">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rsidR="00696DB4" w:rsidRPr="0007105E" w:rsidRDefault="00696DB4" w:rsidP="00EA6A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0"/>
                <w:szCs w:val="20"/>
                <w:highlight w:val="white"/>
                <w:lang w:eastAsia="ru-RU"/>
              </w:rPr>
            </w:pPr>
            <w:r w:rsidRPr="0007105E">
              <w:rPr>
                <w:rFonts w:ascii="Times New Roman" w:eastAsia="Times New Roman" w:hAnsi="Times New Roman"/>
                <w:b/>
                <w:sz w:val="20"/>
                <w:szCs w:val="20"/>
                <w:lang w:eastAsia="ru-RU"/>
              </w:rPr>
              <w:t>Практические занятия</w:t>
            </w:r>
            <w:r>
              <w:rPr>
                <w:rFonts w:ascii="Times New Roman" w:eastAsia="Times New Roman" w:hAnsi="Times New Roman"/>
                <w:b/>
                <w:sz w:val="20"/>
                <w:szCs w:val="20"/>
                <w:lang w:eastAsia="ru-RU"/>
              </w:rPr>
              <w:t xml:space="preserve"> </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2</w:t>
            </w:r>
          </w:p>
        </w:tc>
        <w:tc>
          <w:tcPr>
            <w:tcW w:w="2006" w:type="dxa"/>
            <w:vMerge/>
            <w:shd w:val="clear" w:color="auto" w:fill="auto"/>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696DB4" w:rsidRPr="0007105E" w:rsidTr="00EA6A0C">
        <w:trPr>
          <w:trHeight w:val="20"/>
        </w:trPr>
        <w:tc>
          <w:tcPr>
            <w:tcW w:w="1844" w:type="dxa"/>
            <w:vMerge/>
            <w:tcBorders>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rsidR="00696DB4" w:rsidRPr="0007105E" w:rsidRDefault="00696DB4" w:rsidP="00EA6A0C">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rsidR="00696DB4" w:rsidRPr="0007105E" w:rsidRDefault="00696DB4" w:rsidP="00EA6A0C">
            <w:pPr>
              <w:pBdr>
                <w:top w:val="nil"/>
                <w:left w:val="nil"/>
                <w:bottom w:val="nil"/>
                <w:right w:val="nil"/>
                <w:between w:val="nil"/>
              </w:pBd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2 </w:t>
            </w:r>
            <w:r w:rsidRPr="0007105E">
              <w:rPr>
                <w:rFonts w:ascii="Times New Roman" w:eastAsia="Times New Roman" w:hAnsi="Times New Roman"/>
                <w:sz w:val="20"/>
                <w:szCs w:val="20"/>
                <w:lang w:eastAsia="ru-RU"/>
              </w:rPr>
              <w:t>Расчеты по уравнения химических реакций с использованием массы, объема газов, количества вещества.</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2</w:t>
            </w:r>
          </w:p>
        </w:tc>
        <w:tc>
          <w:tcPr>
            <w:tcW w:w="2006" w:type="dxa"/>
            <w:vMerge/>
            <w:shd w:val="clear" w:color="auto" w:fill="auto"/>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696DB4" w:rsidRPr="0007105E" w:rsidTr="00EA6A0C">
        <w:trPr>
          <w:trHeight w:val="20"/>
        </w:trPr>
        <w:tc>
          <w:tcPr>
            <w:tcW w:w="1844" w:type="dxa"/>
            <w:vMerge w:val="restart"/>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rsidR="00696DB4" w:rsidRPr="0007105E" w:rsidRDefault="00696DB4" w:rsidP="00EA6A0C">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r w:rsidRPr="0007105E">
              <w:rPr>
                <w:rFonts w:ascii="Times New Roman" w:eastAsia="Times New Roman" w:hAnsi="Times New Roman"/>
                <w:b/>
                <w:sz w:val="20"/>
                <w:szCs w:val="20"/>
                <w:lang w:eastAsia="ru-RU"/>
              </w:rPr>
              <w:t xml:space="preserve">Тема 2.2 </w:t>
            </w:r>
            <w:r w:rsidRPr="005B7D73">
              <w:rPr>
                <w:rFonts w:ascii="Times New Roman" w:eastAsia="Times New Roman" w:hAnsi="Times New Roman"/>
                <w:sz w:val="20"/>
                <w:szCs w:val="20"/>
                <w:lang w:eastAsia="ru-RU"/>
              </w:rPr>
              <w:t>Электролитическая диссоциация и ионный обмен</w:t>
            </w: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pBdr>
                <w:top w:val="nil"/>
                <w:left w:val="nil"/>
                <w:bottom w:val="nil"/>
                <w:right w:val="nil"/>
                <w:between w:val="nil"/>
              </w:pBdr>
              <w:spacing w:after="0" w:line="240" w:lineRule="auto"/>
              <w:jc w:val="both"/>
              <w:rPr>
                <w:rFonts w:ascii="Times New Roman" w:eastAsia="Times New Roman" w:hAnsi="Times New Roman"/>
                <w:sz w:val="20"/>
                <w:szCs w:val="20"/>
                <w:lang w:eastAsia="ru-RU"/>
              </w:rPr>
            </w:pPr>
            <w:r w:rsidRPr="0007105E">
              <w:rPr>
                <w:rFonts w:ascii="Times New Roman" w:eastAsia="Times New Roman" w:hAnsi="Times New Roman"/>
                <w:b/>
                <w:sz w:val="20"/>
                <w:szCs w:val="20"/>
                <w:lang w:eastAsia="ru-RU"/>
              </w:rPr>
              <w:t>Основное содержание</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2</w:t>
            </w:r>
          </w:p>
        </w:tc>
        <w:tc>
          <w:tcPr>
            <w:tcW w:w="2006" w:type="dxa"/>
            <w:vMerge/>
            <w:shd w:val="clear" w:color="auto" w:fill="auto"/>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696DB4" w:rsidRPr="0007105E" w:rsidTr="00EA6A0C">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rsidR="00696DB4" w:rsidRPr="0007105E" w:rsidRDefault="00696DB4" w:rsidP="00EA6A0C">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pBdr>
                <w:top w:val="nil"/>
                <w:left w:val="nil"/>
                <w:bottom w:val="nil"/>
                <w:right w:val="nil"/>
                <w:between w:val="nil"/>
              </w:pBdr>
              <w:spacing w:after="0" w:line="240" w:lineRule="auto"/>
              <w:jc w:val="both"/>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 xml:space="preserve">Теория электролитической диссоциации. Ионы. Электролиты, </w:t>
            </w:r>
            <w:proofErr w:type="spellStart"/>
            <w:r w:rsidRPr="0007105E">
              <w:rPr>
                <w:rFonts w:ascii="Times New Roman" w:eastAsia="Times New Roman" w:hAnsi="Times New Roman"/>
                <w:sz w:val="20"/>
                <w:szCs w:val="20"/>
                <w:lang w:eastAsia="ru-RU"/>
              </w:rPr>
              <w:t>неэлектролиты</w:t>
            </w:r>
            <w:proofErr w:type="spellEnd"/>
            <w:r w:rsidRPr="0007105E">
              <w:rPr>
                <w:rFonts w:ascii="Times New Roman" w:eastAsia="Times New Roman" w:hAnsi="Times New Roman"/>
                <w:sz w:val="20"/>
                <w:szCs w:val="20"/>
                <w:lang w:eastAsia="ru-RU"/>
              </w:rPr>
              <w:t>. Реакции ионного обмена. Составление реакций ионного обмена путем составления их полных и сокращенных ионных уравнений. Кислотно-основные реакции. Задания на составление ионных реакций.</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2</w:t>
            </w:r>
          </w:p>
        </w:tc>
        <w:tc>
          <w:tcPr>
            <w:tcW w:w="2006" w:type="dxa"/>
            <w:vMerge/>
            <w:shd w:val="clear" w:color="auto" w:fill="auto"/>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696DB4" w:rsidRPr="0007105E" w:rsidTr="00EA6A0C">
        <w:trPr>
          <w:trHeight w:val="20"/>
        </w:trPr>
        <w:tc>
          <w:tcPr>
            <w:tcW w:w="12922"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45" w:type="dxa"/>
              <w:bottom w:w="0" w:type="dxa"/>
              <w:right w:w="45" w:type="dxa"/>
            </w:tcMar>
            <w:vAlign w:val="center"/>
          </w:tcPr>
          <w:p w:rsidR="00696DB4" w:rsidRPr="0007105E" w:rsidRDefault="00696DB4" w:rsidP="00EA6A0C">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Раздел 3. Строение и свойства неорганических веществ</w:t>
            </w:r>
          </w:p>
        </w:tc>
        <w:tc>
          <w:tcPr>
            <w:tcW w:w="829" w:type="dxa"/>
            <w:tcBorders>
              <w:top w:val="single" w:sz="8" w:space="0" w:color="000000"/>
              <w:left w:val="single" w:sz="8" w:space="0" w:color="000000"/>
              <w:bottom w:val="single" w:sz="8" w:space="0" w:color="000000"/>
              <w:right w:val="single" w:sz="8" w:space="0" w:color="000000"/>
            </w:tcBorders>
            <w:shd w:val="clear" w:color="auto" w:fill="auto"/>
            <w:tcMar>
              <w:top w:w="0" w:type="dxa"/>
              <w:left w:w="45" w:type="dxa"/>
              <w:bottom w:w="0" w:type="dxa"/>
              <w:right w:w="45" w:type="dxa"/>
            </w:tcMar>
            <w:vAlign w:val="center"/>
          </w:tcPr>
          <w:p w:rsidR="00696DB4" w:rsidRPr="0007105E" w:rsidRDefault="00696DB4" w:rsidP="00EA6A0C">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10</w:t>
            </w:r>
          </w:p>
        </w:tc>
        <w:tc>
          <w:tcPr>
            <w:tcW w:w="2006" w:type="dxa"/>
            <w:shd w:val="clear" w:color="auto" w:fill="auto"/>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696DB4" w:rsidRPr="0007105E" w:rsidTr="00EA6A0C">
        <w:trPr>
          <w:trHeight w:val="20"/>
        </w:trPr>
        <w:tc>
          <w:tcPr>
            <w:tcW w:w="1844" w:type="dxa"/>
            <w:vMerge w:val="restart"/>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rsidR="00696DB4" w:rsidRPr="0007105E" w:rsidRDefault="00696DB4" w:rsidP="00EA6A0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Arial" w:hAnsi="Times New Roman"/>
                <w:sz w:val="20"/>
                <w:szCs w:val="20"/>
                <w:highlight w:val="white"/>
                <w:lang w:eastAsia="ru-RU"/>
              </w:rPr>
            </w:pPr>
            <w:r w:rsidRPr="0007105E">
              <w:rPr>
                <w:rFonts w:ascii="Times New Roman" w:eastAsia="Times New Roman" w:hAnsi="Times New Roman"/>
                <w:b/>
                <w:sz w:val="20"/>
                <w:szCs w:val="20"/>
                <w:lang w:eastAsia="ru-RU"/>
              </w:rPr>
              <w:t xml:space="preserve">Тема 3.1. </w:t>
            </w:r>
            <w:r w:rsidRPr="0007105E">
              <w:rPr>
                <w:rFonts w:ascii="Times New Roman" w:eastAsia="Times New Roman" w:hAnsi="Times New Roman"/>
                <w:sz w:val="20"/>
                <w:szCs w:val="20"/>
                <w:lang w:eastAsia="ru-RU"/>
              </w:rPr>
              <w:t>Классификация, номенклатура и строение неорганических веществ</w:t>
            </w:r>
          </w:p>
          <w:p w:rsidR="00696DB4" w:rsidRPr="0007105E" w:rsidRDefault="00696DB4" w:rsidP="00EA6A0C">
            <w:pPr>
              <w:spacing w:after="0" w:line="240" w:lineRule="auto"/>
              <w:jc w:val="both"/>
              <w:rPr>
                <w:rFonts w:ascii="Times New Roman" w:eastAsia="Times New Roman" w:hAnsi="Times New Roman"/>
                <w:sz w:val="20"/>
                <w:szCs w:val="20"/>
                <w:highlight w:val="white"/>
                <w:lang w:eastAsia="ru-RU"/>
              </w:rPr>
            </w:pPr>
          </w:p>
        </w:tc>
        <w:tc>
          <w:tcPr>
            <w:tcW w:w="11078" w:type="dxa"/>
            <w:shd w:val="clear" w:color="auto" w:fill="auto"/>
          </w:tcPr>
          <w:p w:rsidR="00696DB4" w:rsidRPr="0007105E" w:rsidRDefault="00696DB4" w:rsidP="00EA6A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Основное содержание</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4</w:t>
            </w:r>
          </w:p>
        </w:tc>
        <w:tc>
          <w:tcPr>
            <w:tcW w:w="2006" w:type="dxa"/>
            <w:vMerge w:val="restart"/>
            <w:shd w:val="clear" w:color="auto" w:fill="auto"/>
          </w:tcPr>
          <w:p w:rsidR="00696DB4" w:rsidRPr="0007105E" w:rsidRDefault="00696DB4" w:rsidP="00EA6A0C">
            <w:pPr>
              <w:widowControl w:val="0"/>
              <w:spacing w:after="0" w:line="240" w:lineRule="auto"/>
              <w:jc w:val="center"/>
              <w:rPr>
                <w:rFonts w:ascii="Times New Roman" w:eastAsia="Times New Roman" w:hAnsi="Times New Roman"/>
                <w:sz w:val="20"/>
                <w:szCs w:val="20"/>
                <w:lang w:eastAsia="ru-RU"/>
              </w:rPr>
            </w:pPr>
            <w:proofErr w:type="spellStart"/>
            <w:r w:rsidRPr="0007105E">
              <w:rPr>
                <w:rFonts w:ascii="Times New Roman" w:eastAsia="Times New Roman" w:hAnsi="Times New Roman"/>
                <w:sz w:val="20"/>
                <w:szCs w:val="20"/>
                <w:lang w:eastAsia="ru-RU"/>
              </w:rPr>
              <w:t>ПРб</w:t>
            </w:r>
            <w:proofErr w:type="spellEnd"/>
            <w:r w:rsidRPr="0007105E">
              <w:rPr>
                <w:rFonts w:ascii="Times New Roman" w:eastAsia="Times New Roman" w:hAnsi="Times New Roman"/>
                <w:sz w:val="20"/>
                <w:szCs w:val="20"/>
                <w:lang w:eastAsia="ru-RU"/>
              </w:rPr>
              <w:t xml:space="preserve"> 02,03, 04, 05, 09, 10, 11, 12, 13</w:t>
            </w:r>
          </w:p>
          <w:p w:rsidR="00696DB4" w:rsidRPr="0007105E" w:rsidRDefault="00696DB4" w:rsidP="00EA6A0C">
            <w:pPr>
              <w:widowControl w:val="0"/>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ЛР06, 08, МР 01,02,03</w:t>
            </w:r>
          </w:p>
          <w:p w:rsidR="00696DB4" w:rsidRPr="0007105E" w:rsidRDefault="00696DB4" w:rsidP="00EA6A0C">
            <w:pPr>
              <w:widowControl w:val="0"/>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ОК 01</w:t>
            </w:r>
          </w:p>
          <w:p w:rsidR="00696DB4" w:rsidRPr="0007105E" w:rsidRDefault="00696DB4" w:rsidP="00EA6A0C">
            <w:pPr>
              <w:widowControl w:val="0"/>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ОК 02</w:t>
            </w:r>
          </w:p>
          <w:p w:rsidR="00696DB4" w:rsidRPr="0007105E" w:rsidRDefault="00696DB4" w:rsidP="00696DB4">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cs="Times New Roman"/>
                <w:sz w:val="20"/>
                <w:szCs w:val="20"/>
                <w:lang w:eastAsia="ru-RU"/>
              </w:rPr>
              <w:t>ПК 1.2, ПК 2.2</w:t>
            </w:r>
          </w:p>
        </w:tc>
      </w:tr>
      <w:tr w:rsidR="00696DB4" w:rsidRPr="0007105E" w:rsidTr="00EA6A0C">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rsidR="00696DB4" w:rsidRPr="0007105E" w:rsidRDefault="00696DB4" w:rsidP="00EA6A0C">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spacing w:after="0" w:line="240" w:lineRule="auto"/>
              <w:jc w:val="both"/>
              <w:rPr>
                <w:rFonts w:ascii="Times New Roman" w:eastAsia="Times New Roman" w:hAnsi="Times New Roman"/>
                <w:b/>
                <w:sz w:val="20"/>
                <w:szCs w:val="20"/>
                <w:highlight w:val="green"/>
                <w:lang w:eastAsia="ru-RU"/>
              </w:rPr>
            </w:pPr>
            <w:r w:rsidRPr="0007105E">
              <w:rPr>
                <w:rFonts w:ascii="Times New Roman" w:eastAsia="Times New Roman" w:hAnsi="Times New Roman"/>
                <w:sz w:val="20"/>
                <w:szCs w:val="20"/>
                <w:lang w:eastAsia="ru-RU"/>
              </w:rPr>
              <w:t xml:space="preserve">Предмет неорганической химии. Взаимосвязь неорганических веществ. Классификация неорганических веществ. Простые и сложные вещества. Основные классы сложных веществ (оксиды, гидроксиды, кислоты, соли). Агрегатные состояния вещества. Кристаллические и аморфные вещества. Типы кристаллических решеток (атомная, молекулярная, ионная, металлическая). Зависимость физических свойств вещества от типа кристаллической решетки. Зависимость химической активности веществ от видов химической связи и типа кристаллической решетки. Причины многообразия веществ. </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2</w:t>
            </w:r>
          </w:p>
        </w:tc>
        <w:tc>
          <w:tcPr>
            <w:tcW w:w="2006" w:type="dxa"/>
            <w:vMerge/>
            <w:shd w:val="clear" w:color="auto" w:fill="auto"/>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696DB4" w:rsidRPr="0007105E" w:rsidTr="00EA6A0C">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rsidR="00696DB4" w:rsidRPr="0007105E" w:rsidRDefault="00696DB4" w:rsidP="00EA6A0C">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pBdr>
                <w:top w:val="nil"/>
                <w:left w:val="nil"/>
                <w:bottom w:val="nil"/>
                <w:right w:val="nil"/>
                <w:between w:val="nil"/>
              </w:pBdr>
              <w:spacing w:after="0" w:line="240" w:lineRule="auto"/>
              <w:jc w:val="both"/>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Практические занятия</w:t>
            </w:r>
            <w:r>
              <w:rPr>
                <w:rFonts w:ascii="Times New Roman" w:eastAsia="Times New Roman" w:hAnsi="Times New Roman"/>
                <w:b/>
                <w:sz w:val="20"/>
                <w:szCs w:val="20"/>
                <w:lang w:eastAsia="ru-RU"/>
              </w:rPr>
              <w:t xml:space="preserve"> </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2</w:t>
            </w:r>
          </w:p>
        </w:tc>
        <w:tc>
          <w:tcPr>
            <w:tcW w:w="2006" w:type="dxa"/>
            <w:vMerge/>
            <w:shd w:val="clear" w:color="auto" w:fill="auto"/>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696DB4" w:rsidRPr="0007105E" w:rsidTr="00EA6A0C">
        <w:trPr>
          <w:trHeight w:val="20"/>
        </w:trPr>
        <w:tc>
          <w:tcPr>
            <w:tcW w:w="1844" w:type="dxa"/>
            <w:vMerge/>
            <w:tcBorders>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rsidR="00696DB4" w:rsidRPr="0007105E" w:rsidRDefault="00696DB4" w:rsidP="00EA6A0C">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pBdr>
                <w:top w:val="nil"/>
                <w:left w:val="nil"/>
                <w:bottom w:val="nil"/>
                <w:right w:val="nil"/>
                <w:between w:val="nil"/>
              </w:pBd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3 </w:t>
            </w:r>
            <w:r w:rsidRPr="0007105E">
              <w:rPr>
                <w:rFonts w:ascii="Times New Roman" w:eastAsia="Times New Roman" w:hAnsi="Times New Roman"/>
                <w:sz w:val="20"/>
                <w:szCs w:val="20"/>
                <w:lang w:eastAsia="ru-RU"/>
              </w:rPr>
              <w:t>Номенклатура неорганических веществ: название вещества исходя из их химической формулы или составление химической формулы исходя из названия вещества по международной (ИЮПАК) или тривиальной номенклатуре.</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2</w:t>
            </w:r>
          </w:p>
        </w:tc>
        <w:tc>
          <w:tcPr>
            <w:tcW w:w="2006" w:type="dxa"/>
            <w:vMerge/>
            <w:shd w:val="clear" w:color="auto" w:fill="auto"/>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696DB4" w:rsidRPr="0007105E" w:rsidTr="00EA6A0C">
        <w:trPr>
          <w:trHeight w:val="20"/>
        </w:trPr>
        <w:tc>
          <w:tcPr>
            <w:tcW w:w="1844" w:type="dxa"/>
            <w:vMerge w:val="restart"/>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rsidR="00696DB4" w:rsidRPr="0007105E" w:rsidRDefault="00696DB4" w:rsidP="00EA6A0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0"/>
                <w:szCs w:val="20"/>
                <w:highlight w:val="white"/>
                <w:lang w:eastAsia="ru-RU"/>
              </w:rPr>
            </w:pPr>
            <w:r w:rsidRPr="0007105E">
              <w:rPr>
                <w:rFonts w:ascii="Times New Roman" w:eastAsia="Times New Roman" w:hAnsi="Times New Roman"/>
                <w:b/>
                <w:sz w:val="20"/>
                <w:szCs w:val="20"/>
                <w:lang w:eastAsia="ru-RU"/>
              </w:rPr>
              <w:t xml:space="preserve">Тема 3.2. </w:t>
            </w:r>
            <w:r w:rsidRPr="0007105E">
              <w:rPr>
                <w:rFonts w:ascii="Times New Roman" w:eastAsia="Times New Roman" w:hAnsi="Times New Roman"/>
                <w:sz w:val="20"/>
                <w:szCs w:val="20"/>
                <w:lang w:eastAsia="ru-RU"/>
              </w:rPr>
              <w:t>Физико-химические свойства неорганических веществ</w:t>
            </w:r>
            <w:r w:rsidRPr="0007105E">
              <w:rPr>
                <w:rFonts w:ascii="Times New Roman" w:eastAsia="Times New Roman" w:hAnsi="Times New Roman"/>
                <w:sz w:val="20"/>
                <w:szCs w:val="20"/>
                <w:highlight w:val="white"/>
                <w:lang w:eastAsia="ru-RU"/>
              </w:rPr>
              <w:t xml:space="preserve"> </w:t>
            </w:r>
          </w:p>
        </w:tc>
        <w:tc>
          <w:tcPr>
            <w:tcW w:w="11078" w:type="dxa"/>
            <w:shd w:val="clear" w:color="auto" w:fill="auto"/>
          </w:tcPr>
          <w:p w:rsidR="00696DB4" w:rsidRPr="0007105E" w:rsidRDefault="00696DB4" w:rsidP="00EA6A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Основное содержание</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spacing w:after="0" w:line="240" w:lineRule="auto"/>
              <w:jc w:val="center"/>
              <w:rPr>
                <w:rFonts w:ascii="Times New Roman" w:eastAsia="Times New Roman" w:hAnsi="Times New Roman"/>
                <w:b/>
                <w:sz w:val="20"/>
                <w:szCs w:val="20"/>
                <w:highlight w:val="white"/>
                <w:lang w:eastAsia="ru-RU"/>
              </w:rPr>
            </w:pPr>
            <w:r w:rsidRPr="0007105E">
              <w:rPr>
                <w:rFonts w:ascii="Times New Roman" w:eastAsia="Times New Roman" w:hAnsi="Times New Roman"/>
                <w:b/>
                <w:sz w:val="20"/>
                <w:szCs w:val="20"/>
                <w:highlight w:val="white"/>
                <w:lang w:eastAsia="ru-RU"/>
              </w:rPr>
              <w:t>4</w:t>
            </w:r>
          </w:p>
        </w:tc>
        <w:tc>
          <w:tcPr>
            <w:tcW w:w="2006" w:type="dxa"/>
            <w:vMerge/>
            <w:shd w:val="clear" w:color="auto" w:fill="auto"/>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696DB4" w:rsidRPr="0007105E" w:rsidTr="00EA6A0C">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rsidR="00696DB4" w:rsidRPr="0007105E" w:rsidRDefault="00696DB4" w:rsidP="00EA6A0C">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1078"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rsidR="00696DB4" w:rsidRPr="0007105E" w:rsidRDefault="00696DB4" w:rsidP="00EA6A0C">
            <w:pPr>
              <w:spacing w:after="0" w:line="240" w:lineRule="auto"/>
              <w:jc w:val="both"/>
              <w:rPr>
                <w:rFonts w:ascii="Times New Roman" w:eastAsia="Times New Roman" w:hAnsi="Times New Roman"/>
                <w:sz w:val="20"/>
                <w:szCs w:val="20"/>
                <w:highlight w:val="green"/>
                <w:lang w:eastAsia="ru-RU"/>
              </w:rPr>
            </w:pPr>
            <w:r w:rsidRPr="0007105E">
              <w:rPr>
                <w:rFonts w:ascii="Times New Roman" w:eastAsia="Times New Roman" w:hAnsi="Times New Roman"/>
                <w:sz w:val="20"/>
                <w:szCs w:val="20"/>
                <w:lang w:eastAsia="ru-RU"/>
              </w:rPr>
              <w:t>Металлы. Общие физические и химические свойства металлов. Способы получения. Значение металлов и неметаллов в природе и жизнедеятельности человека и организмов. Коррозия металлов: виды коррозии, способы защиты металлов от коррозии.</w:t>
            </w:r>
            <w:r>
              <w:rPr>
                <w:rFonts w:ascii="Times New Roman" w:eastAsia="Times New Roman" w:hAnsi="Times New Roman"/>
                <w:sz w:val="20"/>
                <w:szCs w:val="20"/>
                <w:lang w:eastAsia="ru-RU"/>
              </w:rPr>
              <w:t xml:space="preserve"> </w:t>
            </w:r>
            <w:r w:rsidRPr="0007105E">
              <w:rPr>
                <w:rFonts w:ascii="Times New Roman" w:eastAsia="Times New Roman" w:hAnsi="Times New Roman"/>
                <w:sz w:val="20"/>
                <w:szCs w:val="20"/>
                <w:lang w:eastAsia="ru-RU"/>
              </w:rPr>
              <w:t>Неметаллы. Общие физические и химические свойства неметаллов. Типичные свойства неметаллов IY– YII групп. Классификация и номенклатура соединений неметаллов. Круговороты биогенных элементов в природе.</w:t>
            </w:r>
          </w:p>
        </w:tc>
        <w:tc>
          <w:tcPr>
            <w:tcW w:w="829"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spacing w:after="0" w:line="240" w:lineRule="auto"/>
              <w:jc w:val="center"/>
              <w:rPr>
                <w:rFonts w:ascii="Times New Roman" w:eastAsia="Times New Roman" w:hAnsi="Times New Roman"/>
                <w:sz w:val="20"/>
                <w:szCs w:val="20"/>
                <w:highlight w:val="white"/>
                <w:lang w:eastAsia="ru-RU"/>
              </w:rPr>
            </w:pPr>
            <w:r w:rsidRPr="0007105E">
              <w:rPr>
                <w:rFonts w:ascii="Times New Roman" w:eastAsia="Times New Roman" w:hAnsi="Times New Roman"/>
                <w:sz w:val="20"/>
                <w:szCs w:val="20"/>
                <w:highlight w:val="white"/>
                <w:lang w:eastAsia="ru-RU"/>
              </w:rPr>
              <w:t>2</w:t>
            </w:r>
          </w:p>
        </w:tc>
        <w:tc>
          <w:tcPr>
            <w:tcW w:w="2006" w:type="dxa"/>
            <w:vMerge/>
            <w:shd w:val="clear" w:color="auto" w:fill="auto"/>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696DB4" w:rsidRPr="0007105E" w:rsidTr="00EA6A0C">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rsidR="00696DB4" w:rsidRPr="0007105E" w:rsidRDefault="00696DB4" w:rsidP="00EA6A0C">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1078" w:type="dxa"/>
            <w:shd w:val="clear" w:color="auto" w:fill="auto"/>
            <w:tcMar>
              <w:top w:w="0" w:type="dxa"/>
              <w:left w:w="45" w:type="dxa"/>
              <w:bottom w:w="0" w:type="dxa"/>
              <w:right w:w="45" w:type="dxa"/>
            </w:tcMar>
          </w:tcPr>
          <w:p w:rsidR="00696DB4" w:rsidRPr="0007105E" w:rsidRDefault="00696DB4" w:rsidP="00EA6A0C">
            <w:pPr>
              <w:spacing w:after="0" w:line="240" w:lineRule="auto"/>
              <w:rPr>
                <w:rFonts w:ascii="Times New Roman" w:eastAsia="Times New Roman" w:hAnsi="Times New Roman"/>
                <w:b/>
                <w:sz w:val="20"/>
                <w:szCs w:val="20"/>
                <w:highlight w:val="white"/>
                <w:lang w:eastAsia="ru-RU"/>
              </w:rPr>
            </w:pPr>
            <w:r w:rsidRPr="0007105E">
              <w:rPr>
                <w:rFonts w:ascii="Times New Roman" w:eastAsia="Times New Roman" w:hAnsi="Times New Roman"/>
                <w:b/>
                <w:sz w:val="20"/>
                <w:szCs w:val="20"/>
                <w:lang w:eastAsia="ru-RU"/>
              </w:rPr>
              <w:t>Практические занятия</w:t>
            </w:r>
            <w:r w:rsidRPr="0007105E">
              <w:rPr>
                <w:rFonts w:cs="Calibri"/>
                <w:sz w:val="20"/>
                <w:szCs w:val="20"/>
                <w:lang w:eastAsia="ru-RU"/>
              </w:rPr>
              <w:t xml:space="preserve"> </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spacing w:after="0" w:line="240" w:lineRule="auto"/>
              <w:jc w:val="center"/>
              <w:rPr>
                <w:rFonts w:ascii="Times New Roman" w:eastAsia="Times New Roman" w:hAnsi="Times New Roman"/>
                <w:b/>
                <w:sz w:val="20"/>
                <w:szCs w:val="20"/>
                <w:highlight w:val="white"/>
                <w:lang w:eastAsia="ru-RU"/>
              </w:rPr>
            </w:pPr>
            <w:r w:rsidRPr="0007105E">
              <w:rPr>
                <w:rFonts w:ascii="Times New Roman" w:eastAsia="Times New Roman" w:hAnsi="Times New Roman"/>
                <w:b/>
                <w:sz w:val="20"/>
                <w:szCs w:val="20"/>
                <w:highlight w:val="white"/>
                <w:lang w:eastAsia="ru-RU"/>
              </w:rPr>
              <w:t>2</w:t>
            </w:r>
          </w:p>
        </w:tc>
        <w:tc>
          <w:tcPr>
            <w:tcW w:w="2006" w:type="dxa"/>
            <w:vMerge/>
            <w:shd w:val="clear" w:color="auto" w:fill="auto"/>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696DB4" w:rsidRPr="0007105E" w:rsidTr="00EA6A0C">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rsidR="00696DB4" w:rsidRPr="0007105E" w:rsidRDefault="00696DB4" w:rsidP="00EA6A0C">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widowControl w:val="0"/>
              <w:pBdr>
                <w:top w:val="nil"/>
                <w:left w:val="nil"/>
                <w:bottom w:val="nil"/>
                <w:right w:val="nil"/>
                <w:between w:val="nil"/>
              </w:pBdr>
              <w:spacing w:after="0" w:line="240" w:lineRule="auto"/>
              <w:rPr>
                <w:rFonts w:ascii="Times New Roman" w:eastAsia="Times New Roman" w:hAnsi="Times New Roman"/>
                <w:sz w:val="20"/>
                <w:szCs w:val="20"/>
                <w:highlight w:val="white"/>
                <w:lang w:eastAsia="ru-RU"/>
              </w:rPr>
            </w:pPr>
            <w:r>
              <w:rPr>
                <w:rFonts w:ascii="Times New Roman" w:eastAsia="Times New Roman" w:hAnsi="Times New Roman"/>
                <w:sz w:val="20"/>
                <w:szCs w:val="20"/>
                <w:lang w:eastAsia="ru-RU"/>
              </w:rPr>
              <w:t xml:space="preserve">№ 4 </w:t>
            </w:r>
            <w:r w:rsidRPr="0007105E">
              <w:rPr>
                <w:rFonts w:ascii="Times New Roman" w:eastAsia="Times New Roman" w:hAnsi="Times New Roman"/>
                <w:sz w:val="20"/>
                <w:szCs w:val="20"/>
                <w:lang w:eastAsia="ru-RU"/>
              </w:rPr>
              <w:t>Составление уравнений химических реакций с участием простых и сложных неорганических веществ: металлов и неметаллов; оксидов металлов, неметаллов и амфотерных элементов; неорганических кислот, оснований и амфотерных гидроксидов; неорганических солей, характеризующих их свойства.</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spacing w:after="0" w:line="240" w:lineRule="auto"/>
              <w:jc w:val="center"/>
              <w:rPr>
                <w:rFonts w:ascii="Times New Roman" w:eastAsia="Times New Roman" w:hAnsi="Times New Roman"/>
                <w:sz w:val="20"/>
                <w:szCs w:val="20"/>
                <w:highlight w:val="white"/>
                <w:lang w:eastAsia="ru-RU"/>
              </w:rPr>
            </w:pPr>
            <w:r w:rsidRPr="0007105E">
              <w:rPr>
                <w:rFonts w:ascii="Times New Roman" w:eastAsia="Times New Roman" w:hAnsi="Times New Roman"/>
                <w:sz w:val="20"/>
                <w:szCs w:val="20"/>
                <w:highlight w:val="white"/>
                <w:lang w:eastAsia="ru-RU"/>
              </w:rPr>
              <w:t>2</w:t>
            </w:r>
          </w:p>
        </w:tc>
        <w:tc>
          <w:tcPr>
            <w:tcW w:w="2006" w:type="dxa"/>
            <w:vMerge/>
            <w:shd w:val="clear" w:color="auto" w:fill="auto"/>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696DB4" w:rsidRPr="0007105E" w:rsidTr="00EA6A0C">
        <w:trPr>
          <w:trHeight w:val="20"/>
        </w:trPr>
        <w:tc>
          <w:tcPr>
            <w:tcW w:w="1844" w:type="dxa"/>
            <w:vMerge w:val="restart"/>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rsidR="00696DB4" w:rsidRPr="0007105E" w:rsidRDefault="00696DB4" w:rsidP="00EA6A0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0"/>
                <w:szCs w:val="20"/>
                <w:highlight w:val="white"/>
                <w:lang w:eastAsia="ru-RU"/>
              </w:rPr>
            </w:pPr>
            <w:r w:rsidRPr="0007105E">
              <w:rPr>
                <w:rFonts w:ascii="Times New Roman" w:eastAsia="Times New Roman" w:hAnsi="Times New Roman"/>
                <w:b/>
                <w:sz w:val="20"/>
                <w:szCs w:val="20"/>
                <w:lang w:eastAsia="ru-RU"/>
              </w:rPr>
              <w:t xml:space="preserve">Тема 3.3. </w:t>
            </w:r>
            <w:r w:rsidRPr="005B7D73">
              <w:rPr>
                <w:rFonts w:ascii="Times New Roman" w:eastAsia="Times New Roman" w:hAnsi="Times New Roman"/>
                <w:sz w:val="20"/>
                <w:szCs w:val="20"/>
                <w:lang w:eastAsia="ru-RU"/>
              </w:rPr>
              <w:t>Идентификация неорганических веществ</w:t>
            </w:r>
          </w:p>
        </w:tc>
        <w:tc>
          <w:tcPr>
            <w:tcW w:w="11078" w:type="dxa"/>
            <w:shd w:val="clear" w:color="auto" w:fill="auto"/>
          </w:tcPr>
          <w:p w:rsidR="00696DB4" w:rsidRPr="0007105E" w:rsidRDefault="00696DB4" w:rsidP="00EA6A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Основное содержание</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2</w:t>
            </w:r>
          </w:p>
        </w:tc>
        <w:tc>
          <w:tcPr>
            <w:tcW w:w="2006" w:type="dxa"/>
            <w:vMerge/>
            <w:shd w:val="clear" w:color="auto" w:fill="auto"/>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696DB4" w:rsidRPr="0007105E" w:rsidTr="00EA6A0C">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rsidR="00696DB4" w:rsidRPr="0007105E" w:rsidRDefault="00696DB4" w:rsidP="00EA6A0C">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1078" w:type="dxa"/>
            <w:shd w:val="clear" w:color="auto" w:fill="auto"/>
          </w:tcPr>
          <w:p w:rsidR="00696DB4" w:rsidRPr="0007105E" w:rsidRDefault="00696DB4" w:rsidP="00EA6A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0"/>
                <w:szCs w:val="20"/>
                <w:lang w:eastAsia="ru-RU"/>
              </w:rPr>
            </w:pPr>
            <w:r w:rsidRPr="0007105E">
              <w:rPr>
                <w:rFonts w:ascii="Times New Roman" w:eastAsia="Times New Roman" w:hAnsi="Times New Roman"/>
                <w:b/>
                <w:sz w:val="20"/>
                <w:szCs w:val="20"/>
                <w:lang w:eastAsia="ru-RU"/>
              </w:rPr>
              <w:t xml:space="preserve">Лабораторные </w:t>
            </w:r>
            <w:r>
              <w:rPr>
                <w:rFonts w:ascii="Times New Roman" w:eastAsia="Times New Roman" w:hAnsi="Times New Roman"/>
                <w:b/>
                <w:sz w:val="20"/>
                <w:szCs w:val="20"/>
                <w:lang w:eastAsia="ru-RU"/>
              </w:rPr>
              <w:t>работы</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2</w:t>
            </w:r>
          </w:p>
        </w:tc>
        <w:tc>
          <w:tcPr>
            <w:tcW w:w="2006" w:type="dxa"/>
            <w:vMerge/>
            <w:shd w:val="clear" w:color="auto" w:fill="auto"/>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696DB4" w:rsidRPr="0007105E" w:rsidTr="00EA6A0C">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rsidR="00696DB4" w:rsidRPr="0007105E" w:rsidRDefault="00696DB4" w:rsidP="00EA6A0C">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1 </w:t>
            </w:r>
            <w:r w:rsidRPr="0007105E">
              <w:rPr>
                <w:rFonts w:ascii="Times New Roman" w:eastAsia="Times New Roman" w:hAnsi="Times New Roman"/>
                <w:sz w:val="20"/>
                <w:szCs w:val="20"/>
                <w:lang w:eastAsia="ru-RU"/>
              </w:rPr>
              <w:t>Лабораторная работа «Идентификация неорганических веществ»</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2</w:t>
            </w:r>
          </w:p>
        </w:tc>
        <w:tc>
          <w:tcPr>
            <w:tcW w:w="2006" w:type="dxa"/>
            <w:vMerge/>
            <w:shd w:val="clear" w:color="auto" w:fill="auto"/>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696DB4" w:rsidRPr="0007105E" w:rsidTr="00EA6A0C">
        <w:trPr>
          <w:trHeight w:val="20"/>
        </w:trPr>
        <w:tc>
          <w:tcPr>
            <w:tcW w:w="12922"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45" w:type="dxa"/>
              <w:bottom w:w="0" w:type="dxa"/>
              <w:right w:w="45" w:type="dxa"/>
            </w:tcMar>
            <w:vAlign w:val="center"/>
          </w:tcPr>
          <w:p w:rsidR="00696DB4" w:rsidRPr="0007105E" w:rsidRDefault="00696DB4" w:rsidP="00EA6A0C">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Раздел 4. Строение и свойства органических веществ</w:t>
            </w:r>
          </w:p>
        </w:tc>
        <w:tc>
          <w:tcPr>
            <w:tcW w:w="829" w:type="dxa"/>
            <w:tcBorders>
              <w:top w:val="single" w:sz="8" w:space="0" w:color="000000"/>
              <w:left w:val="single" w:sz="8" w:space="0" w:color="000000"/>
              <w:bottom w:val="single" w:sz="8" w:space="0" w:color="000000"/>
              <w:right w:val="single" w:sz="8" w:space="0" w:color="000000"/>
            </w:tcBorders>
            <w:shd w:val="clear" w:color="auto" w:fill="auto"/>
            <w:tcMar>
              <w:top w:w="0" w:type="dxa"/>
              <w:left w:w="45" w:type="dxa"/>
              <w:bottom w:w="0" w:type="dxa"/>
              <w:right w:w="45" w:type="dxa"/>
            </w:tcMar>
            <w:vAlign w:val="center"/>
          </w:tcPr>
          <w:p w:rsidR="00696DB4" w:rsidRPr="0007105E" w:rsidRDefault="00696DB4" w:rsidP="00EA6A0C">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12</w:t>
            </w:r>
          </w:p>
        </w:tc>
        <w:tc>
          <w:tcPr>
            <w:tcW w:w="2006" w:type="dxa"/>
            <w:shd w:val="clear" w:color="auto" w:fill="auto"/>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696DB4" w:rsidRPr="0007105E" w:rsidTr="00EA6A0C">
        <w:trPr>
          <w:trHeight w:val="20"/>
        </w:trPr>
        <w:tc>
          <w:tcPr>
            <w:tcW w:w="184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rsidR="00696DB4" w:rsidRPr="0007105E" w:rsidRDefault="00696DB4" w:rsidP="00EA6A0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0"/>
                <w:szCs w:val="20"/>
                <w:highlight w:val="white"/>
                <w:lang w:eastAsia="ru-RU"/>
              </w:rPr>
            </w:pPr>
            <w:r w:rsidRPr="0007105E">
              <w:rPr>
                <w:rFonts w:ascii="Times New Roman" w:eastAsia="Times New Roman" w:hAnsi="Times New Roman"/>
                <w:b/>
                <w:sz w:val="20"/>
                <w:szCs w:val="20"/>
                <w:lang w:eastAsia="ru-RU"/>
              </w:rPr>
              <w:t xml:space="preserve">Тема 4.1. </w:t>
            </w:r>
            <w:r w:rsidRPr="0007105E">
              <w:rPr>
                <w:rFonts w:ascii="Times New Roman" w:eastAsia="Times New Roman" w:hAnsi="Times New Roman"/>
                <w:sz w:val="20"/>
                <w:szCs w:val="20"/>
                <w:lang w:eastAsia="ru-RU"/>
              </w:rPr>
              <w:t>Классификация, строение и номенклатура органических веществ</w:t>
            </w:r>
          </w:p>
        </w:tc>
        <w:tc>
          <w:tcPr>
            <w:tcW w:w="11078" w:type="dxa"/>
            <w:shd w:val="clear" w:color="auto" w:fill="auto"/>
          </w:tcPr>
          <w:p w:rsidR="00696DB4" w:rsidRPr="0007105E" w:rsidRDefault="00696DB4" w:rsidP="00EA6A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Основное содержание</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4</w:t>
            </w:r>
          </w:p>
        </w:tc>
        <w:tc>
          <w:tcPr>
            <w:tcW w:w="2006" w:type="dxa"/>
            <w:vMerge w:val="restart"/>
            <w:shd w:val="clear" w:color="auto" w:fill="auto"/>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roofErr w:type="spellStart"/>
            <w:r w:rsidRPr="0007105E">
              <w:rPr>
                <w:rFonts w:ascii="Times New Roman" w:eastAsia="Times New Roman" w:hAnsi="Times New Roman"/>
                <w:sz w:val="20"/>
                <w:szCs w:val="20"/>
                <w:lang w:eastAsia="ru-RU"/>
              </w:rPr>
              <w:t>ПРб</w:t>
            </w:r>
            <w:proofErr w:type="spellEnd"/>
            <w:r w:rsidRPr="0007105E">
              <w:rPr>
                <w:rFonts w:ascii="Times New Roman" w:eastAsia="Times New Roman" w:hAnsi="Times New Roman"/>
                <w:sz w:val="20"/>
                <w:szCs w:val="20"/>
                <w:lang w:eastAsia="ru-RU"/>
              </w:rPr>
              <w:t xml:space="preserve"> 02,03, 04, 05, 09, 10, 11, 12, 13</w:t>
            </w:r>
          </w:p>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ЛР06, 08, МР 01,02,03</w:t>
            </w:r>
          </w:p>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ОК 01</w:t>
            </w:r>
          </w:p>
          <w:p w:rsidR="00696DB4" w:rsidRPr="0007105E" w:rsidRDefault="00696DB4" w:rsidP="00EA6A0C">
            <w:pPr>
              <w:widowControl w:val="0"/>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ОК 02</w:t>
            </w:r>
          </w:p>
          <w:p w:rsidR="00696DB4" w:rsidRPr="0007105E" w:rsidRDefault="00696DB4" w:rsidP="00EA6A0C">
            <w:pPr>
              <w:widowControl w:val="0"/>
              <w:spacing w:after="0" w:line="240" w:lineRule="auto"/>
              <w:jc w:val="center"/>
              <w:rPr>
                <w:rFonts w:ascii="Times New Roman" w:eastAsia="Times New Roman" w:hAnsi="Times New Roman"/>
                <w:sz w:val="20"/>
                <w:szCs w:val="20"/>
                <w:lang w:eastAsia="ru-RU"/>
              </w:rPr>
            </w:pPr>
          </w:p>
        </w:tc>
      </w:tr>
      <w:tr w:rsidR="00696DB4" w:rsidRPr="0007105E" w:rsidTr="00EA6A0C">
        <w:trPr>
          <w:trHeight w:val="20"/>
        </w:trPr>
        <w:tc>
          <w:tcPr>
            <w:tcW w:w="184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rsidR="00696DB4" w:rsidRPr="0007105E" w:rsidRDefault="00696DB4" w:rsidP="00EA6A0C">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spacing w:after="0" w:line="240" w:lineRule="auto"/>
              <w:jc w:val="both"/>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 xml:space="preserve">Появление и развитие органической химии как науки. Предмет органической химии. Место и значение органической химии в системе естественных наук. Химическое строение как порядок соединения атомов в молекуле согласно их валентности. Основные положения теории химического строения органических соединений А.М. Бутлерова. Углеродный скелет органической молекулы. Зависимость свойств веществ от химического строения молекул. Изомерия и изомеры. Понятие о функциональной группе. Радикал.  Принципы классификации органических соединений. Международная номенклатура и принципы номенклатуры органических соединений. </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sz w:val="20"/>
                <w:szCs w:val="20"/>
                <w:lang w:eastAsia="ru-RU"/>
              </w:rPr>
              <w:t>2</w:t>
            </w:r>
          </w:p>
        </w:tc>
        <w:tc>
          <w:tcPr>
            <w:tcW w:w="2006" w:type="dxa"/>
            <w:vMerge/>
            <w:shd w:val="clear" w:color="auto" w:fill="auto"/>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696DB4" w:rsidRPr="0007105E" w:rsidTr="00EA6A0C">
        <w:trPr>
          <w:trHeight w:val="20"/>
        </w:trPr>
        <w:tc>
          <w:tcPr>
            <w:tcW w:w="184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rsidR="00696DB4" w:rsidRPr="0007105E" w:rsidRDefault="00696DB4" w:rsidP="00EA6A0C">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1078" w:type="dxa"/>
            <w:shd w:val="clear" w:color="auto" w:fill="auto"/>
          </w:tcPr>
          <w:p w:rsidR="00696DB4" w:rsidRPr="0007105E" w:rsidRDefault="00696DB4" w:rsidP="00EA6A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0"/>
                <w:szCs w:val="20"/>
                <w:lang w:eastAsia="ru-RU"/>
              </w:rPr>
            </w:pPr>
            <w:r w:rsidRPr="0007105E">
              <w:rPr>
                <w:rFonts w:ascii="Times New Roman" w:eastAsia="Times New Roman" w:hAnsi="Times New Roman"/>
                <w:b/>
                <w:sz w:val="20"/>
                <w:szCs w:val="20"/>
                <w:lang w:eastAsia="ru-RU"/>
              </w:rPr>
              <w:t>Практические занятия</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2</w:t>
            </w:r>
          </w:p>
        </w:tc>
        <w:tc>
          <w:tcPr>
            <w:tcW w:w="2006" w:type="dxa"/>
            <w:vMerge/>
            <w:shd w:val="clear" w:color="auto" w:fill="auto"/>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696DB4" w:rsidRPr="0007105E" w:rsidTr="00EA6A0C">
        <w:trPr>
          <w:trHeight w:val="20"/>
        </w:trPr>
        <w:tc>
          <w:tcPr>
            <w:tcW w:w="184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rsidR="00696DB4" w:rsidRPr="0007105E" w:rsidRDefault="00696DB4" w:rsidP="00EA6A0C">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5 </w:t>
            </w:r>
            <w:r w:rsidRPr="0007105E">
              <w:rPr>
                <w:rFonts w:ascii="Times New Roman" w:eastAsia="Times New Roman" w:hAnsi="Times New Roman"/>
                <w:sz w:val="20"/>
                <w:szCs w:val="20"/>
                <w:lang w:eastAsia="ru-RU"/>
              </w:rPr>
              <w:t>Номенклатура органических соединений отдельных классов (насыщенные, ненасыщенные и ароматические углеводороды, спирты, фенолы, альдегиды, кетоны, карбоновые кислоты и др.) Составление полных и сокращенных структурных формул органических веществ отдельных классов, используя их названия по систематической номенклатуре. Расчеты простейшей формулы органической молекулы, исходя из элементного состава (в %).</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2</w:t>
            </w:r>
          </w:p>
        </w:tc>
        <w:tc>
          <w:tcPr>
            <w:tcW w:w="2006" w:type="dxa"/>
            <w:vMerge/>
            <w:shd w:val="clear" w:color="auto" w:fill="auto"/>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696DB4" w:rsidRPr="0007105E" w:rsidTr="00EA6A0C">
        <w:trPr>
          <w:trHeight w:val="20"/>
        </w:trPr>
        <w:tc>
          <w:tcPr>
            <w:tcW w:w="1844" w:type="dxa"/>
            <w:vMerge w:val="restart"/>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rsidR="00696DB4" w:rsidRPr="0007105E" w:rsidRDefault="00696DB4" w:rsidP="00EA6A0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0"/>
                <w:szCs w:val="20"/>
                <w:u w:val="single"/>
                <w:lang w:eastAsia="ru-RU"/>
              </w:rPr>
            </w:pPr>
            <w:r w:rsidRPr="0007105E">
              <w:rPr>
                <w:rFonts w:ascii="Times New Roman" w:eastAsia="Times New Roman" w:hAnsi="Times New Roman"/>
                <w:b/>
                <w:sz w:val="20"/>
                <w:szCs w:val="20"/>
                <w:lang w:eastAsia="ru-RU"/>
              </w:rPr>
              <w:t xml:space="preserve">Тема 4.2. </w:t>
            </w:r>
            <w:r w:rsidRPr="0007105E">
              <w:rPr>
                <w:rFonts w:ascii="Times New Roman" w:eastAsia="Times New Roman" w:hAnsi="Times New Roman"/>
                <w:sz w:val="20"/>
                <w:szCs w:val="20"/>
                <w:lang w:eastAsia="ru-RU"/>
              </w:rPr>
              <w:t>Свойства органических соединений</w:t>
            </w:r>
            <w:r w:rsidRPr="0007105E">
              <w:rPr>
                <w:rFonts w:ascii="Times New Roman" w:eastAsia="Times New Roman" w:hAnsi="Times New Roman"/>
                <w:sz w:val="20"/>
                <w:szCs w:val="20"/>
                <w:u w:val="single"/>
                <w:lang w:eastAsia="ru-RU"/>
              </w:rPr>
              <w:t xml:space="preserve"> </w:t>
            </w:r>
          </w:p>
        </w:tc>
        <w:tc>
          <w:tcPr>
            <w:tcW w:w="11078" w:type="dxa"/>
            <w:shd w:val="clear" w:color="auto" w:fill="auto"/>
          </w:tcPr>
          <w:p w:rsidR="00696DB4" w:rsidRPr="0007105E" w:rsidRDefault="00696DB4" w:rsidP="00EA6A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Основное содержание</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6</w:t>
            </w:r>
          </w:p>
        </w:tc>
        <w:tc>
          <w:tcPr>
            <w:tcW w:w="2006" w:type="dxa"/>
            <w:vMerge/>
            <w:shd w:val="clear" w:color="auto" w:fill="auto"/>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696DB4" w:rsidRPr="0007105E" w:rsidTr="00EA6A0C">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rsidR="00696DB4" w:rsidRPr="0007105E" w:rsidRDefault="00696DB4" w:rsidP="00EA6A0C">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1078"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rsidR="00696DB4" w:rsidRPr="0007105E" w:rsidRDefault="00696DB4" w:rsidP="00EA6A0C">
            <w:pPr>
              <w:spacing w:after="0" w:line="240" w:lineRule="auto"/>
              <w:jc w:val="both"/>
              <w:rPr>
                <w:rFonts w:ascii="Times New Roman" w:eastAsia="Times New Roman" w:hAnsi="Times New Roman"/>
                <w:sz w:val="20"/>
                <w:szCs w:val="20"/>
                <w:highlight w:val="red"/>
                <w:lang w:eastAsia="ru-RU"/>
              </w:rPr>
            </w:pPr>
            <w:r w:rsidRPr="0007105E">
              <w:rPr>
                <w:rFonts w:ascii="Times New Roman" w:eastAsia="Times New Roman" w:hAnsi="Times New Roman"/>
                <w:sz w:val="20"/>
                <w:szCs w:val="20"/>
                <w:lang w:eastAsia="ru-RU"/>
              </w:rPr>
              <w:t>Физико-химические свойства органических соединений отдельных классов (особенности классификации и номенклатуры внутри класса; гомологический ряд и общая формула; изомерия; физические свойства; химические свойства; способы получения):</w:t>
            </w:r>
          </w:p>
          <w:p w:rsidR="00696DB4" w:rsidRPr="0007105E" w:rsidRDefault="00696DB4" w:rsidP="00EA6A0C">
            <w:pPr>
              <w:spacing w:after="0" w:line="240" w:lineRule="auto"/>
              <w:jc w:val="both"/>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 xml:space="preserve">– предельные углеводороды. Горение метана как один из основных источников тепла в промышленности и быту. Свойства природных углеводородов, нахождение в природе и применение </w:t>
            </w:r>
            <w:proofErr w:type="spellStart"/>
            <w:r w:rsidRPr="0007105E">
              <w:rPr>
                <w:rFonts w:ascii="Times New Roman" w:eastAsia="Times New Roman" w:hAnsi="Times New Roman"/>
                <w:sz w:val="20"/>
                <w:szCs w:val="20"/>
                <w:lang w:eastAsia="ru-RU"/>
              </w:rPr>
              <w:t>алканов</w:t>
            </w:r>
            <w:proofErr w:type="spellEnd"/>
            <w:r w:rsidRPr="0007105E">
              <w:rPr>
                <w:rFonts w:ascii="Times New Roman" w:eastAsia="Times New Roman" w:hAnsi="Times New Roman"/>
                <w:sz w:val="20"/>
                <w:szCs w:val="20"/>
                <w:lang w:eastAsia="ru-RU"/>
              </w:rPr>
              <w:t>;</w:t>
            </w:r>
          </w:p>
          <w:p w:rsidR="00696DB4" w:rsidRPr="0007105E" w:rsidRDefault="00696DB4" w:rsidP="00EA6A0C">
            <w:pPr>
              <w:spacing w:after="0" w:line="240" w:lineRule="auto"/>
              <w:jc w:val="both"/>
              <w:rPr>
                <w:rFonts w:ascii="Times New Roman" w:eastAsia="Times New Roman" w:hAnsi="Times New Roman"/>
                <w:sz w:val="20"/>
                <w:szCs w:val="20"/>
                <w:highlight w:val="red"/>
                <w:lang w:eastAsia="ru-RU"/>
              </w:rPr>
            </w:pPr>
            <w:r w:rsidRPr="0007105E">
              <w:rPr>
                <w:rFonts w:ascii="Times New Roman" w:eastAsia="Times New Roman" w:hAnsi="Times New Roman"/>
                <w:sz w:val="20"/>
                <w:szCs w:val="20"/>
                <w:lang w:eastAsia="ru-RU"/>
              </w:rPr>
              <w:t>– непредельные и ароматические углеводороды. Полимеризация этилена как основное направление его использования. Горение ацетилена как источник высокотемпературного пламени для сварки и резки металлов;</w:t>
            </w:r>
          </w:p>
        </w:tc>
        <w:tc>
          <w:tcPr>
            <w:tcW w:w="829" w:type="dxa"/>
            <w:tcBorders>
              <w:left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2</w:t>
            </w:r>
          </w:p>
        </w:tc>
        <w:tc>
          <w:tcPr>
            <w:tcW w:w="2006" w:type="dxa"/>
            <w:vMerge/>
            <w:shd w:val="clear" w:color="auto" w:fill="auto"/>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696DB4" w:rsidRPr="0007105E" w:rsidTr="00EA6A0C">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rsidR="00696DB4" w:rsidRPr="0007105E" w:rsidRDefault="00696DB4" w:rsidP="00EA6A0C">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1078"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rsidR="00696DB4" w:rsidRPr="0007105E" w:rsidRDefault="00696DB4" w:rsidP="00EA6A0C">
            <w:pPr>
              <w:spacing w:after="0" w:line="240" w:lineRule="auto"/>
              <w:jc w:val="both"/>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 кислородсодержащие соединения (спирты и простые эфиры, фенолы, альдегиды и кетоны, карбоновые кислоты и их производные). Практическое применение этиленгликоля, глицерина, фенола. Применение формальдегида, ацетальдегида, уксусной кислоты. Мыла как соли высших карбоновых кислот. Моющие свойства мыла;</w:t>
            </w:r>
          </w:p>
          <w:p w:rsidR="00696DB4" w:rsidRPr="0007105E" w:rsidRDefault="00696DB4" w:rsidP="00EA6A0C">
            <w:pPr>
              <w:spacing w:after="0" w:line="240" w:lineRule="auto"/>
              <w:jc w:val="both"/>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 азотсодержащие соединения (амины и аминокислоты, белки). Высокомолекулярные соединения. Мономер, полимер, структурное звено. Полимеризация. Генетическая связь между классами органических соединений.</w:t>
            </w:r>
          </w:p>
        </w:tc>
        <w:tc>
          <w:tcPr>
            <w:tcW w:w="829" w:type="dxa"/>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2</w:t>
            </w:r>
          </w:p>
        </w:tc>
        <w:tc>
          <w:tcPr>
            <w:tcW w:w="2006" w:type="dxa"/>
            <w:vMerge/>
            <w:shd w:val="clear" w:color="auto" w:fill="auto"/>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696DB4" w:rsidRPr="0007105E" w:rsidTr="00EA6A0C">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rsidR="00696DB4" w:rsidRPr="0007105E" w:rsidRDefault="00696DB4" w:rsidP="00EA6A0C">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1078" w:type="dxa"/>
            <w:shd w:val="clear" w:color="auto" w:fill="auto"/>
          </w:tcPr>
          <w:p w:rsidR="00696DB4" w:rsidRPr="0007105E" w:rsidRDefault="00696DB4" w:rsidP="00EA6A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0"/>
                <w:szCs w:val="20"/>
                <w:lang w:eastAsia="ru-RU"/>
              </w:rPr>
            </w:pPr>
            <w:r w:rsidRPr="0007105E">
              <w:rPr>
                <w:rFonts w:ascii="Times New Roman" w:eastAsia="Times New Roman" w:hAnsi="Times New Roman"/>
                <w:b/>
                <w:sz w:val="20"/>
                <w:szCs w:val="20"/>
                <w:lang w:eastAsia="ru-RU"/>
              </w:rPr>
              <w:t>Практические занятия</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spacing w:after="0" w:line="240" w:lineRule="auto"/>
              <w:jc w:val="center"/>
              <w:rPr>
                <w:rFonts w:ascii="Times New Roman" w:eastAsia="Times New Roman" w:hAnsi="Times New Roman"/>
                <w:b/>
                <w:sz w:val="20"/>
                <w:szCs w:val="20"/>
                <w:highlight w:val="white"/>
                <w:lang w:eastAsia="ru-RU"/>
              </w:rPr>
            </w:pPr>
            <w:r w:rsidRPr="0007105E">
              <w:rPr>
                <w:rFonts w:ascii="Times New Roman" w:eastAsia="Times New Roman" w:hAnsi="Times New Roman"/>
                <w:b/>
                <w:sz w:val="20"/>
                <w:szCs w:val="20"/>
                <w:highlight w:val="white"/>
                <w:lang w:eastAsia="ru-RU"/>
              </w:rPr>
              <w:t>2</w:t>
            </w:r>
          </w:p>
        </w:tc>
        <w:tc>
          <w:tcPr>
            <w:tcW w:w="2006" w:type="dxa"/>
            <w:vMerge/>
            <w:shd w:val="clear" w:color="auto" w:fill="auto"/>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696DB4" w:rsidRPr="0007105E" w:rsidTr="00EA6A0C">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rsidR="00696DB4" w:rsidRPr="0007105E" w:rsidRDefault="00696DB4" w:rsidP="00EA6A0C">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1078" w:type="dxa"/>
            <w:tcBorders>
              <w:top w:val="single" w:sz="8" w:space="0" w:color="000000"/>
              <w:left w:val="single" w:sz="8" w:space="0" w:color="000000"/>
              <w:bottom w:val="single" w:sz="4" w:space="0" w:color="auto"/>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spacing w:after="0" w:line="240" w:lineRule="auto"/>
              <w:rPr>
                <w:rFonts w:ascii="Times New Roman" w:eastAsia="Times New Roman" w:hAnsi="Times New Roman"/>
                <w:sz w:val="20"/>
                <w:szCs w:val="20"/>
                <w:highlight w:val="red"/>
                <w:lang w:eastAsia="ru-RU"/>
              </w:rPr>
            </w:pPr>
            <w:r>
              <w:rPr>
                <w:rFonts w:ascii="Times New Roman" w:eastAsia="Times New Roman" w:hAnsi="Times New Roman"/>
                <w:sz w:val="20"/>
                <w:szCs w:val="20"/>
                <w:lang w:eastAsia="ru-RU"/>
              </w:rPr>
              <w:t xml:space="preserve">№ 6 </w:t>
            </w:r>
            <w:r w:rsidRPr="0007105E">
              <w:rPr>
                <w:rFonts w:ascii="Times New Roman" w:eastAsia="Times New Roman" w:hAnsi="Times New Roman"/>
                <w:sz w:val="20"/>
                <w:szCs w:val="20"/>
                <w:lang w:eastAsia="ru-RU"/>
              </w:rPr>
              <w:t>Решение цепочек превращений на генетическую связь между классами органических соединений с составлением названий органических соединений по тривиальной или международной систематической номенклатуре.</w:t>
            </w:r>
          </w:p>
        </w:tc>
        <w:tc>
          <w:tcPr>
            <w:tcW w:w="829" w:type="dxa"/>
            <w:tcBorders>
              <w:top w:val="single" w:sz="8" w:space="0" w:color="000000"/>
              <w:left w:val="single" w:sz="8" w:space="0" w:color="000000"/>
              <w:bottom w:val="single" w:sz="4" w:space="0" w:color="auto"/>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spacing w:after="0" w:line="240" w:lineRule="auto"/>
              <w:jc w:val="center"/>
              <w:rPr>
                <w:rFonts w:ascii="Times New Roman" w:eastAsia="Times New Roman" w:hAnsi="Times New Roman"/>
                <w:sz w:val="20"/>
                <w:szCs w:val="20"/>
                <w:highlight w:val="white"/>
                <w:lang w:eastAsia="ru-RU"/>
              </w:rPr>
            </w:pPr>
            <w:r w:rsidRPr="0007105E">
              <w:rPr>
                <w:rFonts w:ascii="Times New Roman" w:eastAsia="Times New Roman" w:hAnsi="Times New Roman"/>
                <w:sz w:val="20"/>
                <w:szCs w:val="20"/>
                <w:highlight w:val="white"/>
                <w:lang w:eastAsia="ru-RU"/>
              </w:rPr>
              <w:t>2</w:t>
            </w:r>
          </w:p>
        </w:tc>
        <w:tc>
          <w:tcPr>
            <w:tcW w:w="2006" w:type="dxa"/>
            <w:vMerge/>
            <w:shd w:val="clear" w:color="auto" w:fill="auto"/>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696DB4" w:rsidRPr="0007105E" w:rsidTr="00EA6A0C">
        <w:trPr>
          <w:trHeight w:val="20"/>
        </w:trPr>
        <w:tc>
          <w:tcPr>
            <w:tcW w:w="1844" w:type="dxa"/>
            <w:vMerge w:val="restart"/>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rsidR="00696DB4" w:rsidRPr="0007105E" w:rsidRDefault="00696DB4" w:rsidP="00EA6A0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 xml:space="preserve">Тема 4.3. </w:t>
            </w:r>
            <w:r w:rsidRPr="0007105E">
              <w:rPr>
                <w:rFonts w:ascii="Times New Roman" w:eastAsia="Times New Roman" w:hAnsi="Times New Roman"/>
                <w:sz w:val="20"/>
                <w:szCs w:val="20"/>
                <w:lang w:eastAsia="ru-RU"/>
              </w:rPr>
              <w:t>Идентификация органических веществ, их значение и применение в бытовой и производственной деятельности человека</w:t>
            </w:r>
          </w:p>
        </w:tc>
        <w:tc>
          <w:tcPr>
            <w:tcW w:w="11078" w:type="dxa"/>
            <w:shd w:val="clear" w:color="auto" w:fill="auto"/>
          </w:tcPr>
          <w:p w:rsidR="00696DB4" w:rsidRPr="0007105E" w:rsidRDefault="00696DB4" w:rsidP="00EA6A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Основное содержание</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2</w:t>
            </w:r>
          </w:p>
        </w:tc>
        <w:tc>
          <w:tcPr>
            <w:tcW w:w="2006" w:type="dxa"/>
            <w:vMerge/>
            <w:shd w:val="clear" w:color="auto" w:fill="auto"/>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696DB4" w:rsidRPr="0007105E" w:rsidTr="00EA6A0C">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rsidR="00696DB4" w:rsidRPr="0007105E" w:rsidRDefault="00696DB4" w:rsidP="00EA6A0C">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rsidR="00696DB4" w:rsidRPr="0007105E" w:rsidRDefault="00696DB4" w:rsidP="00EA6A0C">
            <w:pPr>
              <w:widowControl w:val="0"/>
              <w:spacing w:after="0" w:line="240" w:lineRule="auto"/>
              <w:jc w:val="both"/>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Биоорганические соединения. Применение и биологическая роль углеводов. Окисление углеводов – источник энергии живых организмов. Области применения аминокислот. Превращения белков пищи в организме. Биологические функции белков. Биологические функции жиров. Роль органической химии в решении проблем пищевой безопасности</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2</w:t>
            </w:r>
          </w:p>
        </w:tc>
        <w:tc>
          <w:tcPr>
            <w:tcW w:w="2006" w:type="dxa"/>
            <w:vMerge/>
            <w:shd w:val="clear" w:color="auto" w:fill="auto"/>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696DB4" w:rsidRPr="0007105E" w:rsidTr="00EA6A0C">
        <w:trPr>
          <w:trHeight w:val="20"/>
        </w:trPr>
        <w:tc>
          <w:tcPr>
            <w:tcW w:w="12922"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45" w:type="dxa"/>
              <w:bottom w:w="0" w:type="dxa"/>
              <w:right w:w="45" w:type="dxa"/>
            </w:tcMar>
            <w:vAlign w:val="center"/>
          </w:tcPr>
          <w:p w:rsidR="00696DB4" w:rsidRPr="0007105E" w:rsidRDefault="00696DB4" w:rsidP="00EA6A0C">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Раздел 5. Кинетические и термодинамические закономерности протекания химических реакций</w:t>
            </w:r>
          </w:p>
        </w:tc>
        <w:tc>
          <w:tcPr>
            <w:tcW w:w="829" w:type="dxa"/>
            <w:tcBorders>
              <w:top w:val="single" w:sz="8" w:space="0" w:color="000000"/>
              <w:left w:val="single" w:sz="8" w:space="0" w:color="000000"/>
              <w:bottom w:val="single" w:sz="8" w:space="0" w:color="000000"/>
              <w:right w:val="single" w:sz="8" w:space="0" w:color="000000"/>
            </w:tcBorders>
            <w:shd w:val="clear" w:color="auto" w:fill="auto"/>
            <w:tcMar>
              <w:top w:w="0" w:type="dxa"/>
              <w:left w:w="45" w:type="dxa"/>
              <w:bottom w:w="0" w:type="dxa"/>
              <w:right w:w="45" w:type="dxa"/>
            </w:tcMar>
            <w:vAlign w:val="center"/>
          </w:tcPr>
          <w:p w:rsidR="00696DB4" w:rsidRPr="0007105E" w:rsidRDefault="00696DB4" w:rsidP="00EA6A0C">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4</w:t>
            </w:r>
          </w:p>
        </w:tc>
        <w:tc>
          <w:tcPr>
            <w:tcW w:w="2006" w:type="dxa"/>
            <w:shd w:val="clear" w:color="auto" w:fill="auto"/>
            <w:vAlign w:val="center"/>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696DB4" w:rsidRPr="0007105E" w:rsidTr="00EA6A0C">
        <w:trPr>
          <w:trHeight w:val="20"/>
        </w:trPr>
        <w:tc>
          <w:tcPr>
            <w:tcW w:w="184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rsidR="00696DB4" w:rsidRPr="0007105E" w:rsidRDefault="00696DB4" w:rsidP="00EA6A0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0"/>
                <w:szCs w:val="20"/>
                <w:lang w:eastAsia="ru-RU"/>
              </w:rPr>
            </w:pPr>
            <w:r w:rsidRPr="0007105E">
              <w:rPr>
                <w:rFonts w:ascii="Times New Roman" w:eastAsia="Times New Roman" w:hAnsi="Times New Roman"/>
                <w:b/>
                <w:sz w:val="20"/>
                <w:szCs w:val="20"/>
                <w:lang w:eastAsia="ru-RU"/>
              </w:rPr>
              <w:t xml:space="preserve">Тема 5.1. </w:t>
            </w:r>
            <w:r w:rsidRPr="0007105E">
              <w:rPr>
                <w:rFonts w:ascii="Times New Roman" w:eastAsia="Times New Roman" w:hAnsi="Times New Roman"/>
                <w:sz w:val="20"/>
                <w:szCs w:val="20"/>
                <w:lang w:eastAsia="ru-RU"/>
              </w:rPr>
              <w:t xml:space="preserve"> Скорость химических реакций. Химическое равновесие</w:t>
            </w:r>
          </w:p>
        </w:tc>
        <w:tc>
          <w:tcPr>
            <w:tcW w:w="11078" w:type="dxa"/>
            <w:shd w:val="clear" w:color="auto" w:fill="auto"/>
          </w:tcPr>
          <w:p w:rsidR="00696DB4" w:rsidRPr="0007105E" w:rsidRDefault="00696DB4" w:rsidP="00EA6A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Основное содержание</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4</w:t>
            </w:r>
          </w:p>
        </w:tc>
        <w:tc>
          <w:tcPr>
            <w:tcW w:w="2006" w:type="dxa"/>
            <w:vMerge w:val="restart"/>
            <w:shd w:val="clear" w:color="auto" w:fill="auto"/>
          </w:tcPr>
          <w:p w:rsidR="00696DB4" w:rsidRPr="0007105E" w:rsidRDefault="00696DB4" w:rsidP="00EA6A0C">
            <w:pPr>
              <w:widowControl w:val="0"/>
              <w:spacing w:after="0" w:line="240" w:lineRule="auto"/>
              <w:jc w:val="center"/>
              <w:rPr>
                <w:rFonts w:ascii="Times New Roman" w:eastAsia="Times New Roman" w:hAnsi="Times New Roman"/>
                <w:sz w:val="20"/>
                <w:szCs w:val="20"/>
                <w:lang w:eastAsia="ru-RU"/>
              </w:rPr>
            </w:pPr>
            <w:proofErr w:type="spellStart"/>
            <w:r w:rsidRPr="0007105E">
              <w:rPr>
                <w:rFonts w:ascii="Times New Roman" w:eastAsia="Times New Roman" w:hAnsi="Times New Roman"/>
                <w:sz w:val="20"/>
                <w:szCs w:val="20"/>
                <w:lang w:eastAsia="ru-RU"/>
              </w:rPr>
              <w:t>ПРб</w:t>
            </w:r>
            <w:proofErr w:type="spellEnd"/>
            <w:r w:rsidRPr="0007105E">
              <w:rPr>
                <w:rFonts w:ascii="Times New Roman" w:eastAsia="Times New Roman" w:hAnsi="Times New Roman"/>
                <w:sz w:val="20"/>
                <w:szCs w:val="20"/>
                <w:lang w:eastAsia="ru-RU"/>
              </w:rPr>
              <w:t xml:space="preserve"> 02,06, 09, 10, 11, 12, 13</w:t>
            </w:r>
          </w:p>
          <w:p w:rsidR="00696DB4" w:rsidRPr="0007105E" w:rsidRDefault="00696DB4" w:rsidP="00EA6A0C">
            <w:pPr>
              <w:widowControl w:val="0"/>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ЛР06, 08, МР 01,02,03</w:t>
            </w:r>
          </w:p>
          <w:p w:rsidR="00696DB4" w:rsidRPr="0007105E" w:rsidRDefault="00696DB4" w:rsidP="00EA6A0C">
            <w:pPr>
              <w:widowControl w:val="0"/>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ОК 01</w:t>
            </w:r>
          </w:p>
          <w:p w:rsidR="00696DB4" w:rsidRPr="0007105E" w:rsidRDefault="00696DB4" w:rsidP="00EA6A0C">
            <w:pPr>
              <w:widowControl w:val="0"/>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ОК 02</w:t>
            </w:r>
          </w:p>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696DB4" w:rsidRPr="0007105E" w:rsidTr="00EA6A0C">
        <w:trPr>
          <w:trHeight w:val="20"/>
        </w:trPr>
        <w:tc>
          <w:tcPr>
            <w:tcW w:w="184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rsidR="00696DB4" w:rsidRPr="0007105E" w:rsidRDefault="00696DB4" w:rsidP="00EA6A0C">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pBdr>
                <w:top w:val="nil"/>
                <w:left w:val="nil"/>
                <w:bottom w:val="nil"/>
                <w:right w:val="nil"/>
                <w:between w:val="nil"/>
              </w:pBdr>
              <w:spacing w:after="0" w:line="240" w:lineRule="auto"/>
              <w:jc w:val="both"/>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Скорость реакции, ее зависимость от различных факторов: природы реагирующих веществ, концентрации реагирующих веществ, температуры (правило Вант-Гоффа), площади реакционной поверхности, наличия катализатора. Тепловые эффекты реакций. Экзо- и эндотермические реакции. Обратимость реакций. Химическое равновесие и его смещение под действием различных факторов (концентрация реагентов или продуктов реакции, давление, температура) для создания оптимальных условий протекания химических процессов.</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2</w:t>
            </w:r>
            <w:r w:rsidRPr="0007105E">
              <w:rPr>
                <w:rFonts w:ascii="Times New Roman" w:eastAsia="Times New Roman" w:hAnsi="Times New Roman"/>
                <w:b/>
                <w:sz w:val="20"/>
                <w:szCs w:val="20"/>
                <w:lang w:eastAsia="ru-RU"/>
              </w:rPr>
              <w:t xml:space="preserve"> </w:t>
            </w:r>
          </w:p>
        </w:tc>
        <w:tc>
          <w:tcPr>
            <w:tcW w:w="2006" w:type="dxa"/>
            <w:vMerge/>
            <w:shd w:val="clear" w:color="auto" w:fill="auto"/>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696DB4" w:rsidRPr="0007105E" w:rsidTr="00EA6A0C">
        <w:trPr>
          <w:trHeight w:val="20"/>
        </w:trPr>
        <w:tc>
          <w:tcPr>
            <w:tcW w:w="184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rsidR="00696DB4" w:rsidRPr="0007105E" w:rsidRDefault="00696DB4" w:rsidP="00EA6A0C">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spacing w:after="0" w:line="240" w:lineRule="auto"/>
              <w:jc w:val="both"/>
              <w:rPr>
                <w:rFonts w:ascii="Times New Roman" w:eastAsia="Times New Roman" w:hAnsi="Times New Roman"/>
                <w:b/>
                <w:sz w:val="20"/>
                <w:szCs w:val="20"/>
                <w:highlight w:val="white"/>
                <w:lang w:eastAsia="ru-RU"/>
              </w:rPr>
            </w:pPr>
            <w:r w:rsidRPr="0007105E">
              <w:rPr>
                <w:rFonts w:ascii="Times New Roman" w:eastAsia="Times New Roman" w:hAnsi="Times New Roman"/>
                <w:b/>
                <w:sz w:val="20"/>
                <w:szCs w:val="20"/>
                <w:highlight w:val="white"/>
                <w:lang w:eastAsia="ru-RU"/>
              </w:rPr>
              <w:t>Практические занятия</w:t>
            </w:r>
            <w:r>
              <w:rPr>
                <w:rFonts w:ascii="Times New Roman" w:eastAsia="Times New Roman" w:hAnsi="Times New Roman"/>
                <w:b/>
                <w:sz w:val="20"/>
                <w:szCs w:val="20"/>
                <w:highlight w:val="white"/>
                <w:lang w:eastAsia="ru-RU"/>
              </w:rPr>
              <w:t xml:space="preserve"> </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2</w:t>
            </w:r>
          </w:p>
        </w:tc>
        <w:tc>
          <w:tcPr>
            <w:tcW w:w="2006" w:type="dxa"/>
            <w:vMerge/>
            <w:shd w:val="clear" w:color="auto" w:fill="auto"/>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696DB4" w:rsidRPr="0007105E" w:rsidTr="00EA6A0C">
        <w:trPr>
          <w:trHeight w:val="20"/>
        </w:trPr>
        <w:tc>
          <w:tcPr>
            <w:tcW w:w="184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rsidR="00696DB4" w:rsidRPr="0007105E" w:rsidRDefault="00696DB4" w:rsidP="00EA6A0C">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pBdr>
                <w:top w:val="nil"/>
                <w:left w:val="nil"/>
                <w:bottom w:val="nil"/>
                <w:right w:val="nil"/>
                <w:between w:val="nil"/>
              </w:pBdr>
              <w:tabs>
                <w:tab w:val="right" w:pos="3"/>
              </w:tabs>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7 </w:t>
            </w:r>
            <w:r w:rsidRPr="0007105E">
              <w:rPr>
                <w:rFonts w:ascii="Times New Roman" w:eastAsia="Times New Roman" w:hAnsi="Times New Roman"/>
                <w:sz w:val="20"/>
                <w:szCs w:val="20"/>
                <w:lang w:eastAsia="ru-RU"/>
              </w:rPr>
              <w:t xml:space="preserve">Принцип </w:t>
            </w:r>
            <w:proofErr w:type="spellStart"/>
            <w:r w:rsidRPr="0007105E">
              <w:rPr>
                <w:rFonts w:ascii="Times New Roman" w:eastAsia="Times New Roman" w:hAnsi="Times New Roman"/>
                <w:sz w:val="20"/>
                <w:szCs w:val="20"/>
                <w:lang w:eastAsia="ru-RU"/>
              </w:rPr>
              <w:t>Ле</w:t>
            </w:r>
            <w:proofErr w:type="spellEnd"/>
            <w:r w:rsidRPr="0007105E">
              <w:rPr>
                <w:rFonts w:ascii="Times New Roman" w:eastAsia="Times New Roman" w:hAnsi="Times New Roman"/>
                <w:sz w:val="20"/>
                <w:szCs w:val="20"/>
                <w:lang w:eastAsia="ru-RU"/>
              </w:rPr>
              <w:t xml:space="preserve"> </w:t>
            </w:r>
            <w:proofErr w:type="spellStart"/>
            <w:r w:rsidRPr="0007105E">
              <w:rPr>
                <w:rFonts w:ascii="Times New Roman" w:eastAsia="Times New Roman" w:hAnsi="Times New Roman"/>
                <w:sz w:val="20"/>
                <w:szCs w:val="20"/>
                <w:lang w:eastAsia="ru-RU"/>
              </w:rPr>
              <w:t>Шателье</w:t>
            </w:r>
            <w:proofErr w:type="spellEnd"/>
            <w:r w:rsidRPr="0007105E">
              <w:rPr>
                <w:rFonts w:ascii="Times New Roman" w:eastAsia="Times New Roman" w:hAnsi="Times New Roman"/>
                <w:sz w:val="20"/>
                <w:szCs w:val="20"/>
                <w:lang w:eastAsia="ru-RU"/>
              </w:rPr>
              <w:t>. Влияние различных факторов на изменение равновесия химических реакций.</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2</w:t>
            </w:r>
          </w:p>
        </w:tc>
        <w:tc>
          <w:tcPr>
            <w:tcW w:w="2006" w:type="dxa"/>
            <w:vMerge/>
            <w:shd w:val="clear" w:color="auto" w:fill="auto"/>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696DB4" w:rsidRPr="0007105E" w:rsidTr="00EA6A0C">
        <w:trPr>
          <w:trHeight w:val="20"/>
        </w:trPr>
        <w:tc>
          <w:tcPr>
            <w:tcW w:w="12922"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45" w:type="dxa"/>
              <w:bottom w:w="0" w:type="dxa"/>
              <w:right w:w="45" w:type="dxa"/>
            </w:tcMar>
            <w:vAlign w:val="center"/>
          </w:tcPr>
          <w:p w:rsidR="00696DB4" w:rsidRPr="0007105E" w:rsidRDefault="00696DB4" w:rsidP="00EA6A0C">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Раздел 6. Растворы</w:t>
            </w:r>
          </w:p>
        </w:tc>
        <w:tc>
          <w:tcPr>
            <w:tcW w:w="829" w:type="dxa"/>
            <w:tcBorders>
              <w:top w:val="single" w:sz="8" w:space="0" w:color="000000"/>
              <w:left w:val="single" w:sz="8" w:space="0" w:color="000000"/>
              <w:bottom w:val="single" w:sz="8" w:space="0" w:color="000000"/>
              <w:right w:val="single" w:sz="8" w:space="0" w:color="000000"/>
            </w:tcBorders>
            <w:shd w:val="clear" w:color="auto" w:fill="auto"/>
            <w:tcMar>
              <w:top w:w="0" w:type="dxa"/>
              <w:left w:w="45" w:type="dxa"/>
              <w:bottom w:w="0" w:type="dxa"/>
              <w:right w:w="45" w:type="dxa"/>
            </w:tcMar>
            <w:vAlign w:val="center"/>
          </w:tcPr>
          <w:p w:rsidR="00696DB4" w:rsidRPr="0007105E" w:rsidRDefault="00696DB4" w:rsidP="00EA6A0C">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4</w:t>
            </w:r>
          </w:p>
        </w:tc>
        <w:tc>
          <w:tcPr>
            <w:tcW w:w="2006" w:type="dxa"/>
            <w:shd w:val="clear" w:color="auto" w:fill="auto"/>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696DB4" w:rsidRPr="0007105E" w:rsidTr="00EA6A0C">
        <w:trPr>
          <w:trHeight w:val="20"/>
        </w:trPr>
        <w:tc>
          <w:tcPr>
            <w:tcW w:w="1844" w:type="dxa"/>
            <w:vMerge w:val="restart"/>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tcPr>
          <w:p w:rsidR="00696DB4" w:rsidRPr="0007105E" w:rsidRDefault="00696DB4" w:rsidP="00EA6A0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0"/>
                <w:szCs w:val="20"/>
                <w:highlight w:val="white"/>
                <w:lang w:eastAsia="ru-RU"/>
              </w:rPr>
            </w:pPr>
            <w:r w:rsidRPr="0007105E">
              <w:rPr>
                <w:rFonts w:ascii="Times New Roman" w:eastAsia="Times New Roman" w:hAnsi="Times New Roman"/>
                <w:b/>
                <w:sz w:val="20"/>
                <w:szCs w:val="20"/>
                <w:lang w:eastAsia="ru-RU"/>
              </w:rPr>
              <w:t>Тема</w:t>
            </w:r>
            <w:r w:rsidRPr="0007105E">
              <w:rPr>
                <w:rFonts w:ascii="Times New Roman" w:eastAsia="Times New Roman" w:hAnsi="Times New Roman"/>
                <w:b/>
                <w:sz w:val="20"/>
                <w:szCs w:val="20"/>
                <w:highlight w:val="white"/>
                <w:lang w:eastAsia="ru-RU"/>
              </w:rPr>
              <w:t xml:space="preserve"> 6.1.</w:t>
            </w:r>
            <w:r w:rsidRPr="0007105E">
              <w:rPr>
                <w:rFonts w:ascii="Times New Roman" w:eastAsia="Times New Roman" w:hAnsi="Times New Roman"/>
                <w:sz w:val="20"/>
                <w:szCs w:val="20"/>
                <w:highlight w:val="white"/>
                <w:lang w:eastAsia="ru-RU"/>
              </w:rPr>
              <w:t xml:space="preserve"> Понятие о растворах</w:t>
            </w:r>
          </w:p>
        </w:tc>
        <w:tc>
          <w:tcPr>
            <w:tcW w:w="11078" w:type="dxa"/>
            <w:shd w:val="clear" w:color="auto" w:fill="auto"/>
          </w:tcPr>
          <w:p w:rsidR="00696DB4" w:rsidRPr="0007105E" w:rsidRDefault="00696DB4" w:rsidP="00EA6A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Профессионально-ориентированное содержание</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2</w:t>
            </w:r>
          </w:p>
        </w:tc>
        <w:tc>
          <w:tcPr>
            <w:tcW w:w="2006" w:type="dxa"/>
            <w:vMerge w:val="restart"/>
            <w:shd w:val="clear" w:color="auto" w:fill="auto"/>
          </w:tcPr>
          <w:p w:rsidR="00696DB4" w:rsidRPr="0007105E" w:rsidRDefault="00696DB4" w:rsidP="00EA6A0C">
            <w:pPr>
              <w:widowControl w:val="0"/>
              <w:spacing w:after="0" w:line="240" w:lineRule="auto"/>
              <w:jc w:val="center"/>
              <w:rPr>
                <w:rFonts w:ascii="Times New Roman" w:eastAsia="Times New Roman" w:hAnsi="Times New Roman"/>
                <w:sz w:val="20"/>
                <w:szCs w:val="20"/>
                <w:lang w:eastAsia="ru-RU"/>
              </w:rPr>
            </w:pPr>
            <w:proofErr w:type="spellStart"/>
            <w:r w:rsidRPr="0007105E">
              <w:rPr>
                <w:rFonts w:ascii="Times New Roman" w:eastAsia="Times New Roman" w:hAnsi="Times New Roman"/>
                <w:sz w:val="20"/>
                <w:szCs w:val="20"/>
                <w:lang w:eastAsia="ru-RU"/>
              </w:rPr>
              <w:t>ПРб</w:t>
            </w:r>
            <w:proofErr w:type="spellEnd"/>
            <w:r w:rsidRPr="0007105E">
              <w:rPr>
                <w:rFonts w:ascii="Times New Roman" w:eastAsia="Times New Roman" w:hAnsi="Times New Roman"/>
                <w:sz w:val="20"/>
                <w:szCs w:val="20"/>
                <w:lang w:eastAsia="ru-RU"/>
              </w:rPr>
              <w:t xml:space="preserve"> 02, 08, 10, 11, 12</w:t>
            </w:r>
          </w:p>
          <w:p w:rsidR="00696DB4" w:rsidRPr="0007105E" w:rsidRDefault="00696DB4" w:rsidP="00EA6A0C">
            <w:pPr>
              <w:widowControl w:val="0"/>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ЛР06, 07, 08, МР 01,02,03</w:t>
            </w:r>
          </w:p>
          <w:p w:rsidR="00696DB4" w:rsidRPr="0007105E" w:rsidRDefault="00696DB4" w:rsidP="00EA6A0C">
            <w:pPr>
              <w:widowControl w:val="0"/>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ОК 01</w:t>
            </w:r>
          </w:p>
          <w:p w:rsidR="00696DB4" w:rsidRPr="0007105E" w:rsidRDefault="00696DB4" w:rsidP="00EA6A0C">
            <w:pPr>
              <w:widowControl w:val="0"/>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ОК 02</w:t>
            </w:r>
          </w:p>
          <w:p w:rsidR="00696DB4" w:rsidRPr="0007105E" w:rsidRDefault="00696DB4" w:rsidP="00EA6A0C">
            <w:pPr>
              <w:widowControl w:val="0"/>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ОК 07</w:t>
            </w:r>
          </w:p>
          <w:p w:rsidR="00696DB4" w:rsidRPr="0007105E" w:rsidRDefault="00696DB4" w:rsidP="00EA6A0C">
            <w:pPr>
              <w:widowControl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cs="Times New Roman"/>
                <w:sz w:val="20"/>
                <w:szCs w:val="20"/>
                <w:lang w:eastAsia="ru-RU"/>
              </w:rPr>
              <w:t>ПК 1.2, ПК 2.2</w:t>
            </w:r>
          </w:p>
        </w:tc>
      </w:tr>
      <w:tr w:rsidR="00696DB4" w:rsidRPr="0007105E" w:rsidTr="00EA6A0C">
        <w:trPr>
          <w:trHeight w:val="20"/>
        </w:trPr>
        <w:tc>
          <w:tcPr>
            <w:tcW w:w="1844" w:type="dxa"/>
            <w:vMerge/>
            <w:tcBorders>
              <w:left w:val="single" w:sz="8" w:space="0" w:color="000000"/>
              <w:right w:val="single" w:sz="8" w:space="0" w:color="000000"/>
            </w:tcBorders>
            <w:shd w:val="clear" w:color="auto" w:fill="FFFFFF"/>
            <w:tcMar>
              <w:top w:w="0" w:type="dxa"/>
              <w:left w:w="45" w:type="dxa"/>
              <w:bottom w:w="0" w:type="dxa"/>
              <w:right w:w="45" w:type="dxa"/>
            </w:tcMar>
          </w:tcPr>
          <w:p w:rsidR="00696DB4" w:rsidRPr="0007105E" w:rsidRDefault="00696DB4" w:rsidP="00EA6A0C">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spacing w:after="0" w:line="240" w:lineRule="auto"/>
              <w:jc w:val="both"/>
              <w:rPr>
                <w:rFonts w:ascii="Times New Roman" w:eastAsia="Times New Roman" w:hAnsi="Times New Roman"/>
                <w:sz w:val="20"/>
                <w:szCs w:val="20"/>
                <w:highlight w:val="white"/>
                <w:lang w:eastAsia="ru-RU"/>
              </w:rPr>
            </w:pPr>
            <w:r w:rsidRPr="0007105E">
              <w:rPr>
                <w:rFonts w:ascii="Times New Roman" w:eastAsia="Times New Roman" w:hAnsi="Times New Roman"/>
                <w:sz w:val="20"/>
                <w:szCs w:val="20"/>
                <w:lang w:eastAsia="ru-RU"/>
              </w:rPr>
              <w:t xml:space="preserve">Растворение как физико-химический процесс. Растворы. Способы приготовления растворов. Растворимость. Массовая доля растворенного вещества. Смысл показателя предельно допустимой концентрации и его использование в оценке экологической безопасности. Правила экологически целесообразного поведения в быту и трудовой деятельности в целях сохранения своего здоровья и окружающей природной среды.; опасность воздействия на живые организмы определенных веществ. </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2</w:t>
            </w:r>
          </w:p>
        </w:tc>
        <w:tc>
          <w:tcPr>
            <w:tcW w:w="2006" w:type="dxa"/>
            <w:vMerge/>
            <w:shd w:val="clear" w:color="auto" w:fill="auto"/>
          </w:tcPr>
          <w:p w:rsidR="00696DB4" w:rsidRPr="0007105E" w:rsidRDefault="00696DB4" w:rsidP="00EA6A0C">
            <w:pPr>
              <w:widowControl w:val="0"/>
              <w:spacing w:after="0" w:line="240" w:lineRule="auto"/>
              <w:jc w:val="center"/>
              <w:rPr>
                <w:rFonts w:ascii="Times New Roman" w:eastAsia="Times New Roman" w:hAnsi="Times New Roman"/>
                <w:sz w:val="20"/>
                <w:szCs w:val="20"/>
                <w:lang w:eastAsia="ru-RU"/>
              </w:rPr>
            </w:pPr>
          </w:p>
        </w:tc>
      </w:tr>
      <w:tr w:rsidR="00696DB4" w:rsidRPr="0007105E" w:rsidTr="00EA6A0C">
        <w:trPr>
          <w:trHeight w:val="20"/>
        </w:trPr>
        <w:tc>
          <w:tcPr>
            <w:tcW w:w="1844" w:type="dxa"/>
            <w:vMerge w:val="restart"/>
            <w:tcBorders>
              <w:top w:val="single" w:sz="8" w:space="0" w:color="000000"/>
              <w:left w:val="single" w:sz="8" w:space="0" w:color="000000"/>
              <w:bottom w:val="single" w:sz="8" w:space="0" w:color="000000"/>
              <w:right w:val="single" w:sz="8" w:space="0" w:color="000000"/>
            </w:tcBorders>
            <w:shd w:val="clear" w:color="auto" w:fill="FFFFFF"/>
            <w:tcMar>
              <w:left w:w="45" w:type="dxa"/>
              <w:right w:w="45" w:type="dxa"/>
            </w:tcMar>
          </w:tcPr>
          <w:p w:rsidR="00696DB4" w:rsidRPr="0007105E" w:rsidRDefault="00696DB4" w:rsidP="00EA6A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0"/>
                <w:szCs w:val="20"/>
                <w:highlight w:val="white"/>
                <w:lang w:eastAsia="ru-RU"/>
              </w:rPr>
            </w:pPr>
            <w:r w:rsidRPr="0007105E">
              <w:rPr>
                <w:rFonts w:ascii="Times New Roman" w:eastAsia="Times New Roman" w:hAnsi="Times New Roman"/>
                <w:b/>
                <w:sz w:val="20"/>
                <w:szCs w:val="20"/>
                <w:lang w:eastAsia="ru-RU"/>
              </w:rPr>
              <w:t>Тема</w:t>
            </w:r>
            <w:r w:rsidRPr="0007105E">
              <w:rPr>
                <w:rFonts w:ascii="Times New Roman" w:eastAsia="Times New Roman" w:hAnsi="Times New Roman"/>
                <w:b/>
                <w:sz w:val="20"/>
                <w:szCs w:val="20"/>
                <w:highlight w:val="white"/>
                <w:lang w:eastAsia="ru-RU"/>
              </w:rPr>
              <w:t xml:space="preserve"> 6.2. </w:t>
            </w:r>
            <w:r w:rsidRPr="0007105E">
              <w:rPr>
                <w:rFonts w:ascii="Times New Roman" w:eastAsia="Times New Roman" w:hAnsi="Times New Roman"/>
                <w:sz w:val="20"/>
                <w:szCs w:val="20"/>
                <w:highlight w:val="white"/>
                <w:lang w:eastAsia="ru-RU"/>
              </w:rPr>
              <w:t>Исследование свойств растворов</w:t>
            </w: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Основное содержание</w:t>
            </w:r>
          </w:p>
        </w:tc>
        <w:tc>
          <w:tcPr>
            <w:tcW w:w="829" w:type="dxa"/>
            <w:tcBorders>
              <w:top w:val="single" w:sz="8" w:space="0" w:color="000000"/>
              <w:left w:val="single" w:sz="8" w:space="0" w:color="000000"/>
              <w:bottom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2</w:t>
            </w:r>
          </w:p>
        </w:tc>
        <w:tc>
          <w:tcPr>
            <w:tcW w:w="2006" w:type="dxa"/>
            <w:vMerge/>
            <w:shd w:val="clear" w:color="auto" w:fill="auto"/>
          </w:tcPr>
          <w:p w:rsidR="00696DB4" w:rsidRPr="0007105E" w:rsidRDefault="00696DB4" w:rsidP="00EA6A0C">
            <w:pPr>
              <w:widowControl w:val="0"/>
              <w:spacing w:after="0" w:line="240" w:lineRule="auto"/>
              <w:jc w:val="center"/>
              <w:rPr>
                <w:rFonts w:ascii="Times New Roman" w:eastAsia="Times New Roman" w:hAnsi="Times New Roman"/>
                <w:sz w:val="20"/>
                <w:szCs w:val="20"/>
                <w:lang w:eastAsia="ru-RU"/>
              </w:rPr>
            </w:pPr>
          </w:p>
        </w:tc>
      </w:tr>
      <w:tr w:rsidR="00696DB4" w:rsidRPr="0007105E" w:rsidTr="00EA6A0C">
        <w:trPr>
          <w:trHeight w:val="20"/>
        </w:trPr>
        <w:tc>
          <w:tcPr>
            <w:tcW w:w="1844" w:type="dxa"/>
            <w:vMerge/>
            <w:tcBorders>
              <w:top w:val="single" w:sz="8" w:space="0" w:color="000000"/>
              <w:left w:val="single" w:sz="8" w:space="0" w:color="000000"/>
              <w:bottom w:val="single" w:sz="8" w:space="0" w:color="000000"/>
              <w:right w:val="single" w:sz="8" w:space="0" w:color="000000"/>
            </w:tcBorders>
            <w:shd w:val="clear" w:color="auto" w:fill="FFFFFF"/>
            <w:tcMar>
              <w:left w:w="45" w:type="dxa"/>
              <w:right w:w="45" w:type="dxa"/>
            </w:tcMar>
          </w:tcPr>
          <w:p w:rsidR="00696DB4" w:rsidRPr="0007105E" w:rsidRDefault="00696DB4" w:rsidP="00EA6A0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0"/>
                <w:szCs w:val="20"/>
                <w:highlight w:val="white"/>
                <w:lang w:eastAsia="ru-RU"/>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Практические занятия</w:t>
            </w:r>
            <w:r>
              <w:rPr>
                <w:rFonts w:ascii="Times New Roman" w:eastAsia="Times New Roman" w:hAnsi="Times New Roman"/>
                <w:b/>
                <w:sz w:val="20"/>
                <w:szCs w:val="20"/>
                <w:lang w:eastAsia="ru-RU"/>
              </w:rPr>
              <w:t xml:space="preserve"> </w:t>
            </w:r>
          </w:p>
        </w:tc>
        <w:tc>
          <w:tcPr>
            <w:tcW w:w="829" w:type="dxa"/>
            <w:tcBorders>
              <w:top w:val="single" w:sz="8" w:space="0" w:color="000000"/>
              <w:left w:val="single" w:sz="8" w:space="0" w:color="000000"/>
              <w:bottom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2</w:t>
            </w:r>
          </w:p>
        </w:tc>
        <w:tc>
          <w:tcPr>
            <w:tcW w:w="2006" w:type="dxa"/>
            <w:vMerge/>
            <w:shd w:val="clear" w:color="auto" w:fill="auto"/>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696DB4" w:rsidRPr="0007105E" w:rsidTr="00EA6A0C">
        <w:trPr>
          <w:trHeight w:val="20"/>
        </w:trPr>
        <w:tc>
          <w:tcPr>
            <w:tcW w:w="184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tcPr>
          <w:p w:rsidR="00696DB4" w:rsidRPr="0007105E" w:rsidRDefault="00696DB4" w:rsidP="00EA6A0C">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1078"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spacing w:after="0" w:line="240" w:lineRule="auto"/>
              <w:jc w:val="both"/>
              <w:rPr>
                <w:rFonts w:ascii="Times New Roman" w:eastAsia="Times New Roman" w:hAnsi="Times New Roman"/>
                <w:sz w:val="20"/>
                <w:szCs w:val="20"/>
                <w:highlight w:val="white"/>
                <w:lang w:eastAsia="ru-RU"/>
              </w:rPr>
            </w:pPr>
            <w:r>
              <w:rPr>
                <w:rFonts w:ascii="Times New Roman" w:eastAsia="Times New Roman" w:hAnsi="Times New Roman"/>
                <w:sz w:val="20"/>
                <w:szCs w:val="20"/>
                <w:lang w:eastAsia="ru-RU"/>
              </w:rPr>
              <w:t xml:space="preserve">№ 8 </w:t>
            </w:r>
            <w:r w:rsidRPr="0007105E">
              <w:rPr>
                <w:rFonts w:ascii="Times New Roman" w:eastAsia="Times New Roman" w:hAnsi="Times New Roman"/>
                <w:sz w:val="20"/>
                <w:szCs w:val="20"/>
                <w:lang w:eastAsia="ru-RU"/>
              </w:rPr>
              <w:t>Решение задач на приготовление растворов.</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2</w:t>
            </w:r>
          </w:p>
        </w:tc>
        <w:tc>
          <w:tcPr>
            <w:tcW w:w="2006" w:type="dxa"/>
            <w:vMerge/>
            <w:shd w:val="clear" w:color="auto" w:fill="auto"/>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696DB4" w:rsidRPr="0007105E" w:rsidTr="00EA6A0C">
        <w:trPr>
          <w:trHeight w:val="20"/>
        </w:trPr>
        <w:tc>
          <w:tcPr>
            <w:tcW w:w="12922" w:type="dxa"/>
            <w:gridSpan w:val="2"/>
            <w:tcBorders>
              <w:top w:val="single" w:sz="8" w:space="0" w:color="000000"/>
              <w:left w:val="single" w:sz="8" w:space="0" w:color="000000"/>
              <w:bottom w:val="single" w:sz="4" w:space="0" w:color="auto"/>
              <w:right w:val="single" w:sz="8" w:space="0" w:color="000000"/>
            </w:tcBorders>
            <w:shd w:val="clear" w:color="auto" w:fill="auto"/>
            <w:tcMar>
              <w:top w:w="0" w:type="dxa"/>
              <w:left w:w="45" w:type="dxa"/>
              <w:bottom w:w="0" w:type="dxa"/>
              <w:right w:w="45" w:type="dxa"/>
            </w:tcMar>
            <w:vAlign w:val="center"/>
          </w:tcPr>
          <w:p w:rsidR="00696DB4" w:rsidRPr="0007105E" w:rsidRDefault="00696DB4" w:rsidP="00EA6A0C">
            <w:pPr>
              <w:pBdr>
                <w:top w:val="nil"/>
                <w:left w:val="nil"/>
                <w:bottom w:val="nil"/>
                <w:right w:val="nil"/>
                <w:between w:val="nil"/>
              </w:pBd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lastRenderedPageBreak/>
              <w:t>Раздел 7. Химия в быту и производственной деятельности человека</w:t>
            </w:r>
          </w:p>
        </w:tc>
        <w:tc>
          <w:tcPr>
            <w:tcW w:w="829" w:type="dxa"/>
            <w:tcBorders>
              <w:top w:val="single" w:sz="8" w:space="0" w:color="000000"/>
              <w:left w:val="single" w:sz="8" w:space="0" w:color="000000"/>
              <w:bottom w:val="single" w:sz="8" w:space="0" w:color="000000"/>
              <w:right w:val="single" w:sz="8" w:space="0" w:color="000000"/>
            </w:tcBorders>
            <w:shd w:val="clear" w:color="auto" w:fill="auto"/>
            <w:tcMar>
              <w:top w:w="0" w:type="dxa"/>
              <w:left w:w="45" w:type="dxa"/>
              <w:bottom w:w="0" w:type="dxa"/>
              <w:right w:w="45" w:type="dxa"/>
            </w:tcMar>
            <w:vAlign w:val="center"/>
          </w:tcPr>
          <w:p w:rsidR="00696DB4" w:rsidRPr="0007105E" w:rsidRDefault="00696DB4" w:rsidP="00EA6A0C">
            <w:pPr>
              <w:pBdr>
                <w:top w:val="nil"/>
                <w:left w:val="nil"/>
                <w:bottom w:val="nil"/>
                <w:right w:val="nil"/>
                <w:between w:val="nil"/>
              </w:pBd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4</w:t>
            </w:r>
          </w:p>
        </w:tc>
        <w:tc>
          <w:tcPr>
            <w:tcW w:w="2006" w:type="dxa"/>
            <w:vMerge w:val="restart"/>
            <w:shd w:val="clear" w:color="auto" w:fill="auto"/>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roofErr w:type="spellStart"/>
            <w:r w:rsidRPr="0007105E">
              <w:rPr>
                <w:rFonts w:ascii="Times New Roman" w:eastAsia="Times New Roman" w:hAnsi="Times New Roman"/>
                <w:sz w:val="20"/>
                <w:szCs w:val="20"/>
                <w:lang w:eastAsia="ru-RU"/>
              </w:rPr>
              <w:t>ПРб</w:t>
            </w:r>
            <w:proofErr w:type="spellEnd"/>
            <w:r w:rsidRPr="0007105E">
              <w:rPr>
                <w:rFonts w:ascii="Times New Roman" w:eastAsia="Times New Roman" w:hAnsi="Times New Roman"/>
                <w:sz w:val="20"/>
                <w:szCs w:val="20"/>
                <w:lang w:eastAsia="ru-RU"/>
              </w:rPr>
              <w:t xml:space="preserve"> 01,08, 10, 11, 12, 13</w:t>
            </w:r>
          </w:p>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ЛР06, 07, 08, МР 01,02,03,04, 05,06,07,08,09</w:t>
            </w:r>
          </w:p>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highlight w:val="white"/>
                <w:lang w:eastAsia="ru-RU"/>
              </w:rPr>
            </w:pPr>
            <w:r w:rsidRPr="0007105E">
              <w:rPr>
                <w:rFonts w:ascii="Times New Roman" w:eastAsia="Times New Roman" w:hAnsi="Times New Roman"/>
                <w:sz w:val="20"/>
                <w:szCs w:val="20"/>
                <w:highlight w:val="white"/>
                <w:lang w:eastAsia="ru-RU"/>
              </w:rPr>
              <w:t>ОК 01, ОК 02,</w:t>
            </w:r>
          </w:p>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highlight w:val="white"/>
                <w:lang w:eastAsia="ru-RU"/>
              </w:rPr>
              <w:t>ОК 04, ОК 07</w:t>
            </w:r>
          </w:p>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bCs/>
                <w:iCs/>
                <w:sz w:val="20"/>
                <w:szCs w:val="20"/>
                <w:lang w:eastAsia="ru-RU"/>
              </w:rPr>
            </w:pPr>
            <w:r>
              <w:rPr>
                <w:rFonts w:ascii="Times New Roman" w:eastAsia="Times New Roman" w:hAnsi="Times New Roman" w:cs="Times New Roman"/>
                <w:sz w:val="20"/>
                <w:szCs w:val="20"/>
                <w:lang w:eastAsia="ru-RU"/>
              </w:rPr>
              <w:t>ПК 1.2, ПК 2.2</w:t>
            </w:r>
          </w:p>
        </w:tc>
      </w:tr>
      <w:tr w:rsidR="00696DB4" w:rsidRPr="0007105E" w:rsidTr="00EA6A0C">
        <w:trPr>
          <w:trHeight w:val="20"/>
        </w:trPr>
        <w:tc>
          <w:tcPr>
            <w:tcW w:w="1844" w:type="dxa"/>
            <w:vMerge w:val="restart"/>
            <w:tcBorders>
              <w:top w:val="single" w:sz="4" w:space="0" w:color="auto"/>
              <w:left w:val="single" w:sz="4" w:space="0" w:color="auto"/>
              <w:right w:val="single" w:sz="4" w:space="0" w:color="auto"/>
            </w:tcBorders>
            <w:shd w:val="clear" w:color="auto" w:fill="FFFFFF"/>
            <w:tcMar>
              <w:top w:w="0" w:type="dxa"/>
              <w:left w:w="45" w:type="dxa"/>
              <w:bottom w:w="0" w:type="dxa"/>
              <w:right w:w="45" w:type="dxa"/>
            </w:tcMar>
          </w:tcPr>
          <w:p w:rsidR="00696DB4" w:rsidRPr="0007105E" w:rsidRDefault="00696DB4" w:rsidP="00EA6A0C">
            <w:pPr>
              <w:spacing w:after="0" w:line="240" w:lineRule="auto"/>
              <w:rPr>
                <w:rFonts w:ascii="Times New Roman" w:eastAsia="Times New Roman" w:hAnsi="Times New Roman"/>
                <w:b/>
                <w:bCs/>
                <w:sz w:val="20"/>
                <w:szCs w:val="20"/>
                <w:highlight w:val="white"/>
                <w:lang w:eastAsia="ru-RU"/>
              </w:rPr>
            </w:pPr>
            <w:r w:rsidRPr="0007105E">
              <w:rPr>
                <w:rFonts w:ascii="Times New Roman" w:eastAsia="Times New Roman" w:hAnsi="Times New Roman"/>
                <w:b/>
                <w:bCs/>
                <w:sz w:val="20"/>
                <w:szCs w:val="20"/>
                <w:highlight w:val="white"/>
                <w:lang w:eastAsia="ru-RU"/>
              </w:rPr>
              <w:t xml:space="preserve">Тема 7.1. </w:t>
            </w:r>
          </w:p>
          <w:p w:rsidR="00696DB4" w:rsidRPr="0007105E" w:rsidRDefault="00696DB4" w:rsidP="00EA6A0C">
            <w:pPr>
              <w:spacing w:after="0" w:line="240" w:lineRule="auto"/>
              <w:rPr>
                <w:rFonts w:ascii="Times New Roman" w:eastAsia="Times New Roman" w:hAnsi="Times New Roman"/>
                <w:sz w:val="20"/>
                <w:szCs w:val="20"/>
                <w:highlight w:val="white"/>
                <w:lang w:eastAsia="ru-RU"/>
              </w:rPr>
            </w:pPr>
            <w:r w:rsidRPr="0007105E">
              <w:rPr>
                <w:rFonts w:ascii="Times New Roman" w:eastAsia="Times New Roman" w:hAnsi="Times New Roman"/>
                <w:sz w:val="20"/>
                <w:szCs w:val="20"/>
                <w:highlight w:val="white"/>
                <w:lang w:eastAsia="ru-RU"/>
              </w:rPr>
              <w:t>Химия в быту и производственной деятельности человека</w:t>
            </w:r>
          </w:p>
        </w:tc>
        <w:tc>
          <w:tcPr>
            <w:tcW w:w="11078" w:type="dxa"/>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center"/>
          </w:tcPr>
          <w:p w:rsidR="00696DB4" w:rsidRPr="0007105E" w:rsidRDefault="00696DB4" w:rsidP="00EA6A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Основное  содержание</w:t>
            </w:r>
          </w:p>
        </w:tc>
        <w:tc>
          <w:tcPr>
            <w:tcW w:w="829" w:type="dxa"/>
            <w:tcBorders>
              <w:top w:val="single" w:sz="8" w:space="0" w:color="000000"/>
              <w:left w:val="single" w:sz="4" w:space="0" w:color="auto"/>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spacing w:after="0" w:line="240" w:lineRule="auto"/>
              <w:jc w:val="center"/>
              <w:rPr>
                <w:rFonts w:ascii="Times New Roman" w:eastAsia="Times New Roman" w:hAnsi="Times New Roman"/>
                <w:b/>
                <w:sz w:val="20"/>
                <w:szCs w:val="20"/>
                <w:highlight w:val="white"/>
                <w:lang w:eastAsia="ru-RU"/>
              </w:rPr>
            </w:pPr>
            <w:r w:rsidRPr="0007105E">
              <w:rPr>
                <w:rFonts w:ascii="Times New Roman" w:eastAsia="Times New Roman" w:hAnsi="Times New Roman"/>
                <w:b/>
                <w:sz w:val="20"/>
                <w:szCs w:val="20"/>
                <w:highlight w:val="white"/>
                <w:lang w:eastAsia="ru-RU"/>
              </w:rPr>
              <w:t>4</w:t>
            </w:r>
          </w:p>
        </w:tc>
        <w:tc>
          <w:tcPr>
            <w:tcW w:w="2006" w:type="dxa"/>
            <w:vMerge/>
            <w:shd w:val="clear" w:color="auto" w:fill="auto"/>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696DB4" w:rsidRPr="0007105E" w:rsidTr="00EA6A0C">
        <w:trPr>
          <w:trHeight w:val="20"/>
        </w:trPr>
        <w:tc>
          <w:tcPr>
            <w:tcW w:w="1844" w:type="dxa"/>
            <w:vMerge/>
            <w:tcBorders>
              <w:left w:val="single" w:sz="4" w:space="0" w:color="auto"/>
              <w:right w:val="single" w:sz="4" w:space="0" w:color="auto"/>
            </w:tcBorders>
            <w:shd w:val="clear" w:color="auto" w:fill="FFFFFF"/>
            <w:tcMar>
              <w:top w:w="0" w:type="dxa"/>
              <w:left w:w="45" w:type="dxa"/>
              <w:bottom w:w="0" w:type="dxa"/>
              <w:right w:w="45" w:type="dxa"/>
            </w:tcMar>
          </w:tcPr>
          <w:p w:rsidR="00696DB4" w:rsidRPr="0007105E" w:rsidRDefault="00696DB4" w:rsidP="00EA6A0C">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1078" w:type="dxa"/>
            <w:shd w:val="clear" w:color="auto" w:fill="auto"/>
            <w:tcMar>
              <w:top w:w="0" w:type="dxa"/>
              <w:left w:w="45" w:type="dxa"/>
              <w:bottom w:w="0" w:type="dxa"/>
              <w:right w:w="45" w:type="dxa"/>
            </w:tcMar>
          </w:tcPr>
          <w:p w:rsidR="00696DB4" w:rsidRPr="0007105E" w:rsidRDefault="00696DB4" w:rsidP="00EA6A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0"/>
                <w:szCs w:val="20"/>
                <w:highlight w:val="green"/>
                <w:lang w:eastAsia="ru-RU"/>
              </w:rPr>
            </w:pPr>
            <w:r w:rsidRPr="0007105E">
              <w:rPr>
                <w:rFonts w:ascii="Times New Roman" w:eastAsia="Times New Roman" w:hAnsi="Times New Roman"/>
                <w:b/>
                <w:sz w:val="20"/>
                <w:szCs w:val="20"/>
                <w:lang w:eastAsia="ru-RU"/>
              </w:rPr>
              <w:t>Профессионально-ориентированное содержание</w:t>
            </w:r>
          </w:p>
        </w:tc>
        <w:tc>
          <w:tcPr>
            <w:tcW w:w="829" w:type="dxa"/>
            <w:vMerge w:val="restart"/>
            <w:tcBorders>
              <w:top w:val="single" w:sz="8" w:space="0" w:color="000000"/>
              <w:left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pBdr>
                <w:top w:val="nil"/>
                <w:left w:val="nil"/>
                <w:bottom w:val="nil"/>
                <w:right w:val="nil"/>
                <w:between w:val="nil"/>
              </w:pBd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sz w:val="20"/>
                <w:szCs w:val="20"/>
                <w:lang w:eastAsia="ru-RU"/>
              </w:rPr>
              <w:t>2</w:t>
            </w:r>
          </w:p>
        </w:tc>
        <w:tc>
          <w:tcPr>
            <w:tcW w:w="2006" w:type="dxa"/>
            <w:vMerge/>
            <w:shd w:val="clear" w:color="auto" w:fill="auto"/>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696DB4" w:rsidRPr="0007105E" w:rsidTr="00EA6A0C">
        <w:trPr>
          <w:trHeight w:val="20"/>
        </w:trPr>
        <w:tc>
          <w:tcPr>
            <w:tcW w:w="1844" w:type="dxa"/>
            <w:vMerge/>
            <w:tcBorders>
              <w:left w:val="single" w:sz="4" w:space="0" w:color="auto"/>
              <w:right w:val="single" w:sz="4" w:space="0" w:color="auto"/>
            </w:tcBorders>
            <w:shd w:val="clear" w:color="auto" w:fill="FFFFFF"/>
            <w:tcMar>
              <w:top w:w="0" w:type="dxa"/>
              <w:left w:w="45" w:type="dxa"/>
              <w:bottom w:w="0" w:type="dxa"/>
              <w:right w:w="45" w:type="dxa"/>
            </w:tcMar>
          </w:tcPr>
          <w:p w:rsidR="00696DB4" w:rsidRPr="0007105E" w:rsidRDefault="00696DB4" w:rsidP="00EA6A0C">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1078" w:type="dxa"/>
            <w:tcBorders>
              <w:bottom w:val="single" w:sz="4" w:space="0" w:color="auto"/>
            </w:tcBorders>
            <w:shd w:val="clear" w:color="auto" w:fill="auto"/>
            <w:tcMar>
              <w:top w:w="0" w:type="dxa"/>
              <w:left w:w="45" w:type="dxa"/>
              <w:bottom w:w="0" w:type="dxa"/>
              <w:right w:w="45" w:type="dxa"/>
            </w:tcMar>
          </w:tcPr>
          <w:p w:rsidR="00696DB4" w:rsidRPr="0007105E" w:rsidRDefault="00696DB4" w:rsidP="00EA6A0C">
            <w:pPr>
              <w:widowControl w:val="0"/>
              <w:pBdr>
                <w:top w:val="nil"/>
                <w:left w:val="nil"/>
                <w:bottom w:val="nil"/>
                <w:right w:val="nil"/>
                <w:between w:val="nil"/>
              </w:pBdr>
              <w:spacing w:after="0" w:line="240" w:lineRule="auto"/>
              <w:jc w:val="both"/>
              <w:rPr>
                <w:rFonts w:ascii="Times New Roman" w:eastAsia="Times New Roman" w:hAnsi="Times New Roman"/>
                <w:sz w:val="20"/>
                <w:szCs w:val="20"/>
                <w:highlight w:val="white"/>
                <w:lang w:eastAsia="ru-RU"/>
              </w:rPr>
            </w:pPr>
            <w:r w:rsidRPr="0007105E">
              <w:rPr>
                <w:rFonts w:ascii="Times New Roman" w:eastAsia="Times New Roman" w:hAnsi="Times New Roman"/>
                <w:sz w:val="20"/>
                <w:szCs w:val="20"/>
                <w:lang w:eastAsia="ru-RU"/>
              </w:rPr>
              <w:t>Новейшие достижения химической науки и химической технологии. Роль химии в обеспечении экологической, энергетической и пищевой промышленности, развитии медицины. Правила поиска анализа химической информации из различных источников.</w:t>
            </w:r>
          </w:p>
        </w:tc>
        <w:tc>
          <w:tcPr>
            <w:tcW w:w="829" w:type="dxa"/>
            <w:vMerge/>
            <w:tcBorders>
              <w:left w:val="single" w:sz="8" w:space="0" w:color="000000"/>
              <w:bottom w:val="single" w:sz="4" w:space="0" w:color="auto"/>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c>
          <w:tcPr>
            <w:tcW w:w="2006" w:type="dxa"/>
            <w:vMerge/>
            <w:shd w:val="clear" w:color="auto" w:fill="auto"/>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696DB4" w:rsidRPr="0007105E" w:rsidTr="00EA6A0C">
        <w:trPr>
          <w:trHeight w:val="20"/>
        </w:trPr>
        <w:tc>
          <w:tcPr>
            <w:tcW w:w="1844" w:type="dxa"/>
            <w:vMerge/>
            <w:tcBorders>
              <w:left w:val="single" w:sz="4" w:space="0" w:color="auto"/>
              <w:right w:val="single" w:sz="4" w:space="0" w:color="auto"/>
            </w:tcBorders>
            <w:shd w:val="clear" w:color="auto" w:fill="FFFFFF"/>
            <w:tcMar>
              <w:top w:w="0" w:type="dxa"/>
              <w:left w:w="45" w:type="dxa"/>
              <w:bottom w:w="0" w:type="dxa"/>
              <w:right w:w="45" w:type="dxa"/>
            </w:tcMar>
          </w:tcPr>
          <w:p w:rsidR="00696DB4" w:rsidRPr="0007105E" w:rsidRDefault="00696DB4" w:rsidP="00EA6A0C">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1078" w:type="dxa"/>
            <w:tcBorders>
              <w:top w:val="single" w:sz="4" w:space="0" w:color="auto"/>
            </w:tcBorders>
            <w:shd w:val="clear" w:color="auto" w:fill="auto"/>
            <w:tcMar>
              <w:top w:w="0" w:type="dxa"/>
              <w:left w:w="45" w:type="dxa"/>
              <w:bottom w:w="0" w:type="dxa"/>
              <w:right w:w="45" w:type="dxa"/>
            </w:tcMar>
          </w:tcPr>
          <w:p w:rsidR="00696DB4" w:rsidRPr="0007105E" w:rsidRDefault="00696DB4" w:rsidP="00EA6A0C">
            <w:pPr>
              <w:widowControl w:val="0"/>
              <w:pBdr>
                <w:top w:val="nil"/>
                <w:left w:val="nil"/>
                <w:bottom w:val="nil"/>
                <w:right w:val="nil"/>
                <w:between w:val="nil"/>
              </w:pBdr>
              <w:spacing w:after="0" w:line="240" w:lineRule="auto"/>
              <w:jc w:val="both"/>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Практические занятия</w:t>
            </w:r>
          </w:p>
          <w:p w:rsidR="00696DB4" w:rsidRPr="0007105E" w:rsidRDefault="00696DB4" w:rsidP="00EA6A0C">
            <w:pPr>
              <w:widowControl w:val="0"/>
              <w:pBdr>
                <w:top w:val="nil"/>
                <w:left w:val="nil"/>
                <w:bottom w:val="nil"/>
                <w:right w:val="nil"/>
                <w:between w:val="nil"/>
              </w:pBdr>
              <w:spacing w:after="0" w:line="240" w:lineRule="auto"/>
              <w:jc w:val="both"/>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Профессионально-ориентированное содержание</w:t>
            </w:r>
          </w:p>
        </w:tc>
        <w:tc>
          <w:tcPr>
            <w:tcW w:w="829" w:type="dxa"/>
            <w:tcBorders>
              <w:top w:val="single" w:sz="4" w:space="0" w:color="auto"/>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pBdr>
                <w:top w:val="nil"/>
                <w:left w:val="nil"/>
                <w:bottom w:val="nil"/>
                <w:right w:val="nil"/>
                <w:between w:val="nil"/>
              </w:pBd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2</w:t>
            </w:r>
          </w:p>
        </w:tc>
        <w:tc>
          <w:tcPr>
            <w:tcW w:w="2006" w:type="dxa"/>
            <w:vMerge/>
            <w:shd w:val="clear" w:color="auto" w:fill="auto"/>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696DB4" w:rsidRPr="0007105E" w:rsidTr="00EA6A0C">
        <w:trPr>
          <w:trHeight w:val="20"/>
        </w:trPr>
        <w:tc>
          <w:tcPr>
            <w:tcW w:w="1844" w:type="dxa"/>
            <w:vMerge/>
            <w:tcBorders>
              <w:left w:val="single" w:sz="4" w:space="0" w:color="auto"/>
              <w:right w:val="single" w:sz="4" w:space="0" w:color="auto"/>
            </w:tcBorders>
            <w:shd w:val="clear" w:color="auto" w:fill="FFFFFF"/>
            <w:tcMar>
              <w:top w:w="0" w:type="dxa"/>
              <w:left w:w="45" w:type="dxa"/>
              <w:bottom w:w="0" w:type="dxa"/>
              <w:right w:w="45" w:type="dxa"/>
            </w:tcMar>
          </w:tcPr>
          <w:p w:rsidR="00696DB4" w:rsidRPr="0007105E" w:rsidRDefault="00696DB4" w:rsidP="00EA6A0C">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1078" w:type="dxa"/>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rsidR="00696DB4" w:rsidRPr="0007105E" w:rsidRDefault="00696DB4" w:rsidP="00EA6A0C">
            <w:pPr>
              <w:pBdr>
                <w:top w:val="nil"/>
                <w:left w:val="nil"/>
                <w:bottom w:val="nil"/>
                <w:right w:val="nil"/>
                <w:between w:val="nil"/>
              </w:pBdr>
              <w:spacing w:after="0" w:line="240" w:lineRule="auto"/>
              <w:rPr>
                <w:rFonts w:ascii="Times New Roman" w:eastAsia="Times New Roman" w:hAnsi="Times New Roman"/>
                <w:sz w:val="20"/>
                <w:szCs w:val="20"/>
                <w:highlight w:val="white"/>
                <w:lang w:eastAsia="ru-RU"/>
              </w:rPr>
            </w:pPr>
            <w:r w:rsidRPr="0007105E">
              <w:rPr>
                <w:rFonts w:ascii="Times New Roman" w:eastAsia="Times New Roman" w:hAnsi="Times New Roman"/>
                <w:sz w:val="20"/>
                <w:szCs w:val="20"/>
                <w:lang w:eastAsia="ru-RU"/>
              </w:rPr>
              <w:t>Кейсы (с учетом будущей профессиональной деятельности) на анализ</w:t>
            </w:r>
            <w:r w:rsidRPr="0007105E">
              <w:rPr>
                <w:rFonts w:ascii="Times New Roman" w:eastAsia="Times New Roman" w:hAnsi="Times New Roman"/>
                <w:sz w:val="20"/>
                <w:szCs w:val="20"/>
                <w:highlight w:val="white"/>
                <w:lang w:eastAsia="ru-RU"/>
              </w:rPr>
              <w:t xml:space="preserve"> информации о производственной деятельности человека, связанной с переработкой и получением веществ, а также с экологической безопасностью.</w:t>
            </w:r>
          </w:p>
        </w:tc>
        <w:tc>
          <w:tcPr>
            <w:tcW w:w="829" w:type="dxa"/>
            <w:tcBorders>
              <w:top w:val="single" w:sz="8" w:space="0" w:color="000000"/>
              <w:left w:val="single" w:sz="4" w:space="0" w:color="auto"/>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1</w:t>
            </w:r>
          </w:p>
        </w:tc>
        <w:tc>
          <w:tcPr>
            <w:tcW w:w="2006" w:type="dxa"/>
            <w:vMerge/>
            <w:shd w:val="clear" w:color="auto" w:fill="auto"/>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696DB4" w:rsidRPr="0007105E" w:rsidTr="00EA6A0C">
        <w:trPr>
          <w:trHeight w:val="20"/>
        </w:trPr>
        <w:tc>
          <w:tcPr>
            <w:tcW w:w="1844" w:type="dxa"/>
            <w:vMerge/>
            <w:tcBorders>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rsidR="00696DB4" w:rsidRPr="0007105E" w:rsidRDefault="00696DB4" w:rsidP="00EA6A0C">
            <w:pPr>
              <w:widowControl w:val="0"/>
              <w:pBdr>
                <w:top w:val="nil"/>
                <w:left w:val="nil"/>
                <w:bottom w:val="nil"/>
                <w:right w:val="nil"/>
                <w:between w:val="nil"/>
              </w:pBdr>
              <w:spacing w:after="0" w:line="240" w:lineRule="auto"/>
              <w:rPr>
                <w:rFonts w:ascii="Times New Roman" w:eastAsia="Times New Roman" w:hAnsi="Times New Roman"/>
                <w:sz w:val="20"/>
                <w:szCs w:val="20"/>
                <w:lang w:eastAsia="ru-RU"/>
              </w:rPr>
            </w:pPr>
          </w:p>
        </w:tc>
        <w:tc>
          <w:tcPr>
            <w:tcW w:w="11078" w:type="dxa"/>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tcPr>
          <w:p w:rsidR="00696DB4" w:rsidRPr="0007105E" w:rsidRDefault="00696DB4" w:rsidP="00EA6A0C">
            <w:pPr>
              <w:pBdr>
                <w:top w:val="nil"/>
                <w:left w:val="nil"/>
                <w:bottom w:val="nil"/>
                <w:right w:val="nil"/>
                <w:between w:val="nil"/>
              </w:pBdr>
              <w:spacing w:after="0" w:line="240" w:lineRule="auto"/>
              <w:rPr>
                <w:rFonts w:ascii="Times New Roman" w:eastAsia="Times New Roman" w:hAnsi="Times New Roman"/>
                <w:sz w:val="20"/>
                <w:szCs w:val="20"/>
                <w:highlight w:val="white"/>
                <w:lang w:eastAsia="ru-RU"/>
              </w:rPr>
            </w:pPr>
            <w:r w:rsidRPr="0007105E">
              <w:rPr>
                <w:rFonts w:ascii="Times New Roman" w:eastAsia="Times New Roman" w:hAnsi="Times New Roman"/>
                <w:b/>
                <w:sz w:val="20"/>
                <w:szCs w:val="20"/>
                <w:lang w:eastAsia="ru-RU"/>
              </w:rPr>
              <w:t xml:space="preserve">Защита кейса: </w:t>
            </w:r>
            <w:r w:rsidRPr="0007105E">
              <w:rPr>
                <w:rFonts w:ascii="Times New Roman" w:eastAsia="Times New Roman" w:hAnsi="Times New Roman"/>
                <w:sz w:val="20"/>
                <w:szCs w:val="20"/>
                <w:lang w:eastAsia="ru-RU"/>
              </w:rPr>
              <w:t>Представление результатов решения кейсов (выступление с презентацией)</w:t>
            </w:r>
          </w:p>
        </w:tc>
        <w:tc>
          <w:tcPr>
            <w:tcW w:w="829" w:type="dxa"/>
            <w:tcBorders>
              <w:top w:val="single" w:sz="8" w:space="0" w:color="000000"/>
              <w:left w:val="single" w:sz="4" w:space="0" w:color="auto"/>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r w:rsidRPr="0007105E">
              <w:rPr>
                <w:rFonts w:ascii="Times New Roman" w:eastAsia="Times New Roman" w:hAnsi="Times New Roman"/>
                <w:sz w:val="20"/>
                <w:szCs w:val="20"/>
                <w:lang w:eastAsia="ru-RU"/>
              </w:rPr>
              <w:t>1</w:t>
            </w:r>
          </w:p>
        </w:tc>
        <w:tc>
          <w:tcPr>
            <w:tcW w:w="2006" w:type="dxa"/>
            <w:vMerge/>
            <w:shd w:val="clear" w:color="auto" w:fill="auto"/>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696DB4" w:rsidRPr="0007105E" w:rsidTr="00EA6A0C">
        <w:trPr>
          <w:trHeight w:val="157"/>
        </w:trPr>
        <w:tc>
          <w:tcPr>
            <w:tcW w:w="13751" w:type="dxa"/>
            <w:gridSpan w:val="3"/>
            <w:tcBorders>
              <w:top w:val="single" w:sz="4" w:space="0" w:color="auto"/>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spacing w:after="0" w:line="240" w:lineRule="auto"/>
              <w:rPr>
                <w:rFonts w:ascii="Times New Roman" w:eastAsia="Times New Roman" w:hAnsi="Times New Roman"/>
                <w:sz w:val="20"/>
                <w:szCs w:val="20"/>
                <w:lang w:eastAsia="ru-RU"/>
              </w:rPr>
            </w:pPr>
            <w:r w:rsidRPr="0007105E">
              <w:rPr>
                <w:rFonts w:ascii="Times New Roman" w:eastAsia="Times New Roman" w:hAnsi="Times New Roman"/>
                <w:b/>
                <w:sz w:val="20"/>
                <w:szCs w:val="20"/>
                <w:lang w:eastAsia="ru-RU"/>
              </w:rPr>
              <w:t xml:space="preserve">Промежуточная аттестация по дисциплине </w:t>
            </w:r>
            <w:r>
              <w:rPr>
                <w:rFonts w:ascii="Times New Roman" w:eastAsia="Times New Roman" w:hAnsi="Times New Roman"/>
                <w:b/>
                <w:sz w:val="20"/>
                <w:szCs w:val="20"/>
                <w:lang w:eastAsia="ru-RU"/>
              </w:rPr>
              <w:t xml:space="preserve">в форме </w:t>
            </w:r>
            <w:r w:rsidRPr="0007105E">
              <w:rPr>
                <w:rFonts w:ascii="Times New Roman" w:eastAsia="Times New Roman" w:hAnsi="Times New Roman"/>
                <w:b/>
                <w:sz w:val="20"/>
                <w:szCs w:val="20"/>
                <w:lang w:eastAsia="ru-RU"/>
              </w:rPr>
              <w:t>дифференцированн</w:t>
            </w:r>
            <w:r>
              <w:rPr>
                <w:rFonts w:ascii="Times New Roman" w:eastAsia="Times New Roman" w:hAnsi="Times New Roman"/>
                <w:b/>
                <w:sz w:val="20"/>
                <w:szCs w:val="20"/>
                <w:lang w:eastAsia="ru-RU"/>
              </w:rPr>
              <w:t>ого зачета</w:t>
            </w:r>
          </w:p>
        </w:tc>
        <w:tc>
          <w:tcPr>
            <w:tcW w:w="2006" w:type="dxa"/>
            <w:vMerge/>
            <w:shd w:val="clear" w:color="auto" w:fill="auto"/>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r w:rsidR="00696DB4" w:rsidRPr="0007105E" w:rsidTr="00EA6A0C">
        <w:trPr>
          <w:trHeight w:val="20"/>
        </w:trPr>
        <w:tc>
          <w:tcPr>
            <w:tcW w:w="12922"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0"/>
                <w:szCs w:val="20"/>
                <w:lang w:eastAsia="ru-RU"/>
              </w:rPr>
            </w:pPr>
            <w:r w:rsidRPr="0007105E">
              <w:rPr>
                <w:rFonts w:ascii="Times New Roman" w:eastAsia="Times New Roman" w:hAnsi="Times New Roman"/>
                <w:b/>
                <w:sz w:val="20"/>
                <w:szCs w:val="20"/>
                <w:lang w:eastAsia="ru-RU"/>
              </w:rPr>
              <w:t>Всего</w:t>
            </w:r>
          </w:p>
        </w:tc>
        <w:tc>
          <w:tcPr>
            <w:tcW w:w="829" w:type="dxa"/>
            <w:tcBorders>
              <w:top w:val="single" w:sz="8" w:space="0" w:color="000000"/>
              <w:left w:val="single" w:sz="8" w:space="0" w:color="000000"/>
              <w:bottom w:val="single" w:sz="8" w:space="0" w:color="000000"/>
              <w:right w:val="single" w:sz="8" w:space="0" w:color="000000"/>
            </w:tcBorders>
            <w:shd w:val="clear" w:color="auto" w:fill="FFFFFF"/>
            <w:tcMar>
              <w:top w:w="0" w:type="dxa"/>
              <w:left w:w="45" w:type="dxa"/>
              <w:bottom w:w="0" w:type="dxa"/>
              <w:right w:w="45" w:type="dxa"/>
            </w:tcMar>
            <w:vAlign w:val="center"/>
          </w:tcPr>
          <w:p w:rsidR="00696DB4" w:rsidRPr="0007105E" w:rsidRDefault="00696DB4" w:rsidP="00EA6A0C">
            <w:pPr>
              <w:spacing w:after="0" w:line="240" w:lineRule="auto"/>
              <w:jc w:val="center"/>
              <w:rPr>
                <w:rFonts w:ascii="Times New Roman" w:eastAsia="Times New Roman" w:hAnsi="Times New Roman"/>
                <w:b/>
                <w:sz w:val="20"/>
                <w:szCs w:val="20"/>
                <w:lang w:eastAsia="ru-RU"/>
              </w:rPr>
            </w:pPr>
            <w:r w:rsidRPr="0007105E">
              <w:rPr>
                <w:rFonts w:ascii="Times New Roman" w:eastAsia="Times New Roman" w:hAnsi="Times New Roman"/>
                <w:b/>
                <w:sz w:val="20"/>
                <w:szCs w:val="20"/>
                <w:lang w:eastAsia="ru-RU"/>
              </w:rPr>
              <w:t>46</w:t>
            </w:r>
          </w:p>
        </w:tc>
        <w:tc>
          <w:tcPr>
            <w:tcW w:w="2006" w:type="dxa"/>
            <w:vMerge/>
            <w:shd w:val="clear" w:color="auto" w:fill="auto"/>
          </w:tcPr>
          <w:p w:rsidR="00696DB4" w:rsidRPr="0007105E" w:rsidRDefault="00696DB4" w:rsidP="00EA6A0C">
            <w:pPr>
              <w:widowControl w:val="0"/>
              <w:pBdr>
                <w:top w:val="nil"/>
                <w:left w:val="nil"/>
                <w:bottom w:val="nil"/>
                <w:right w:val="nil"/>
                <w:between w:val="nil"/>
              </w:pBdr>
              <w:spacing w:after="0" w:line="240" w:lineRule="auto"/>
              <w:jc w:val="center"/>
              <w:rPr>
                <w:rFonts w:ascii="Times New Roman" w:eastAsia="Times New Roman" w:hAnsi="Times New Roman"/>
                <w:sz w:val="20"/>
                <w:szCs w:val="20"/>
                <w:lang w:eastAsia="ru-RU"/>
              </w:rPr>
            </w:pPr>
          </w:p>
        </w:tc>
      </w:tr>
    </w:tbl>
    <w:p w:rsidR="00696DB4" w:rsidRDefault="00696DB4" w:rsidP="00E1420B">
      <w:pPr>
        <w:spacing w:after="0" w:line="276" w:lineRule="auto"/>
        <w:ind w:firstLine="567"/>
        <w:rPr>
          <w:rFonts w:ascii="Times New Roman" w:eastAsia="Times New Roman" w:hAnsi="Times New Roman" w:cs="Times New Roman"/>
          <w:b/>
          <w:sz w:val="24"/>
          <w:szCs w:val="24"/>
          <w:lang w:eastAsia="ru-RU"/>
        </w:rPr>
      </w:pPr>
    </w:p>
    <w:p w:rsidR="00696DB4" w:rsidRPr="00E1420B" w:rsidRDefault="00696DB4" w:rsidP="00E1420B">
      <w:pPr>
        <w:spacing w:after="0" w:line="276" w:lineRule="auto"/>
        <w:ind w:firstLine="567"/>
        <w:rPr>
          <w:rFonts w:ascii="Times New Roman" w:eastAsia="OfficinaSansBookC" w:hAnsi="Times New Roman" w:cs="Times New Roman"/>
          <w:b/>
          <w:sz w:val="24"/>
          <w:szCs w:val="24"/>
          <w:lang w:eastAsia="ru-RU"/>
        </w:rPr>
      </w:pPr>
    </w:p>
    <w:p w:rsidR="00E1420B" w:rsidRPr="00E1420B" w:rsidRDefault="00E1420B" w:rsidP="00E1420B">
      <w:pPr>
        <w:tabs>
          <w:tab w:val="left" w:pos="0"/>
        </w:tabs>
        <w:spacing w:after="0" w:line="276" w:lineRule="auto"/>
        <w:rPr>
          <w:rFonts w:ascii="OfficinaSansBookC" w:eastAsia="Times New Roman" w:hAnsi="OfficinaSansBookC" w:cs="Times New Roman"/>
          <w:b/>
          <w:sz w:val="28"/>
          <w:szCs w:val="28"/>
          <w:lang w:eastAsia="ru-RU"/>
        </w:rPr>
        <w:sectPr w:rsidR="00E1420B" w:rsidRPr="00E1420B" w:rsidSect="00E1420B">
          <w:pgSz w:w="16838" w:h="11906" w:orient="landscape"/>
          <w:pgMar w:top="1134" w:right="851" w:bottom="1134" w:left="1134" w:header="709" w:footer="709" w:gutter="0"/>
          <w:cols w:space="720"/>
        </w:sectPr>
      </w:pPr>
    </w:p>
    <w:p w:rsidR="00E1420B" w:rsidRPr="00E1420B" w:rsidRDefault="00696DB4" w:rsidP="00E1420B">
      <w:pPr>
        <w:keepNext/>
        <w:keepLines/>
        <w:spacing w:after="0" w:line="240" w:lineRule="auto"/>
        <w:jc w:val="both"/>
        <w:outlineLvl w:val="0"/>
        <w:rPr>
          <w:rFonts w:ascii="Times New Roman" w:eastAsia="Calibri" w:hAnsi="Times New Roman" w:cs="Times New Roman"/>
          <w:b/>
          <w:sz w:val="24"/>
          <w:szCs w:val="24"/>
          <w:lang w:eastAsia="en-GB"/>
        </w:rPr>
      </w:pPr>
      <w:bookmarkStart w:id="7" w:name="_Toc125086188"/>
      <w:r w:rsidRPr="00E1420B">
        <w:rPr>
          <w:rFonts w:ascii="Times New Roman" w:eastAsia="Calibri" w:hAnsi="Times New Roman" w:cs="Times New Roman"/>
          <w:b/>
          <w:sz w:val="24"/>
          <w:szCs w:val="24"/>
          <w:lang w:eastAsia="en-GB"/>
        </w:rPr>
        <w:lastRenderedPageBreak/>
        <w:t>3. УСЛОВИЯ РЕАЛИЗАЦИИ ПРОГРАММЫ ОБЩЕОБРАЗОВАТЕЛЬНОЙ ДИСЦИПЛИНЫ</w:t>
      </w:r>
      <w:bookmarkEnd w:id="7"/>
    </w:p>
    <w:p w:rsidR="00E1420B" w:rsidRPr="00E1420B" w:rsidRDefault="00E1420B" w:rsidP="00E1420B">
      <w:pPr>
        <w:tabs>
          <w:tab w:val="left" w:pos="0"/>
        </w:tabs>
        <w:spacing w:after="0" w:line="240" w:lineRule="auto"/>
        <w:jc w:val="both"/>
        <w:rPr>
          <w:rFonts w:ascii="Times New Roman" w:eastAsia="Times New Roman" w:hAnsi="Times New Roman" w:cs="Times New Roman"/>
          <w:b/>
          <w:sz w:val="24"/>
          <w:szCs w:val="24"/>
          <w:lang w:eastAsia="ru-RU"/>
        </w:rPr>
      </w:pPr>
    </w:p>
    <w:p w:rsidR="00E1420B" w:rsidRPr="00E1420B" w:rsidRDefault="00E1420B" w:rsidP="00E1420B">
      <w:pPr>
        <w:tabs>
          <w:tab w:val="left" w:pos="0"/>
        </w:tabs>
        <w:spacing w:after="0" w:line="240" w:lineRule="auto"/>
        <w:jc w:val="both"/>
        <w:rPr>
          <w:rFonts w:ascii="Times New Roman" w:eastAsia="Times New Roman" w:hAnsi="Times New Roman" w:cs="Times New Roman"/>
          <w:b/>
          <w:sz w:val="24"/>
          <w:szCs w:val="24"/>
          <w:lang w:eastAsia="ru-RU"/>
        </w:rPr>
      </w:pPr>
      <w:r w:rsidRPr="00E1420B">
        <w:rPr>
          <w:rFonts w:ascii="Times New Roman" w:eastAsia="Times New Roman" w:hAnsi="Times New Roman" w:cs="Times New Roman"/>
          <w:b/>
          <w:sz w:val="24"/>
          <w:szCs w:val="24"/>
          <w:lang w:eastAsia="ru-RU"/>
        </w:rPr>
        <w:t>3.1. Требования к минимальному материально-техническому обеспечению</w:t>
      </w:r>
    </w:p>
    <w:p w:rsidR="00E1420B" w:rsidRPr="00E1420B" w:rsidRDefault="00E1420B" w:rsidP="00E1420B">
      <w:pPr>
        <w:spacing w:after="0" w:line="240" w:lineRule="auto"/>
        <w:ind w:firstLine="566"/>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Для реализации программы дисциплины предусмотрены следующие специальные помещения: учебный кабинет химии и/или учебной химической лаборатории.</w:t>
      </w:r>
    </w:p>
    <w:p w:rsidR="00E1420B" w:rsidRPr="00E1420B" w:rsidRDefault="00E1420B" w:rsidP="00E1420B">
      <w:pPr>
        <w:spacing w:after="0" w:line="240" w:lineRule="auto"/>
        <w:ind w:firstLine="566"/>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b/>
          <w:sz w:val="24"/>
          <w:szCs w:val="24"/>
          <w:lang w:eastAsia="ru-RU"/>
        </w:rPr>
        <w:t>Оборудование учебного кабинета (наглядные пособия):</w:t>
      </w:r>
      <w:r w:rsidRPr="00E1420B">
        <w:rPr>
          <w:rFonts w:ascii="Times New Roman" w:eastAsia="Times New Roman" w:hAnsi="Times New Roman" w:cs="Times New Roman"/>
          <w:sz w:val="24"/>
          <w:szCs w:val="24"/>
          <w:lang w:eastAsia="ru-RU"/>
        </w:rPr>
        <w:t xml:space="preserve"> наборы </w:t>
      </w:r>
      <w:proofErr w:type="spellStart"/>
      <w:r w:rsidRPr="00E1420B">
        <w:rPr>
          <w:rFonts w:ascii="Times New Roman" w:eastAsia="Times New Roman" w:hAnsi="Times New Roman" w:cs="Times New Roman"/>
          <w:sz w:val="24"/>
          <w:szCs w:val="24"/>
          <w:lang w:eastAsia="ru-RU"/>
        </w:rPr>
        <w:t>шаростержневых</w:t>
      </w:r>
      <w:proofErr w:type="spellEnd"/>
      <w:r w:rsidRPr="00E1420B">
        <w:rPr>
          <w:rFonts w:ascii="Times New Roman" w:eastAsia="Times New Roman" w:hAnsi="Times New Roman" w:cs="Times New Roman"/>
          <w:sz w:val="24"/>
          <w:szCs w:val="24"/>
          <w:lang w:eastAsia="ru-RU"/>
        </w:rPr>
        <w:t xml:space="preserve"> моделей молекул, модели кристаллических решеток, коллекции простых и сложных веществ и/или коллекции полимеров; коллекция горных пород и минералов, таблица Менделеева, учебные фильмы, цифровые образовательные ресурсы.</w:t>
      </w:r>
    </w:p>
    <w:p w:rsidR="00E1420B" w:rsidRPr="00E1420B" w:rsidRDefault="00E1420B" w:rsidP="00E142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6"/>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b/>
          <w:sz w:val="24"/>
          <w:szCs w:val="24"/>
          <w:lang w:eastAsia="ru-RU"/>
        </w:rPr>
        <w:t>Технические средства обучения:</w:t>
      </w:r>
      <w:r w:rsidRPr="00E1420B">
        <w:rPr>
          <w:rFonts w:ascii="Times New Roman" w:eastAsia="Times New Roman" w:hAnsi="Times New Roman" w:cs="Times New Roman"/>
          <w:sz w:val="24"/>
          <w:szCs w:val="24"/>
          <w:lang w:eastAsia="ru-RU"/>
        </w:rPr>
        <w:t xml:space="preserve"> компьютер с устройствами воспроизведения звука, принтер, мультимедиа-проектор с экраном, мультимедийная доска, указка-</w:t>
      </w:r>
      <w:proofErr w:type="spellStart"/>
      <w:r w:rsidRPr="00E1420B">
        <w:rPr>
          <w:rFonts w:ascii="Times New Roman" w:eastAsia="Times New Roman" w:hAnsi="Times New Roman" w:cs="Times New Roman"/>
          <w:sz w:val="24"/>
          <w:szCs w:val="24"/>
          <w:lang w:eastAsia="ru-RU"/>
        </w:rPr>
        <w:t>презентер</w:t>
      </w:r>
      <w:proofErr w:type="spellEnd"/>
      <w:r w:rsidRPr="00E1420B">
        <w:rPr>
          <w:rFonts w:ascii="Times New Roman" w:eastAsia="Times New Roman" w:hAnsi="Times New Roman" w:cs="Times New Roman"/>
          <w:sz w:val="24"/>
          <w:szCs w:val="24"/>
          <w:lang w:eastAsia="ru-RU"/>
        </w:rPr>
        <w:t xml:space="preserve"> для презентаций.</w:t>
      </w:r>
    </w:p>
    <w:p w:rsidR="00E1420B" w:rsidRPr="00E1420B" w:rsidRDefault="00E1420B" w:rsidP="00E1420B">
      <w:pPr>
        <w:spacing w:after="0" w:line="240" w:lineRule="auto"/>
        <w:ind w:firstLine="566"/>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b/>
          <w:sz w:val="24"/>
          <w:szCs w:val="24"/>
          <w:lang w:eastAsia="ru-RU"/>
        </w:rPr>
        <w:t>Оборудование лаборатории и рабочих мест лаборатории:</w:t>
      </w:r>
      <w:r w:rsidRPr="00E1420B">
        <w:rPr>
          <w:rFonts w:ascii="Times New Roman" w:eastAsia="Times New Roman" w:hAnsi="Times New Roman" w:cs="Times New Roman"/>
          <w:sz w:val="24"/>
          <w:szCs w:val="24"/>
          <w:lang w:eastAsia="ru-RU"/>
        </w:rPr>
        <w:t xml:space="preserve"> мензурки, пипетки-капельницы, термометры, микроскоп, лупы, предметные и покровные стекла, планшеты для капельных реакций, фильтровальная бумага, </w:t>
      </w:r>
      <w:proofErr w:type="spellStart"/>
      <w:r w:rsidRPr="00E1420B">
        <w:rPr>
          <w:rFonts w:ascii="Times New Roman" w:eastAsia="Times New Roman" w:hAnsi="Times New Roman" w:cs="Times New Roman"/>
          <w:sz w:val="24"/>
          <w:szCs w:val="24"/>
          <w:lang w:eastAsia="ru-RU"/>
        </w:rPr>
        <w:t>промывалки</w:t>
      </w:r>
      <w:proofErr w:type="spellEnd"/>
      <w:r w:rsidRPr="00E1420B">
        <w:rPr>
          <w:rFonts w:ascii="Times New Roman" w:eastAsia="Times New Roman" w:hAnsi="Times New Roman" w:cs="Times New Roman"/>
          <w:sz w:val="24"/>
          <w:szCs w:val="24"/>
          <w:lang w:eastAsia="ru-RU"/>
        </w:rPr>
        <w:t>, стеклянные пробирки, резиновые пробки, фонарики, набор реактивов, стеклянные палочки, штативы для пробирок; мерные цилиндры, воронки стеклянные, воронки делительные цилиндрические (50-100 мл), ступки с пестиком, фарфоровые чашки, пинцеты, фильтры бумажные, вата, марля, часовые стекла, электроплитки, лабораторные штативы, спиртовые горелки, спички, прибор для получения газов (или пробирка с газоотводной трубкой), держатели для пробирок, склянки для хранения реактивов, раздаточные лотки; химические стаканы (50, 100 и 200 мл); шпатели; пинцеты; тигельные щипцы; секундомеры (таймеры), мерные пробирки (на 10–20 мл) и мерные колбы (25, 50, 100 и 200 мл), водяная баня (или термостат), стеклянные палочки; конические колбы для титрования (50 и 100 мл); индикаторные полоски для определения рН и стандартная индикаторная шкала; универсальный индикатор; пипетки на 1, 10, 50 мл (или дозаторы на 1, 5 и 10 мл), бюретки для титрования, медицинские шприцы на 100–150 мл, лабораторные и/или аналитические весы, рН-метры, сушильный шкаф, и др. лабораторное оборудование.</w:t>
      </w:r>
    </w:p>
    <w:p w:rsidR="00E1420B" w:rsidRPr="00E1420B" w:rsidRDefault="00E1420B" w:rsidP="00E1420B">
      <w:pPr>
        <w:spacing w:after="0" w:line="240" w:lineRule="auto"/>
        <w:ind w:firstLine="566"/>
        <w:jc w:val="both"/>
        <w:rPr>
          <w:rFonts w:ascii="Times New Roman" w:eastAsia="Times New Roman" w:hAnsi="Times New Roman" w:cs="Times New Roman"/>
          <w:b/>
          <w:sz w:val="24"/>
          <w:szCs w:val="24"/>
          <w:lang w:eastAsia="ru-RU"/>
        </w:rPr>
      </w:pPr>
      <w:r w:rsidRPr="00E1420B">
        <w:rPr>
          <w:rFonts w:ascii="Times New Roman" w:eastAsia="Times New Roman" w:hAnsi="Times New Roman" w:cs="Times New Roman"/>
          <w:b/>
          <w:sz w:val="24"/>
          <w:szCs w:val="24"/>
          <w:lang w:eastAsia="ru-RU"/>
        </w:rPr>
        <w:t>3.2. Информационное обеспечение реализации программы</w:t>
      </w:r>
    </w:p>
    <w:p w:rsidR="00E1420B" w:rsidRPr="00E1420B" w:rsidRDefault="00E1420B" w:rsidP="00E1420B">
      <w:pPr>
        <w:suppressAutoHyphens/>
        <w:spacing w:after="0" w:line="240" w:lineRule="auto"/>
        <w:ind w:firstLine="709"/>
        <w:jc w:val="both"/>
        <w:rPr>
          <w:rFonts w:ascii="Times New Roman" w:eastAsia="Times New Roman" w:hAnsi="Times New Roman" w:cs="Times New Roman"/>
          <w:bCs/>
          <w:sz w:val="24"/>
          <w:szCs w:val="24"/>
          <w:lang w:eastAsia="ru-RU"/>
        </w:rPr>
      </w:pPr>
      <w:bookmarkStart w:id="8" w:name="_Hlk120782426"/>
      <w:r w:rsidRPr="00E1420B">
        <w:rPr>
          <w:rFonts w:ascii="Times New Roman" w:eastAsia="Times New Roman" w:hAnsi="Times New Roman" w:cs="Times New Roman"/>
          <w:bCs/>
          <w:sz w:val="24"/>
          <w:szCs w:val="24"/>
          <w:lang w:eastAsia="ru-RU"/>
        </w:rPr>
        <w:t xml:space="preserve">1. </w:t>
      </w:r>
      <w:bookmarkEnd w:id="8"/>
      <w:r w:rsidRPr="00E1420B">
        <w:rPr>
          <w:rFonts w:ascii="Times New Roman" w:eastAsia="Times New Roman" w:hAnsi="Times New Roman" w:cs="Times New Roman"/>
          <w:bCs/>
          <w:sz w:val="24"/>
          <w:szCs w:val="24"/>
          <w:lang w:eastAsia="ru-RU"/>
        </w:rPr>
        <w:t>Габриелян О.С., Остроумов И.Г., Сладков С.А.  Химия 10. Базовый уровень: учебник – М.: Просвещение, 2021.</w:t>
      </w:r>
    </w:p>
    <w:p w:rsidR="00E1420B" w:rsidRPr="00E1420B" w:rsidRDefault="00E1420B" w:rsidP="00E1420B">
      <w:pPr>
        <w:suppressAutoHyphens/>
        <w:spacing w:after="0" w:line="240" w:lineRule="auto"/>
        <w:ind w:firstLine="709"/>
        <w:jc w:val="both"/>
        <w:rPr>
          <w:rFonts w:ascii="Times New Roman" w:eastAsia="Times New Roman" w:hAnsi="Times New Roman" w:cs="Times New Roman"/>
          <w:bCs/>
          <w:sz w:val="24"/>
          <w:szCs w:val="24"/>
          <w:lang w:eastAsia="ru-RU"/>
        </w:rPr>
      </w:pPr>
      <w:r w:rsidRPr="00E1420B">
        <w:rPr>
          <w:rFonts w:ascii="Times New Roman" w:eastAsia="Times New Roman" w:hAnsi="Times New Roman" w:cs="Times New Roman"/>
          <w:bCs/>
          <w:sz w:val="24"/>
          <w:szCs w:val="24"/>
          <w:lang w:eastAsia="ru-RU"/>
        </w:rPr>
        <w:t>2. Габриелян О.С., Остроумов И.Г., Сладков С.А. Химия 11. Базовый уровень: учебник. - М.: Просвещение, 2021.</w:t>
      </w:r>
    </w:p>
    <w:p w:rsidR="00E1420B" w:rsidRPr="00E1420B" w:rsidRDefault="00E1420B" w:rsidP="00E1420B">
      <w:pPr>
        <w:suppressAutoHyphens/>
        <w:spacing w:after="0" w:line="240" w:lineRule="auto"/>
        <w:ind w:firstLine="709"/>
        <w:jc w:val="both"/>
        <w:rPr>
          <w:rFonts w:ascii="Times New Roman" w:eastAsia="Times New Roman" w:hAnsi="Times New Roman" w:cs="Times New Roman"/>
          <w:bCs/>
          <w:sz w:val="24"/>
          <w:szCs w:val="24"/>
          <w:lang w:eastAsia="ru-RU"/>
        </w:rPr>
      </w:pPr>
      <w:r w:rsidRPr="00E1420B">
        <w:rPr>
          <w:rFonts w:ascii="Times New Roman" w:eastAsia="Times New Roman" w:hAnsi="Times New Roman" w:cs="Times New Roman"/>
          <w:bCs/>
          <w:sz w:val="24"/>
          <w:szCs w:val="24"/>
          <w:lang w:eastAsia="ru-RU"/>
        </w:rPr>
        <w:t xml:space="preserve">3. Еремин В.В., Кузьменко Н.Е., </w:t>
      </w:r>
      <w:proofErr w:type="spellStart"/>
      <w:r w:rsidRPr="00E1420B">
        <w:rPr>
          <w:rFonts w:ascii="Times New Roman" w:eastAsia="Times New Roman" w:hAnsi="Times New Roman" w:cs="Times New Roman"/>
          <w:bCs/>
          <w:sz w:val="24"/>
          <w:szCs w:val="24"/>
          <w:lang w:eastAsia="ru-RU"/>
        </w:rPr>
        <w:t>Теренин</w:t>
      </w:r>
      <w:proofErr w:type="spellEnd"/>
      <w:r w:rsidRPr="00E1420B">
        <w:rPr>
          <w:rFonts w:ascii="Times New Roman" w:eastAsia="Times New Roman" w:hAnsi="Times New Roman" w:cs="Times New Roman"/>
          <w:bCs/>
          <w:sz w:val="24"/>
          <w:szCs w:val="24"/>
          <w:lang w:eastAsia="ru-RU"/>
        </w:rPr>
        <w:t xml:space="preserve"> В.И., Дроздов А.А., Лунин В.В. Химия 10. Углубленный уровень: учебник / под ред. В.В. Лунина. – М.: ДРОФА, 2019.</w:t>
      </w:r>
    </w:p>
    <w:p w:rsidR="00E1420B" w:rsidRPr="00E1420B" w:rsidRDefault="00E1420B" w:rsidP="00E1420B">
      <w:pPr>
        <w:suppressAutoHyphens/>
        <w:spacing w:after="0" w:line="240" w:lineRule="auto"/>
        <w:ind w:firstLine="709"/>
        <w:jc w:val="both"/>
        <w:rPr>
          <w:rFonts w:ascii="Times New Roman" w:eastAsia="Times New Roman" w:hAnsi="Times New Roman" w:cs="Times New Roman"/>
          <w:bCs/>
          <w:sz w:val="24"/>
          <w:szCs w:val="24"/>
          <w:lang w:eastAsia="ru-RU"/>
        </w:rPr>
      </w:pPr>
      <w:r w:rsidRPr="00E1420B">
        <w:rPr>
          <w:rFonts w:ascii="Times New Roman" w:eastAsia="Times New Roman" w:hAnsi="Times New Roman" w:cs="Times New Roman"/>
          <w:bCs/>
          <w:sz w:val="24"/>
          <w:szCs w:val="24"/>
          <w:lang w:eastAsia="ru-RU"/>
        </w:rPr>
        <w:t xml:space="preserve">4. Еремин В.В., Кузьменко Н.Е., Дроздов А.А., Лунин В.В. Химия 11. Углубленный уровень: учебник/ под ред. Лунина В.В. </w:t>
      </w:r>
      <w:r w:rsidRPr="00E1420B">
        <w:rPr>
          <w:rFonts w:ascii="Times New Roman" w:eastAsia="Times New Roman" w:hAnsi="Times New Roman" w:cs="Times New Roman"/>
          <w:bCs/>
          <w:sz w:val="24"/>
          <w:szCs w:val="24"/>
          <w:lang w:eastAsia="ru-RU"/>
        </w:rPr>
        <w:tab/>
        <w:t>11. – М.: ДРОФА, 2019.</w:t>
      </w:r>
    </w:p>
    <w:p w:rsidR="00E1420B" w:rsidRPr="00E1420B" w:rsidRDefault="00E1420B" w:rsidP="00E1420B">
      <w:pPr>
        <w:suppressAutoHyphens/>
        <w:spacing w:after="0" w:line="240" w:lineRule="auto"/>
        <w:ind w:firstLine="709"/>
        <w:jc w:val="both"/>
        <w:rPr>
          <w:rFonts w:ascii="Times New Roman" w:eastAsia="Times New Roman" w:hAnsi="Times New Roman" w:cs="Times New Roman"/>
          <w:bCs/>
          <w:sz w:val="24"/>
          <w:szCs w:val="24"/>
          <w:lang w:eastAsia="ru-RU"/>
        </w:rPr>
      </w:pPr>
      <w:r w:rsidRPr="00E1420B">
        <w:rPr>
          <w:rFonts w:ascii="Times New Roman" w:eastAsia="Times New Roman" w:hAnsi="Times New Roman" w:cs="Times New Roman"/>
          <w:bCs/>
          <w:sz w:val="24"/>
          <w:szCs w:val="24"/>
          <w:lang w:eastAsia="ru-RU"/>
        </w:rPr>
        <w:t xml:space="preserve">5. Габриелян О.С., Остроумов И.Г. Химия для профессий и специальностей естественно-научного профиля: учебник для студентов профессиональных образовательных организаций, осваивающих профессии и специальности СПО. – М.: </w:t>
      </w:r>
      <w:r w:rsidRPr="00E1420B">
        <w:rPr>
          <w:rFonts w:ascii="Times New Roman" w:eastAsia="Times New Roman" w:hAnsi="Times New Roman" w:cs="Times New Roman"/>
          <w:bCs/>
          <w:sz w:val="24"/>
          <w:szCs w:val="24"/>
          <w:lang w:val="en-US" w:eastAsia="ru-RU"/>
        </w:rPr>
        <w:t>Academia</w:t>
      </w:r>
      <w:r w:rsidRPr="00E1420B">
        <w:rPr>
          <w:rFonts w:ascii="Times New Roman" w:eastAsia="Times New Roman" w:hAnsi="Times New Roman" w:cs="Times New Roman"/>
          <w:bCs/>
          <w:sz w:val="24"/>
          <w:szCs w:val="24"/>
          <w:lang w:eastAsia="ru-RU"/>
        </w:rPr>
        <w:t>, 2019.</w:t>
      </w:r>
    </w:p>
    <w:p w:rsidR="00E1420B" w:rsidRPr="00E1420B" w:rsidRDefault="00E1420B" w:rsidP="00E1420B">
      <w:pPr>
        <w:suppressAutoHyphens/>
        <w:spacing w:after="0" w:line="240" w:lineRule="auto"/>
        <w:ind w:firstLine="709"/>
        <w:jc w:val="both"/>
        <w:rPr>
          <w:rFonts w:ascii="Times New Roman" w:eastAsia="Times New Roman" w:hAnsi="Times New Roman" w:cs="Times New Roman"/>
          <w:bCs/>
          <w:sz w:val="24"/>
          <w:szCs w:val="24"/>
          <w:lang w:eastAsia="ru-RU"/>
        </w:rPr>
      </w:pPr>
      <w:r w:rsidRPr="00E1420B">
        <w:rPr>
          <w:rFonts w:ascii="Times New Roman" w:eastAsia="Times New Roman" w:hAnsi="Times New Roman" w:cs="Times New Roman"/>
          <w:bCs/>
          <w:sz w:val="24"/>
          <w:szCs w:val="24"/>
          <w:lang w:eastAsia="ru-RU"/>
        </w:rPr>
        <w:t>6. Габриелян О.С., Лысова Г.Г. Химия. Тесты, задачи и упражнения: учеб. пособие для студентов профессиональных образовательных организаций, осваивающих профессии и специальности СПО. – М.: Академия, 2016</w:t>
      </w:r>
    </w:p>
    <w:p w:rsidR="00E1420B" w:rsidRPr="00E1420B" w:rsidRDefault="00E1420B" w:rsidP="00E1420B">
      <w:pPr>
        <w:suppressAutoHyphens/>
        <w:spacing w:after="0" w:line="240" w:lineRule="auto"/>
        <w:ind w:firstLine="709"/>
        <w:jc w:val="both"/>
        <w:rPr>
          <w:rFonts w:ascii="Times New Roman" w:eastAsia="Times New Roman" w:hAnsi="Times New Roman" w:cs="Times New Roman"/>
          <w:bCs/>
          <w:sz w:val="24"/>
          <w:szCs w:val="24"/>
          <w:lang w:eastAsia="ru-RU"/>
        </w:rPr>
      </w:pPr>
      <w:r w:rsidRPr="00E1420B">
        <w:rPr>
          <w:rFonts w:ascii="Times New Roman" w:eastAsia="Times New Roman" w:hAnsi="Times New Roman" w:cs="Times New Roman"/>
          <w:bCs/>
          <w:sz w:val="24"/>
          <w:szCs w:val="24"/>
          <w:lang w:eastAsia="ru-RU"/>
        </w:rPr>
        <w:t>Интернет ресурсы:</w:t>
      </w:r>
    </w:p>
    <w:p w:rsidR="00E1420B" w:rsidRPr="00E1420B" w:rsidRDefault="00E1420B" w:rsidP="00E1420B">
      <w:pPr>
        <w:suppressAutoHyphens/>
        <w:spacing w:after="0" w:line="240" w:lineRule="auto"/>
        <w:ind w:firstLine="709"/>
        <w:jc w:val="both"/>
        <w:rPr>
          <w:rFonts w:ascii="Times New Roman" w:eastAsia="Times New Roman" w:hAnsi="Times New Roman" w:cs="Times New Roman"/>
          <w:bCs/>
          <w:sz w:val="24"/>
          <w:szCs w:val="24"/>
          <w:lang w:eastAsia="ru-RU"/>
        </w:rPr>
      </w:pPr>
      <w:r w:rsidRPr="00E1420B">
        <w:rPr>
          <w:rFonts w:ascii="Times New Roman" w:eastAsia="Times New Roman" w:hAnsi="Times New Roman" w:cs="Times New Roman"/>
          <w:bCs/>
          <w:sz w:val="24"/>
          <w:szCs w:val="24"/>
          <w:lang w:eastAsia="ru-RU"/>
        </w:rPr>
        <w:t>1.</w:t>
      </w:r>
      <w:r w:rsidRPr="00E1420B">
        <w:rPr>
          <w:rFonts w:ascii="Times New Roman" w:eastAsia="Times New Roman" w:hAnsi="Times New Roman" w:cs="Times New Roman"/>
          <w:bCs/>
          <w:sz w:val="24"/>
          <w:szCs w:val="24"/>
          <w:lang w:eastAsia="ru-RU"/>
        </w:rPr>
        <w:tab/>
        <w:t>http://www.chem.msu.su/rus/welcome.html Химические наука и образование в России. Виртуальная информационная сеть "</w:t>
      </w:r>
      <w:proofErr w:type="spellStart"/>
      <w:r w:rsidRPr="00E1420B">
        <w:rPr>
          <w:rFonts w:ascii="Times New Roman" w:eastAsia="Times New Roman" w:hAnsi="Times New Roman" w:cs="Times New Roman"/>
          <w:bCs/>
          <w:sz w:val="24"/>
          <w:szCs w:val="24"/>
          <w:lang w:eastAsia="ru-RU"/>
        </w:rPr>
        <w:t>Chemnet</w:t>
      </w:r>
      <w:proofErr w:type="spellEnd"/>
      <w:r w:rsidRPr="00E1420B">
        <w:rPr>
          <w:rFonts w:ascii="Times New Roman" w:eastAsia="Times New Roman" w:hAnsi="Times New Roman" w:cs="Times New Roman"/>
          <w:bCs/>
          <w:sz w:val="24"/>
          <w:szCs w:val="24"/>
          <w:lang w:eastAsia="ru-RU"/>
        </w:rPr>
        <w:t>"(Россия) основывается на совокупности информационных ресурсов по химии (образование, наука, технология): химические институты, факультеты, общества, ассоциации; школьное химическое образование: стандарты, учебники, олимпиады, экзамены; электронная библиотека по химии; инновации; НП "Содействие химическому и экологическому образованию" и другая информация.</w:t>
      </w:r>
    </w:p>
    <w:p w:rsidR="00E1420B" w:rsidRPr="00E1420B" w:rsidRDefault="00E1420B" w:rsidP="00E1420B">
      <w:pPr>
        <w:suppressAutoHyphens/>
        <w:spacing w:after="0" w:line="240" w:lineRule="auto"/>
        <w:ind w:firstLine="709"/>
        <w:jc w:val="both"/>
        <w:rPr>
          <w:rFonts w:ascii="Times New Roman" w:eastAsia="Times New Roman" w:hAnsi="Times New Roman" w:cs="Times New Roman"/>
          <w:bCs/>
          <w:sz w:val="24"/>
          <w:szCs w:val="24"/>
          <w:lang w:eastAsia="ru-RU"/>
        </w:rPr>
      </w:pPr>
      <w:r w:rsidRPr="00E1420B">
        <w:rPr>
          <w:rFonts w:ascii="Times New Roman" w:eastAsia="Times New Roman" w:hAnsi="Times New Roman" w:cs="Times New Roman"/>
          <w:bCs/>
          <w:sz w:val="24"/>
          <w:szCs w:val="24"/>
          <w:lang w:eastAsia="ru-RU"/>
        </w:rPr>
        <w:t xml:space="preserve">2. http://www.alhimik.ru/ Алхимик. Сайт предлагает разнообразный материал для учителей (программы школьного курса химии, методические находки, вести из мира дистанционного </w:t>
      </w:r>
      <w:r w:rsidRPr="00E1420B">
        <w:rPr>
          <w:rFonts w:ascii="Times New Roman" w:eastAsia="Times New Roman" w:hAnsi="Times New Roman" w:cs="Times New Roman"/>
          <w:bCs/>
          <w:sz w:val="24"/>
          <w:szCs w:val="24"/>
          <w:lang w:eastAsia="ru-RU"/>
        </w:rPr>
        <w:lastRenderedPageBreak/>
        <w:t>образования), учащихся (основы химических знаний, виртуальные репетитор, обзор учебников и учебных пособий, диковины химического мира, веселая химия), абитуриентов и студентов (полезные сведения и советы, задания и программы экзаменов, практикум и задачник по неорганической химии, виртуальный консультант).</w:t>
      </w:r>
    </w:p>
    <w:p w:rsidR="00E1420B" w:rsidRPr="00E1420B" w:rsidRDefault="00E1420B" w:rsidP="00E1420B">
      <w:pPr>
        <w:suppressAutoHyphens/>
        <w:spacing w:after="0" w:line="240" w:lineRule="auto"/>
        <w:ind w:firstLine="709"/>
        <w:jc w:val="both"/>
        <w:rPr>
          <w:rFonts w:ascii="Times New Roman" w:eastAsia="Times New Roman" w:hAnsi="Times New Roman" w:cs="Times New Roman"/>
          <w:bCs/>
          <w:sz w:val="24"/>
          <w:szCs w:val="24"/>
          <w:lang w:eastAsia="ru-RU"/>
        </w:rPr>
      </w:pPr>
      <w:r w:rsidRPr="00E1420B">
        <w:rPr>
          <w:rFonts w:ascii="Times New Roman" w:eastAsia="Times New Roman" w:hAnsi="Times New Roman" w:cs="Times New Roman"/>
          <w:bCs/>
          <w:sz w:val="24"/>
          <w:szCs w:val="24"/>
          <w:lang w:eastAsia="ru-RU"/>
        </w:rPr>
        <w:t>3. www.hemi.wallst.ru (Образовательный сайт для школьников «Химия»).</w:t>
      </w:r>
    </w:p>
    <w:p w:rsidR="00E1420B" w:rsidRPr="00E1420B" w:rsidRDefault="00E1420B" w:rsidP="00E1420B">
      <w:pPr>
        <w:suppressAutoHyphens/>
        <w:spacing w:after="0" w:line="240" w:lineRule="auto"/>
        <w:ind w:firstLine="709"/>
        <w:jc w:val="both"/>
        <w:rPr>
          <w:rFonts w:ascii="Times New Roman" w:eastAsia="Times New Roman" w:hAnsi="Times New Roman" w:cs="Times New Roman"/>
          <w:bCs/>
          <w:sz w:val="24"/>
          <w:szCs w:val="24"/>
          <w:lang w:eastAsia="ru-RU"/>
        </w:rPr>
      </w:pPr>
      <w:r w:rsidRPr="00E1420B">
        <w:rPr>
          <w:rFonts w:ascii="Times New Roman" w:eastAsia="Times New Roman" w:hAnsi="Times New Roman" w:cs="Times New Roman"/>
          <w:bCs/>
          <w:sz w:val="24"/>
          <w:szCs w:val="24"/>
          <w:lang w:eastAsia="ru-RU"/>
        </w:rPr>
        <w:t>4. www.chem.msu.su (Электронная библиотека по химии).</w:t>
      </w:r>
    </w:p>
    <w:p w:rsidR="00E1420B" w:rsidRDefault="00E1420B" w:rsidP="00E1420B">
      <w:pPr>
        <w:suppressAutoHyphens/>
        <w:spacing w:after="0" w:line="240" w:lineRule="auto"/>
        <w:ind w:firstLine="709"/>
        <w:jc w:val="both"/>
        <w:rPr>
          <w:rFonts w:ascii="Times New Roman" w:eastAsia="Times New Roman" w:hAnsi="Times New Roman" w:cs="Times New Roman"/>
          <w:bCs/>
          <w:sz w:val="24"/>
          <w:szCs w:val="24"/>
          <w:lang w:eastAsia="ru-RU"/>
        </w:rPr>
      </w:pPr>
      <w:r w:rsidRPr="00E1420B">
        <w:rPr>
          <w:rFonts w:ascii="Times New Roman" w:eastAsia="Times New Roman" w:hAnsi="Times New Roman" w:cs="Times New Roman"/>
          <w:bCs/>
          <w:sz w:val="24"/>
          <w:szCs w:val="24"/>
          <w:lang w:eastAsia="ru-RU"/>
        </w:rPr>
        <w:t xml:space="preserve">5. Дерябина Г.И., </w:t>
      </w:r>
      <w:proofErr w:type="spellStart"/>
      <w:r w:rsidRPr="00E1420B">
        <w:rPr>
          <w:rFonts w:ascii="Times New Roman" w:eastAsia="Times New Roman" w:hAnsi="Times New Roman" w:cs="Times New Roman"/>
          <w:bCs/>
          <w:sz w:val="24"/>
          <w:szCs w:val="24"/>
          <w:lang w:eastAsia="ru-RU"/>
        </w:rPr>
        <w:t>Кантария</w:t>
      </w:r>
      <w:proofErr w:type="spellEnd"/>
      <w:r w:rsidRPr="00E1420B">
        <w:rPr>
          <w:rFonts w:ascii="Times New Roman" w:eastAsia="Times New Roman" w:hAnsi="Times New Roman" w:cs="Times New Roman"/>
          <w:bCs/>
          <w:sz w:val="24"/>
          <w:szCs w:val="24"/>
          <w:lang w:eastAsia="ru-RU"/>
        </w:rPr>
        <w:t xml:space="preserve"> Г.В., Грошев Д.И. Интерактивного мультимедиа учебника по органической химии Режим доступа: </w:t>
      </w:r>
      <w:hyperlink r:id="rId10" w:history="1">
        <w:r w:rsidR="00696DB4" w:rsidRPr="00D36843">
          <w:rPr>
            <w:rStyle w:val="af5"/>
            <w:rFonts w:ascii="Times New Roman" w:eastAsia="Times New Roman" w:hAnsi="Times New Roman" w:cs="Times New Roman"/>
            <w:bCs/>
            <w:sz w:val="24"/>
            <w:szCs w:val="24"/>
            <w:lang w:eastAsia="ru-RU"/>
          </w:rPr>
          <w:t>http://orgchem.ru/</w:t>
        </w:r>
      </w:hyperlink>
    </w:p>
    <w:p w:rsidR="00696DB4" w:rsidRPr="00E1420B" w:rsidRDefault="00696DB4" w:rsidP="00E1420B">
      <w:pPr>
        <w:suppressAutoHyphens/>
        <w:spacing w:after="0" w:line="240" w:lineRule="auto"/>
        <w:ind w:firstLine="709"/>
        <w:jc w:val="both"/>
        <w:rPr>
          <w:rFonts w:ascii="Times New Roman" w:eastAsia="Times New Roman" w:hAnsi="Times New Roman" w:cs="Times New Roman"/>
          <w:bCs/>
          <w:sz w:val="24"/>
          <w:szCs w:val="24"/>
          <w:lang w:eastAsia="ru-RU"/>
        </w:rPr>
      </w:pPr>
    </w:p>
    <w:p w:rsidR="00E1420B" w:rsidRDefault="00696DB4" w:rsidP="00E1420B">
      <w:pPr>
        <w:keepNext/>
        <w:keepLines/>
        <w:spacing w:after="0" w:line="240" w:lineRule="auto"/>
        <w:jc w:val="center"/>
        <w:outlineLvl w:val="0"/>
        <w:rPr>
          <w:rFonts w:ascii="Times New Roman" w:eastAsia="Calibri" w:hAnsi="Times New Roman" w:cs="Times New Roman"/>
          <w:b/>
          <w:sz w:val="24"/>
          <w:szCs w:val="24"/>
          <w:lang w:eastAsia="en-GB"/>
        </w:rPr>
      </w:pPr>
      <w:bookmarkStart w:id="9" w:name="_heading=h.quxc4kussb3f" w:colFirst="0" w:colLast="0"/>
      <w:bookmarkStart w:id="10" w:name="_heading=h.7b97qgw2m28a" w:colFirst="0" w:colLast="0"/>
      <w:bookmarkStart w:id="11" w:name="_heading=h.ci67pjwr52g9" w:colFirst="0" w:colLast="0"/>
      <w:bookmarkStart w:id="12" w:name="_heading=h.p8c90ijulli9" w:colFirst="0" w:colLast="0"/>
      <w:bookmarkStart w:id="13" w:name="_heading=h.ee8hlysskax7" w:colFirst="0" w:colLast="0"/>
      <w:bookmarkStart w:id="14" w:name="_heading=h.yb24fs14e0py" w:colFirst="0" w:colLast="0"/>
      <w:bookmarkStart w:id="15" w:name="_heading=h.q8wo27faf8aa" w:colFirst="0" w:colLast="0"/>
      <w:bookmarkStart w:id="16" w:name="_heading=h.fdmhnyti3rxa" w:colFirst="0" w:colLast="0"/>
      <w:bookmarkStart w:id="17" w:name="_heading=h.3wn71jauem4j" w:colFirst="0" w:colLast="0"/>
      <w:bookmarkStart w:id="18" w:name="_heading=h.qbh1yqn7w0bl" w:colFirst="0" w:colLast="0"/>
      <w:bookmarkStart w:id="19" w:name="_heading=h.7d8gg1rf3ssz" w:colFirst="0" w:colLast="0"/>
      <w:bookmarkStart w:id="20" w:name="_Toc125086189"/>
      <w:bookmarkEnd w:id="9"/>
      <w:bookmarkEnd w:id="10"/>
      <w:bookmarkEnd w:id="11"/>
      <w:bookmarkEnd w:id="12"/>
      <w:bookmarkEnd w:id="13"/>
      <w:bookmarkEnd w:id="14"/>
      <w:bookmarkEnd w:id="15"/>
      <w:bookmarkEnd w:id="16"/>
      <w:bookmarkEnd w:id="17"/>
      <w:bookmarkEnd w:id="18"/>
      <w:bookmarkEnd w:id="19"/>
      <w:r w:rsidRPr="00E1420B">
        <w:rPr>
          <w:rFonts w:ascii="Times New Roman" w:eastAsia="Calibri" w:hAnsi="Times New Roman" w:cs="Times New Roman"/>
          <w:b/>
          <w:sz w:val="24"/>
          <w:szCs w:val="24"/>
          <w:lang w:eastAsia="en-GB"/>
        </w:rPr>
        <w:t>4.</w:t>
      </w:r>
      <w:r w:rsidRPr="00E1420B">
        <w:rPr>
          <w:rFonts w:ascii="Times New Roman" w:eastAsia="Times New Roman" w:hAnsi="Times New Roman" w:cs="Times New Roman"/>
          <w:b/>
          <w:sz w:val="24"/>
          <w:szCs w:val="24"/>
          <w:lang w:eastAsia="ru-RU"/>
        </w:rPr>
        <w:t xml:space="preserve"> </w:t>
      </w:r>
      <w:r w:rsidRPr="00E1420B">
        <w:rPr>
          <w:rFonts w:ascii="Times New Roman" w:eastAsia="Calibri" w:hAnsi="Times New Roman" w:cs="Times New Roman"/>
          <w:b/>
          <w:sz w:val="24"/>
          <w:szCs w:val="24"/>
          <w:lang w:eastAsia="en-GB"/>
        </w:rPr>
        <w:t>КОНТРОЛЬ И ОЦЕНКА РЕЗУЛЬТАТОВ ОСВОЕНИЯ ОБЩЕОБРАЗОВАТЕЛЬНОЙ ДИСЦИПЛИНЫ</w:t>
      </w:r>
      <w:bookmarkEnd w:id="20"/>
    </w:p>
    <w:p w:rsidR="00696DB4" w:rsidRPr="00E1420B" w:rsidRDefault="00696DB4" w:rsidP="00E1420B">
      <w:pPr>
        <w:keepNext/>
        <w:keepLines/>
        <w:spacing w:after="0" w:line="240" w:lineRule="auto"/>
        <w:jc w:val="center"/>
        <w:outlineLvl w:val="0"/>
        <w:rPr>
          <w:rFonts w:ascii="Times New Roman" w:eastAsia="Calibri" w:hAnsi="Times New Roman" w:cs="Times New Roman"/>
          <w:b/>
          <w:sz w:val="24"/>
          <w:szCs w:val="24"/>
          <w:lang w:eastAsia="en-GB"/>
        </w:rPr>
      </w:pPr>
    </w:p>
    <w:p w:rsidR="00E1420B" w:rsidRPr="00E1420B" w:rsidRDefault="00E1420B" w:rsidP="00E1420B">
      <w:pPr>
        <w:pBdr>
          <w:top w:val="nil"/>
          <w:left w:val="nil"/>
          <w:bottom w:val="nil"/>
          <w:right w:val="nil"/>
          <w:between w:val="nil"/>
        </w:pBdr>
        <w:spacing w:after="0" w:line="240" w:lineRule="auto"/>
        <w:ind w:firstLine="566"/>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 xml:space="preserve">Контроль и оценка результатов обучения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 проектов, исследований. Результаты обучения определяют, что обучающиеся должны знать, понимать и демонстрировать по завершении изучения дисциплины. </w:t>
      </w:r>
    </w:p>
    <w:p w:rsidR="00E1420B" w:rsidRPr="00E1420B" w:rsidRDefault="00E1420B" w:rsidP="00E1420B">
      <w:pPr>
        <w:spacing w:after="0" w:line="240" w:lineRule="auto"/>
        <w:ind w:firstLine="566"/>
        <w:jc w:val="both"/>
        <w:rPr>
          <w:rFonts w:ascii="Times New Roman" w:eastAsia="Times New Roman" w:hAnsi="Times New Roman" w:cs="Times New Roman"/>
          <w:sz w:val="24"/>
          <w:szCs w:val="24"/>
          <w:lang w:eastAsia="ru-RU"/>
        </w:rPr>
      </w:pPr>
      <w:r w:rsidRPr="00E1420B">
        <w:rPr>
          <w:rFonts w:ascii="Times New Roman" w:eastAsia="Times New Roman" w:hAnsi="Times New Roman" w:cs="Times New Roman"/>
          <w:sz w:val="24"/>
          <w:szCs w:val="24"/>
          <w:lang w:eastAsia="ru-RU"/>
        </w:rPr>
        <w:t>Для формирования, контроля и оценки результатов освоения учебной дисциплины используется система оценочных мероприятий, представляющая собой комплекс учебных мероприятий, согласованных с результатами обучения и сформулированных с учетом ФГОС СОО (предметные результаты по дисциплине) и ФГОС СПО.</w:t>
      </w:r>
    </w:p>
    <w:p w:rsidR="00E1420B" w:rsidRPr="00E1420B" w:rsidRDefault="00E1420B" w:rsidP="00E1420B">
      <w:pPr>
        <w:spacing w:after="0" w:line="240" w:lineRule="auto"/>
        <w:ind w:firstLine="566"/>
        <w:jc w:val="both"/>
        <w:rPr>
          <w:rFonts w:ascii="Times New Roman" w:eastAsia="Times New Roman" w:hAnsi="Times New Roman" w:cs="Times New Roman"/>
          <w:sz w:val="24"/>
          <w:szCs w:val="24"/>
          <w:lang w:eastAsia="ru-RU"/>
        </w:rPr>
      </w:pPr>
    </w:p>
    <w:tbl>
      <w:tblPr>
        <w:tblW w:w="10491" w:type="dxa"/>
        <w:tblInd w:w="-38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100" w:type="dxa"/>
          <w:left w:w="100" w:type="dxa"/>
          <w:bottom w:w="100" w:type="dxa"/>
          <w:right w:w="100" w:type="dxa"/>
        </w:tblCellMar>
        <w:tblLook w:val="0600" w:firstRow="0" w:lastRow="0" w:firstColumn="0" w:lastColumn="0" w:noHBand="1" w:noVBand="1"/>
      </w:tblPr>
      <w:tblGrid>
        <w:gridCol w:w="710"/>
        <w:gridCol w:w="1904"/>
        <w:gridCol w:w="3341"/>
        <w:gridCol w:w="3118"/>
        <w:gridCol w:w="1418"/>
      </w:tblGrid>
      <w:tr w:rsidR="00E1420B" w:rsidRPr="00E1420B" w:rsidTr="00E1420B">
        <w:trPr>
          <w:trHeight w:val="20"/>
        </w:trPr>
        <w:tc>
          <w:tcPr>
            <w:tcW w:w="710"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rsidR="00E1420B" w:rsidRPr="00E1420B" w:rsidRDefault="00E1420B" w:rsidP="00E1420B">
            <w:pPr>
              <w:spacing w:after="0" w:line="240" w:lineRule="auto"/>
              <w:jc w:val="center"/>
              <w:rPr>
                <w:rFonts w:ascii="Times New Roman" w:eastAsia="Calibri" w:hAnsi="Times New Roman" w:cs="Times New Roman"/>
                <w:b/>
                <w:lang w:eastAsia="ru-RU"/>
              </w:rPr>
            </w:pPr>
            <w:r w:rsidRPr="00E1420B">
              <w:rPr>
                <w:rFonts w:ascii="Times New Roman" w:eastAsia="Calibri" w:hAnsi="Times New Roman" w:cs="Times New Roman"/>
                <w:b/>
                <w:lang w:eastAsia="ru-RU"/>
              </w:rPr>
              <w:t>№</w:t>
            </w:r>
          </w:p>
        </w:tc>
        <w:tc>
          <w:tcPr>
            <w:tcW w:w="1904" w:type="dxa"/>
            <w:tcBorders>
              <w:top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rsidR="00E1420B" w:rsidRPr="00E1420B" w:rsidRDefault="00E1420B" w:rsidP="00E1420B">
            <w:pPr>
              <w:spacing w:after="0" w:line="240" w:lineRule="auto"/>
              <w:jc w:val="center"/>
              <w:rPr>
                <w:rFonts w:ascii="Times New Roman" w:eastAsia="Calibri" w:hAnsi="Times New Roman" w:cs="Times New Roman"/>
                <w:b/>
                <w:lang w:eastAsia="ru-RU"/>
              </w:rPr>
            </w:pPr>
            <w:r w:rsidRPr="00E1420B">
              <w:rPr>
                <w:rFonts w:ascii="Times New Roman" w:eastAsia="Calibri" w:hAnsi="Times New Roman" w:cs="Times New Roman"/>
                <w:b/>
                <w:lang w:eastAsia="ru-RU"/>
              </w:rPr>
              <w:t>Модуль / Раздел / Тема</w:t>
            </w:r>
          </w:p>
        </w:tc>
        <w:tc>
          <w:tcPr>
            <w:tcW w:w="3341" w:type="dxa"/>
            <w:tcBorders>
              <w:top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rsidR="00E1420B" w:rsidRPr="00E1420B" w:rsidRDefault="00E1420B" w:rsidP="00E1420B">
            <w:pPr>
              <w:spacing w:after="0" w:line="240" w:lineRule="auto"/>
              <w:jc w:val="center"/>
              <w:rPr>
                <w:rFonts w:ascii="Times New Roman" w:eastAsia="Calibri" w:hAnsi="Times New Roman" w:cs="Times New Roman"/>
                <w:b/>
                <w:lang w:eastAsia="ru-RU"/>
              </w:rPr>
            </w:pPr>
            <w:r w:rsidRPr="00E1420B">
              <w:rPr>
                <w:rFonts w:ascii="Times New Roman" w:eastAsia="Calibri" w:hAnsi="Times New Roman" w:cs="Times New Roman"/>
                <w:b/>
                <w:lang w:eastAsia="ru-RU"/>
              </w:rPr>
              <w:t>Результат обучения</w:t>
            </w:r>
          </w:p>
        </w:tc>
        <w:tc>
          <w:tcPr>
            <w:tcW w:w="3118" w:type="dxa"/>
            <w:tcBorders>
              <w:top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rsidR="00E1420B" w:rsidRPr="00E1420B" w:rsidRDefault="00E1420B" w:rsidP="00E1420B">
            <w:pPr>
              <w:spacing w:after="0" w:line="240" w:lineRule="auto"/>
              <w:jc w:val="center"/>
              <w:rPr>
                <w:rFonts w:ascii="Times New Roman" w:eastAsia="Calibri" w:hAnsi="Times New Roman" w:cs="Times New Roman"/>
                <w:b/>
                <w:lang w:eastAsia="ru-RU"/>
              </w:rPr>
            </w:pPr>
            <w:r w:rsidRPr="00E1420B">
              <w:rPr>
                <w:rFonts w:ascii="Times New Roman" w:eastAsia="Calibri" w:hAnsi="Times New Roman" w:cs="Times New Roman"/>
                <w:b/>
                <w:lang w:eastAsia="ru-RU"/>
              </w:rPr>
              <w:t>Оценочные мероприятия</w:t>
            </w:r>
          </w:p>
        </w:tc>
        <w:tc>
          <w:tcPr>
            <w:tcW w:w="1418" w:type="dxa"/>
            <w:tcBorders>
              <w:top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rsidR="00E1420B" w:rsidRPr="00E1420B" w:rsidRDefault="00E1420B" w:rsidP="00E1420B">
            <w:pPr>
              <w:spacing w:after="0" w:line="240" w:lineRule="auto"/>
              <w:jc w:val="center"/>
              <w:rPr>
                <w:rFonts w:ascii="Times New Roman" w:eastAsia="Calibri" w:hAnsi="Times New Roman" w:cs="Times New Roman"/>
                <w:b/>
                <w:lang w:eastAsia="ru-RU"/>
              </w:rPr>
            </w:pPr>
            <w:r w:rsidRPr="00E1420B">
              <w:rPr>
                <w:rFonts w:ascii="Times New Roman" w:eastAsia="Calibri" w:hAnsi="Times New Roman" w:cs="Times New Roman"/>
                <w:b/>
                <w:lang w:eastAsia="ru-RU"/>
              </w:rPr>
              <w:t>ОК</w:t>
            </w:r>
          </w:p>
        </w:tc>
      </w:tr>
      <w:tr w:rsidR="00E1420B" w:rsidRPr="00E1420B" w:rsidTr="00E1420B">
        <w:trPr>
          <w:trHeight w:val="20"/>
        </w:trPr>
        <w:tc>
          <w:tcPr>
            <w:tcW w:w="710"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rsidR="00E1420B" w:rsidRPr="00E1420B" w:rsidRDefault="00E1420B" w:rsidP="00E1420B">
            <w:pPr>
              <w:widowControl w:val="0"/>
              <w:spacing w:after="0" w:line="240" w:lineRule="auto"/>
              <w:jc w:val="center"/>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I</w:t>
            </w:r>
          </w:p>
        </w:tc>
        <w:tc>
          <w:tcPr>
            <w:tcW w:w="9781" w:type="dxa"/>
            <w:gridSpan w:val="4"/>
            <w:tcBorders>
              <w:bottom w:val="single" w:sz="6" w:space="0" w:color="000000"/>
              <w:right w:val="single" w:sz="6" w:space="0" w:color="000000"/>
            </w:tcBorders>
            <w:shd w:val="clear" w:color="auto" w:fill="FFFFFF"/>
            <w:tcMar>
              <w:top w:w="40" w:type="dxa"/>
              <w:left w:w="40" w:type="dxa"/>
              <w:bottom w:w="40" w:type="dxa"/>
              <w:right w:w="40" w:type="dxa"/>
            </w:tcMar>
            <w:vAlign w:val="cente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b/>
                <w:lang w:eastAsia="ru-RU"/>
              </w:rPr>
              <w:t>Основной модуль</w:t>
            </w:r>
          </w:p>
        </w:tc>
      </w:tr>
      <w:tr w:rsidR="00E1420B" w:rsidRPr="00E1420B" w:rsidTr="00E1420B">
        <w:trPr>
          <w:trHeight w:val="20"/>
        </w:trPr>
        <w:tc>
          <w:tcPr>
            <w:tcW w:w="710" w:type="dxa"/>
            <w:tcBorders>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E1420B" w:rsidRPr="00E1420B" w:rsidRDefault="00E1420B" w:rsidP="00E1420B">
            <w:pPr>
              <w:widowControl w:val="0"/>
              <w:spacing w:after="0" w:line="240" w:lineRule="auto"/>
              <w:jc w:val="center"/>
              <w:rPr>
                <w:rFonts w:ascii="Times New Roman" w:eastAsia="Times New Roman" w:hAnsi="Times New Roman" w:cs="Times New Roman"/>
                <w:lang w:eastAsia="ru-RU"/>
              </w:rPr>
            </w:pPr>
            <w:r w:rsidRPr="00E1420B">
              <w:rPr>
                <w:rFonts w:ascii="Times New Roman" w:eastAsia="Times New Roman" w:hAnsi="Times New Roman" w:cs="Times New Roman"/>
                <w:b/>
                <w:lang w:eastAsia="ru-RU"/>
              </w:rPr>
              <w:t>1</w:t>
            </w:r>
          </w:p>
        </w:tc>
        <w:tc>
          <w:tcPr>
            <w:tcW w:w="1904" w:type="dxa"/>
            <w:tcBorders>
              <w:bottom w:val="single" w:sz="6" w:space="0" w:color="000000"/>
              <w:right w:val="single" w:sz="6" w:space="0" w:color="000000"/>
            </w:tcBorders>
            <w:shd w:val="clear" w:color="auto" w:fill="D9D9D9"/>
            <w:tcMar>
              <w:top w:w="40" w:type="dxa"/>
              <w:left w:w="40" w:type="dxa"/>
              <w:bottom w:w="40" w:type="dxa"/>
              <w:right w:w="40" w:type="dxa"/>
            </w:tcMar>
            <w:vAlign w:val="cente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b/>
                <w:lang w:eastAsia="ru-RU"/>
              </w:rPr>
              <w:t>Раздел 1. Основы строения вещества</w:t>
            </w:r>
          </w:p>
        </w:tc>
        <w:tc>
          <w:tcPr>
            <w:tcW w:w="3341" w:type="dxa"/>
            <w:tcBorders>
              <w:bottom w:val="single" w:sz="6" w:space="0" w:color="000000"/>
              <w:right w:val="single" w:sz="6" w:space="0" w:color="000000"/>
            </w:tcBorders>
            <w:shd w:val="clear" w:color="auto" w:fill="D9D9D9"/>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b/>
                <w:lang w:eastAsia="ru-RU"/>
              </w:rPr>
              <w:t>Формулировать базовые понятия и законы химии</w:t>
            </w:r>
          </w:p>
        </w:tc>
        <w:tc>
          <w:tcPr>
            <w:tcW w:w="3118" w:type="dxa"/>
            <w:tcBorders>
              <w:bottom w:val="single" w:sz="6" w:space="0" w:color="000000"/>
              <w:right w:val="single" w:sz="6" w:space="0" w:color="000000"/>
            </w:tcBorders>
            <w:shd w:val="clear" w:color="auto" w:fill="D9D9D9"/>
            <w:tcMar>
              <w:top w:w="40" w:type="dxa"/>
              <w:left w:w="40" w:type="dxa"/>
              <w:bottom w:w="40" w:type="dxa"/>
              <w:right w:w="40" w:type="dxa"/>
            </w:tcMar>
            <w:vAlign w:val="bottom"/>
          </w:tcPr>
          <w:p w:rsidR="00E1420B" w:rsidRPr="00E1420B" w:rsidRDefault="00E1420B" w:rsidP="00E1420B">
            <w:pPr>
              <w:widowControl w:val="0"/>
              <w:spacing w:after="0" w:line="240" w:lineRule="auto"/>
              <w:rPr>
                <w:rFonts w:ascii="Times New Roman" w:eastAsia="Times New Roman" w:hAnsi="Times New Roman" w:cs="Times New Roman"/>
                <w:lang w:eastAsia="ru-RU"/>
              </w:rPr>
            </w:pPr>
          </w:p>
        </w:tc>
        <w:tc>
          <w:tcPr>
            <w:tcW w:w="1418" w:type="dxa"/>
            <w:tcBorders>
              <w:bottom w:val="single" w:sz="6" w:space="0" w:color="000000"/>
              <w:right w:val="single" w:sz="6" w:space="0" w:color="000000"/>
            </w:tcBorders>
            <w:shd w:val="clear" w:color="auto" w:fill="D9D9D9"/>
            <w:tcMar>
              <w:top w:w="40" w:type="dxa"/>
              <w:left w:w="40" w:type="dxa"/>
              <w:bottom w:w="40" w:type="dxa"/>
              <w:right w:w="40" w:type="dxa"/>
            </w:tcMar>
            <w:vAlign w:val="bottom"/>
          </w:tcPr>
          <w:p w:rsidR="00E1420B" w:rsidRPr="00E1420B" w:rsidRDefault="00E1420B" w:rsidP="00E1420B">
            <w:pPr>
              <w:widowControl w:val="0"/>
              <w:spacing w:after="0" w:line="240" w:lineRule="auto"/>
              <w:rPr>
                <w:rFonts w:ascii="Times New Roman" w:eastAsia="Times New Roman" w:hAnsi="Times New Roman" w:cs="Times New Roman"/>
                <w:lang w:eastAsia="ru-RU"/>
              </w:rPr>
            </w:pPr>
          </w:p>
        </w:tc>
      </w:tr>
      <w:tr w:rsidR="00E1420B" w:rsidRPr="00E1420B" w:rsidTr="00E1420B">
        <w:trPr>
          <w:trHeight w:val="20"/>
        </w:trPr>
        <w:tc>
          <w:tcPr>
            <w:tcW w:w="710"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E1420B" w:rsidRPr="00E1420B" w:rsidRDefault="00E1420B" w:rsidP="00E1420B">
            <w:pPr>
              <w:widowControl w:val="0"/>
              <w:spacing w:after="0" w:line="240" w:lineRule="auto"/>
              <w:jc w:val="center"/>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1.1</w:t>
            </w:r>
          </w:p>
        </w:tc>
        <w:tc>
          <w:tcPr>
            <w:tcW w:w="1904" w:type="dxa"/>
            <w:tcBorders>
              <w:bottom w:val="single" w:sz="6" w:space="0" w:color="000000"/>
              <w:right w:val="single" w:sz="6" w:space="0" w:color="000000"/>
            </w:tcBorders>
            <w:shd w:val="clear" w:color="auto" w:fill="FFFFFF"/>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Строение атомов химических элементов и природа химической связи</w:t>
            </w:r>
          </w:p>
        </w:tc>
        <w:tc>
          <w:tcPr>
            <w:tcW w:w="3341" w:type="dxa"/>
            <w:tcBorders>
              <w:bottom w:val="single" w:sz="6" w:space="0" w:color="000000"/>
              <w:right w:val="single" w:sz="6" w:space="0" w:color="000000"/>
            </w:tcBorders>
            <w:shd w:val="clear" w:color="auto" w:fill="FFFFFF"/>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 xml:space="preserve">Составлять химические формулы соединений в соответствии со степенью окисления химических элементов, исходя из валентности и </w:t>
            </w:r>
            <w:proofErr w:type="spellStart"/>
            <w:r w:rsidRPr="00E1420B">
              <w:rPr>
                <w:rFonts w:ascii="Times New Roman" w:eastAsia="Times New Roman" w:hAnsi="Times New Roman" w:cs="Times New Roman"/>
                <w:lang w:eastAsia="ru-RU"/>
              </w:rPr>
              <w:t>электроотрицательности</w:t>
            </w:r>
            <w:proofErr w:type="spellEnd"/>
          </w:p>
        </w:tc>
        <w:tc>
          <w:tcPr>
            <w:tcW w:w="3118" w:type="dxa"/>
            <w:tcBorders>
              <w:bottom w:val="single" w:sz="6" w:space="0" w:color="000000"/>
              <w:right w:val="single" w:sz="6" w:space="0" w:color="000000"/>
            </w:tcBorders>
            <w:shd w:val="clear" w:color="auto" w:fill="FFFFFF"/>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1. Тест «Строение атомов химических элементов и природа химической связи».</w:t>
            </w:r>
          </w:p>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2. Задачи на составление химических формул двухатомных соединений (оксидов, сульфидов, гидридов и т.п.).</w:t>
            </w:r>
          </w:p>
        </w:tc>
        <w:tc>
          <w:tcPr>
            <w:tcW w:w="1418" w:type="dxa"/>
            <w:tcBorders>
              <w:bottom w:val="single" w:sz="6" w:space="0" w:color="000000"/>
              <w:right w:val="single" w:sz="6" w:space="0" w:color="000000"/>
            </w:tcBorders>
            <w:shd w:val="clear" w:color="auto" w:fill="FFFFFF"/>
            <w:tcMar>
              <w:top w:w="40" w:type="dxa"/>
              <w:left w:w="40" w:type="dxa"/>
              <w:bottom w:w="40" w:type="dxa"/>
              <w:right w:w="40" w:type="dxa"/>
            </w:tcMar>
          </w:tcPr>
          <w:p w:rsidR="00E1420B" w:rsidRPr="00963388" w:rsidRDefault="00E1420B" w:rsidP="009633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proofErr w:type="spellStart"/>
            <w:r w:rsidRPr="00963388">
              <w:rPr>
                <w:rFonts w:ascii="Times New Roman" w:eastAsia="Times New Roman" w:hAnsi="Times New Roman" w:cs="Times New Roman"/>
                <w:lang w:eastAsia="ru-RU"/>
              </w:rPr>
              <w:t>ПРб</w:t>
            </w:r>
            <w:proofErr w:type="spellEnd"/>
            <w:r w:rsidRPr="00963388">
              <w:rPr>
                <w:rFonts w:ascii="Times New Roman" w:eastAsia="Times New Roman" w:hAnsi="Times New Roman" w:cs="Times New Roman"/>
                <w:lang w:eastAsia="ru-RU"/>
              </w:rPr>
              <w:t xml:space="preserve"> 02,05,06, 07,</w:t>
            </w:r>
          </w:p>
          <w:p w:rsidR="00E1420B" w:rsidRPr="00963388" w:rsidRDefault="00E1420B" w:rsidP="009633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963388">
              <w:rPr>
                <w:rFonts w:ascii="Times New Roman" w:eastAsia="Times New Roman" w:hAnsi="Times New Roman" w:cs="Times New Roman"/>
                <w:lang w:eastAsia="ru-RU"/>
              </w:rPr>
              <w:t>ЛР06, МР 01,02</w:t>
            </w:r>
          </w:p>
          <w:p w:rsidR="00E1420B" w:rsidRPr="00963388" w:rsidRDefault="00E1420B" w:rsidP="00963388">
            <w:pPr>
              <w:widowControl w:val="0"/>
              <w:spacing w:after="0" w:line="240" w:lineRule="auto"/>
              <w:jc w:val="center"/>
              <w:rPr>
                <w:rFonts w:ascii="Times New Roman" w:eastAsia="Times New Roman" w:hAnsi="Times New Roman" w:cs="Times New Roman"/>
                <w:lang w:eastAsia="ru-RU"/>
              </w:rPr>
            </w:pPr>
            <w:r w:rsidRPr="00963388">
              <w:rPr>
                <w:rFonts w:ascii="Times New Roman" w:eastAsia="Times New Roman" w:hAnsi="Times New Roman" w:cs="Times New Roman"/>
                <w:lang w:eastAsia="ru-RU"/>
              </w:rPr>
              <w:t>ОК 01</w:t>
            </w:r>
          </w:p>
        </w:tc>
      </w:tr>
      <w:tr w:rsidR="00E1420B" w:rsidRPr="00E1420B" w:rsidTr="00E1420B">
        <w:trPr>
          <w:trHeight w:val="20"/>
        </w:trPr>
        <w:tc>
          <w:tcPr>
            <w:tcW w:w="710"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E1420B" w:rsidRPr="00E1420B" w:rsidRDefault="00E1420B" w:rsidP="00E1420B">
            <w:pPr>
              <w:widowControl w:val="0"/>
              <w:spacing w:after="0" w:line="240" w:lineRule="auto"/>
              <w:jc w:val="center"/>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1.2</w:t>
            </w:r>
          </w:p>
        </w:tc>
        <w:tc>
          <w:tcPr>
            <w:tcW w:w="1904" w:type="dxa"/>
            <w:tcBorders>
              <w:bottom w:val="single" w:sz="6" w:space="0" w:color="000000"/>
              <w:right w:val="single" w:sz="6" w:space="0" w:color="000000"/>
            </w:tcBorders>
            <w:shd w:val="clear" w:color="auto" w:fill="FFFFFF"/>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Периодический закон и таблица Д.И. Менделеева</w:t>
            </w:r>
          </w:p>
        </w:tc>
        <w:tc>
          <w:tcPr>
            <w:tcW w:w="3341" w:type="dxa"/>
            <w:tcBorders>
              <w:bottom w:val="single" w:sz="6" w:space="0" w:color="000000"/>
              <w:right w:val="single" w:sz="6" w:space="0" w:color="000000"/>
            </w:tcBorders>
            <w:shd w:val="clear" w:color="auto" w:fill="FFFFFF"/>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Характеризовать химические элементы в соответствии с их положением в периодической системе химических элементов Д.И. Менделеева</w:t>
            </w:r>
          </w:p>
        </w:tc>
        <w:tc>
          <w:tcPr>
            <w:tcW w:w="3118" w:type="dxa"/>
            <w:tcBorders>
              <w:bottom w:val="single" w:sz="6" w:space="0" w:color="000000"/>
              <w:right w:val="single" w:sz="6" w:space="0" w:color="000000"/>
            </w:tcBorders>
            <w:shd w:val="clear" w:color="auto" w:fill="FFFFFF"/>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 xml:space="preserve">Практико-ориентированные теоретические задания на </w:t>
            </w:r>
            <w:proofErr w:type="spellStart"/>
            <w:r w:rsidRPr="00E1420B">
              <w:rPr>
                <w:rFonts w:ascii="Times New Roman" w:eastAsia="Times New Roman" w:hAnsi="Times New Roman" w:cs="Times New Roman"/>
                <w:lang w:eastAsia="ru-RU"/>
              </w:rPr>
              <w:t>характеризацию</w:t>
            </w:r>
            <w:proofErr w:type="spellEnd"/>
            <w:r w:rsidRPr="00E1420B">
              <w:rPr>
                <w:rFonts w:ascii="Times New Roman" w:eastAsia="Times New Roman" w:hAnsi="Times New Roman" w:cs="Times New Roman"/>
                <w:lang w:eastAsia="ru-RU"/>
              </w:rPr>
              <w:t xml:space="preserve"> химических элементов: «Металлические / неметаллические свойства, </w:t>
            </w:r>
            <w:proofErr w:type="spellStart"/>
            <w:r w:rsidRPr="00E1420B">
              <w:rPr>
                <w:rFonts w:ascii="Times New Roman" w:eastAsia="Times New Roman" w:hAnsi="Times New Roman" w:cs="Times New Roman"/>
                <w:lang w:eastAsia="ru-RU"/>
              </w:rPr>
              <w:t>электроотрицательность</w:t>
            </w:r>
            <w:proofErr w:type="spellEnd"/>
            <w:r w:rsidRPr="00E1420B">
              <w:rPr>
                <w:rFonts w:ascii="Times New Roman" w:eastAsia="Times New Roman" w:hAnsi="Times New Roman" w:cs="Times New Roman"/>
                <w:lang w:eastAsia="ru-RU"/>
              </w:rPr>
              <w:t xml:space="preserve"> и сродство к электрону химических элементов в соответствие с их электронным строением и положением в периодической системе химических элементов Д.И. Менделеева».</w:t>
            </w:r>
          </w:p>
        </w:tc>
        <w:tc>
          <w:tcPr>
            <w:tcW w:w="1418" w:type="dxa"/>
            <w:tcBorders>
              <w:bottom w:val="single" w:sz="6" w:space="0" w:color="000000"/>
              <w:right w:val="single" w:sz="6" w:space="0" w:color="000000"/>
            </w:tcBorders>
            <w:shd w:val="clear" w:color="auto" w:fill="auto"/>
            <w:tcMar>
              <w:top w:w="40" w:type="dxa"/>
              <w:left w:w="40" w:type="dxa"/>
              <w:bottom w:w="40" w:type="dxa"/>
              <w:right w:w="40" w:type="dxa"/>
            </w:tcMar>
          </w:tcPr>
          <w:p w:rsidR="00E1420B" w:rsidRPr="00963388" w:rsidRDefault="00E1420B" w:rsidP="00963388">
            <w:pPr>
              <w:widowControl w:val="0"/>
              <w:pBdr>
                <w:top w:val="nil"/>
                <w:left w:val="nil"/>
                <w:bottom w:val="nil"/>
                <w:right w:val="nil"/>
                <w:between w:val="nil"/>
              </w:pBdr>
              <w:spacing w:after="0" w:line="240" w:lineRule="auto"/>
              <w:jc w:val="center"/>
              <w:rPr>
                <w:rFonts w:ascii="Times New Roman" w:eastAsia="Times New Roman" w:hAnsi="Times New Roman" w:cs="Times New Roman"/>
                <w:lang w:eastAsia="ru-RU"/>
              </w:rPr>
            </w:pPr>
            <w:proofErr w:type="spellStart"/>
            <w:r w:rsidRPr="00963388">
              <w:rPr>
                <w:rFonts w:ascii="Times New Roman" w:eastAsia="Times New Roman" w:hAnsi="Times New Roman" w:cs="Times New Roman"/>
                <w:lang w:eastAsia="ru-RU"/>
              </w:rPr>
              <w:t>ПРб</w:t>
            </w:r>
            <w:proofErr w:type="spellEnd"/>
            <w:r w:rsidRPr="00963388">
              <w:rPr>
                <w:rFonts w:ascii="Times New Roman" w:eastAsia="Times New Roman" w:hAnsi="Times New Roman" w:cs="Times New Roman"/>
                <w:lang w:eastAsia="ru-RU"/>
              </w:rPr>
              <w:t xml:space="preserve"> 02,05,06, 07</w:t>
            </w:r>
          </w:p>
          <w:p w:rsidR="00E1420B" w:rsidRPr="00963388" w:rsidRDefault="00E1420B" w:rsidP="00963388">
            <w:pPr>
              <w:widowControl w:val="0"/>
              <w:pBdr>
                <w:top w:val="nil"/>
                <w:left w:val="nil"/>
                <w:bottom w:val="nil"/>
                <w:right w:val="nil"/>
                <w:between w:val="nil"/>
              </w:pBdr>
              <w:spacing w:after="0" w:line="240" w:lineRule="auto"/>
              <w:jc w:val="center"/>
              <w:rPr>
                <w:rFonts w:ascii="Times New Roman" w:eastAsia="Times New Roman" w:hAnsi="Times New Roman" w:cs="Times New Roman"/>
                <w:lang w:eastAsia="ru-RU"/>
              </w:rPr>
            </w:pPr>
            <w:r w:rsidRPr="00963388">
              <w:rPr>
                <w:rFonts w:ascii="Times New Roman" w:eastAsia="Times New Roman" w:hAnsi="Times New Roman" w:cs="Times New Roman"/>
                <w:lang w:eastAsia="ru-RU"/>
              </w:rPr>
              <w:t>ЛР06, 08, МР 01,02,03</w:t>
            </w:r>
          </w:p>
          <w:p w:rsidR="00E1420B" w:rsidRPr="00963388" w:rsidRDefault="00E1420B" w:rsidP="00963388">
            <w:pPr>
              <w:widowControl w:val="0"/>
              <w:pBdr>
                <w:top w:val="nil"/>
                <w:left w:val="nil"/>
                <w:bottom w:val="nil"/>
                <w:right w:val="nil"/>
                <w:between w:val="nil"/>
              </w:pBdr>
              <w:spacing w:after="0" w:line="240" w:lineRule="auto"/>
              <w:jc w:val="center"/>
              <w:rPr>
                <w:rFonts w:ascii="Times New Roman" w:eastAsia="Times New Roman" w:hAnsi="Times New Roman" w:cs="Times New Roman"/>
                <w:highlight w:val="white"/>
                <w:lang w:eastAsia="ru-RU"/>
              </w:rPr>
            </w:pPr>
            <w:r w:rsidRPr="00963388">
              <w:rPr>
                <w:rFonts w:ascii="Times New Roman" w:eastAsia="Times New Roman" w:hAnsi="Times New Roman" w:cs="Times New Roman"/>
                <w:highlight w:val="white"/>
                <w:lang w:eastAsia="ru-RU"/>
              </w:rPr>
              <w:t>ОК 01</w:t>
            </w:r>
          </w:p>
          <w:p w:rsidR="00E1420B" w:rsidRPr="00963388" w:rsidRDefault="00E1420B" w:rsidP="00963388">
            <w:pPr>
              <w:widowControl w:val="0"/>
              <w:spacing w:after="0" w:line="240" w:lineRule="auto"/>
              <w:jc w:val="center"/>
              <w:rPr>
                <w:rFonts w:ascii="Times New Roman" w:eastAsia="Times New Roman" w:hAnsi="Times New Roman" w:cs="Times New Roman"/>
                <w:lang w:eastAsia="ru-RU"/>
              </w:rPr>
            </w:pPr>
            <w:r w:rsidRPr="00963388">
              <w:rPr>
                <w:rFonts w:ascii="Times New Roman" w:eastAsia="Times New Roman" w:hAnsi="Times New Roman" w:cs="Times New Roman"/>
                <w:highlight w:val="white"/>
                <w:lang w:eastAsia="ru-RU"/>
              </w:rPr>
              <w:t>ОК 02</w:t>
            </w:r>
          </w:p>
        </w:tc>
      </w:tr>
      <w:tr w:rsidR="00E1420B" w:rsidRPr="00E1420B" w:rsidTr="00E1420B">
        <w:trPr>
          <w:trHeight w:val="20"/>
        </w:trPr>
        <w:tc>
          <w:tcPr>
            <w:tcW w:w="710" w:type="dxa"/>
            <w:tcBorders>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E1420B" w:rsidRPr="00E1420B" w:rsidRDefault="00E1420B" w:rsidP="00E1420B">
            <w:pPr>
              <w:widowControl w:val="0"/>
              <w:spacing w:after="0" w:line="240" w:lineRule="auto"/>
              <w:jc w:val="center"/>
              <w:rPr>
                <w:rFonts w:ascii="Times New Roman" w:eastAsia="Times New Roman" w:hAnsi="Times New Roman" w:cs="Times New Roman"/>
                <w:lang w:eastAsia="ru-RU"/>
              </w:rPr>
            </w:pPr>
            <w:r w:rsidRPr="00E1420B">
              <w:rPr>
                <w:rFonts w:ascii="Times New Roman" w:eastAsia="Times New Roman" w:hAnsi="Times New Roman" w:cs="Times New Roman"/>
                <w:b/>
                <w:lang w:eastAsia="ru-RU"/>
              </w:rPr>
              <w:t>2</w:t>
            </w:r>
          </w:p>
        </w:tc>
        <w:tc>
          <w:tcPr>
            <w:tcW w:w="1904" w:type="dxa"/>
            <w:tcBorders>
              <w:bottom w:val="single" w:sz="6" w:space="0" w:color="000000"/>
              <w:right w:val="single" w:sz="6" w:space="0" w:color="000000"/>
            </w:tcBorders>
            <w:shd w:val="clear" w:color="auto" w:fill="D9D9D9"/>
            <w:tcMar>
              <w:top w:w="40" w:type="dxa"/>
              <w:left w:w="40" w:type="dxa"/>
              <w:bottom w:w="40" w:type="dxa"/>
              <w:right w:w="40" w:type="dxa"/>
            </w:tcMar>
            <w:vAlign w:val="cente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b/>
                <w:lang w:eastAsia="ru-RU"/>
              </w:rPr>
              <w:t>Раздел 2. Химические реакции</w:t>
            </w:r>
          </w:p>
        </w:tc>
        <w:tc>
          <w:tcPr>
            <w:tcW w:w="3341" w:type="dxa"/>
            <w:tcBorders>
              <w:bottom w:val="single" w:sz="6" w:space="0" w:color="000000"/>
              <w:right w:val="single" w:sz="6" w:space="0" w:color="000000"/>
            </w:tcBorders>
            <w:shd w:val="clear" w:color="auto" w:fill="D9D9D9"/>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b/>
                <w:lang w:eastAsia="ru-RU"/>
              </w:rPr>
              <w:t>Составлять уравнения и схемы химических реакций</w:t>
            </w:r>
          </w:p>
        </w:tc>
        <w:tc>
          <w:tcPr>
            <w:tcW w:w="3118" w:type="dxa"/>
            <w:tcBorders>
              <w:bottom w:val="single" w:sz="6" w:space="0" w:color="000000"/>
              <w:right w:val="single" w:sz="6" w:space="0" w:color="000000"/>
            </w:tcBorders>
            <w:shd w:val="clear" w:color="auto" w:fill="D9D9D9"/>
            <w:tcMar>
              <w:top w:w="40" w:type="dxa"/>
              <w:left w:w="40" w:type="dxa"/>
              <w:bottom w:w="40" w:type="dxa"/>
              <w:right w:w="40" w:type="dxa"/>
            </w:tcMar>
            <w:vAlign w:val="center"/>
          </w:tcPr>
          <w:p w:rsidR="00E1420B" w:rsidRPr="00E1420B" w:rsidRDefault="00E1420B" w:rsidP="00E1420B">
            <w:pPr>
              <w:widowControl w:val="0"/>
              <w:spacing w:after="0" w:line="240" w:lineRule="auto"/>
              <w:rPr>
                <w:rFonts w:ascii="Times New Roman" w:eastAsia="Times New Roman" w:hAnsi="Times New Roman" w:cs="Times New Roman"/>
                <w:b/>
                <w:lang w:eastAsia="ru-RU"/>
              </w:rPr>
            </w:pPr>
            <w:r w:rsidRPr="00E1420B">
              <w:rPr>
                <w:rFonts w:ascii="Times New Roman" w:eastAsia="Times New Roman" w:hAnsi="Times New Roman" w:cs="Times New Roman"/>
                <w:b/>
                <w:lang w:eastAsia="ru-RU"/>
              </w:rPr>
              <w:t>Контрольная работа</w:t>
            </w:r>
          </w:p>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w:t>
            </w:r>
            <w:r w:rsidRPr="00E1420B">
              <w:rPr>
                <w:rFonts w:ascii="Times New Roman" w:eastAsia="Times New Roman" w:hAnsi="Times New Roman" w:cs="Times New Roman"/>
                <w:b/>
                <w:lang w:eastAsia="ru-RU"/>
              </w:rPr>
              <w:t>Строение вещества и химические реакции»</w:t>
            </w:r>
          </w:p>
        </w:tc>
        <w:tc>
          <w:tcPr>
            <w:tcW w:w="1418" w:type="dxa"/>
            <w:tcBorders>
              <w:bottom w:val="single" w:sz="6" w:space="0" w:color="000000"/>
              <w:right w:val="single" w:sz="6" w:space="0" w:color="000000"/>
            </w:tcBorders>
            <w:shd w:val="clear" w:color="auto" w:fill="D9D9D9"/>
            <w:tcMar>
              <w:top w:w="40" w:type="dxa"/>
              <w:left w:w="40" w:type="dxa"/>
              <w:bottom w:w="40" w:type="dxa"/>
              <w:right w:w="40" w:type="dxa"/>
            </w:tcMar>
            <w:vAlign w:val="center"/>
          </w:tcPr>
          <w:p w:rsidR="00E1420B" w:rsidRPr="00963388" w:rsidRDefault="00E1420B" w:rsidP="00963388">
            <w:pPr>
              <w:widowControl w:val="0"/>
              <w:spacing w:after="0" w:line="240" w:lineRule="auto"/>
              <w:jc w:val="center"/>
              <w:rPr>
                <w:rFonts w:ascii="Times New Roman" w:eastAsia="Times New Roman" w:hAnsi="Times New Roman" w:cs="Times New Roman"/>
                <w:lang w:eastAsia="ru-RU"/>
              </w:rPr>
            </w:pPr>
          </w:p>
        </w:tc>
      </w:tr>
      <w:tr w:rsidR="00E1420B" w:rsidRPr="00E1420B" w:rsidTr="00E1420B">
        <w:trPr>
          <w:trHeight w:val="20"/>
        </w:trPr>
        <w:tc>
          <w:tcPr>
            <w:tcW w:w="710"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E1420B" w:rsidRPr="00E1420B" w:rsidRDefault="00E1420B" w:rsidP="00E1420B">
            <w:pPr>
              <w:widowControl w:val="0"/>
              <w:spacing w:after="0" w:line="240" w:lineRule="auto"/>
              <w:jc w:val="center"/>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2.2</w:t>
            </w:r>
          </w:p>
        </w:tc>
        <w:tc>
          <w:tcPr>
            <w:tcW w:w="1904" w:type="dxa"/>
            <w:tcBorders>
              <w:bottom w:val="single" w:sz="6" w:space="0" w:color="000000"/>
              <w:right w:val="single" w:sz="6" w:space="0" w:color="000000"/>
            </w:tcBorders>
            <w:shd w:val="clear" w:color="auto" w:fill="FFFFFF"/>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 xml:space="preserve">Электролитическая диссоциация </w:t>
            </w:r>
            <w:r w:rsidRPr="00E1420B">
              <w:rPr>
                <w:rFonts w:ascii="Times New Roman" w:eastAsia="Times New Roman" w:hAnsi="Times New Roman" w:cs="Times New Roman"/>
                <w:lang w:eastAsia="ru-RU"/>
              </w:rPr>
              <w:lastRenderedPageBreak/>
              <w:t>и ионный обмен</w:t>
            </w:r>
          </w:p>
        </w:tc>
        <w:tc>
          <w:tcPr>
            <w:tcW w:w="3341" w:type="dxa"/>
            <w:tcBorders>
              <w:bottom w:val="single" w:sz="6" w:space="0" w:color="000000"/>
              <w:right w:val="single" w:sz="6" w:space="0" w:color="000000"/>
            </w:tcBorders>
            <w:shd w:val="clear" w:color="auto" w:fill="auto"/>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lastRenderedPageBreak/>
              <w:t xml:space="preserve">Составлять уравнения химических реакции ионного обмена с </w:t>
            </w:r>
            <w:r w:rsidRPr="00E1420B">
              <w:rPr>
                <w:rFonts w:ascii="Times New Roman" w:eastAsia="Times New Roman" w:hAnsi="Times New Roman" w:cs="Times New Roman"/>
                <w:lang w:eastAsia="ru-RU"/>
              </w:rPr>
              <w:lastRenderedPageBreak/>
              <w:t>участием неорганических веществ</w:t>
            </w:r>
          </w:p>
        </w:tc>
        <w:tc>
          <w:tcPr>
            <w:tcW w:w="3118" w:type="dxa"/>
            <w:tcBorders>
              <w:bottom w:val="single" w:sz="6" w:space="0" w:color="000000"/>
              <w:right w:val="single" w:sz="6" w:space="0" w:color="000000"/>
            </w:tcBorders>
            <w:shd w:val="clear" w:color="auto" w:fill="auto"/>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lastRenderedPageBreak/>
              <w:t xml:space="preserve">1. Задания на составление молекулярных и ионных реакций с </w:t>
            </w:r>
            <w:r w:rsidRPr="00E1420B">
              <w:rPr>
                <w:rFonts w:ascii="Times New Roman" w:eastAsia="Times New Roman" w:hAnsi="Times New Roman" w:cs="Times New Roman"/>
                <w:lang w:eastAsia="ru-RU"/>
              </w:rPr>
              <w:lastRenderedPageBreak/>
              <w:t>участием оксидов, кислот, оснований и солей, ионных реакций гидролиза солей, установление изменения кислотности среды.</w:t>
            </w:r>
          </w:p>
        </w:tc>
        <w:tc>
          <w:tcPr>
            <w:tcW w:w="1418" w:type="dxa"/>
            <w:tcBorders>
              <w:bottom w:val="single" w:sz="6" w:space="0" w:color="000000"/>
              <w:right w:val="single" w:sz="6" w:space="0" w:color="000000"/>
            </w:tcBorders>
            <w:shd w:val="clear" w:color="auto" w:fill="auto"/>
            <w:tcMar>
              <w:top w:w="40" w:type="dxa"/>
              <w:left w:w="40" w:type="dxa"/>
              <w:bottom w:w="40" w:type="dxa"/>
              <w:right w:w="40" w:type="dxa"/>
            </w:tcMar>
          </w:tcPr>
          <w:p w:rsidR="00E1420B" w:rsidRPr="00963388" w:rsidRDefault="00E1420B" w:rsidP="00963388">
            <w:pPr>
              <w:widowControl w:val="0"/>
              <w:spacing w:after="0" w:line="240" w:lineRule="auto"/>
              <w:jc w:val="center"/>
              <w:rPr>
                <w:rFonts w:ascii="Times New Roman" w:eastAsia="Times New Roman" w:hAnsi="Times New Roman" w:cs="Times New Roman"/>
                <w:lang w:eastAsia="ru-RU"/>
              </w:rPr>
            </w:pPr>
            <w:r w:rsidRPr="00963388">
              <w:rPr>
                <w:rFonts w:ascii="Times New Roman" w:eastAsia="Times New Roman" w:hAnsi="Times New Roman" w:cs="Times New Roman"/>
                <w:lang w:eastAsia="ru-RU"/>
              </w:rPr>
              <w:lastRenderedPageBreak/>
              <w:t>ОК 01</w:t>
            </w:r>
          </w:p>
        </w:tc>
      </w:tr>
      <w:tr w:rsidR="00E1420B" w:rsidRPr="00E1420B" w:rsidTr="00E1420B">
        <w:trPr>
          <w:trHeight w:val="20"/>
        </w:trPr>
        <w:tc>
          <w:tcPr>
            <w:tcW w:w="710"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E1420B" w:rsidRPr="00E1420B" w:rsidRDefault="00E1420B" w:rsidP="00E1420B">
            <w:pPr>
              <w:widowControl w:val="0"/>
              <w:spacing w:after="0" w:line="240" w:lineRule="auto"/>
              <w:jc w:val="center"/>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2.1</w:t>
            </w:r>
          </w:p>
        </w:tc>
        <w:tc>
          <w:tcPr>
            <w:tcW w:w="1904" w:type="dxa"/>
            <w:tcBorders>
              <w:bottom w:val="single" w:sz="6" w:space="0" w:color="000000"/>
              <w:right w:val="single" w:sz="6" w:space="0" w:color="000000"/>
            </w:tcBorders>
            <w:shd w:val="clear" w:color="auto" w:fill="FFFFFF"/>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Типы химических реакций</w:t>
            </w:r>
          </w:p>
        </w:tc>
        <w:tc>
          <w:tcPr>
            <w:tcW w:w="3341" w:type="dxa"/>
            <w:tcBorders>
              <w:bottom w:val="single" w:sz="6" w:space="0" w:color="000000"/>
              <w:right w:val="single" w:sz="6" w:space="0" w:color="000000"/>
            </w:tcBorders>
            <w:shd w:val="clear" w:color="auto" w:fill="auto"/>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 xml:space="preserve">Составлять реакции соединения, разложения, обмена, замещения, </w:t>
            </w:r>
            <w:proofErr w:type="spellStart"/>
            <w:r w:rsidRPr="00E1420B">
              <w:rPr>
                <w:rFonts w:ascii="Times New Roman" w:eastAsia="Times New Roman" w:hAnsi="Times New Roman" w:cs="Times New Roman"/>
                <w:lang w:eastAsia="ru-RU"/>
              </w:rPr>
              <w:t>окислительно</w:t>
            </w:r>
            <w:proofErr w:type="spellEnd"/>
            <w:r w:rsidRPr="00E1420B">
              <w:rPr>
                <w:rFonts w:ascii="Times New Roman" w:eastAsia="Times New Roman" w:hAnsi="Times New Roman" w:cs="Times New Roman"/>
                <w:lang w:eastAsia="ru-RU"/>
              </w:rPr>
              <w:t xml:space="preserve">-восстановительные реакции и реакции </w:t>
            </w:r>
            <w:proofErr w:type="spellStart"/>
            <w:r w:rsidRPr="00E1420B">
              <w:rPr>
                <w:rFonts w:ascii="Times New Roman" w:eastAsia="Times New Roman" w:hAnsi="Times New Roman" w:cs="Times New Roman"/>
                <w:lang w:eastAsia="ru-RU"/>
              </w:rPr>
              <w:t>комплексообразования</w:t>
            </w:r>
            <w:proofErr w:type="spellEnd"/>
            <w:r w:rsidRPr="00E1420B">
              <w:rPr>
                <w:rFonts w:ascii="Times New Roman" w:eastAsia="Times New Roman" w:hAnsi="Times New Roman" w:cs="Times New Roman"/>
                <w:lang w:eastAsia="ru-RU"/>
              </w:rPr>
              <w:t xml:space="preserve"> (на примере </w:t>
            </w:r>
            <w:proofErr w:type="spellStart"/>
            <w:r w:rsidRPr="00E1420B">
              <w:rPr>
                <w:rFonts w:ascii="Times New Roman" w:eastAsia="Times New Roman" w:hAnsi="Times New Roman" w:cs="Times New Roman"/>
                <w:lang w:eastAsia="ru-RU"/>
              </w:rPr>
              <w:t>гидроксокомплексов</w:t>
            </w:r>
            <w:proofErr w:type="spellEnd"/>
            <w:r w:rsidRPr="00E1420B">
              <w:rPr>
                <w:rFonts w:ascii="Times New Roman" w:eastAsia="Times New Roman" w:hAnsi="Times New Roman" w:cs="Times New Roman"/>
                <w:lang w:eastAsia="ru-RU"/>
              </w:rPr>
              <w:t xml:space="preserve"> алюминия и цинка) с участием неорганических веществ</w:t>
            </w:r>
          </w:p>
        </w:tc>
        <w:tc>
          <w:tcPr>
            <w:tcW w:w="3118" w:type="dxa"/>
            <w:tcBorders>
              <w:bottom w:val="single" w:sz="6" w:space="0" w:color="000000"/>
              <w:right w:val="single" w:sz="6" w:space="0" w:color="000000"/>
            </w:tcBorders>
            <w:shd w:val="clear" w:color="auto" w:fill="auto"/>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 xml:space="preserve">1. Задачи на составление уравнений реакций: </w:t>
            </w:r>
          </w:p>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 xml:space="preserve">– соединения, замещения, разложения, обмена и реакций с участием комплексных соединений (на примере </w:t>
            </w:r>
            <w:proofErr w:type="spellStart"/>
            <w:r w:rsidRPr="00E1420B">
              <w:rPr>
                <w:rFonts w:ascii="Times New Roman" w:eastAsia="Times New Roman" w:hAnsi="Times New Roman" w:cs="Times New Roman"/>
                <w:lang w:eastAsia="ru-RU"/>
              </w:rPr>
              <w:t>гидроксокомплексов</w:t>
            </w:r>
            <w:proofErr w:type="spellEnd"/>
            <w:r w:rsidRPr="00E1420B">
              <w:rPr>
                <w:rFonts w:ascii="Times New Roman" w:eastAsia="Times New Roman" w:hAnsi="Times New Roman" w:cs="Times New Roman"/>
                <w:lang w:eastAsia="ru-RU"/>
              </w:rPr>
              <w:t xml:space="preserve"> алюминия и цинка); </w:t>
            </w:r>
          </w:p>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 xml:space="preserve">– </w:t>
            </w:r>
            <w:proofErr w:type="spellStart"/>
            <w:r w:rsidRPr="00E1420B">
              <w:rPr>
                <w:rFonts w:ascii="Times New Roman" w:eastAsia="Times New Roman" w:hAnsi="Times New Roman" w:cs="Times New Roman"/>
                <w:lang w:eastAsia="ru-RU"/>
              </w:rPr>
              <w:t>окислительно</w:t>
            </w:r>
            <w:proofErr w:type="spellEnd"/>
            <w:r w:rsidRPr="00E1420B">
              <w:rPr>
                <w:rFonts w:ascii="Times New Roman" w:eastAsia="Times New Roman" w:hAnsi="Times New Roman" w:cs="Times New Roman"/>
                <w:lang w:eastAsia="ru-RU"/>
              </w:rPr>
              <w:t>-</w:t>
            </w:r>
          </w:p>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восстановительных реакций с использованием метода электронного баланса;</w:t>
            </w:r>
          </w:p>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2. Задачи на расчет количественных характеристик исходных веществ и продуктов реакции;.</w:t>
            </w:r>
          </w:p>
        </w:tc>
        <w:tc>
          <w:tcPr>
            <w:tcW w:w="1418" w:type="dxa"/>
            <w:tcBorders>
              <w:bottom w:val="single" w:sz="6" w:space="0" w:color="000000"/>
              <w:right w:val="single" w:sz="6" w:space="0" w:color="000000"/>
            </w:tcBorders>
            <w:shd w:val="clear" w:color="auto" w:fill="auto"/>
            <w:tcMar>
              <w:top w:w="40" w:type="dxa"/>
              <w:left w:w="40" w:type="dxa"/>
              <w:bottom w:w="40" w:type="dxa"/>
              <w:right w:w="40" w:type="dxa"/>
            </w:tcMar>
          </w:tcPr>
          <w:p w:rsidR="00E1420B" w:rsidRPr="00963388" w:rsidRDefault="00E1420B" w:rsidP="00963388">
            <w:pPr>
              <w:widowControl w:val="0"/>
              <w:pBdr>
                <w:top w:val="nil"/>
                <w:left w:val="nil"/>
                <w:bottom w:val="nil"/>
                <w:right w:val="nil"/>
                <w:between w:val="nil"/>
              </w:pBdr>
              <w:spacing w:after="0" w:line="240" w:lineRule="auto"/>
              <w:jc w:val="center"/>
              <w:rPr>
                <w:rFonts w:ascii="Times New Roman" w:eastAsia="Times New Roman" w:hAnsi="Times New Roman" w:cs="Times New Roman"/>
                <w:lang w:eastAsia="ru-RU"/>
              </w:rPr>
            </w:pPr>
            <w:proofErr w:type="spellStart"/>
            <w:r w:rsidRPr="00963388">
              <w:rPr>
                <w:rFonts w:ascii="Times New Roman" w:eastAsia="Times New Roman" w:hAnsi="Times New Roman" w:cs="Times New Roman"/>
                <w:lang w:eastAsia="ru-RU"/>
              </w:rPr>
              <w:t>ПРб</w:t>
            </w:r>
            <w:proofErr w:type="spellEnd"/>
            <w:r w:rsidRPr="00963388">
              <w:rPr>
                <w:rFonts w:ascii="Times New Roman" w:eastAsia="Times New Roman" w:hAnsi="Times New Roman" w:cs="Times New Roman"/>
                <w:lang w:eastAsia="ru-RU"/>
              </w:rPr>
              <w:t xml:space="preserve"> 02, 04, 05, 09</w:t>
            </w:r>
          </w:p>
          <w:p w:rsidR="00E1420B" w:rsidRPr="00963388" w:rsidRDefault="00E1420B" w:rsidP="00963388">
            <w:pPr>
              <w:widowControl w:val="0"/>
              <w:pBdr>
                <w:top w:val="nil"/>
                <w:left w:val="nil"/>
                <w:bottom w:val="nil"/>
                <w:right w:val="nil"/>
                <w:between w:val="nil"/>
              </w:pBdr>
              <w:spacing w:after="0" w:line="240" w:lineRule="auto"/>
              <w:jc w:val="center"/>
              <w:rPr>
                <w:rFonts w:ascii="Times New Roman" w:eastAsia="Times New Roman" w:hAnsi="Times New Roman" w:cs="Times New Roman"/>
                <w:lang w:eastAsia="ru-RU"/>
              </w:rPr>
            </w:pPr>
            <w:r w:rsidRPr="00963388">
              <w:rPr>
                <w:rFonts w:ascii="Times New Roman" w:eastAsia="Times New Roman" w:hAnsi="Times New Roman" w:cs="Times New Roman"/>
                <w:lang w:eastAsia="ru-RU"/>
              </w:rPr>
              <w:t>ЛР06, МР 01,02</w:t>
            </w:r>
          </w:p>
          <w:p w:rsidR="00E1420B" w:rsidRPr="00963388" w:rsidRDefault="00E1420B" w:rsidP="00963388">
            <w:pPr>
              <w:widowControl w:val="0"/>
              <w:spacing w:after="0" w:line="240" w:lineRule="auto"/>
              <w:jc w:val="center"/>
              <w:rPr>
                <w:rFonts w:ascii="Times New Roman" w:eastAsia="Times New Roman" w:hAnsi="Times New Roman" w:cs="Times New Roman"/>
                <w:lang w:eastAsia="ru-RU"/>
              </w:rPr>
            </w:pPr>
            <w:r w:rsidRPr="00963388">
              <w:rPr>
                <w:rFonts w:ascii="Times New Roman" w:eastAsia="Times New Roman" w:hAnsi="Times New Roman" w:cs="Times New Roman"/>
                <w:lang w:eastAsia="ru-RU"/>
              </w:rPr>
              <w:t>ОК 01</w:t>
            </w:r>
          </w:p>
        </w:tc>
      </w:tr>
      <w:tr w:rsidR="00E1420B" w:rsidRPr="00E1420B" w:rsidTr="00E1420B">
        <w:trPr>
          <w:trHeight w:val="20"/>
        </w:trPr>
        <w:tc>
          <w:tcPr>
            <w:tcW w:w="710" w:type="dxa"/>
            <w:tcBorders>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E1420B" w:rsidRPr="00E1420B" w:rsidRDefault="00E1420B" w:rsidP="00E1420B">
            <w:pPr>
              <w:widowControl w:val="0"/>
              <w:spacing w:after="0" w:line="240" w:lineRule="auto"/>
              <w:jc w:val="center"/>
              <w:rPr>
                <w:rFonts w:ascii="Times New Roman" w:eastAsia="Times New Roman" w:hAnsi="Times New Roman" w:cs="Times New Roman"/>
                <w:lang w:eastAsia="ru-RU"/>
              </w:rPr>
            </w:pPr>
            <w:r w:rsidRPr="00E1420B">
              <w:rPr>
                <w:rFonts w:ascii="Times New Roman" w:eastAsia="Times New Roman" w:hAnsi="Times New Roman" w:cs="Times New Roman"/>
                <w:b/>
                <w:lang w:eastAsia="ru-RU"/>
              </w:rPr>
              <w:t>3</w:t>
            </w:r>
          </w:p>
        </w:tc>
        <w:tc>
          <w:tcPr>
            <w:tcW w:w="1904" w:type="dxa"/>
            <w:tcBorders>
              <w:bottom w:val="single" w:sz="6" w:space="0" w:color="000000"/>
              <w:right w:val="single" w:sz="6" w:space="0" w:color="000000"/>
            </w:tcBorders>
            <w:shd w:val="clear" w:color="auto" w:fill="D9D9D9"/>
            <w:tcMar>
              <w:top w:w="40" w:type="dxa"/>
              <w:left w:w="40" w:type="dxa"/>
              <w:bottom w:w="40" w:type="dxa"/>
              <w:right w:w="40" w:type="dxa"/>
            </w:tcMar>
            <w:vAlign w:val="cente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b/>
                <w:lang w:eastAsia="ru-RU"/>
              </w:rPr>
              <w:t>Раздел 3. Строение и свойства неорганических веществ</w:t>
            </w:r>
          </w:p>
        </w:tc>
        <w:tc>
          <w:tcPr>
            <w:tcW w:w="3341" w:type="dxa"/>
            <w:tcBorders>
              <w:bottom w:val="single" w:sz="6" w:space="0" w:color="000000"/>
              <w:right w:val="single" w:sz="6" w:space="0" w:color="000000"/>
            </w:tcBorders>
            <w:shd w:val="clear" w:color="auto" w:fill="D9D9D9"/>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b/>
                <w:lang w:eastAsia="ru-RU"/>
              </w:rPr>
              <w:t>Исследовать строение и свойства неорганических веществ</w:t>
            </w:r>
          </w:p>
        </w:tc>
        <w:tc>
          <w:tcPr>
            <w:tcW w:w="3118" w:type="dxa"/>
            <w:tcBorders>
              <w:bottom w:val="single" w:sz="6" w:space="0" w:color="000000"/>
              <w:right w:val="single" w:sz="6" w:space="0" w:color="000000"/>
            </w:tcBorders>
            <w:shd w:val="clear" w:color="auto" w:fill="D9D9D9"/>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b/>
                <w:lang w:eastAsia="ru-RU"/>
              </w:rPr>
            </w:pPr>
            <w:r w:rsidRPr="00E1420B">
              <w:rPr>
                <w:rFonts w:ascii="Times New Roman" w:eastAsia="Times New Roman" w:hAnsi="Times New Roman" w:cs="Times New Roman"/>
                <w:b/>
                <w:lang w:eastAsia="ru-RU"/>
              </w:rPr>
              <w:t>Контрольная работа</w:t>
            </w:r>
          </w:p>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w:t>
            </w:r>
            <w:r w:rsidRPr="00E1420B">
              <w:rPr>
                <w:rFonts w:ascii="Times New Roman" w:eastAsia="Times New Roman" w:hAnsi="Times New Roman" w:cs="Times New Roman"/>
                <w:b/>
                <w:lang w:eastAsia="ru-RU"/>
              </w:rPr>
              <w:t>Свойства неорганических веществ»</w:t>
            </w:r>
          </w:p>
        </w:tc>
        <w:tc>
          <w:tcPr>
            <w:tcW w:w="1418" w:type="dxa"/>
            <w:tcBorders>
              <w:bottom w:val="single" w:sz="6" w:space="0" w:color="000000"/>
              <w:right w:val="single" w:sz="6" w:space="0" w:color="000000"/>
            </w:tcBorders>
            <w:shd w:val="clear" w:color="auto" w:fill="D9D9D9"/>
            <w:tcMar>
              <w:top w:w="40" w:type="dxa"/>
              <w:left w:w="40" w:type="dxa"/>
              <w:bottom w:w="40" w:type="dxa"/>
              <w:right w:w="40" w:type="dxa"/>
            </w:tcMar>
          </w:tcPr>
          <w:p w:rsidR="00E1420B" w:rsidRPr="00963388" w:rsidRDefault="00E1420B" w:rsidP="00963388">
            <w:pPr>
              <w:widowControl w:val="0"/>
              <w:spacing w:after="0" w:line="240" w:lineRule="auto"/>
              <w:jc w:val="center"/>
              <w:rPr>
                <w:rFonts w:ascii="Times New Roman" w:eastAsia="Times New Roman" w:hAnsi="Times New Roman" w:cs="Times New Roman"/>
                <w:lang w:eastAsia="ru-RU"/>
              </w:rPr>
            </w:pPr>
          </w:p>
        </w:tc>
      </w:tr>
      <w:tr w:rsidR="00E1420B" w:rsidRPr="00E1420B" w:rsidTr="00E1420B">
        <w:trPr>
          <w:trHeight w:val="20"/>
        </w:trPr>
        <w:tc>
          <w:tcPr>
            <w:tcW w:w="710"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E1420B" w:rsidRPr="00E1420B" w:rsidRDefault="00E1420B" w:rsidP="00E1420B">
            <w:pPr>
              <w:widowControl w:val="0"/>
              <w:spacing w:after="0" w:line="240" w:lineRule="auto"/>
              <w:jc w:val="center"/>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3.1</w:t>
            </w:r>
          </w:p>
        </w:tc>
        <w:tc>
          <w:tcPr>
            <w:tcW w:w="1904" w:type="dxa"/>
            <w:tcBorders>
              <w:bottom w:val="single" w:sz="6" w:space="0" w:color="000000"/>
              <w:right w:val="single" w:sz="6" w:space="0" w:color="000000"/>
            </w:tcBorders>
            <w:shd w:val="clear" w:color="auto" w:fill="FFFFFF"/>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Классификация, номенклатура и строение неорганических веществ</w:t>
            </w:r>
          </w:p>
        </w:tc>
        <w:tc>
          <w:tcPr>
            <w:tcW w:w="3341" w:type="dxa"/>
            <w:tcBorders>
              <w:bottom w:val="single" w:sz="6" w:space="0" w:color="000000"/>
              <w:right w:val="single" w:sz="6" w:space="0" w:color="000000"/>
            </w:tcBorders>
            <w:shd w:val="clear" w:color="auto" w:fill="FFFFFF"/>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Классифицировать неорганические вещества в соответствии с их строением</w:t>
            </w:r>
          </w:p>
        </w:tc>
        <w:tc>
          <w:tcPr>
            <w:tcW w:w="3118" w:type="dxa"/>
            <w:tcBorders>
              <w:bottom w:val="single" w:sz="6" w:space="0" w:color="000000"/>
              <w:right w:val="single" w:sz="6" w:space="0" w:color="000000"/>
            </w:tcBorders>
            <w:shd w:val="clear" w:color="auto" w:fill="FFFFFF"/>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1. Тест «Номенклатура и название неорганических веществ исходя из их химической формулы или составление химической формулы исходя из названия вещества по международной или тривиальной номенклатуре».</w:t>
            </w:r>
          </w:p>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2. Задачи на расчет массовой доли (массы) химического элемента (соединения) в молекуле (смеси).</w:t>
            </w:r>
          </w:p>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3. Практические задания по классификации, номенклатуре и химическим формулам неорганических веществ различных классов.</w:t>
            </w:r>
          </w:p>
        </w:tc>
        <w:tc>
          <w:tcPr>
            <w:tcW w:w="1418" w:type="dxa"/>
            <w:tcBorders>
              <w:bottom w:val="single" w:sz="6" w:space="0" w:color="000000"/>
              <w:right w:val="single" w:sz="6" w:space="0" w:color="000000"/>
            </w:tcBorders>
            <w:shd w:val="clear" w:color="auto" w:fill="auto"/>
            <w:tcMar>
              <w:top w:w="40" w:type="dxa"/>
              <w:left w:w="40" w:type="dxa"/>
              <w:bottom w:w="40" w:type="dxa"/>
              <w:right w:w="40" w:type="dxa"/>
            </w:tcMar>
          </w:tcPr>
          <w:p w:rsidR="00E1420B" w:rsidRPr="00963388" w:rsidRDefault="00E1420B" w:rsidP="00963388">
            <w:pPr>
              <w:widowControl w:val="0"/>
              <w:spacing w:after="0" w:line="240" w:lineRule="auto"/>
              <w:jc w:val="center"/>
              <w:rPr>
                <w:rFonts w:ascii="Times New Roman" w:eastAsia="Times New Roman" w:hAnsi="Times New Roman" w:cs="Times New Roman"/>
                <w:lang w:eastAsia="ru-RU"/>
              </w:rPr>
            </w:pPr>
            <w:proofErr w:type="spellStart"/>
            <w:r w:rsidRPr="00963388">
              <w:rPr>
                <w:rFonts w:ascii="Times New Roman" w:eastAsia="Times New Roman" w:hAnsi="Times New Roman" w:cs="Times New Roman"/>
                <w:lang w:eastAsia="ru-RU"/>
              </w:rPr>
              <w:t>ПРб</w:t>
            </w:r>
            <w:proofErr w:type="spellEnd"/>
            <w:r w:rsidRPr="00963388">
              <w:rPr>
                <w:rFonts w:ascii="Times New Roman" w:eastAsia="Times New Roman" w:hAnsi="Times New Roman" w:cs="Times New Roman"/>
                <w:lang w:eastAsia="ru-RU"/>
              </w:rPr>
              <w:t xml:space="preserve"> 02,03, 04, 05, 09, 10, 11, 12, 13</w:t>
            </w:r>
          </w:p>
          <w:p w:rsidR="00E1420B" w:rsidRPr="00963388" w:rsidRDefault="00E1420B" w:rsidP="00963388">
            <w:pPr>
              <w:widowControl w:val="0"/>
              <w:spacing w:after="0" w:line="240" w:lineRule="auto"/>
              <w:jc w:val="center"/>
              <w:rPr>
                <w:rFonts w:ascii="Times New Roman" w:eastAsia="Times New Roman" w:hAnsi="Times New Roman" w:cs="Times New Roman"/>
                <w:lang w:eastAsia="ru-RU"/>
              </w:rPr>
            </w:pPr>
            <w:r w:rsidRPr="00963388">
              <w:rPr>
                <w:rFonts w:ascii="Times New Roman" w:eastAsia="Times New Roman" w:hAnsi="Times New Roman" w:cs="Times New Roman"/>
                <w:lang w:eastAsia="ru-RU"/>
              </w:rPr>
              <w:t>ЛР06, 08, МР 01,02,03</w:t>
            </w:r>
          </w:p>
          <w:p w:rsidR="00E1420B" w:rsidRPr="00963388" w:rsidRDefault="00E1420B" w:rsidP="00963388">
            <w:pPr>
              <w:widowControl w:val="0"/>
              <w:spacing w:after="0" w:line="240" w:lineRule="auto"/>
              <w:jc w:val="center"/>
              <w:rPr>
                <w:rFonts w:ascii="Times New Roman" w:eastAsia="Times New Roman" w:hAnsi="Times New Roman" w:cs="Times New Roman"/>
                <w:lang w:eastAsia="ru-RU"/>
              </w:rPr>
            </w:pPr>
            <w:r w:rsidRPr="00963388">
              <w:rPr>
                <w:rFonts w:ascii="Times New Roman" w:eastAsia="Times New Roman" w:hAnsi="Times New Roman" w:cs="Times New Roman"/>
                <w:lang w:eastAsia="ru-RU"/>
              </w:rPr>
              <w:t>ОК 01</w:t>
            </w:r>
          </w:p>
          <w:p w:rsidR="00E1420B" w:rsidRPr="00963388" w:rsidRDefault="00E1420B" w:rsidP="00963388">
            <w:pPr>
              <w:widowControl w:val="0"/>
              <w:spacing w:after="0" w:line="240" w:lineRule="auto"/>
              <w:jc w:val="center"/>
              <w:rPr>
                <w:rFonts w:ascii="Times New Roman" w:eastAsia="Times New Roman" w:hAnsi="Times New Roman" w:cs="Times New Roman"/>
                <w:lang w:eastAsia="ru-RU"/>
              </w:rPr>
            </w:pPr>
            <w:r w:rsidRPr="00963388">
              <w:rPr>
                <w:rFonts w:ascii="Times New Roman" w:eastAsia="Times New Roman" w:hAnsi="Times New Roman" w:cs="Times New Roman"/>
                <w:lang w:eastAsia="ru-RU"/>
              </w:rPr>
              <w:t>ОК 02</w:t>
            </w:r>
          </w:p>
          <w:p w:rsidR="00E1420B" w:rsidRPr="00963388" w:rsidRDefault="00F65CCA" w:rsidP="00963388">
            <w:pPr>
              <w:widowControl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sz w:val="20"/>
                <w:szCs w:val="20"/>
                <w:lang w:eastAsia="ru-RU"/>
              </w:rPr>
              <w:t>ПК 1.2, ПК 2.2</w:t>
            </w:r>
          </w:p>
        </w:tc>
      </w:tr>
      <w:tr w:rsidR="00E1420B" w:rsidRPr="00E1420B" w:rsidTr="00E1420B">
        <w:trPr>
          <w:trHeight w:val="20"/>
        </w:trPr>
        <w:tc>
          <w:tcPr>
            <w:tcW w:w="710"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E1420B" w:rsidRPr="00E1420B" w:rsidRDefault="00E1420B" w:rsidP="00E1420B">
            <w:pPr>
              <w:widowControl w:val="0"/>
              <w:spacing w:after="0" w:line="240" w:lineRule="auto"/>
              <w:jc w:val="center"/>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3.2</w:t>
            </w:r>
          </w:p>
        </w:tc>
        <w:tc>
          <w:tcPr>
            <w:tcW w:w="1904" w:type="dxa"/>
            <w:tcBorders>
              <w:bottom w:val="single" w:sz="6" w:space="0" w:color="000000"/>
              <w:right w:val="single" w:sz="6" w:space="0" w:color="000000"/>
            </w:tcBorders>
            <w:shd w:val="clear" w:color="auto" w:fill="FFFFFF"/>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Физико-химические свойства неорганических веществ</w:t>
            </w:r>
          </w:p>
        </w:tc>
        <w:tc>
          <w:tcPr>
            <w:tcW w:w="3341" w:type="dxa"/>
            <w:tcBorders>
              <w:bottom w:val="single" w:sz="6" w:space="0" w:color="000000"/>
              <w:right w:val="single" w:sz="6" w:space="0" w:color="000000"/>
            </w:tcBorders>
            <w:shd w:val="clear" w:color="auto" w:fill="FFFFFF"/>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Устанавливать зависимость физико-химических свойств неорганических веществ от строения атомов и молекул, а также типа кристаллической решетки</w:t>
            </w:r>
          </w:p>
        </w:tc>
        <w:tc>
          <w:tcPr>
            <w:tcW w:w="3118" w:type="dxa"/>
            <w:tcBorders>
              <w:bottom w:val="single" w:sz="6" w:space="0" w:color="000000"/>
              <w:right w:val="single" w:sz="6" w:space="0" w:color="000000"/>
            </w:tcBorders>
            <w:shd w:val="clear" w:color="auto" w:fill="FFFFFF"/>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1. Тест «Особенности химических свойств оксидов, кислот, оснований, амфотерных гидроксидов и солей».</w:t>
            </w:r>
          </w:p>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2. Задания на составление уравнений химических реакций с участием простых и сложных неорганических веществ: оксидов металлов, неметаллов и амфотерных элементов; неорганических кислот, оснований и амфотерных гидроксидов, неорга</w:t>
            </w:r>
            <w:r w:rsidRPr="00E1420B">
              <w:rPr>
                <w:rFonts w:ascii="Times New Roman" w:eastAsia="Times New Roman" w:hAnsi="Times New Roman" w:cs="Times New Roman"/>
                <w:lang w:eastAsia="ru-RU"/>
              </w:rPr>
              <w:lastRenderedPageBreak/>
              <w:t>нических солей, характеризующих их свойства и способы получения.</w:t>
            </w:r>
          </w:p>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3. Практико-ориентированные теоретические задания на свойства и получение неорганических веществ.</w:t>
            </w:r>
          </w:p>
        </w:tc>
        <w:tc>
          <w:tcPr>
            <w:tcW w:w="1418" w:type="dxa"/>
            <w:tcBorders>
              <w:bottom w:val="single" w:sz="6" w:space="0" w:color="000000"/>
              <w:right w:val="single" w:sz="6" w:space="0" w:color="000000"/>
            </w:tcBorders>
            <w:shd w:val="clear" w:color="auto" w:fill="auto"/>
            <w:tcMar>
              <w:top w:w="40" w:type="dxa"/>
              <w:left w:w="40" w:type="dxa"/>
              <w:bottom w:w="40" w:type="dxa"/>
              <w:right w:w="40" w:type="dxa"/>
            </w:tcMar>
          </w:tcPr>
          <w:p w:rsidR="00E1420B" w:rsidRPr="00963388" w:rsidRDefault="00E1420B" w:rsidP="00963388">
            <w:pPr>
              <w:widowControl w:val="0"/>
              <w:spacing w:after="0" w:line="240" w:lineRule="auto"/>
              <w:jc w:val="center"/>
              <w:rPr>
                <w:rFonts w:ascii="Times New Roman" w:eastAsia="Times New Roman" w:hAnsi="Times New Roman" w:cs="Times New Roman"/>
                <w:lang w:eastAsia="ru-RU"/>
              </w:rPr>
            </w:pPr>
            <w:proofErr w:type="spellStart"/>
            <w:r w:rsidRPr="00963388">
              <w:rPr>
                <w:rFonts w:ascii="Times New Roman" w:eastAsia="Times New Roman" w:hAnsi="Times New Roman" w:cs="Times New Roman"/>
                <w:lang w:eastAsia="ru-RU"/>
              </w:rPr>
              <w:lastRenderedPageBreak/>
              <w:t>ПРб</w:t>
            </w:r>
            <w:proofErr w:type="spellEnd"/>
            <w:r w:rsidRPr="00963388">
              <w:rPr>
                <w:rFonts w:ascii="Times New Roman" w:eastAsia="Times New Roman" w:hAnsi="Times New Roman" w:cs="Times New Roman"/>
                <w:lang w:eastAsia="ru-RU"/>
              </w:rPr>
              <w:t xml:space="preserve"> 02,03, 04, 05, 09, 10, 11, 12, 13</w:t>
            </w:r>
          </w:p>
          <w:p w:rsidR="00E1420B" w:rsidRPr="00963388" w:rsidRDefault="00E1420B" w:rsidP="00963388">
            <w:pPr>
              <w:widowControl w:val="0"/>
              <w:spacing w:after="0" w:line="240" w:lineRule="auto"/>
              <w:jc w:val="center"/>
              <w:rPr>
                <w:rFonts w:ascii="Times New Roman" w:eastAsia="Times New Roman" w:hAnsi="Times New Roman" w:cs="Times New Roman"/>
                <w:lang w:eastAsia="ru-RU"/>
              </w:rPr>
            </w:pPr>
            <w:r w:rsidRPr="00963388">
              <w:rPr>
                <w:rFonts w:ascii="Times New Roman" w:eastAsia="Times New Roman" w:hAnsi="Times New Roman" w:cs="Times New Roman"/>
                <w:lang w:eastAsia="ru-RU"/>
              </w:rPr>
              <w:t>ЛР06, 08, МР 01,02,03</w:t>
            </w:r>
          </w:p>
          <w:p w:rsidR="00E1420B" w:rsidRPr="00963388" w:rsidRDefault="00E1420B" w:rsidP="00963388">
            <w:pPr>
              <w:widowControl w:val="0"/>
              <w:spacing w:after="0" w:line="240" w:lineRule="auto"/>
              <w:jc w:val="center"/>
              <w:rPr>
                <w:rFonts w:ascii="Times New Roman" w:eastAsia="Times New Roman" w:hAnsi="Times New Roman" w:cs="Times New Roman"/>
                <w:lang w:eastAsia="ru-RU"/>
              </w:rPr>
            </w:pPr>
            <w:r w:rsidRPr="00963388">
              <w:rPr>
                <w:rFonts w:ascii="Times New Roman" w:eastAsia="Times New Roman" w:hAnsi="Times New Roman" w:cs="Times New Roman"/>
                <w:lang w:eastAsia="ru-RU"/>
              </w:rPr>
              <w:t>ОК 01</w:t>
            </w:r>
          </w:p>
          <w:p w:rsidR="00E1420B" w:rsidRPr="00963388" w:rsidRDefault="00E1420B" w:rsidP="00963388">
            <w:pPr>
              <w:widowControl w:val="0"/>
              <w:spacing w:after="0" w:line="240" w:lineRule="auto"/>
              <w:jc w:val="center"/>
              <w:rPr>
                <w:rFonts w:ascii="Times New Roman" w:eastAsia="Times New Roman" w:hAnsi="Times New Roman" w:cs="Times New Roman"/>
                <w:lang w:eastAsia="ru-RU"/>
              </w:rPr>
            </w:pPr>
            <w:r w:rsidRPr="00963388">
              <w:rPr>
                <w:rFonts w:ascii="Times New Roman" w:eastAsia="Times New Roman" w:hAnsi="Times New Roman" w:cs="Times New Roman"/>
                <w:lang w:eastAsia="ru-RU"/>
              </w:rPr>
              <w:t>ОК 02</w:t>
            </w:r>
          </w:p>
          <w:p w:rsidR="00E1420B" w:rsidRPr="00963388" w:rsidRDefault="00E1420B" w:rsidP="00963388">
            <w:pPr>
              <w:widowControl w:val="0"/>
              <w:spacing w:after="0" w:line="240" w:lineRule="auto"/>
              <w:jc w:val="center"/>
              <w:rPr>
                <w:rFonts w:ascii="Times New Roman" w:eastAsia="Times New Roman" w:hAnsi="Times New Roman" w:cs="Times New Roman"/>
                <w:lang w:eastAsia="ru-RU"/>
              </w:rPr>
            </w:pPr>
          </w:p>
        </w:tc>
      </w:tr>
      <w:tr w:rsidR="00E1420B" w:rsidRPr="00E1420B" w:rsidTr="00E1420B">
        <w:trPr>
          <w:trHeight w:val="20"/>
        </w:trPr>
        <w:tc>
          <w:tcPr>
            <w:tcW w:w="710"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E1420B" w:rsidRPr="00E1420B" w:rsidRDefault="00E1420B" w:rsidP="00E1420B">
            <w:pPr>
              <w:widowControl w:val="0"/>
              <w:spacing w:after="0" w:line="240" w:lineRule="auto"/>
              <w:jc w:val="center"/>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3.3</w:t>
            </w:r>
          </w:p>
        </w:tc>
        <w:tc>
          <w:tcPr>
            <w:tcW w:w="1904" w:type="dxa"/>
            <w:tcBorders>
              <w:bottom w:val="single" w:sz="6" w:space="0" w:color="000000"/>
              <w:right w:val="single" w:sz="6" w:space="0" w:color="000000"/>
            </w:tcBorders>
            <w:shd w:val="clear" w:color="auto" w:fill="FFFFFF"/>
            <w:tcMar>
              <w:top w:w="40" w:type="dxa"/>
              <w:left w:w="40" w:type="dxa"/>
              <w:bottom w:w="40" w:type="dxa"/>
              <w:right w:w="40" w:type="dxa"/>
            </w:tcMar>
          </w:tcPr>
          <w:p w:rsidR="00E1420B" w:rsidRPr="00E1420B" w:rsidRDefault="00E1420B" w:rsidP="00E142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Идентификация неорганических соединений</w:t>
            </w:r>
          </w:p>
        </w:tc>
        <w:tc>
          <w:tcPr>
            <w:tcW w:w="3341" w:type="dxa"/>
            <w:tcBorders>
              <w:bottom w:val="single" w:sz="6" w:space="0" w:color="000000"/>
              <w:right w:val="single" w:sz="6" w:space="0" w:color="000000"/>
            </w:tcBorders>
            <w:shd w:val="clear" w:color="auto" w:fill="FFFFFF"/>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Обосновывать значение и применение неорганических веществ в бытовой и производственной деятельности человека их физико-химическими свойствами</w:t>
            </w:r>
          </w:p>
        </w:tc>
        <w:tc>
          <w:tcPr>
            <w:tcW w:w="3118" w:type="dxa"/>
            <w:tcBorders>
              <w:bottom w:val="single" w:sz="6" w:space="0" w:color="000000"/>
              <w:right w:val="single" w:sz="6" w:space="0" w:color="000000"/>
            </w:tcBorders>
            <w:shd w:val="clear" w:color="auto" w:fill="FFFFFF"/>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Практико-ориентированные задания по составлению химических реакций с участием неорганических веществ, используемых для их идентификации и промышленных способов получения.</w:t>
            </w:r>
          </w:p>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Лабораторная работа «Идентификация неорганических соединений»</w:t>
            </w:r>
          </w:p>
        </w:tc>
        <w:tc>
          <w:tcPr>
            <w:tcW w:w="1418" w:type="dxa"/>
            <w:tcBorders>
              <w:bottom w:val="single" w:sz="6" w:space="0" w:color="000000"/>
              <w:right w:val="single" w:sz="6" w:space="0" w:color="000000"/>
            </w:tcBorders>
            <w:shd w:val="clear" w:color="auto" w:fill="auto"/>
            <w:tcMar>
              <w:top w:w="40" w:type="dxa"/>
              <w:left w:w="40" w:type="dxa"/>
              <w:bottom w:w="40" w:type="dxa"/>
              <w:right w:w="40" w:type="dxa"/>
            </w:tcMar>
          </w:tcPr>
          <w:p w:rsidR="00E1420B" w:rsidRPr="00963388" w:rsidRDefault="00E1420B" w:rsidP="00963388">
            <w:pPr>
              <w:widowControl w:val="0"/>
              <w:spacing w:after="0" w:line="240" w:lineRule="auto"/>
              <w:jc w:val="center"/>
              <w:rPr>
                <w:rFonts w:ascii="Times New Roman" w:eastAsia="Times New Roman" w:hAnsi="Times New Roman" w:cs="Times New Roman"/>
                <w:lang w:eastAsia="ru-RU"/>
              </w:rPr>
            </w:pPr>
            <w:proofErr w:type="spellStart"/>
            <w:r w:rsidRPr="00963388">
              <w:rPr>
                <w:rFonts w:ascii="Times New Roman" w:eastAsia="Times New Roman" w:hAnsi="Times New Roman" w:cs="Times New Roman"/>
                <w:lang w:eastAsia="ru-RU"/>
              </w:rPr>
              <w:t>ПРб</w:t>
            </w:r>
            <w:proofErr w:type="spellEnd"/>
            <w:r w:rsidRPr="00963388">
              <w:rPr>
                <w:rFonts w:ascii="Times New Roman" w:eastAsia="Times New Roman" w:hAnsi="Times New Roman" w:cs="Times New Roman"/>
                <w:lang w:eastAsia="ru-RU"/>
              </w:rPr>
              <w:t xml:space="preserve"> 02,03, 04, 05, 09, 10, 11, 12, 13</w:t>
            </w:r>
          </w:p>
          <w:p w:rsidR="00E1420B" w:rsidRPr="00963388" w:rsidRDefault="00E1420B" w:rsidP="00963388">
            <w:pPr>
              <w:widowControl w:val="0"/>
              <w:spacing w:after="0" w:line="240" w:lineRule="auto"/>
              <w:jc w:val="center"/>
              <w:rPr>
                <w:rFonts w:ascii="Times New Roman" w:eastAsia="Times New Roman" w:hAnsi="Times New Roman" w:cs="Times New Roman"/>
                <w:lang w:eastAsia="ru-RU"/>
              </w:rPr>
            </w:pPr>
            <w:r w:rsidRPr="00963388">
              <w:rPr>
                <w:rFonts w:ascii="Times New Roman" w:eastAsia="Times New Roman" w:hAnsi="Times New Roman" w:cs="Times New Roman"/>
                <w:lang w:eastAsia="ru-RU"/>
              </w:rPr>
              <w:t>ЛР06, 08, МР 01,02,03</w:t>
            </w:r>
          </w:p>
          <w:p w:rsidR="00E1420B" w:rsidRPr="00963388" w:rsidRDefault="00E1420B" w:rsidP="00963388">
            <w:pPr>
              <w:widowControl w:val="0"/>
              <w:spacing w:after="0" w:line="240" w:lineRule="auto"/>
              <w:jc w:val="center"/>
              <w:rPr>
                <w:rFonts w:ascii="Times New Roman" w:eastAsia="Times New Roman" w:hAnsi="Times New Roman" w:cs="Times New Roman"/>
                <w:lang w:eastAsia="ru-RU"/>
              </w:rPr>
            </w:pPr>
            <w:r w:rsidRPr="00963388">
              <w:rPr>
                <w:rFonts w:ascii="Times New Roman" w:eastAsia="Times New Roman" w:hAnsi="Times New Roman" w:cs="Times New Roman"/>
                <w:lang w:eastAsia="ru-RU"/>
              </w:rPr>
              <w:t>ОК 01</w:t>
            </w:r>
          </w:p>
          <w:p w:rsidR="00E1420B" w:rsidRPr="00963388" w:rsidRDefault="00E1420B" w:rsidP="00963388">
            <w:pPr>
              <w:widowControl w:val="0"/>
              <w:spacing w:after="0" w:line="240" w:lineRule="auto"/>
              <w:jc w:val="center"/>
              <w:rPr>
                <w:rFonts w:ascii="Times New Roman" w:eastAsia="Times New Roman" w:hAnsi="Times New Roman" w:cs="Times New Roman"/>
                <w:lang w:eastAsia="ru-RU"/>
              </w:rPr>
            </w:pPr>
            <w:r w:rsidRPr="00963388">
              <w:rPr>
                <w:rFonts w:ascii="Times New Roman" w:eastAsia="Times New Roman" w:hAnsi="Times New Roman" w:cs="Times New Roman"/>
                <w:lang w:eastAsia="ru-RU"/>
              </w:rPr>
              <w:t>ОК 02</w:t>
            </w:r>
          </w:p>
          <w:p w:rsidR="00E1420B" w:rsidRPr="00963388" w:rsidRDefault="00E1420B" w:rsidP="00963388">
            <w:pPr>
              <w:widowControl w:val="0"/>
              <w:spacing w:after="0" w:line="240" w:lineRule="auto"/>
              <w:jc w:val="center"/>
              <w:rPr>
                <w:rFonts w:ascii="Times New Roman" w:eastAsia="Times New Roman" w:hAnsi="Times New Roman" w:cs="Times New Roman"/>
                <w:lang w:eastAsia="ru-RU"/>
              </w:rPr>
            </w:pPr>
          </w:p>
        </w:tc>
      </w:tr>
      <w:tr w:rsidR="00E1420B" w:rsidRPr="00E1420B" w:rsidTr="00E1420B">
        <w:trPr>
          <w:trHeight w:val="20"/>
        </w:trPr>
        <w:tc>
          <w:tcPr>
            <w:tcW w:w="710" w:type="dxa"/>
            <w:tcBorders>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E1420B" w:rsidRPr="00E1420B" w:rsidRDefault="00E1420B" w:rsidP="00E1420B">
            <w:pPr>
              <w:widowControl w:val="0"/>
              <w:spacing w:after="0" w:line="240" w:lineRule="auto"/>
              <w:jc w:val="center"/>
              <w:rPr>
                <w:rFonts w:ascii="Times New Roman" w:eastAsia="Times New Roman" w:hAnsi="Times New Roman" w:cs="Times New Roman"/>
                <w:lang w:eastAsia="ru-RU"/>
              </w:rPr>
            </w:pPr>
            <w:r w:rsidRPr="00E1420B">
              <w:rPr>
                <w:rFonts w:ascii="Times New Roman" w:eastAsia="Times New Roman" w:hAnsi="Times New Roman" w:cs="Times New Roman"/>
                <w:b/>
                <w:lang w:eastAsia="ru-RU"/>
              </w:rPr>
              <w:t>4</w:t>
            </w:r>
          </w:p>
        </w:tc>
        <w:tc>
          <w:tcPr>
            <w:tcW w:w="1904" w:type="dxa"/>
            <w:tcBorders>
              <w:bottom w:val="single" w:sz="6" w:space="0" w:color="000000"/>
              <w:right w:val="single" w:sz="6" w:space="0" w:color="000000"/>
            </w:tcBorders>
            <w:shd w:val="clear" w:color="auto" w:fill="D9D9D9"/>
            <w:tcMar>
              <w:top w:w="40" w:type="dxa"/>
              <w:left w:w="40" w:type="dxa"/>
              <w:bottom w:w="40" w:type="dxa"/>
              <w:right w:w="40" w:type="dxa"/>
            </w:tcMar>
            <w:vAlign w:val="cente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b/>
                <w:lang w:eastAsia="ru-RU"/>
              </w:rPr>
              <w:t>Раздел 4. Строение и свойства органических веществ</w:t>
            </w:r>
          </w:p>
        </w:tc>
        <w:tc>
          <w:tcPr>
            <w:tcW w:w="3341" w:type="dxa"/>
            <w:tcBorders>
              <w:bottom w:val="single" w:sz="6" w:space="0" w:color="000000"/>
              <w:right w:val="single" w:sz="6" w:space="0" w:color="000000"/>
            </w:tcBorders>
            <w:shd w:val="clear" w:color="auto" w:fill="D9D9D9"/>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b/>
                <w:lang w:eastAsia="ru-RU"/>
              </w:rPr>
              <w:t>Исследовать строение и свойства органических веществ</w:t>
            </w:r>
          </w:p>
        </w:tc>
        <w:tc>
          <w:tcPr>
            <w:tcW w:w="3118" w:type="dxa"/>
            <w:tcBorders>
              <w:bottom w:val="single" w:sz="6" w:space="0" w:color="000000"/>
              <w:right w:val="single" w:sz="6" w:space="0" w:color="000000"/>
            </w:tcBorders>
            <w:shd w:val="clear" w:color="auto" w:fill="D9D9D9"/>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b/>
                <w:lang w:eastAsia="ru-RU"/>
              </w:rPr>
            </w:pPr>
            <w:r w:rsidRPr="00E1420B">
              <w:rPr>
                <w:rFonts w:ascii="Times New Roman" w:eastAsia="Times New Roman" w:hAnsi="Times New Roman" w:cs="Times New Roman"/>
                <w:b/>
                <w:lang w:eastAsia="ru-RU"/>
              </w:rPr>
              <w:t>Контрольная работа</w:t>
            </w:r>
          </w:p>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w:t>
            </w:r>
            <w:r w:rsidRPr="00E1420B">
              <w:rPr>
                <w:rFonts w:ascii="Times New Roman" w:eastAsia="Times New Roman" w:hAnsi="Times New Roman" w:cs="Times New Roman"/>
                <w:b/>
                <w:lang w:eastAsia="ru-RU"/>
              </w:rPr>
              <w:t>Строение и свойства органических веществ»</w:t>
            </w:r>
          </w:p>
        </w:tc>
        <w:tc>
          <w:tcPr>
            <w:tcW w:w="1418" w:type="dxa"/>
            <w:tcBorders>
              <w:bottom w:val="single" w:sz="6" w:space="0" w:color="000000"/>
              <w:right w:val="single" w:sz="6" w:space="0" w:color="000000"/>
            </w:tcBorders>
            <w:shd w:val="clear" w:color="auto" w:fill="D9D9D9"/>
            <w:tcMar>
              <w:top w:w="40" w:type="dxa"/>
              <w:left w:w="40" w:type="dxa"/>
              <w:bottom w:w="40" w:type="dxa"/>
              <w:right w:w="40" w:type="dxa"/>
            </w:tcMar>
          </w:tcPr>
          <w:p w:rsidR="00E1420B" w:rsidRPr="00963388" w:rsidRDefault="00E1420B" w:rsidP="00963388">
            <w:pPr>
              <w:widowControl w:val="0"/>
              <w:spacing w:after="0" w:line="240" w:lineRule="auto"/>
              <w:jc w:val="center"/>
              <w:rPr>
                <w:rFonts w:ascii="Times New Roman" w:eastAsia="Times New Roman" w:hAnsi="Times New Roman" w:cs="Times New Roman"/>
                <w:lang w:eastAsia="ru-RU"/>
              </w:rPr>
            </w:pPr>
          </w:p>
        </w:tc>
      </w:tr>
      <w:tr w:rsidR="00E1420B" w:rsidRPr="00E1420B" w:rsidTr="00E1420B">
        <w:trPr>
          <w:trHeight w:val="20"/>
        </w:trPr>
        <w:tc>
          <w:tcPr>
            <w:tcW w:w="710"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E1420B" w:rsidRPr="00E1420B" w:rsidRDefault="00E1420B" w:rsidP="00E1420B">
            <w:pPr>
              <w:widowControl w:val="0"/>
              <w:spacing w:after="0" w:line="240" w:lineRule="auto"/>
              <w:jc w:val="center"/>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4.1</w:t>
            </w:r>
          </w:p>
        </w:tc>
        <w:tc>
          <w:tcPr>
            <w:tcW w:w="1904" w:type="dxa"/>
            <w:tcBorders>
              <w:bottom w:val="single" w:sz="6" w:space="0" w:color="000000"/>
              <w:right w:val="single" w:sz="6" w:space="0" w:color="000000"/>
            </w:tcBorders>
            <w:shd w:val="clear" w:color="auto" w:fill="FFFFFF"/>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Классификация, строение и номенклатура органических веществ</w:t>
            </w:r>
          </w:p>
        </w:tc>
        <w:tc>
          <w:tcPr>
            <w:tcW w:w="3341" w:type="dxa"/>
            <w:tcBorders>
              <w:bottom w:val="single" w:sz="6" w:space="0" w:color="000000"/>
              <w:right w:val="single" w:sz="6" w:space="0" w:color="000000"/>
            </w:tcBorders>
            <w:shd w:val="clear" w:color="auto" w:fill="FFFFFF"/>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Классифицировать органические вещества в соответствии с их строением</w:t>
            </w:r>
          </w:p>
        </w:tc>
        <w:tc>
          <w:tcPr>
            <w:tcW w:w="3118" w:type="dxa"/>
            <w:tcBorders>
              <w:bottom w:val="single" w:sz="6" w:space="0" w:color="000000"/>
              <w:right w:val="single" w:sz="6" w:space="0" w:color="000000"/>
            </w:tcBorders>
            <w:shd w:val="clear" w:color="auto" w:fill="FFFFFF"/>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1. Задания на составление названий органических соединений по тривиальной или международной систематической номенклатуре.</w:t>
            </w:r>
          </w:p>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2. Задания на составление полных и сокращенных структурных формул органических веществ отдельных классов.</w:t>
            </w:r>
          </w:p>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3. Задачи на определение простейшей формулы органической молекулы, исходя из элементного состава (в %).</w:t>
            </w:r>
          </w:p>
        </w:tc>
        <w:tc>
          <w:tcPr>
            <w:tcW w:w="1418" w:type="dxa"/>
            <w:tcBorders>
              <w:bottom w:val="single" w:sz="6" w:space="0" w:color="000000"/>
              <w:right w:val="single" w:sz="6" w:space="0" w:color="000000"/>
            </w:tcBorders>
            <w:shd w:val="clear" w:color="auto" w:fill="auto"/>
            <w:tcMar>
              <w:top w:w="40" w:type="dxa"/>
              <w:left w:w="40" w:type="dxa"/>
              <w:bottom w:w="40" w:type="dxa"/>
              <w:right w:w="40" w:type="dxa"/>
            </w:tcMar>
          </w:tcPr>
          <w:p w:rsidR="00E1420B" w:rsidRPr="00963388" w:rsidRDefault="00E1420B" w:rsidP="00963388">
            <w:pPr>
              <w:widowControl w:val="0"/>
              <w:pBdr>
                <w:top w:val="nil"/>
                <w:left w:val="nil"/>
                <w:bottom w:val="nil"/>
                <w:right w:val="nil"/>
                <w:between w:val="nil"/>
              </w:pBdr>
              <w:spacing w:after="0" w:line="240" w:lineRule="auto"/>
              <w:jc w:val="center"/>
              <w:rPr>
                <w:rFonts w:ascii="Times New Roman" w:eastAsia="Times New Roman" w:hAnsi="Times New Roman" w:cs="Times New Roman"/>
                <w:lang w:eastAsia="ru-RU"/>
              </w:rPr>
            </w:pPr>
            <w:proofErr w:type="spellStart"/>
            <w:r w:rsidRPr="00963388">
              <w:rPr>
                <w:rFonts w:ascii="Times New Roman" w:eastAsia="Times New Roman" w:hAnsi="Times New Roman" w:cs="Times New Roman"/>
                <w:lang w:eastAsia="ru-RU"/>
              </w:rPr>
              <w:t>ПРб</w:t>
            </w:r>
            <w:proofErr w:type="spellEnd"/>
            <w:r w:rsidRPr="00963388">
              <w:rPr>
                <w:rFonts w:ascii="Times New Roman" w:eastAsia="Times New Roman" w:hAnsi="Times New Roman" w:cs="Times New Roman"/>
                <w:lang w:eastAsia="ru-RU"/>
              </w:rPr>
              <w:t xml:space="preserve"> 02,03, 04, 05, 09, 10, 11, 12, 13</w:t>
            </w:r>
          </w:p>
          <w:p w:rsidR="00E1420B" w:rsidRPr="00963388" w:rsidRDefault="00E1420B" w:rsidP="00963388">
            <w:pPr>
              <w:widowControl w:val="0"/>
              <w:pBdr>
                <w:top w:val="nil"/>
                <w:left w:val="nil"/>
                <w:bottom w:val="nil"/>
                <w:right w:val="nil"/>
                <w:between w:val="nil"/>
              </w:pBdr>
              <w:spacing w:after="0" w:line="240" w:lineRule="auto"/>
              <w:jc w:val="center"/>
              <w:rPr>
                <w:rFonts w:ascii="Times New Roman" w:eastAsia="Times New Roman" w:hAnsi="Times New Roman" w:cs="Times New Roman"/>
                <w:lang w:eastAsia="ru-RU"/>
              </w:rPr>
            </w:pPr>
            <w:r w:rsidRPr="00963388">
              <w:rPr>
                <w:rFonts w:ascii="Times New Roman" w:eastAsia="Times New Roman" w:hAnsi="Times New Roman" w:cs="Times New Roman"/>
                <w:lang w:eastAsia="ru-RU"/>
              </w:rPr>
              <w:t>ЛР06, 08, МР 01,02,03</w:t>
            </w:r>
          </w:p>
          <w:p w:rsidR="00E1420B" w:rsidRPr="00963388" w:rsidRDefault="00E1420B" w:rsidP="00963388">
            <w:pPr>
              <w:widowControl w:val="0"/>
              <w:pBdr>
                <w:top w:val="nil"/>
                <w:left w:val="nil"/>
                <w:bottom w:val="nil"/>
                <w:right w:val="nil"/>
                <w:between w:val="nil"/>
              </w:pBdr>
              <w:spacing w:after="0" w:line="240" w:lineRule="auto"/>
              <w:jc w:val="center"/>
              <w:rPr>
                <w:rFonts w:ascii="Times New Roman" w:eastAsia="Times New Roman" w:hAnsi="Times New Roman" w:cs="Times New Roman"/>
                <w:lang w:eastAsia="ru-RU"/>
              </w:rPr>
            </w:pPr>
            <w:r w:rsidRPr="00963388">
              <w:rPr>
                <w:rFonts w:ascii="Times New Roman" w:eastAsia="Times New Roman" w:hAnsi="Times New Roman" w:cs="Times New Roman"/>
                <w:lang w:eastAsia="ru-RU"/>
              </w:rPr>
              <w:t>ОК 01</w:t>
            </w:r>
          </w:p>
          <w:p w:rsidR="00E1420B" w:rsidRPr="00963388" w:rsidRDefault="00E1420B" w:rsidP="00963388">
            <w:pPr>
              <w:widowControl w:val="0"/>
              <w:spacing w:after="0" w:line="240" w:lineRule="auto"/>
              <w:jc w:val="center"/>
              <w:rPr>
                <w:rFonts w:ascii="Times New Roman" w:eastAsia="Times New Roman" w:hAnsi="Times New Roman" w:cs="Times New Roman"/>
                <w:lang w:eastAsia="ru-RU"/>
              </w:rPr>
            </w:pPr>
            <w:r w:rsidRPr="00963388">
              <w:rPr>
                <w:rFonts w:ascii="Times New Roman" w:eastAsia="Times New Roman" w:hAnsi="Times New Roman" w:cs="Times New Roman"/>
                <w:lang w:eastAsia="ru-RU"/>
              </w:rPr>
              <w:t>ОК 02</w:t>
            </w:r>
          </w:p>
          <w:p w:rsidR="00E1420B" w:rsidRPr="00963388" w:rsidRDefault="00E1420B" w:rsidP="00963388">
            <w:pPr>
              <w:widowControl w:val="0"/>
              <w:spacing w:after="0" w:line="240" w:lineRule="auto"/>
              <w:jc w:val="center"/>
              <w:rPr>
                <w:rFonts w:ascii="Times New Roman" w:eastAsia="Times New Roman" w:hAnsi="Times New Roman" w:cs="Times New Roman"/>
                <w:lang w:eastAsia="ru-RU"/>
              </w:rPr>
            </w:pPr>
          </w:p>
        </w:tc>
      </w:tr>
      <w:tr w:rsidR="00E1420B" w:rsidRPr="00E1420B" w:rsidTr="00E1420B">
        <w:trPr>
          <w:trHeight w:val="20"/>
        </w:trPr>
        <w:tc>
          <w:tcPr>
            <w:tcW w:w="710"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E1420B" w:rsidRPr="00E1420B" w:rsidRDefault="00E1420B" w:rsidP="00E1420B">
            <w:pPr>
              <w:widowControl w:val="0"/>
              <w:spacing w:after="0" w:line="240" w:lineRule="auto"/>
              <w:jc w:val="center"/>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4.2</w:t>
            </w:r>
          </w:p>
        </w:tc>
        <w:tc>
          <w:tcPr>
            <w:tcW w:w="1904" w:type="dxa"/>
            <w:tcBorders>
              <w:bottom w:val="single" w:sz="6" w:space="0" w:color="000000"/>
              <w:right w:val="single" w:sz="6" w:space="0" w:color="000000"/>
            </w:tcBorders>
            <w:shd w:val="clear" w:color="auto" w:fill="FFFFFF"/>
            <w:tcMar>
              <w:top w:w="40" w:type="dxa"/>
              <w:left w:w="40" w:type="dxa"/>
              <w:bottom w:w="40" w:type="dxa"/>
              <w:right w:w="40" w:type="dxa"/>
            </w:tcMar>
          </w:tcPr>
          <w:p w:rsidR="00E1420B" w:rsidRPr="00E1420B" w:rsidRDefault="00E1420B" w:rsidP="00E142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Свойства органических соединений</w:t>
            </w:r>
            <w:r w:rsidRPr="00E1420B">
              <w:rPr>
                <w:rFonts w:ascii="Times New Roman" w:eastAsia="Times New Roman" w:hAnsi="Times New Roman" w:cs="Times New Roman"/>
                <w:u w:val="single"/>
                <w:lang w:eastAsia="ru-RU"/>
              </w:rPr>
              <w:t xml:space="preserve"> </w:t>
            </w:r>
          </w:p>
        </w:tc>
        <w:tc>
          <w:tcPr>
            <w:tcW w:w="3341" w:type="dxa"/>
            <w:tcBorders>
              <w:bottom w:val="single" w:sz="6" w:space="0" w:color="000000"/>
              <w:right w:val="single" w:sz="6" w:space="0" w:color="000000"/>
            </w:tcBorders>
            <w:shd w:val="clear" w:color="auto" w:fill="FFFFFF"/>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Устанавливать зависимость физико-химических свойств органических веществ от строения молекул</w:t>
            </w:r>
          </w:p>
        </w:tc>
        <w:tc>
          <w:tcPr>
            <w:tcW w:w="3118" w:type="dxa"/>
            <w:tcBorders>
              <w:bottom w:val="single" w:sz="6" w:space="0" w:color="000000"/>
              <w:right w:val="single" w:sz="6" w:space="0" w:color="000000"/>
            </w:tcBorders>
            <w:shd w:val="clear" w:color="auto" w:fill="FFFFFF"/>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highlight w:val="white"/>
                <w:lang w:eastAsia="ru-RU"/>
              </w:rPr>
            </w:pPr>
            <w:r w:rsidRPr="00E1420B">
              <w:rPr>
                <w:rFonts w:ascii="Times New Roman" w:eastAsia="Times New Roman" w:hAnsi="Times New Roman" w:cs="Times New Roman"/>
                <w:highlight w:val="white"/>
                <w:lang w:eastAsia="ru-RU"/>
              </w:rPr>
              <w:t>1. Задания на составление уравнений химических реакций с участием органических веществ на основании их состава и строения.</w:t>
            </w:r>
          </w:p>
          <w:p w:rsidR="00E1420B" w:rsidRPr="00E1420B" w:rsidRDefault="00E1420B" w:rsidP="00E1420B">
            <w:pPr>
              <w:widowControl w:val="0"/>
              <w:spacing w:after="0" w:line="240" w:lineRule="auto"/>
              <w:rPr>
                <w:rFonts w:ascii="Times New Roman" w:eastAsia="Times New Roman" w:hAnsi="Times New Roman" w:cs="Times New Roman"/>
                <w:highlight w:val="white"/>
                <w:lang w:eastAsia="ru-RU"/>
              </w:rPr>
            </w:pPr>
            <w:r w:rsidRPr="00E1420B">
              <w:rPr>
                <w:rFonts w:ascii="Times New Roman" w:eastAsia="Times New Roman" w:hAnsi="Times New Roman" w:cs="Times New Roman"/>
                <w:highlight w:val="white"/>
                <w:lang w:eastAsia="ru-RU"/>
              </w:rPr>
              <w:t>2. Задания на составление уравнений химических реакций, иллюстрирующих химические свойства с учетом механизмов протекания данных реакций и генетической связи органических веществ разных классов.</w:t>
            </w:r>
          </w:p>
          <w:p w:rsidR="00E1420B" w:rsidRPr="00E1420B" w:rsidRDefault="00E1420B" w:rsidP="00E1420B">
            <w:pPr>
              <w:widowControl w:val="0"/>
              <w:spacing w:after="0" w:line="240" w:lineRule="auto"/>
              <w:rPr>
                <w:rFonts w:ascii="Times New Roman" w:eastAsia="Times New Roman" w:hAnsi="Times New Roman" w:cs="Times New Roman"/>
                <w:highlight w:val="white"/>
                <w:lang w:eastAsia="ru-RU"/>
              </w:rPr>
            </w:pPr>
            <w:r w:rsidRPr="00E1420B">
              <w:rPr>
                <w:rFonts w:ascii="Times New Roman" w:eastAsia="Times New Roman" w:hAnsi="Times New Roman" w:cs="Times New Roman"/>
                <w:highlight w:val="white"/>
                <w:lang w:eastAsia="ru-RU"/>
              </w:rPr>
              <w:t>3. Расчетные задачи по уравнениям реакций с участием органических веществ.</w:t>
            </w:r>
          </w:p>
        </w:tc>
        <w:tc>
          <w:tcPr>
            <w:tcW w:w="1418" w:type="dxa"/>
            <w:tcBorders>
              <w:bottom w:val="single" w:sz="6" w:space="0" w:color="000000"/>
              <w:right w:val="single" w:sz="6" w:space="0" w:color="000000"/>
            </w:tcBorders>
            <w:shd w:val="clear" w:color="auto" w:fill="auto"/>
            <w:tcMar>
              <w:top w:w="40" w:type="dxa"/>
              <w:left w:w="40" w:type="dxa"/>
              <w:bottom w:w="40" w:type="dxa"/>
              <w:right w:w="40" w:type="dxa"/>
            </w:tcMar>
          </w:tcPr>
          <w:p w:rsidR="00E1420B" w:rsidRPr="00963388" w:rsidRDefault="00E1420B" w:rsidP="00963388">
            <w:pPr>
              <w:widowControl w:val="0"/>
              <w:pBdr>
                <w:top w:val="nil"/>
                <w:left w:val="nil"/>
                <w:bottom w:val="nil"/>
                <w:right w:val="nil"/>
                <w:between w:val="nil"/>
              </w:pBdr>
              <w:spacing w:after="0" w:line="240" w:lineRule="auto"/>
              <w:jc w:val="center"/>
              <w:rPr>
                <w:rFonts w:ascii="Times New Roman" w:eastAsia="Times New Roman" w:hAnsi="Times New Roman" w:cs="Times New Roman"/>
                <w:lang w:eastAsia="ru-RU"/>
              </w:rPr>
            </w:pPr>
            <w:proofErr w:type="spellStart"/>
            <w:r w:rsidRPr="00963388">
              <w:rPr>
                <w:rFonts w:ascii="Times New Roman" w:eastAsia="Times New Roman" w:hAnsi="Times New Roman" w:cs="Times New Roman"/>
                <w:lang w:eastAsia="ru-RU"/>
              </w:rPr>
              <w:t>ПРб</w:t>
            </w:r>
            <w:proofErr w:type="spellEnd"/>
            <w:r w:rsidRPr="00963388">
              <w:rPr>
                <w:rFonts w:ascii="Times New Roman" w:eastAsia="Times New Roman" w:hAnsi="Times New Roman" w:cs="Times New Roman"/>
                <w:lang w:eastAsia="ru-RU"/>
              </w:rPr>
              <w:t xml:space="preserve"> 02,03, 04, 05, 09, 10, 11, 12, 13</w:t>
            </w:r>
          </w:p>
          <w:p w:rsidR="00E1420B" w:rsidRPr="00963388" w:rsidRDefault="00E1420B" w:rsidP="00963388">
            <w:pPr>
              <w:widowControl w:val="0"/>
              <w:pBdr>
                <w:top w:val="nil"/>
                <w:left w:val="nil"/>
                <w:bottom w:val="nil"/>
                <w:right w:val="nil"/>
                <w:between w:val="nil"/>
              </w:pBdr>
              <w:spacing w:after="0" w:line="240" w:lineRule="auto"/>
              <w:jc w:val="center"/>
              <w:rPr>
                <w:rFonts w:ascii="Times New Roman" w:eastAsia="Times New Roman" w:hAnsi="Times New Roman" w:cs="Times New Roman"/>
                <w:lang w:eastAsia="ru-RU"/>
              </w:rPr>
            </w:pPr>
            <w:r w:rsidRPr="00963388">
              <w:rPr>
                <w:rFonts w:ascii="Times New Roman" w:eastAsia="Times New Roman" w:hAnsi="Times New Roman" w:cs="Times New Roman"/>
                <w:lang w:eastAsia="ru-RU"/>
              </w:rPr>
              <w:t>ЛР06, 08, МР 01,02,03</w:t>
            </w:r>
          </w:p>
          <w:p w:rsidR="00E1420B" w:rsidRPr="00963388" w:rsidRDefault="00E1420B" w:rsidP="00963388">
            <w:pPr>
              <w:widowControl w:val="0"/>
              <w:pBdr>
                <w:top w:val="nil"/>
                <w:left w:val="nil"/>
                <w:bottom w:val="nil"/>
                <w:right w:val="nil"/>
                <w:between w:val="nil"/>
              </w:pBdr>
              <w:spacing w:after="0" w:line="240" w:lineRule="auto"/>
              <w:jc w:val="center"/>
              <w:rPr>
                <w:rFonts w:ascii="Times New Roman" w:eastAsia="Times New Roman" w:hAnsi="Times New Roman" w:cs="Times New Roman"/>
                <w:lang w:eastAsia="ru-RU"/>
              </w:rPr>
            </w:pPr>
            <w:r w:rsidRPr="00963388">
              <w:rPr>
                <w:rFonts w:ascii="Times New Roman" w:eastAsia="Times New Roman" w:hAnsi="Times New Roman" w:cs="Times New Roman"/>
                <w:lang w:eastAsia="ru-RU"/>
              </w:rPr>
              <w:t>ОК 01</w:t>
            </w:r>
          </w:p>
          <w:p w:rsidR="00E1420B" w:rsidRPr="00963388" w:rsidRDefault="00E1420B" w:rsidP="00963388">
            <w:pPr>
              <w:widowControl w:val="0"/>
              <w:spacing w:after="0" w:line="240" w:lineRule="auto"/>
              <w:jc w:val="center"/>
              <w:rPr>
                <w:rFonts w:ascii="Times New Roman" w:eastAsia="Times New Roman" w:hAnsi="Times New Roman" w:cs="Times New Roman"/>
                <w:lang w:eastAsia="ru-RU"/>
              </w:rPr>
            </w:pPr>
            <w:r w:rsidRPr="00963388">
              <w:rPr>
                <w:rFonts w:ascii="Times New Roman" w:eastAsia="Times New Roman" w:hAnsi="Times New Roman" w:cs="Times New Roman"/>
                <w:lang w:eastAsia="ru-RU"/>
              </w:rPr>
              <w:t>ОК 02</w:t>
            </w:r>
          </w:p>
          <w:p w:rsidR="00E1420B" w:rsidRPr="00963388" w:rsidRDefault="00E1420B" w:rsidP="00963388">
            <w:pPr>
              <w:widowControl w:val="0"/>
              <w:spacing w:after="0" w:line="240" w:lineRule="auto"/>
              <w:jc w:val="center"/>
              <w:rPr>
                <w:rFonts w:ascii="Times New Roman" w:eastAsia="Times New Roman" w:hAnsi="Times New Roman" w:cs="Times New Roman"/>
                <w:lang w:eastAsia="ru-RU"/>
              </w:rPr>
            </w:pPr>
          </w:p>
        </w:tc>
      </w:tr>
      <w:tr w:rsidR="00E1420B" w:rsidRPr="00E1420B" w:rsidTr="00E1420B">
        <w:trPr>
          <w:trHeight w:val="20"/>
        </w:trPr>
        <w:tc>
          <w:tcPr>
            <w:tcW w:w="710"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E1420B" w:rsidRPr="00E1420B" w:rsidRDefault="00E1420B" w:rsidP="00E1420B">
            <w:pPr>
              <w:widowControl w:val="0"/>
              <w:spacing w:after="0" w:line="240" w:lineRule="auto"/>
              <w:jc w:val="center"/>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4.3</w:t>
            </w:r>
          </w:p>
        </w:tc>
        <w:tc>
          <w:tcPr>
            <w:tcW w:w="1904" w:type="dxa"/>
            <w:tcBorders>
              <w:bottom w:val="single" w:sz="6" w:space="0" w:color="000000"/>
              <w:right w:val="single" w:sz="6" w:space="0" w:color="000000"/>
            </w:tcBorders>
            <w:shd w:val="clear" w:color="auto" w:fill="FFFFFF"/>
            <w:tcMar>
              <w:top w:w="40" w:type="dxa"/>
              <w:left w:w="40" w:type="dxa"/>
              <w:bottom w:w="40" w:type="dxa"/>
              <w:right w:w="40" w:type="dxa"/>
            </w:tcMar>
          </w:tcPr>
          <w:p w:rsidR="00E1420B" w:rsidRPr="00E1420B" w:rsidRDefault="00E1420B" w:rsidP="00E1420B">
            <w:pPr>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Идентификация органических , их значение и применение для в быто</w:t>
            </w:r>
            <w:r w:rsidRPr="00E1420B">
              <w:rPr>
                <w:rFonts w:ascii="Times New Roman" w:eastAsia="Times New Roman" w:hAnsi="Times New Roman" w:cs="Times New Roman"/>
                <w:lang w:eastAsia="ru-RU"/>
              </w:rPr>
              <w:lastRenderedPageBreak/>
              <w:t>вой и производственной деятельности человека</w:t>
            </w:r>
          </w:p>
        </w:tc>
        <w:tc>
          <w:tcPr>
            <w:tcW w:w="3341" w:type="dxa"/>
            <w:tcBorders>
              <w:bottom w:val="single" w:sz="6" w:space="0" w:color="000000"/>
              <w:right w:val="single" w:sz="6" w:space="0" w:color="000000"/>
            </w:tcBorders>
            <w:shd w:val="clear" w:color="auto" w:fill="FFFFFF"/>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lastRenderedPageBreak/>
              <w:t>Обосновывать значение и применение органических веществ в бытовой и производственной деятельности человека их физико-химическими свойствами</w:t>
            </w:r>
          </w:p>
        </w:tc>
        <w:tc>
          <w:tcPr>
            <w:tcW w:w="3118" w:type="dxa"/>
            <w:tcBorders>
              <w:bottom w:val="single" w:sz="6" w:space="0" w:color="000000"/>
              <w:right w:val="single" w:sz="6" w:space="0" w:color="000000"/>
            </w:tcBorders>
            <w:shd w:val="clear" w:color="auto" w:fill="FFFFFF"/>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Практико-ориентированные задания по составлению химических реакций с участием органических веществ, используемых для их идентификации в быту и промышленности.</w:t>
            </w:r>
          </w:p>
        </w:tc>
        <w:tc>
          <w:tcPr>
            <w:tcW w:w="1418" w:type="dxa"/>
            <w:tcBorders>
              <w:bottom w:val="single" w:sz="6" w:space="0" w:color="000000"/>
              <w:right w:val="single" w:sz="6" w:space="0" w:color="000000"/>
            </w:tcBorders>
            <w:shd w:val="clear" w:color="auto" w:fill="auto"/>
            <w:tcMar>
              <w:top w:w="40" w:type="dxa"/>
              <w:left w:w="40" w:type="dxa"/>
              <w:bottom w:w="40" w:type="dxa"/>
              <w:right w:w="40" w:type="dxa"/>
            </w:tcMar>
          </w:tcPr>
          <w:p w:rsidR="00E1420B" w:rsidRPr="00963388" w:rsidRDefault="00E1420B" w:rsidP="00963388">
            <w:pPr>
              <w:widowControl w:val="0"/>
              <w:pBdr>
                <w:top w:val="nil"/>
                <w:left w:val="nil"/>
                <w:bottom w:val="nil"/>
                <w:right w:val="nil"/>
                <w:between w:val="nil"/>
              </w:pBdr>
              <w:spacing w:after="0" w:line="240" w:lineRule="auto"/>
              <w:jc w:val="center"/>
              <w:rPr>
                <w:rFonts w:ascii="Times New Roman" w:eastAsia="Times New Roman" w:hAnsi="Times New Roman" w:cs="Times New Roman"/>
                <w:lang w:eastAsia="ru-RU"/>
              </w:rPr>
            </w:pPr>
            <w:proofErr w:type="spellStart"/>
            <w:r w:rsidRPr="00963388">
              <w:rPr>
                <w:rFonts w:ascii="Times New Roman" w:eastAsia="Times New Roman" w:hAnsi="Times New Roman" w:cs="Times New Roman"/>
                <w:lang w:eastAsia="ru-RU"/>
              </w:rPr>
              <w:t>ПРб</w:t>
            </w:r>
            <w:proofErr w:type="spellEnd"/>
            <w:r w:rsidRPr="00963388">
              <w:rPr>
                <w:rFonts w:ascii="Times New Roman" w:eastAsia="Times New Roman" w:hAnsi="Times New Roman" w:cs="Times New Roman"/>
                <w:lang w:eastAsia="ru-RU"/>
              </w:rPr>
              <w:t xml:space="preserve"> 02,03, 04, 05, 09, 10, 11, 12, 13</w:t>
            </w:r>
          </w:p>
          <w:p w:rsidR="00E1420B" w:rsidRPr="00963388" w:rsidRDefault="00E1420B" w:rsidP="00963388">
            <w:pPr>
              <w:widowControl w:val="0"/>
              <w:pBdr>
                <w:top w:val="nil"/>
                <w:left w:val="nil"/>
                <w:bottom w:val="nil"/>
                <w:right w:val="nil"/>
                <w:between w:val="nil"/>
              </w:pBdr>
              <w:spacing w:after="0" w:line="240" w:lineRule="auto"/>
              <w:jc w:val="center"/>
              <w:rPr>
                <w:rFonts w:ascii="Times New Roman" w:eastAsia="Times New Roman" w:hAnsi="Times New Roman" w:cs="Times New Roman"/>
                <w:lang w:eastAsia="ru-RU"/>
              </w:rPr>
            </w:pPr>
            <w:r w:rsidRPr="00963388">
              <w:rPr>
                <w:rFonts w:ascii="Times New Roman" w:eastAsia="Times New Roman" w:hAnsi="Times New Roman" w:cs="Times New Roman"/>
                <w:lang w:eastAsia="ru-RU"/>
              </w:rPr>
              <w:t>ЛР06, 08, МР 01,02,03</w:t>
            </w:r>
          </w:p>
          <w:p w:rsidR="00E1420B" w:rsidRPr="00963388" w:rsidRDefault="00E1420B" w:rsidP="00963388">
            <w:pPr>
              <w:widowControl w:val="0"/>
              <w:pBdr>
                <w:top w:val="nil"/>
                <w:left w:val="nil"/>
                <w:bottom w:val="nil"/>
                <w:right w:val="nil"/>
                <w:between w:val="nil"/>
              </w:pBdr>
              <w:spacing w:after="0" w:line="240" w:lineRule="auto"/>
              <w:jc w:val="center"/>
              <w:rPr>
                <w:rFonts w:ascii="Times New Roman" w:eastAsia="Times New Roman" w:hAnsi="Times New Roman" w:cs="Times New Roman"/>
                <w:lang w:eastAsia="ru-RU"/>
              </w:rPr>
            </w:pPr>
            <w:r w:rsidRPr="00963388">
              <w:rPr>
                <w:rFonts w:ascii="Times New Roman" w:eastAsia="Times New Roman" w:hAnsi="Times New Roman" w:cs="Times New Roman"/>
                <w:lang w:eastAsia="ru-RU"/>
              </w:rPr>
              <w:t>ОК 01</w:t>
            </w:r>
          </w:p>
          <w:p w:rsidR="00E1420B" w:rsidRPr="00963388" w:rsidRDefault="00E1420B" w:rsidP="00FC4056">
            <w:pPr>
              <w:widowControl w:val="0"/>
              <w:spacing w:after="0" w:line="240" w:lineRule="auto"/>
              <w:jc w:val="center"/>
              <w:rPr>
                <w:rFonts w:ascii="Times New Roman" w:eastAsia="Times New Roman" w:hAnsi="Times New Roman" w:cs="Times New Roman"/>
                <w:lang w:eastAsia="ru-RU"/>
              </w:rPr>
            </w:pPr>
            <w:r w:rsidRPr="00963388">
              <w:rPr>
                <w:rFonts w:ascii="Times New Roman" w:eastAsia="Times New Roman" w:hAnsi="Times New Roman" w:cs="Times New Roman"/>
                <w:lang w:eastAsia="ru-RU"/>
              </w:rPr>
              <w:lastRenderedPageBreak/>
              <w:t>ОК 02</w:t>
            </w:r>
          </w:p>
        </w:tc>
      </w:tr>
      <w:tr w:rsidR="00E1420B" w:rsidRPr="00E1420B" w:rsidTr="00E1420B">
        <w:trPr>
          <w:trHeight w:val="20"/>
        </w:trPr>
        <w:tc>
          <w:tcPr>
            <w:tcW w:w="710" w:type="dxa"/>
            <w:tcBorders>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E1420B" w:rsidRPr="00E1420B" w:rsidRDefault="00E1420B" w:rsidP="00E1420B">
            <w:pPr>
              <w:widowControl w:val="0"/>
              <w:spacing w:after="0" w:line="240" w:lineRule="auto"/>
              <w:jc w:val="center"/>
              <w:rPr>
                <w:rFonts w:ascii="Times New Roman" w:eastAsia="Times New Roman" w:hAnsi="Times New Roman" w:cs="Times New Roman"/>
                <w:lang w:eastAsia="ru-RU"/>
              </w:rPr>
            </w:pPr>
            <w:r w:rsidRPr="00E1420B">
              <w:rPr>
                <w:rFonts w:ascii="Times New Roman" w:eastAsia="Times New Roman" w:hAnsi="Times New Roman" w:cs="Times New Roman"/>
                <w:b/>
                <w:lang w:eastAsia="ru-RU"/>
              </w:rPr>
              <w:lastRenderedPageBreak/>
              <w:t>5</w:t>
            </w:r>
          </w:p>
        </w:tc>
        <w:tc>
          <w:tcPr>
            <w:tcW w:w="1904" w:type="dxa"/>
            <w:tcBorders>
              <w:bottom w:val="single" w:sz="6" w:space="0" w:color="000000"/>
              <w:right w:val="single" w:sz="6" w:space="0" w:color="000000"/>
            </w:tcBorders>
            <w:shd w:val="clear" w:color="auto" w:fill="D9D9D9"/>
            <w:tcMar>
              <w:top w:w="40" w:type="dxa"/>
              <w:left w:w="40" w:type="dxa"/>
              <w:bottom w:w="40" w:type="dxa"/>
              <w:right w:w="40" w:type="dxa"/>
            </w:tcMar>
            <w:vAlign w:val="cente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b/>
                <w:lang w:eastAsia="ru-RU"/>
              </w:rPr>
              <w:t>Раздел 5. Кинетические и термодинамические закономерности протекания химических реакций</w:t>
            </w:r>
          </w:p>
        </w:tc>
        <w:tc>
          <w:tcPr>
            <w:tcW w:w="3341" w:type="dxa"/>
            <w:tcBorders>
              <w:bottom w:val="single" w:sz="6" w:space="0" w:color="000000"/>
              <w:right w:val="single" w:sz="6" w:space="0" w:color="000000"/>
            </w:tcBorders>
            <w:shd w:val="clear" w:color="auto" w:fill="D9D9D9"/>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b/>
                <w:lang w:eastAsia="ru-RU"/>
              </w:rPr>
              <w:t>Исследовать равновесие и скорость химических реакций</w:t>
            </w:r>
          </w:p>
        </w:tc>
        <w:tc>
          <w:tcPr>
            <w:tcW w:w="3118" w:type="dxa"/>
            <w:tcBorders>
              <w:bottom w:val="single" w:sz="6" w:space="0" w:color="000000"/>
              <w:right w:val="single" w:sz="6" w:space="0" w:color="000000"/>
            </w:tcBorders>
            <w:shd w:val="clear" w:color="auto" w:fill="D9D9D9"/>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b/>
                <w:lang w:eastAsia="ru-RU"/>
              </w:rPr>
            </w:pPr>
            <w:r w:rsidRPr="00E1420B">
              <w:rPr>
                <w:rFonts w:ascii="Times New Roman" w:eastAsia="Times New Roman" w:hAnsi="Times New Roman" w:cs="Times New Roman"/>
                <w:b/>
                <w:lang w:eastAsia="ru-RU"/>
              </w:rPr>
              <w:t>Контрольная работа</w:t>
            </w:r>
          </w:p>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w:t>
            </w:r>
            <w:r w:rsidRPr="00E1420B">
              <w:rPr>
                <w:rFonts w:ascii="Times New Roman" w:eastAsia="Times New Roman" w:hAnsi="Times New Roman" w:cs="Times New Roman"/>
                <w:b/>
                <w:lang w:eastAsia="ru-RU"/>
              </w:rPr>
              <w:t>Скорость химической реакции и химическое равновесие»</w:t>
            </w:r>
          </w:p>
        </w:tc>
        <w:tc>
          <w:tcPr>
            <w:tcW w:w="1418" w:type="dxa"/>
            <w:tcBorders>
              <w:bottom w:val="single" w:sz="6" w:space="0" w:color="000000"/>
              <w:right w:val="single" w:sz="6" w:space="0" w:color="000000"/>
            </w:tcBorders>
            <w:shd w:val="clear" w:color="auto" w:fill="D9D9D9"/>
            <w:tcMar>
              <w:top w:w="40" w:type="dxa"/>
              <w:left w:w="40" w:type="dxa"/>
              <w:bottom w:w="40" w:type="dxa"/>
              <w:right w:w="40" w:type="dxa"/>
            </w:tcMar>
          </w:tcPr>
          <w:p w:rsidR="00E1420B" w:rsidRPr="00963388" w:rsidRDefault="00E1420B" w:rsidP="00963388">
            <w:pPr>
              <w:widowControl w:val="0"/>
              <w:spacing w:after="0" w:line="240" w:lineRule="auto"/>
              <w:jc w:val="center"/>
              <w:rPr>
                <w:rFonts w:ascii="Times New Roman" w:eastAsia="Times New Roman" w:hAnsi="Times New Roman" w:cs="Times New Roman"/>
                <w:lang w:eastAsia="ru-RU"/>
              </w:rPr>
            </w:pPr>
          </w:p>
        </w:tc>
      </w:tr>
      <w:tr w:rsidR="00E1420B" w:rsidRPr="00E1420B" w:rsidTr="00E1420B">
        <w:trPr>
          <w:trHeight w:val="20"/>
        </w:trPr>
        <w:tc>
          <w:tcPr>
            <w:tcW w:w="710"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E1420B" w:rsidRPr="00E1420B" w:rsidRDefault="00E1420B" w:rsidP="00E1420B">
            <w:pPr>
              <w:widowControl w:val="0"/>
              <w:spacing w:after="0" w:line="240" w:lineRule="auto"/>
              <w:jc w:val="center"/>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5.1</w:t>
            </w:r>
          </w:p>
        </w:tc>
        <w:tc>
          <w:tcPr>
            <w:tcW w:w="1904" w:type="dxa"/>
            <w:tcBorders>
              <w:bottom w:val="single" w:sz="6" w:space="0" w:color="000000"/>
              <w:right w:val="single" w:sz="6" w:space="0" w:color="000000"/>
            </w:tcBorders>
            <w:shd w:val="clear" w:color="auto" w:fill="FFFFFF"/>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Скорость химических реакций. Химическое равновесие</w:t>
            </w:r>
          </w:p>
        </w:tc>
        <w:tc>
          <w:tcPr>
            <w:tcW w:w="3341" w:type="dxa"/>
            <w:tcBorders>
              <w:bottom w:val="single" w:sz="6" w:space="0" w:color="000000"/>
              <w:right w:val="single" w:sz="6" w:space="0" w:color="000000"/>
            </w:tcBorders>
            <w:shd w:val="clear" w:color="auto" w:fill="FFFFFF"/>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highlight w:val="white"/>
                <w:lang w:eastAsia="ru-RU"/>
              </w:rPr>
            </w:pPr>
            <w:r w:rsidRPr="00E1420B">
              <w:rPr>
                <w:rFonts w:ascii="Times New Roman" w:eastAsia="Times New Roman" w:hAnsi="Times New Roman" w:cs="Times New Roman"/>
                <w:lang w:eastAsia="ru-RU"/>
              </w:rPr>
              <w:t>Исследовать влияние концентрации реагирующих веществ и температуры на скорость химических реакций</w:t>
            </w:r>
          </w:p>
        </w:tc>
        <w:tc>
          <w:tcPr>
            <w:tcW w:w="3118" w:type="dxa"/>
            <w:tcBorders>
              <w:bottom w:val="single" w:sz="6" w:space="0" w:color="000000"/>
              <w:right w:val="single" w:sz="6" w:space="0" w:color="000000"/>
            </w:tcBorders>
            <w:shd w:val="clear" w:color="auto" w:fill="FFFFFF"/>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 xml:space="preserve">1. Практико-ориентированные задания на применение принципа </w:t>
            </w:r>
            <w:proofErr w:type="spellStart"/>
            <w:r w:rsidRPr="00E1420B">
              <w:rPr>
                <w:rFonts w:ascii="Times New Roman" w:eastAsia="Times New Roman" w:hAnsi="Times New Roman" w:cs="Times New Roman"/>
                <w:lang w:eastAsia="ru-RU"/>
              </w:rPr>
              <w:t>Ле</w:t>
            </w:r>
            <w:proofErr w:type="spellEnd"/>
            <w:r w:rsidRPr="00E1420B">
              <w:rPr>
                <w:rFonts w:ascii="Times New Roman" w:eastAsia="Times New Roman" w:hAnsi="Times New Roman" w:cs="Times New Roman"/>
                <w:lang w:eastAsia="ru-RU"/>
              </w:rPr>
              <w:t xml:space="preserve"> </w:t>
            </w:r>
            <w:proofErr w:type="spellStart"/>
            <w:r w:rsidRPr="00E1420B">
              <w:rPr>
                <w:rFonts w:ascii="Times New Roman" w:eastAsia="Times New Roman" w:hAnsi="Times New Roman" w:cs="Times New Roman"/>
                <w:lang w:eastAsia="ru-RU"/>
              </w:rPr>
              <w:t>Шателье</w:t>
            </w:r>
            <w:proofErr w:type="spellEnd"/>
            <w:r w:rsidRPr="00E1420B">
              <w:rPr>
                <w:rFonts w:ascii="Times New Roman" w:eastAsia="Times New Roman" w:hAnsi="Times New Roman" w:cs="Times New Roman"/>
                <w:lang w:eastAsia="ru-RU"/>
              </w:rPr>
              <w:t xml:space="preserve"> для нахождения направления смещения равновесия химической реакции и анализ факторов, влияющих на смещение химического равновесия. </w:t>
            </w:r>
          </w:p>
          <w:p w:rsidR="00E1420B" w:rsidRPr="00E1420B" w:rsidRDefault="00E1420B" w:rsidP="00E1420B">
            <w:pPr>
              <w:widowControl w:val="0"/>
              <w:spacing w:after="0" w:line="240" w:lineRule="auto"/>
              <w:rPr>
                <w:rFonts w:ascii="Times New Roman" w:eastAsia="Times New Roman" w:hAnsi="Times New Roman" w:cs="Times New Roman"/>
                <w:highlight w:val="white"/>
                <w:lang w:eastAsia="ru-RU"/>
              </w:rPr>
            </w:pPr>
            <w:r w:rsidRPr="00E1420B">
              <w:rPr>
                <w:rFonts w:ascii="Times New Roman" w:eastAsia="Times New Roman" w:hAnsi="Times New Roman" w:cs="Times New Roman"/>
                <w:lang w:eastAsia="ru-RU"/>
              </w:rPr>
              <w:t>2. Практико-ориентированные теоретические задания на анализ факторов, влияющих на изменение скорости химической реакции.</w:t>
            </w:r>
          </w:p>
        </w:tc>
        <w:tc>
          <w:tcPr>
            <w:tcW w:w="1418" w:type="dxa"/>
            <w:tcBorders>
              <w:bottom w:val="single" w:sz="6" w:space="0" w:color="000000"/>
              <w:right w:val="single" w:sz="6" w:space="0" w:color="000000"/>
            </w:tcBorders>
            <w:shd w:val="clear" w:color="auto" w:fill="auto"/>
            <w:tcMar>
              <w:top w:w="40" w:type="dxa"/>
              <w:left w:w="40" w:type="dxa"/>
              <w:bottom w:w="40" w:type="dxa"/>
              <w:right w:w="40" w:type="dxa"/>
            </w:tcMar>
          </w:tcPr>
          <w:p w:rsidR="00E1420B" w:rsidRPr="00963388" w:rsidRDefault="00E1420B" w:rsidP="00963388">
            <w:pPr>
              <w:widowControl w:val="0"/>
              <w:spacing w:after="0" w:line="240" w:lineRule="auto"/>
              <w:jc w:val="center"/>
              <w:rPr>
                <w:rFonts w:ascii="Times New Roman" w:eastAsia="Times New Roman" w:hAnsi="Times New Roman" w:cs="Times New Roman"/>
                <w:lang w:eastAsia="ru-RU"/>
              </w:rPr>
            </w:pPr>
            <w:proofErr w:type="spellStart"/>
            <w:r w:rsidRPr="00963388">
              <w:rPr>
                <w:rFonts w:ascii="Times New Roman" w:eastAsia="Times New Roman" w:hAnsi="Times New Roman" w:cs="Times New Roman"/>
                <w:lang w:eastAsia="ru-RU"/>
              </w:rPr>
              <w:t>ПРб</w:t>
            </w:r>
            <w:proofErr w:type="spellEnd"/>
            <w:r w:rsidRPr="00963388">
              <w:rPr>
                <w:rFonts w:ascii="Times New Roman" w:eastAsia="Times New Roman" w:hAnsi="Times New Roman" w:cs="Times New Roman"/>
                <w:lang w:eastAsia="ru-RU"/>
              </w:rPr>
              <w:t xml:space="preserve"> 02,06, 09, 10, 11, 12, 13</w:t>
            </w:r>
          </w:p>
          <w:p w:rsidR="00E1420B" w:rsidRPr="00963388" w:rsidRDefault="00E1420B" w:rsidP="00963388">
            <w:pPr>
              <w:widowControl w:val="0"/>
              <w:spacing w:after="0" w:line="240" w:lineRule="auto"/>
              <w:jc w:val="center"/>
              <w:rPr>
                <w:rFonts w:ascii="Times New Roman" w:eastAsia="Times New Roman" w:hAnsi="Times New Roman" w:cs="Times New Roman"/>
                <w:lang w:eastAsia="ru-RU"/>
              </w:rPr>
            </w:pPr>
            <w:r w:rsidRPr="00963388">
              <w:rPr>
                <w:rFonts w:ascii="Times New Roman" w:eastAsia="Times New Roman" w:hAnsi="Times New Roman" w:cs="Times New Roman"/>
                <w:lang w:eastAsia="ru-RU"/>
              </w:rPr>
              <w:t>ЛР06, 08, МР 01,02,03</w:t>
            </w:r>
          </w:p>
          <w:p w:rsidR="00E1420B" w:rsidRPr="00963388" w:rsidRDefault="00E1420B" w:rsidP="00963388">
            <w:pPr>
              <w:widowControl w:val="0"/>
              <w:spacing w:after="0" w:line="240" w:lineRule="auto"/>
              <w:jc w:val="center"/>
              <w:rPr>
                <w:rFonts w:ascii="Times New Roman" w:eastAsia="Times New Roman" w:hAnsi="Times New Roman" w:cs="Times New Roman"/>
                <w:lang w:eastAsia="ru-RU"/>
              </w:rPr>
            </w:pPr>
            <w:r w:rsidRPr="00963388">
              <w:rPr>
                <w:rFonts w:ascii="Times New Roman" w:eastAsia="Times New Roman" w:hAnsi="Times New Roman" w:cs="Times New Roman"/>
                <w:lang w:eastAsia="ru-RU"/>
              </w:rPr>
              <w:t>ОК 01</w:t>
            </w:r>
          </w:p>
          <w:p w:rsidR="00E1420B" w:rsidRPr="00963388" w:rsidRDefault="00E1420B" w:rsidP="00963388">
            <w:pPr>
              <w:widowControl w:val="0"/>
              <w:spacing w:after="0" w:line="240" w:lineRule="auto"/>
              <w:jc w:val="center"/>
              <w:rPr>
                <w:rFonts w:ascii="Times New Roman" w:eastAsia="Times New Roman" w:hAnsi="Times New Roman" w:cs="Times New Roman"/>
                <w:lang w:eastAsia="ru-RU"/>
              </w:rPr>
            </w:pPr>
            <w:r w:rsidRPr="00963388">
              <w:rPr>
                <w:rFonts w:ascii="Times New Roman" w:eastAsia="Times New Roman" w:hAnsi="Times New Roman" w:cs="Times New Roman"/>
                <w:lang w:eastAsia="ru-RU"/>
              </w:rPr>
              <w:t>ОК 02</w:t>
            </w:r>
          </w:p>
          <w:p w:rsidR="00E1420B" w:rsidRPr="00963388" w:rsidRDefault="00E1420B" w:rsidP="00963388">
            <w:pPr>
              <w:widowControl w:val="0"/>
              <w:spacing w:after="0" w:line="240" w:lineRule="auto"/>
              <w:jc w:val="center"/>
              <w:rPr>
                <w:rFonts w:ascii="Times New Roman" w:eastAsia="Times New Roman" w:hAnsi="Times New Roman" w:cs="Times New Roman"/>
                <w:lang w:eastAsia="ru-RU"/>
              </w:rPr>
            </w:pPr>
          </w:p>
        </w:tc>
      </w:tr>
      <w:tr w:rsidR="00E1420B" w:rsidRPr="00E1420B" w:rsidTr="00E1420B">
        <w:trPr>
          <w:trHeight w:val="20"/>
        </w:trPr>
        <w:tc>
          <w:tcPr>
            <w:tcW w:w="710" w:type="dxa"/>
            <w:tcBorders>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E1420B" w:rsidRPr="00E1420B" w:rsidRDefault="00E1420B" w:rsidP="00E1420B">
            <w:pPr>
              <w:widowControl w:val="0"/>
              <w:spacing w:after="0" w:line="240" w:lineRule="auto"/>
              <w:jc w:val="center"/>
              <w:rPr>
                <w:rFonts w:ascii="Times New Roman" w:eastAsia="Times New Roman" w:hAnsi="Times New Roman" w:cs="Times New Roman"/>
                <w:lang w:eastAsia="ru-RU"/>
              </w:rPr>
            </w:pPr>
            <w:r w:rsidRPr="00E1420B">
              <w:rPr>
                <w:rFonts w:ascii="Times New Roman" w:eastAsia="Times New Roman" w:hAnsi="Times New Roman" w:cs="Times New Roman"/>
                <w:b/>
                <w:lang w:eastAsia="ru-RU"/>
              </w:rPr>
              <w:t>6</w:t>
            </w:r>
          </w:p>
        </w:tc>
        <w:tc>
          <w:tcPr>
            <w:tcW w:w="1904" w:type="dxa"/>
            <w:tcBorders>
              <w:bottom w:val="single" w:sz="6" w:space="0" w:color="000000"/>
              <w:right w:val="single" w:sz="6" w:space="0" w:color="000000"/>
            </w:tcBorders>
            <w:shd w:val="clear" w:color="auto" w:fill="D9D9D9"/>
            <w:tcMar>
              <w:top w:w="40" w:type="dxa"/>
              <w:left w:w="40" w:type="dxa"/>
              <w:bottom w:w="40" w:type="dxa"/>
              <w:right w:w="40" w:type="dxa"/>
            </w:tcMar>
            <w:vAlign w:val="cente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b/>
                <w:lang w:eastAsia="ru-RU"/>
              </w:rPr>
              <w:t xml:space="preserve">Раздел 6. Растворы </w:t>
            </w:r>
          </w:p>
        </w:tc>
        <w:tc>
          <w:tcPr>
            <w:tcW w:w="3341" w:type="dxa"/>
            <w:tcBorders>
              <w:bottom w:val="single" w:sz="6" w:space="0" w:color="000000"/>
              <w:right w:val="single" w:sz="6" w:space="0" w:color="000000"/>
            </w:tcBorders>
            <w:shd w:val="clear" w:color="auto" w:fill="D9D9D9"/>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b/>
                <w:lang w:eastAsia="ru-RU"/>
              </w:rPr>
              <w:t>Исследовать способы выражения концентрации растворов</w:t>
            </w:r>
          </w:p>
        </w:tc>
        <w:tc>
          <w:tcPr>
            <w:tcW w:w="3118" w:type="dxa"/>
            <w:tcBorders>
              <w:bottom w:val="single" w:sz="6" w:space="0" w:color="000000"/>
              <w:right w:val="single" w:sz="6" w:space="0" w:color="000000"/>
            </w:tcBorders>
            <w:shd w:val="clear" w:color="auto" w:fill="D9D9D9"/>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b/>
                <w:lang w:eastAsia="ru-RU"/>
              </w:rPr>
              <w:t>Контрольная работа «Способы выражения концентрации вещества»</w:t>
            </w:r>
          </w:p>
        </w:tc>
        <w:tc>
          <w:tcPr>
            <w:tcW w:w="1418" w:type="dxa"/>
            <w:tcBorders>
              <w:bottom w:val="single" w:sz="6" w:space="0" w:color="000000"/>
              <w:right w:val="single" w:sz="6" w:space="0" w:color="000000"/>
            </w:tcBorders>
            <w:shd w:val="clear" w:color="auto" w:fill="D9D9D9"/>
            <w:tcMar>
              <w:top w:w="40" w:type="dxa"/>
              <w:left w:w="40" w:type="dxa"/>
              <w:bottom w:w="40" w:type="dxa"/>
              <w:right w:w="40" w:type="dxa"/>
            </w:tcMar>
          </w:tcPr>
          <w:p w:rsidR="00E1420B" w:rsidRPr="00963388" w:rsidRDefault="00E1420B" w:rsidP="00963388">
            <w:pPr>
              <w:widowControl w:val="0"/>
              <w:spacing w:after="0" w:line="240" w:lineRule="auto"/>
              <w:jc w:val="center"/>
              <w:rPr>
                <w:rFonts w:ascii="Times New Roman" w:eastAsia="Times New Roman" w:hAnsi="Times New Roman" w:cs="Times New Roman"/>
                <w:lang w:eastAsia="ru-RU"/>
              </w:rPr>
            </w:pPr>
          </w:p>
        </w:tc>
      </w:tr>
      <w:tr w:rsidR="00E1420B" w:rsidRPr="00E1420B" w:rsidTr="00E1420B">
        <w:trPr>
          <w:trHeight w:val="20"/>
        </w:trPr>
        <w:tc>
          <w:tcPr>
            <w:tcW w:w="710"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E1420B" w:rsidRPr="00E1420B" w:rsidRDefault="00E1420B" w:rsidP="00E1420B">
            <w:pPr>
              <w:widowControl w:val="0"/>
              <w:spacing w:after="0" w:line="240" w:lineRule="auto"/>
              <w:jc w:val="center"/>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6.1</w:t>
            </w:r>
          </w:p>
        </w:tc>
        <w:tc>
          <w:tcPr>
            <w:tcW w:w="1904" w:type="dxa"/>
            <w:tcBorders>
              <w:bottom w:val="single" w:sz="6" w:space="0" w:color="000000"/>
              <w:right w:val="single" w:sz="6" w:space="0" w:color="000000"/>
            </w:tcBorders>
            <w:shd w:val="clear" w:color="auto" w:fill="FFFFFF"/>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Понятие о растворах</w:t>
            </w:r>
          </w:p>
        </w:tc>
        <w:tc>
          <w:tcPr>
            <w:tcW w:w="3341" w:type="dxa"/>
            <w:tcBorders>
              <w:bottom w:val="single" w:sz="6" w:space="0" w:color="000000"/>
              <w:right w:val="single" w:sz="6" w:space="0" w:color="000000"/>
            </w:tcBorders>
            <w:shd w:val="clear" w:color="auto" w:fill="FFFFFF"/>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Различать истинные растворы, коллоидные растворы и грубодисперсные системы на основе химического эксперимента</w:t>
            </w:r>
          </w:p>
        </w:tc>
        <w:tc>
          <w:tcPr>
            <w:tcW w:w="3118" w:type="dxa"/>
            <w:tcBorders>
              <w:bottom w:val="single" w:sz="6" w:space="0" w:color="000000"/>
              <w:right w:val="single" w:sz="6" w:space="0" w:color="000000"/>
            </w:tcBorders>
            <w:shd w:val="clear" w:color="auto" w:fill="FFFFFF"/>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1. Задачи на приготовление растворов.</w:t>
            </w:r>
          </w:p>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2. Практико-ориентированные расчетные задания на дисперсные системы, используемые в бытовой и производственной деятельности человека.</w:t>
            </w:r>
          </w:p>
        </w:tc>
        <w:tc>
          <w:tcPr>
            <w:tcW w:w="1418" w:type="dxa"/>
            <w:tcBorders>
              <w:bottom w:val="single" w:sz="6" w:space="0" w:color="000000"/>
              <w:right w:val="single" w:sz="6" w:space="0" w:color="000000"/>
            </w:tcBorders>
            <w:shd w:val="clear" w:color="auto" w:fill="auto"/>
            <w:tcMar>
              <w:top w:w="40" w:type="dxa"/>
              <w:left w:w="40" w:type="dxa"/>
              <w:bottom w:w="40" w:type="dxa"/>
              <w:right w:w="40" w:type="dxa"/>
            </w:tcMar>
          </w:tcPr>
          <w:p w:rsidR="00E1420B" w:rsidRPr="00963388" w:rsidRDefault="00E1420B" w:rsidP="00963388">
            <w:pPr>
              <w:widowControl w:val="0"/>
              <w:spacing w:after="0" w:line="240" w:lineRule="auto"/>
              <w:jc w:val="center"/>
              <w:rPr>
                <w:rFonts w:ascii="Times New Roman" w:eastAsia="Times New Roman" w:hAnsi="Times New Roman" w:cs="Times New Roman"/>
                <w:lang w:eastAsia="ru-RU"/>
              </w:rPr>
            </w:pPr>
            <w:proofErr w:type="spellStart"/>
            <w:r w:rsidRPr="00963388">
              <w:rPr>
                <w:rFonts w:ascii="Times New Roman" w:eastAsia="Times New Roman" w:hAnsi="Times New Roman" w:cs="Times New Roman"/>
                <w:lang w:eastAsia="ru-RU"/>
              </w:rPr>
              <w:t>ПРб</w:t>
            </w:r>
            <w:proofErr w:type="spellEnd"/>
            <w:r w:rsidRPr="00963388">
              <w:rPr>
                <w:rFonts w:ascii="Times New Roman" w:eastAsia="Times New Roman" w:hAnsi="Times New Roman" w:cs="Times New Roman"/>
                <w:lang w:eastAsia="ru-RU"/>
              </w:rPr>
              <w:t xml:space="preserve"> 02, 08, 10, 11, 12</w:t>
            </w:r>
          </w:p>
          <w:p w:rsidR="00E1420B" w:rsidRPr="00963388" w:rsidRDefault="00E1420B" w:rsidP="00963388">
            <w:pPr>
              <w:widowControl w:val="0"/>
              <w:spacing w:after="0" w:line="240" w:lineRule="auto"/>
              <w:jc w:val="center"/>
              <w:rPr>
                <w:rFonts w:ascii="Times New Roman" w:eastAsia="Times New Roman" w:hAnsi="Times New Roman" w:cs="Times New Roman"/>
                <w:lang w:eastAsia="ru-RU"/>
              </w:rPr>
            </w:pPr>
            <w:r w:rsidRPr="00963388">
              <w:rPr>
                <w:rFonts w:ascii="Times New Roman" w:eastAsia="Times New Roman" w:hAnsi="Times New Roman" w:cs="Times New Roman"/>
                <w:lang w:eastAsia="ru-RU"/>
              </w:rPr>
              <w:t>ЛР06, 07, 08, МР 01,02,03</w:t>
            </w:r>
          </w:p>
          <w:p w:rsidR="00E1420B" w:rsidRPr="00963388" w:rsidRDefault="00E1420B" w:rsidP="00963388">
            <w:pPr>
              <w:widowControl w:val="0"/>
              <w:spacing w:after="0" w:line="240" w:lineRule="auto"/>
              <w:jc w:val="center"/>
              <w:rPr>
                <w:rFonts w:ascii="Times New Roman" w:eastAsia="Times New Roman" w:hAnsi="Times New Roman" w:cs="Times New Roman"/>
                <w:lang w:eastAsia="ru-RU"/>
              </w:rPr>
            </w:pPr>
            <w:r w:rsidRPr="00963388">
              <w:rPr>
                <w:rFonts w:ascii="Times New Roman" w:eastAsia="Times New Roman" w:hAnsi="Times New Roman" w:cs="Times New Roman"/>
                <w:lang w:eastAsia="ru-RU"/>
              </w:rPr>
              <w:t>ОК 01</w:t>
            </w:r>
            <w:r w:rsidR="00133D99">
              <w:rPr>
                <w:rFonts w:ascii="Times New Roman" w:eastAsia="Times New Roman" w:hAnsi="Times New Roman" w:cs="Times New Roman"/>
                <w:lang w:eastAsia="ru-RU"/>
              </w:rPr>
              <w:t xml:space="preserve">, </w:t>
            </w:r>
            <w:r w:rsidRPr="00963388">
              <w:rPr>
                <w:rFonts w:ascii="Times New Roman" w:eastAsia="Times New Roman" w:hAnsi="Times New Roman" w:cs="Times New Roman"/>
                <w:lang w:eastAsia="ru-RU"/>
              </w:rPr>
              <w:t>ОК 02</w:t>
            </w:r>
          </w:p>
          <w:p w:rsidR="00E1420B" w:rsidRPr="00963388" w:rsidRDefault="00E1420B" w:rsidP="00963388">
            <w:pPr>
              <w:widowControl w:val="0"/>
              <w:spacing w:after="0" w:line="240" w:lineRule="auto"/>
              <w:jc w:val="center"/>
              <w:rPr>
                <w:rFonts w:ascii="Times New Roman" w:eastAsia="Times New Roman" w:hAnsi="Times New Roman" w:cs="Times New Roman"/>
                <w:lang w:eastAsia="ru-RU"/>
              </w:rPr>
            </w:pPr>
            <w:r w:rsidRPr="00963388">
              <w:rPr>
                <w:rFonts w:ascii="Times New Roman" w:eastAsia="Times New Roman" w:hAnsi="Times New Roman" w:cs="Times New Roman"/>
                <w:lang w:eastAsia="ru-RU"/>
              </w:rPr>
              <w:t>ОК 07</w:t>
            </w:r>
          </w:p>
          <w:p w:rsidR="00E1420B" w:rsidRPr="00963388" w:rsidRDefault="00133D99" w:rsidP="00963388">
            <w:pPr>
              <w:widowControl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sz w:val="20"/>
                <w:szCs w:val="20"/>
                <w:lang w:eastAsia="ru-RU"/>
              </w:rPr>
              <w:t>ПК 1.2, ПК 2.2</w:t>
            </w:r>
          </w:p>
        </w:tc>
      </w:tr>
      <w:tr w:rsidR="00E1420B" w:rsidRPr="00E1420B" w:rsidTr="00E1420B">
        <w:trPr>
          <w:trHeight w:val="20"/>
        </w:trPr>
        <w:tc>
          <w:tcPr>
            <w:tcW w:w="710"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E1420B" w:rsidRPr="00E1420B" w:rsidRDefault="00E1420B" w:rsidP="00E1420B">
            <w:pPr>
              <w:widowControl w:val="0"/>
              <w:spacing w:after="0" w:line="240" w:lineRule="auto"/>
              <w:jc w:val="center"/>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6.2</w:t>
            </w:r>
          </w:p>
        </w:tc>
        <w:tc>
          <w:tcPr>
            <w:tcW w:w="1904" w:type="dxa"/>
            <w:tcBorders>
              <w:bottom w:val="single" w:sz="6" w:space="0" w:color="000000"/>
              <w:right w:val="single" w:sz="6" w:space="0" w:color="000000"/>
            </w:tcBorders>
            <w:shd w:val="clear" w:color="auto" w:fill="FFFFFF"/>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Исследование свойств растворов</w:t>
            </w:r>
          </w:p>
        </w:tc>
        <w:tc>
          <w:tcPr>
            <w:tcW w:w="3341" w:type="dxa"/>
            <w:tcBorders>
              <w:bottom w:val="single" w:sz="6" w:space="0" w:color="000000"/>
              <w:right w:val="single" w:sz="6" w:space="0" w:color="000000"/>
            </w:tcBorders>
            <w:shd w:val="clear" w:color="auto" w:fill="FFFFFF"/>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highlight w:val="white"/>
                <w:lang w:eastAsia="ru-RU"/>
              </w:rPr>
              <w:t xml:space="preserve">Исследовать физико-химические свойства растворов </w:t>
            </w:r>
          </w:p>
        </w:tc>
        <w:tc>
          <w:tcPr>
            <w:tcW w:w="3118" w:type="dxa"/>
            <w:tcBorders>
              <w:bottom w:val="single" w:sz="6" w:space="0" w:color="000000"/>
              <w:right w:val="single" w:sz="6" w:space="0" w:color="000000"/>
            </w:tcBorders>
            <w:shd w:val="clear" w:color="auto" w:fill="FFFFFF"/>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Лабораторная работа</w:t>
            </w:r>
          </w:p>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 Приготовление растворов;</w:t>
            </w:r>
          </w:p>
        </w:tc>
        <w:tc>
          <w:tcPr>
            <w:tcW w:w="1418" w:type="dxa"/>
            <w:tcBorders>
              <w:bottom w:val="single" w:sz="6" w:space="0" w:color="000000"/>
              <w:right w:val="single" w:sz="6" w:space="0" w:color="000000"/>
            </w:tcBorders>
            <w:shd w:val="clear" w:color="auto" w:fill="auto"/>
            <w:tcMar>
              <w:top w:w="40" w:type="dxa"/>
              <w:left w:w="40" w:type="dxa"/>
              <w:bottom w:w="40" w:type="dxa"/>
              <w:right w:w="40" w:type="dxa"/>
            </w:tcMar>
          </w:tcPr>
          <w:p w:rsidR="00E1420B" w:rsidRPr="00963388" w:rsidRDefault="00E1420B" w:rsidP="00963388">
            <w:pPr>
              <w:widowControl w:val="0"/>
              <w:spacing w:after="0" w:line="240" w:lineRule="auto"/>
              <w:jc w:val="center"/>
              <w:rPr>
                <w:rFonts w:ascii="Times New Roman" w:eastAsia="Times New Roman" w:hAnsi="Times New Roman" w:cs="Times New Roman"/>
                <w:lang w:eastAsia="ru-RU"/>
              </w:rPr>
            </w:pPr>
            <w:proofErr w:type="spellStart"/>
            <w:r w:rsidRPr="00963388">
              <w:rPr>
                <w:rFonts w:ascii="Times New Roman" w:eastAsia="Times New Roman" w:hAnsi="Times New Roman" w:cs="Times New Roman"/>
                <w:lang w:eastAsia="ru-RU"/>
              </w:rPr>
              <w:t>ПРб</w:t>
            </w:r>
            <w:proofErr w:type="spellEnd"/>
            <w:r w:rsidRPr="00963388">
              <w:rPr>
                <w:rFonts w:ascii="Times New Roman" w:eastAsia="Times New Roman" w:hAnsi="Times New Roman" w:cs="Times New Roman"/>
                <w:lang w:eastAsia="ru-RU"/>
              </w:rPr>
              <w:t xml:space="preserve"> 02, 08, 10, 11, 12</w:t>
            </w:r>
          </w:p>
          <w:p w:rsidR="00E1420B" w:rsidRPr="00963388" w:rsidRDefault="00E1420B" w:rsidP="00963388">
            <w:pPr>
              <w:widowControl w:val="0"/>
              <w:spacing w:after="0" w:line="240" w:lineRule="auto"/>
              <w:jc w:val="center"/>
              <w:rPr>
                <w:rFonts w:ascii="Times New Roman" w:eastAsia="Times New Roman" w:hAnsi="Times New Roman" w:cs="Times New Roman"/>
                <w:lang w:eastAsia="ru-RU"/>
              </w:rPr>
            </w:pPr>
            <w:r w:rsidRPr="00963388">
              <w:rPr>
                <w:rFonts w:ascii="Times New Roman" w:eastAsia="Times New Roman" w:hAnsi="Times New Roman" w:cs="Times New Roman"/>
                <w:lang w:eastAsia="ru-RU"/>
              </w:rPr>
              <w:t>ЛР06, 07, 08, МР 01,02,03</w:t>
            </w:r>
          </w:p>
          <w:p w:rsidR="00E1420B" w:rsidRPr="00963388" w:rsidRDefault="00E1420B" w:rsidP="00963388">
            <w:pPr>
              <w:widowControl w:val="0"/>
              <w:spacing w:after="0" w:line="240" w:lineRule="auto"/>
              <w:jc w:val="center"/>
              <w:rPr>
                <w:rFonts w:ascii="Times New Roman" w:eastAsia="Times New Roman" w:hAnsi="Times New Roman" w:cs="Times New Roman"/>
                <w:lang w:eastAsia="ru-RU"/>
              </w:rPr>
            </w:pPr>
            <w:r w:rsidRPr="00963388">
              <w:rPr>
                <w:rFonts w:ascii="Times New Roman" w:eastAsia="Times New Roman" w:hAnsi="Times New Roman" w:cs="Times New Roman"/>
                <w:lang w:eastAsia="ru-RU"/>
              </w:rPr>
              <w:t>ОК 01</w:t>
            </w:r>
            <w:r w:rsidR="00F65CCA">
              <w:rPr>
                <w:rFonts w:ascii="Times New Roman" w:eastAsia="Times New Roman" w:hAnsi="Times New Roman" w:cs="Times New Roman"/>
                <w:lang w:eastAsia="ru-RU"/>
              </w:rPr>
              <w:t xml:space="preserve">, </w:t>
            </w:r>
            <w:r w:rsidRPr="00963388">
              <w:rPr>
                <w:rFonts w:ascii="Times New Roman" w:eastAsia="Times New Roman" w:hAnsi="Times New Roman" w:cs="Times New Roman"/>
                <w:lang w:eastAsia="ru-RU"/>
              </w:rPr>
              <w:t>ОК 02</w:t>
            </w:r>
          </w:p>
          <w:p w:rsidR="00E1420B" w:rsidRPr="00963388" w:rsidRDefault="00E1420B" w:rsidP="00963388">
            <w:pPr>
              <w:widowControl w:val="0"/>
              <w:spacing w:after="0" w:line="240" w:lineRule="auto"/>
              <w:jc w:val="center"/>
              <w:rPr>
                <w:rFonts w:ascii="Times New Roman" w:eastAsia="Times New Roman" w:hAnsi="Times New Roman" w:cs="Times New Roman"/>
                <w:lang w:eastAsia="ru-RU"/>
              </w:rPr>
            </w:pPr>
            <w:r w:rsidRPr="00963388">
              <w:rPr>
                <w:rFonts w:ascii="Times New Roman" w:eastAsia="Times New Roman" w:hAnsi="Times New Roman" w:cs="Times New Roman"/>
                <w:lang w:eastAsia="ru-RU"/>
              </w:rPr>
              <w:t>ОК 07</w:t>
            </w:r>
            <w:r w:rsidR="00133D99">
              <w:rPr>
                <w:rFonts w:ascii="Times New Roman" w:eastAsia="Times New Roman" w:hAnsi="Times New Roman" w:cs="Times New Roman"/>
                <w:sz w:val="20"/>
                <w:szCs w:val="20"/>
                <w:lang w:eastAsia="ru-RU"/>
              </w:rPr>
              <w:t xml:space="preserve"> ПК 1.2, ПК 2.2</w:t>
            </w:r>
          </w:p>
        </w:tc>
      </w:tr>
      <w:tr w:rsidR="00E1420B" w:rsidRPr="00E1420B" w:rsidTr="00E1420B">
        <w:trPr>
          <w:trHeight w:val="20"/>
        </w:trPr>
        <w:tc>
          <w:tcPr>
            <w:tcW w:w="710"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E1420B" w:rsidRPr="00E1420B" w:rsidRDefault="00E1420B" w:rsidP="00E1420B">
            <w:pPr>
              <w:widowControl w:val="0"/>
              <w:spacing w:after="0" w:line="240" w:lineRule="auto"/>
              <w:jc w:val="center"/>
              <w:rPr>
                <w:rFonts w:ascii="Times New Roman" w:eastAsia="Times New Roman" w:hAnsi="Times New Roman" w:cs="Times New Roman"/>
                <w:lang w:eastAsia="ru-RU"/>
              </w:rPr>
            </w:pPr>
            <w:r w:rsidRPr="00E1420B">
              <w:rPr>
                <w:rFonts w:ascii="Times New Roman" w:eastAsia="Times New Roman" w:hAnsi="Times New Roman" w:cs="Times New Roman"/>
                <w:b/>
                <w:lang w:eastAsia="ru-RU"/>
              </w:rPr>
              <w:t>II</w:t>
            </w:r>
          </w:p>
        </w:tc>
        <w:tc>
          <w:tcPr>
            <w:tcW w:w="9781" w:type="dxa"/>
            <w:gridSpan w:val="4"/>
            <w:tcBorders>
              <w:bottom w:val="single" w:sz="6" w:space="0" w:color="000000"/>
              <w:right w:val="single" w:sz="6" w:space="0" w:color="000000"/>
            </w:tcBorders>
            <w:shd w:val="clear" w:color="auto" w:fill="FFFFFF"/>
            <w:tcMar>
              <w:top w:w="40" w:type="dxa"/>
              <w:left w:w="40" w:type="dxa"/>
              <w:bottom w:w="40" w:type="dxa"/>
              <w:right w:w="40" w:type="dxa"/>
            </w:tcMar>
          </w:tcPr>
          <w:p w:rsidR="00E1420B" w:rsidRPr="00963388" w:rsidRDefault="00E1420B" w:rsidP="00963388">
            <w:pPr>
              <w:widowControl w:val="0"/>
              <w:spacing w:after="0" w:line="240" w:lineRule="auto"/>
              <w:jc w:val="center"/>
              <w:rPr>
                <w:rFonts w:ascii="Times New Roman" w:eastAsia="Times New Roman" w:hAnsi="Times New Roman" w:cs="Times New Roman"/>
                <w:b/>
                <w:lang w:eastAsia="ru-RU"/>
              </w:rPr>
            </w:pPr>
            <w:r w:rsidRPr="00963388">
              <w:rPr>
                <w:rFonts w:ascii="Times New Roman" w:eastAsia="Times New Roman" w:hAnsi="Times New Roman" w:cs="Times New Roman"/>
                <w:b/>
                <w:lang w:eastAsia="ru-RU"/>
              </w:rPr>
              <w:t>Прикладной модуль</w:t>
            </w:r>
          </w:p>
        </w:tc>
      </w:tr>
      <w:tr w:rsidR="00E1420B" w:rsidRPr="00E1420B" w:rsidTr="00E1420B">
        <w:trPr>
          <w:trHeight w:val="20"/>
        </w:trPr>
        <w:tc>
          <w:tcPr>
            <w:tcW w:w="710" w:type="dxa"/>
            <w:tcBorders>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E1420B" w:rsidRPr="00E1420B" w:rsidRDefault="00E1420B" w:rsidP="00E1420B">
            <w:pPr>
              <w:widowControl w:val="0"/>
              <w:spacing w:after="0" w:line="240" w:lineRule="auto"/>
              <w:jc w:val="center"/>
              <w:rPr>
                <w:rFonts w:ascii="Times New Roman" w:eastAsia="Times New Roman" w:hAnsi="Times New Roman" w:cs="Times New Roman"/>
                <w:lang w:eastAsia="ru-RU"/>
              </w:rPr>
            </w:pPr>
            <w:r w:rsidRPr="00E1420B">
              <w:rPr>
                <w:rFonts w:ascii="Times New Roman" w:eastAsia="Times New Roman" w:hAnsi="Times New Roman" w:cs="Times New Roman"/>
                <w:b/>
                <w:lang w:eastAsia="ru-RU"/>
              </w:rPr>
              <w:t>7</w:t>
            </w:r>
          </w:p>
        </w:tc>
        <w:tc>
          <w:tcPr>
            <w:tcW w:w="1904" w:type="dxa"/>
            <w:tcBorders>
              <w:bottom w:val="single" w:sz="6" w:space="0" w:color="000000"/>
              <w:right w:val="single" w:sz="6" w:space="0" w:color="000000"/>
            </w:tcBorders>
            <w:shd w:val="clear" w:color="auto" w:fill="D9D9D9"/>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b/>
                <w:lang w:eastAsia="ru-RU"/>
              </w:rPr>
            </w:pPr>
            <w:r w:rsidRPr="00E1420B">
              <w:rPr>
                <w:rFonts w:ascii="Times New Roman" w:eastAsia="Times New Roman" w:hAnsi="Times New Roman" w:cs="Times New Roman"/>
                <w:b/>
                <w:lang w:eastAsia="ru-RU"/>
              </w:rPr>
              <w:t xml:space="preserve">Раздел 7. </w:t>
            </w:r>
          </w:p>
          <w:p w:rsidR="00E1420B" w:rsidRPr="00E1420B" w:rsidRDefault="00E1420B" w:rsidP="00E1420B">
            <w:pPr>
              <w:widowControl w:val="0"/>
              <w:spacing w:after="0" w:line="240" w:lineRule="auto"/>
              <w:rPr>
                <w:rFonts w:ascii="Times New Roman" w:eastAsia="Times New Roman" w:hAnsi="Times New Roman" w:cs="Times New Roman"/>
                <w:b/>
                <w:lang w:eastAsia="ru-RU"/>
              </w:rPr>
            </w:pPr>
            <w:r w:rsidRPr="00E1420B">
              <w:rPr>
                <w:rFonts w:ascii="Times New Roman" w:eastAsia="Times New Roman" w:hAnsi="Times New Roman" w:cs="Times New Roman"/>
                <w:b/>
                <w:lang w:eastAsia="ru-RU"/>
              </w:rPr>
              <w:t>Химия в быту и производственной деятельности человека</w:t>
            </w:r>
          </w:p>
        </w:tc>
        <w:tc>
          <w:tcPr>
            <w:tcW w:w="3341" w:type="dxa"/>
            <w:tcBorders>
              <w:bottom w:val="single" w:sz="6" w:space="0" w:color="000000"/>
              <w:right w:val="single" w:sz="6" w:space="0" w:color="000000"/>
            </w:tcBorders>
            <w:shd w:val="clear" w:color="auto" w:fill="D9D9D9"/>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b/>
                <w:lang w:eastAsia="ru-RU"/>
              </w:rPr>
              <w:t>Оценивать последствия бытовой и производственной деятельности человека с позиций экологической безопасности</w:t>
            </w:r>
            <w:r w:rsidRPr="00E1420B">
              <w:rPr>
                <w:rFonts w:ascii="Times New Roman" w:eastAsia="Times New Roman" w:hAnsi="Times New Roman" w:cs="Times New Roman"/>
                <w:lang w:eastAsia="ru-RU"/>
              </w:rPr>
              <w:t xml:space="preserve"> </w:t>
            </w:r>
          </w:p>
        </w:tc>
        <w:tc>
          <w:tcPr>
            <w:tcW w:w="3118" w:type="dxa"/>
            <w:tcBorders>
              <w:bottom w:val="single" w:sz="6" w:space="0" w:color="000000"/>
              <w:right w:val="single" w:sz="6" w:space="0" w:color="000000"/>
            </w:tcBorders>
            <w:shd w:val="clear" w:color="auto" w:fill="D9D9D9"/>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b/>
                <w:lang w:eastAsia="ru-RU"/>
              </w:rPr>
            </w:pPr>
            <w:r w:rsidRPr="00E1420B">
              <w:rPr>
                <w:rFonts w:ascii="Times New Roman" w:eastAsia="Times New Roman" w:hAnsi="Times New Roman" w:cs="Times New Roman"/>
                <w:b/>
                <w:lang w:eastAsia="ru-RU"/>
              </w:rPr>
              <w:t xml:space="preserve">Защита кейса (с учетом будущей профессиональной деятельности)  </w:t>
            </w:r>
          </w:p>
        </w:tc>
        <w:tc>
          <w:tcPr>
            <w:tcW w:w="1418" w:type="dxa"/>
            <w:tcBorders>
              <w:bottom w:val="single" w:sz="6" w:space="0" w:color="000000"/>
              <w:right w:val="single" w:sz="6" w:space="0" w:color="000000"/>
            </w:tcBorders>
            <w:shd w:val="clear" w:color="auto" w:fill="D9D9D9"/>
            <w:tcMar>
              <w:top w:w="40" w:type="dxa"/>
              <w:left w:w="40" w:type="dxa"/>
              <w:bottom w:w="40" w:type="dxa"/>
              <w:right w:w="40" w:type="dxa"/>
            </w:tcMar>
          </w:tcPr>
          <w:p w:rsidR="00E1420B" w:rsidRPr="00963388" w:rsidRDefault="00E1420B" w:rsidP="00963388">
            <w:pPr>
              <w:widowControl w:val="0"/>
              <w:spacing w:after="0" w:line="240" w:lineRule="auto"/>
              <w:jc w:val="center"/>
              <w:rPr>
                <w:rFonts w:ascii="Times New Roman" w:eastAsia="Times New Roman" w:hAnsi="Times New Roman" w:cs="Times New Roman"/>
                <w:lang w:eastAsia="ru-RU"/>
              </w:rPr>
            </w:pPr>
          </w:p>
        </w:tc>
      </w:tr>
      <w:tr w:rsidR="00E1420B" w:rsidRPr="00E1420B" w:rsidTr="00E1420B">
        <w:trPr>
          <w:trHeight w:val="20"/>
        </w:trPr>
        <w:tc>
          <w:tcPr>
            <w:tcW w:w="710" w:type="dxa"/>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E1420B" w:rsidRPr="00E1420B" w:rsidRDefault="00E1420B" w:rsidP="00E1420B">
            <w:pPr>
              <w:widowControl w:val="0"/>
              <w:spacing w:after="0" w:line="240" w:lineRule="auto"/>
              <w:jc w:val="center"/>
              <w:rPr>
                <w:rFonts w:ascii="Times New Roman" w:eastAsia="Times New Roman" w:hAnsi="Times New Roman" w:cs="Times New Roman"/>
                <w:b/>
                <w:lang w:eastAsia="ru-RU"/>
              </w:rPr>
            </w:pPr>
          </w:p>
        </w:tc>
        <w:tc>
          <w:tcPr>
            <w:tcW w:w="1904" w:type="dxa"/>
            <w:tcBorders>
              <w:bottom w:val="single" w:sz="6" w:space="0" w:color="000000"/>
              <w:right w:val="single" w:sz="6" w:space="0" w:color="000000"/>
            </w:tcBorders>
            <w:shd w:val="clear" w:color="auto" w:fill="auto"/>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Химия в быту и производственной деятельности человека</w:t>
            </w:r>
          </w:p>
          <w:p w:rsidR="00E1420B" w:rsidRPr="00E1420B" w:rsidRDefault="00E1420B" w:rsidP="00E1420B">
            <w:pPr>
              <w:widowControl w:val="0"/>
              <w:spacing w:after="0" w:line="240" w:lineRule="auto"/>
              <w:rPr>
                <w:rFonts w:ascii="Times New Roman" w:eastAsia="Times New Roman" w:hAnsi="Times New Roman" w:cs="Times New Roman"/>
                <w:b/>
                <w:lang w:eastAsia="ru-RU"/>
              </w:rPr>
            </w:pPr>
          </w:p>
        </w:tc>
        <w:tc>
          <w:tcPr>
            <w:tcW w:w="3341" w:type="dxa"/>
            <w:tcBorders>
              <w:bottom w:val="single" w:sz="6" w:space="0" w:color="000000"/>
              <w:right w:val="single" w:sz="6" w:space="0" w:color="000000"/>
            </w:tcBorders>
            <w:shd w:val="clear" w:color="auto" w:fill="auto"/>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Оценивать последствия бытовой и производственной деятельности человека с позиций экологической безопасности</w:t>
            </w:r>
          </w:p>
        </w:tc>
        <w:tc>
          <w:tcPr>
            <w:tcW w:w="3118" w:type="dxa"/>
            <w:tcBorders>
              <w:bottom w:val="single" w:sz="6" w:space="0" w:color="000000"/>
              <w:right w:val="single" w:sz="6" w:space="0" w:color="000000"/>
            </w:tcBorders>
            <w:shd w:val="clear" w:color="auto" w:fill="auto"/>
            <w:tcMar>
              <w:top w:w="40" w:type="dxa"/>
              <w:left w:w="40" w:type="dxa"/>
              <w:bottom w:w="40" w:type="dxa"/>
              <w:right w:w="40" w:type="dxa"/>
            </w:tcMar>
          </w:tcPr>
          <w:p w:rsidR="00E1420B" w:rsidRPr="00E1420B" w:rsidRDefault="00E1420B" w:rsidP="00E1420B">
            <w:pPr>
              <w:widowControl w:val="0"/>
              <w:spacing w:after="0" w:line="240" w:lineRule="auto"/>
              <w:rPr>
                <w:rFonts w:ascii="Times New Roman" w:eastAsia="Times New Roman" w:hAnsi="Times New Roman" w:cs="Times New Roman"/>
                <w:lang w:eastAsia="ru-RU"/>
              </w:rPr>
            </w:pPr>
            <w:r w:rsidRPr="00E1420B">
              <w:rPr>
                <w:rFonts w:ascii="Times New Roman" w:eastAsia="Times New Roman" w:hAnsi="Times New Roman" w:cs="Times New Roman"/>
                <w:lang w:eastAsia="ru-RU"/>
              </w:rPr>
              <w:t>Кейс (с учетом будущей профессиональной деятельности)</w:t>
            </w:r>
          </w:p>
          <w:p w:rsidR="00E1420B" w:rsidRPr="00E1420B" w:rsidRDefault="00E1420B" w:rsidP="00E1420B">
            <w:pPr>
              <w:spacing w:after="0" w:line="240" w:lineRule="auto"/>
              <w:rPr>
                <w:rFonts w:ascii="Times New Roman" w:eastAsia="Times New Roman" w:hAnsi="Times New Roman" w:cs="Times New Roman"/>
                <w:highlight w:val="white"/>
                <w:lang w:eastAsia="ru-RU"/>
              </w:rPr>
            </w:pPr>
            <w:r w:rsidRPr="00E1420B">
              <w:rPr>
                <w:rFonts w:ascii="Times New Roman" w:eastAsia="Times New Roman" w:hAnsi="Times New Roman" w:cs="Times New Roman"/>
                <w:highlight w:val="white"/>
                <w:lang w:eastAsia="ru-RU"/>
              </w:rPr>
              <w:t>Возможные темы кейсов:</w:t>
            </w:r>
          </w:p>
          <w:p w:rsidR="00E1420B" w:rsidRPr="00E1420B" w:rsidRDefault="00E1420B" w:rsidP="00E1420B">
            <w:pPr>
              <w:spacing w:after="0" w:line="240" w:lineRule="auto"/>
              <w:rPr>
                <w:rFonts w:ascii="Times New Roman" w:eastAsia="Times New Roman" w:hAnsi="Times New Roman" w:cs="Times New Roman"/>
                <w:highlight w:val="white"/>
                <w:lang w:eastAsia="ru-RU"/>
              </w:rPr>
            </w:pPr>
            <w:r w:rsidRPr="00E1420B">
              <w:rPr>
                <w:rFonts w:ascii="Times New Roman" w:eastAsia="Times New Roman" w:hAnsi="Times New Roman" w:cs="Times New Roman"/>
                <w:highlight w:val="white"/>
                <w:lang w:eastAsia="ru-RU"/>
              </w:rPr>
              <w:t xml:space="preserve">1. </w:t>
            </w:r>
            <w:r w:rsidR="0077559D">
              <w:rPr>
                <w:rFonts w:ascii="Times New Roman" w:eastAsia="Times New Roman" w:hAnsi="Times New Roman" w:cs="Times New Roman"/>
                <w:highlight w:val="white"/>
                <w:lang w:eastAsia="ru-RU"/>
              </w:rPr>
              <w:t>Конструкционные материалы</w:t>
            </w:r>
          </w:p>
          <w:p w:rsidR="00E1420B" w:rsidRPr="00E1420B" w:rsidRDefault="00E1420B" w:rsidP="00E1420B">
            <w:pPr>
              <w:spacing w:after="0" w:line="240" w:lineRule="auto"/>
              <w:rPr>
                <w:rFonts w:ascii="Times New Roman" w:eastAsia="Times New Roman" w:hAnsi="Times New Roman" w:cs="Times New Roman"/>
                <w:highlight w:val="white"/>
                <w:lang w:eastAsia="ru-RU"/>
              </w:rPr>
            </w:pPr>
            <w:r w:rsidRPr="00E1420B">
              <w:rPr>
                <w:rFonts w:ascii="Times New Roman" w:eastAsia="Times New Roman" w:hAnsi="Times New Roman" w:cs="Times New Roman"/>
                <w:highlight w:val="white"/>
                <w:lang w:eastAsia="ru-RU"/>
              </w:rPr>
              <w:t>2. Будущие материалы для ав</w:t>
            </w:r>
            <w:r w:rsidR="0077559D">
              <w:rPr>
                <w:rFonts w:ascii="Times New Roman" w:eastAsia="Times New Roman" w:hAnsi="Times New Roman" w:cs="Times New Roman"/>
                <w:highlight w:val="white"/>
                <w:lang w:eastAsia="ru-RU"/>
              </w:rPr>
              <w:t xml:space="preserve">иа-, </w:t>
            </w:r>
            <w:proofErr w:type="spellStart"/>
            <w:r w:rsidR="0077559D">
              <w:rPr>
                <w:rFonts w:ascii="Times New Roman" w:eastAsia="Times New Roman" w:hAnsi="Times New Roman" w:cs="Times New Roman"/>
                <w:highlight w:val="white"/>
                <w:lang w:eastAsia="ru-RU"/>
              </w:rPr>
              <w:t>машино</w:t>
            </w:r>
            <w:proofErr w:type="spellEnd"/>
            <w:r w:rsidR="0077559D">
              <w:rPr>
                <w:rFonts w:ascii="Times New Roman" w:eastAsia="Times New Roman" w:hAnsi="Times New Roman" w:cs="Times New Roman"/>
                <w:highlight w:val="white"/>
                <w:lang w:eastAsia="ru-RU"/>
              </w:rPr>
              <w:t>- и приборостроения.</w:t>
            </w:r>
          </w:p>
        </w:tc>
        <w:tc>
          <w:tcPr>
            <w:tcW w:w="1418" w:type="dxa"/>
            <w:tcBorders>
              <w:bottom w:val="single" w:sz="6" w:space="0" w:color="000000"/>
              <w:right w:val="single" w:sz="6" w:space="0" w:color="000000"/>
            </w:tcBorders>
            <w:shd w:val="clear" w:color="auto" w:fill="auto"/>
            <w:tcMar>
              <w:top w:w="40" w:type="dxa"/>
              <w:left w:w="40" w:type="dxa"/>
              <w:bottom w:w="40" w:type="dxa"/>
              <w:right w:w="40" w:type="dxa"/>
            </w:tcMar>
          </w:tcPr>
          <w:p w:rsidR="00E1420B" w:rsidRPr="00963388" w:rsidRDefault="00E1420B" w:rsidP="00963388">
            <w:pPr>
              <w:widowControl w:val="0"/>
              <w:pBdr>
                <w:top w:val="nil"/>
                <w:left w:val="nil"/>
                <w:bottom w:val="nil"/>
                <w:right w:val="nil"/>
                <w:between w:val="nil"/>
              </w:pBdr>
              <w:spacing w:after="0" w:line="240" w:lineRule="auto"/>
              <w:jc w:val="center"/>
              <w:rPr>
                <w:rFonts w:ascii="Times New Roman" w:eastAsia="Times New Roman" w:hAnsi="Times New Roman" w:cs="Times New Roman"/>
                <w:lang w:eastAsia="ru-RU"/>
              </w:rPr>
            </w:pPr>
            <w:proofErr w:type="spellStart"/>
            <w:r w:rsidRPr="00963388">
              <w:rPr>
                <w:rFonts w:ascii="Times New Roman" w:eastAsia="Times New Roman" w:hAnsi="Times New Roman" w:cs="Times New Roman"/>
                <w:lang w:eastAsia="ru-RU"/>
              </w:rPr>
              <w:t>ПРб</w:t>
            </w:r>
            <w:proofErr w:type="spellEnd"/>
            <w:r w:rsidRPr="00963388">
              <w:rPr>
                <w:rFonts w:ascii="Times New Roman" w:eastAsia="Times New Roman" w:hAnsi="Times New Roman" w:cs="Times New Roman"/>
                <w:lang w:eastAsia="ru-RU"/>
              </w:rPr>
              <w:t xml:space="preserve"> 01,08, 10, 11, 12, 13</w:t>
            </w:r>
          </w:p>
          <w:p w:rsidR="00E1420B" w:rsidRPr="00963388" w:rsidRDefault="00E1420B" w:rsidP="00963388">
            <w:pPr>
              <w:widowControl w:val="0"/>
              <w:pBdr>
                <w:top w:val="nil"/>
                <w:left w:val="nil"/>
                <w:bottom w:val="nil"/>
                <w:right w:val="nil"/>
                <w:between w:val="nil"/>
              </w:pBdr>
              <w:spacing w:after="0" w:line="240" w:lineRule="auto"/>
              <w:jc w:val="center"/>
              <w:rPr>
                <w:rFonts w:ascii="Times New Roman" w:eastAsia="Times New Roman" w:hAnsi="Times New Roman" w:cs="Times New Roman"/>
                <w:lang w:eastAsia="ru-RU"/>
              </w:rPr>
            </w:pPr>
            <w:r w:rsidRPr="00963388">
              <w:rPr>
                <w:rFonts w:ascii="Times New Roman" w:eastAsia="Times New Roman" w:hAnsi="Times New Roman" w:cs="Times New Roman"/>
                <w:lang w:eastAsia="ru-RU"/>
              </w:rPr>
              <w:t>ЛР</w:t>
            </w:r>
            <w:r w:rsidR="00F65CCA">
              <w:rPr>
                <w:rFonts w:ascii="Times New Roman" w:eastAsia="Times New Roman" w:hAnsi="Times New Roman" w:cs="Times New Roman"/>
                <w:lang w:eastAsia="ru-RU"/>
              </w:rPr>
              <w:t xml:space="preserve"> </w:t>
            </w:r>
            <w:r w:rsidRPr="00963388">
              <w:rPr>
                <w:rFonts w:ascii="Times New Roman" w:eastAsia="Times New Roman" w:hAnsi="Times New Roman" w:cs="Times New Roman"/>
                <w:lang w:eastAsia="ru-RU"/>
              </w:rPr>
              <w:t>06, 07, 08, МР 01,</w:t>
            </w:r>
            <w:r w:rsidR="00F65CCA">
              <w:rPr>
                <w:rFonts w:ascii="Times New Roman" w:eastAsia="Times New Roman" w:hAnsi="Times New Roman" w:cs="Times New Roman"/>
                <w:lang w:eastAsia="ru-RU"/>
              </w:rPr>
              <w:t xml:space="preserve"> </w:t>
            </w:r>
            <w:r w:rsidRPr="00963388">
              <w:rPr>
                <w:rFonts w:ascii="Times New Roman" w:eastAsia="Times New Roman" w:hAnsi="Times New Roman" w:cs="Times New Roman"/>
                <w:lang w:eastAsia="ru-RU"/>
              </w:rPr>
              <w:t>02,</w:t>
            </w:r>
            <w:r w:rsidR="00F65CCA">
              <w:rPr>
                <w:rFonts w:ascii="Times New Roman" w:eastAsia="Times New Roman" w:hAnsi="Times New Roman" w:cs="Times New Roman"/>
                <w:lang w:eastAsia="ru-RU"/>
              </w:rPr>
              <w:t xml:space="preserve"> </w:t>
            </w:r>
            <w:r w:rsidRPr="00963388">
              <w:rPr>
                <w:rFonts w:ascii="Times New Roman" w:eastAsia="Times New Roman" w:hAnsi="Times New Roman" w:cs="Times New Roman"/>
                <w:lang w:eastAsia="ru-RU"/>
              </w:rPr>
              <w:t>03,</w:t>
            </w:r>
            <w:r w:rsidR="00F65CCA">
              <w:rPr>
                <w:rFonts w:ascii="Times New Roman" w:eastAsia="Times New Roman" w:hAnsi="Times New Roman" w:cs="Times New Roman"/>
                <w:lang w:eastAsia="ru-RU"/>
              </w:rPr>
              <w:t xml:space="preserve"> </w:t>
            </w:r>
            <w:r w:rsidRPr="00963388">
              <w:rPr>
                <w:rFonts w:ascii="Times New Roman" w:eastAsia="Times New Roman" w:hAnsi="Times New Roman" w:cs="Times New Roman"/>
                <w:lang w:eastAsia="ru-RU"/>
              </w:rPr>
              <w:t>04, 05,</w:t>
            </w:r>
            <w:r w:rsidR="00F65CCA">
              <w:rPr>
                <w:rFonts w:ascii="Times New Roman" w:eastAsia="Times New Roman" w:hAnsi="Times New Roman" w:cs="Times New Roman"/>
                <w:lang w:eastAsia="ru-RU"/>
              </w:rPr>
              <w:t xml:space="preserve"> </w:t>
            </w:r>
            <w:r w:rsidRPr="00963388">
              <w:rPr>
                <w:rFonts w:ascii="Times New Roman" w:eastAsia="Times New Roman" w:hAnsi="Times New Roman" w:cs="Times New Roman"/>
                <w:lang w:eastAsia="ru-RU"/>
              </w:rPr>
              <w:t>06,</w:t>
            </w:r>
            <w:r w:rsidR="00F65CCA">
              <w:rPr>
                <w:rFonts w:ascii="Times New Roman" w:eastAsia="Times New Roman" w:hAnsi="Times New Roman" w:cs="Times New Roman"/>
                <w:lang w:eastAsia="ru-RU"/>
              </w:rPr>
              <w:t xml:space="preserve"> </w:t>
            </w:r>
            <w:r w:rsidRPr="00963388">
              <w:rPr>
                <w:rFonts w:ascii="Times New Roman" w:eastAsia="Times New Roman" w:hAnsi="Times New Roman" w:cs="Times New Roman"/>
                <w:lang w:eastAsia="ru-RU"/>
              </w:rPr>
              <w:t>07,</w:t>
            </w:r>
            <w:r w:rsidR="00F65CCA">
              <w:rPr>
                <w:rFonts w:ascii="Times New Roman" w:eastAsia="Times New Roman" w:hAnsi="Times New Roman" w:cs="Times New Roman"/>
                <w:lang w:eastAsia="ru-RU"/>
              </w:rPr>
              <w:t xml:space="preserve"> </w:t>
            </w:r>
            <w:r w:rsidRPr="00963388">
              <w:rPr>
                <w:rFonts w:ascii="Times New Roman" w:eastAsia="Times New Roman" w:hAnsi="Times New Roman" w:cs="Times New Roman"/>
                <w:lang w:eastAsia="ru-RU"/>
              </w:rPr>
              <w:t>08,</w:t>
            </w:r>
            <w:r w:rsidR="00F65CCA">
              <w:rPr>
                <w:rFonts w:ascii="Times New Roman" w:eastAsia="Times New Roman" w:hAnsi="Times New Roman" w:cs="Times New Roman"/>
                <w:lang w:eastAsia="ru-RU"/>
              </w:rPr>
              <w:t xml:space="preserve"> </w:t>
            </w:r>
            <w:r w:rsidRPr="00963388">
              <w:rPr>
                <w:rFonts w:ascii="Times New Roman" w:eastAsia="Times New Roman" w:hAnsi="Times New Roman" w:cs="Times New Roman"/>
                <w:lang w:eastAsia="ru-RU"/>
              </w:rPr>
              <w:t>09</w:t>
            </w:r>
          </w:p>
          <w:p w:rsidR="00E1420B" w:rsidRPr="00963388" w:rsidRDefault="00E1420B" w:rsidP="00963388">
            <w:pPr>
              <w:widowControl w:val="0"/>
              <w:pBdr>
                <w:top w:val="nil"/>
                <w:left w:val="nil"/>
                <w:bottom w:val="nil"/>
                <w:right w:val="nil"/>
                <w:between w:val="nil"/>
              </w:pBdr>
              <w:spacing w:after="0" w:line="240" w:lineRule="auto"/>
              <w:jc w:val="center"/>
              <w:rPr>
                <w:rFonts w:ascii="Times New Roman" w:eastAsia="Times New Roman" w:hAnsi="Times New Roman" w:cs="Times New Roman"/>
                <w:highlight w:val="white"/>
                <w:lang w:eastAsia="ru-RU"/>
              </w:rPr>
            </w:pPr>
            <w:r w:rsidRPr="00963388">
              <w:rPr>
                <w:rFonts w:ascii="Times New Roman" w:eastAsia="Times New Roman" w:hAnsi="Times New Roman" w:cs="Times New Roman"/>
                <w:highlight w:val="white"/>
                <w:lang w:eastAsia="ru-RU"/>
              </w:rPr>
              <w:t>ОК 01, ОК 02,</w:t>
            </w:r>
          </w:p>
          <w:p w:rsidR="00E1420B" w:rsidRPr="00963388" w:rsidRDefault="00E1420B" w:rsidP="00963388">
            <w:pPr>
              <w:widowControl w:val="0"/>
              <w:pBdr>
                <w:top w:val="nil"/>
                <w:left w:val="nil"/>
                <w:bottom w:val="nil"/>
                <w:right w:val="nil"/>
                <w:between w:val="nil"/>
              </w:pBdr>
              <w:spacing w:after="0" w:line="240" w:lineRule="auto"/>
              <w:jc w:val="center"/>
              <w:rPr>
                <w:rFonts w:ascii="Times New Roman" w:eastAsia="Times New Roman" w:hAnsi="Times New Roman" w:cs="Times New Roman"/>
                <w:lang w:eastAsia="ru-RU"/>
              </w:rPr>
            </w:pPr>
            <w:r w:rsidRPr="00963388">
              <w:rPr>
                <w:rFonts w:ascii="Times New Roman" w:eastAsia="Times New Roman" w:hAnsi="Times New Roman" w:cs="Times New Roman"/>
                <w:highlight w:val="white"/>
                <w:lang w:eastAsia="ru-RU"/>
              </w:rPr>
              <w:t>ОК 04, ОК 07</w:t>
            </w:r>
            <w:r w:rsidR="00F65CCA">
              <w:rPr>
                <w:rFonts w:ascii="Times New Roman" w:eastAsia="Times New Roman" w:hAnsi="Times New Roman" w:cs="Times New Roman"/>
                <w:sz w:val="20"/>
                <w:szCs w:val="20"/>
                <w:lang w:eastAsia="ru-RU"/>
              </w:rPr>
              <w:t xml:space="preserve"> ПК 1.2, ПК 2.2</w:t>
            </w:r>
          </w:p>
        </w:tc>
      </w:tr>
    </w:tbl>
    <w:p w:rsidR="00E1420B" w:rsidRPr="00E1420B" w:rsidRDefault="00E1420B" w:rsidP="00E1420B">
      <w:pPr>
        <w:spacing w:after="0" w:line="276" w:lineRule="auto"/>
        <w:rPr>
          <w:rFonts w:ascii="OfficinaSansBookC" w:eastAsia="OfficinaSansBookC" w:hAnsi="OfficinaSansBookC" w:cs="OfficinaSansBookC"/>
          <w:b/>
          <w:sz w:val="28"/>
          <w:szCs w:val="28"/>
          <w:lang w:eastAsia="ru-RU"/>
        </w:rPr>
      </w:pPr>
    </w:p>
    <w:p w:rsidR="00E1420B" w:rsidRPr="00E1420B" w:rsidRDefault="00E1420B" w:rsidP="00963388">
      <w:pPr>
        <w:jc w:val="center"/>
        <w:rPr>
          <w:rFonts w:ascii="Calibri" w:eastAsia="Calibri" w:hAnsi="Calibri" w:cs="Times New Roman"/>
        </w:rPr>
      </w:pPr>
    </w:p>
    <w:p w:rsidR="00E1420B" w:rsidRDefault="00E1420B"/>
    <w:sectPr w:rsidR="00E1420B" w:rsidSect="00E1420B">
      <w:pgSz w:w="11906" w:h="16838"/>
      <w:pgMar w:top="1134" w:right="851"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537C" w:rsidRDefault="00E0537C">
      <w:pPr>
        <w:spacing w:after="0" w:line="240" w:lineRule="auto"/>
      </w:pPr>
      <w:r>
        <w:separator/>
      </w:r>
    </w:p>
  </w:endnote>
  <w:endnote w:type="continuationSeparator" w:id="0">
    <w:p w:rsidR="00E0537C" w:rsidRDefault="00E053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 w:name="OfficinaSansBookC">
    <w:altName w:val="Times New Roman"/>
    <w:panose1 w:val="00000000000000000000"/>
    <w:charset w:val="CC"/>
    <w:family w:val="modern"/>
    <w:notTrueType/>
    <w:pitch w:val="variable"/>
    <w:sig w:usb0="800002AF" w:usb1="1000004A" w:usb2="00000000" w:usb3="00000000" w:csb0="00000005" w:csb1="00000000"/>
  </w:font>
  <w:font w:name="Arial">
    <w:panose1 w:val="020B0604020202020204"/>
    <w:charset w:val="CC"/>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3388" w:rsidRDefault="00963388">
    <w:pPr>
      <w:jc w:val="right"/>
    </w:pPr>
    <w:r>
      <w:fldChar w:fldCharType="begin"/>
    </w:r>
    <w:r>
      <w:instrText>PAGE</w:instrText>
    </w:r>
    <w:r>
      <w:fldChar w:fldCharType="separate"/>
    </w:r>
    <w:r w:rsidR="00CE67D8">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537C" w:rsidRDefault="00E0537C">
      <w:pPr>
        <w:spacing w:after="0" w:line="240" w:lineRule="auto"/>
      </w:pPr>
      <w:r>
        <w:separator/>
      </w:r>
    </w:p>
  </w:footnote>
  <w:footnote w:type="continuationSeparator" w:id="0">
    <w:p w:rsidR="00E0537C" w:rsidRDefault="00E053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447C7"/>
    <w:multiLevelType w:val="hybridMultilevel"/>
    <w:tmpl w:val="E2542F9E"/>
    <w:lvl w:ilvl="0" w:tplc="1D9099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2C3145C"/>
    <w:multiLevelType w:val="hybridMultilevel"/>
    <w:tmpl w:val="96968894"/>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AB5F2F"/>
    <w:multiLevelType w:val="hybridMultilevel"/>
    <w:tmpl w:val="3EC2E5D8"/>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4A54D49"/>
    <w:multiLevelType w:val="hybridMultilevel"/>
    <w:tmpl w:val="7F960510"/>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DA6DCC"/>
    <w:multiLevelType w:val="hybridMultilevel"/>
    <w:tmpl w:val="FDD21E64"/>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EE9220F"/>
    <w:multiLevelType w:val="hybridMultilevel"/>
    <w:tmpl w:val="C1209092"/>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F067A04"/>
    <w:multiLevelType w:val="hybridMultilevel"/>
    <w:tmpl w:val="61B85CE0"/>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06366E1"/>
    <w:multiLevelType w:val="multilevel"/>
    <w:tmpl w:val="12D00F2C"/>
    <w:lvl w:ilvl="0">
      <w:start w:val="1"/>
      <w:numFmt w:val="decimal"/>
      <w:lvlText w:val="%1."/>
      <w:lvlJc w:val="left"/>
      <w:pPr>
        <w:ind w:left="720" w:hanging="11"/>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1A671A52"/>
    <w:multiLevelType w:val="hybridMultilevel"/>
    <w:tmpl w:val="C5E68C46"/>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2F4213C"/>
    <w:multiLevelType w:val="hybridMultilevel"/>
    <w:tmpl w:val="52C23840"/>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6961132"/>
    <w:multiLevelType w:val="hybridMultilevel"/>
    <w:tmpl w:val="D1705D30"/>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893423A"/>
    <w:multiLevelType w:val="multilevel"/>
    <w:tmpl w:val="B5B68B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2BA80C10"/>
    <w:multiLevelType w:val="multilevel"/>
    <w:tmpl w:val="E91464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30A1470D"/>
    <w:multiLevelType w:val="hybridMultilevel"/>
    <w:tmpl w:val="E5EAEB28"/>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11C460E"/>
    <w:multiLevelType w:val="hybridMultilevel"/>
    <w:tmpl w:val="B85AC308"/>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7CD6C79"/>
    <w:multiLevelType w:val="hybridMultilevel"/>
    <w:tmpl w:val="37205146"/>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9E545B4"/>
    <w:multiLevelType w:val="hybridMultilevel"/>
    <w:tmpl w:val="FA72A726"/>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C4020F2"/>
    <w:multiLevelType w:val="hybridMultilevel"/>
    <w:tmpl w:val="2C145F2E"/>
    <w:lvl w:ilvl="0" w:tplc="1D9099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D8D068E"/>
    <w:multiLevelType w:val="multilevel"/>
    <w:tmpl w:val="641276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DE54CB4"/>
    <w:multiLevelType w:val="hybridMultilevel"/>
    <w:tmpl w:val="C23E769C"/>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ED376A7"/>
    <w:multiLevelType w:val="hybridMultilevel"/>
    <w:tmpl w:val="5D1C8BC2"/>
    <w:lvl w:ilvl="0" w:tplc="1D9099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1A106D7"/>
    <w:multiLevelType w:val="hybridMultilevel"/>
    <w:tmpl w:val="26A6152A"/>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3E61939"/>
    <w:multiLevelType w:val="hybridMultilevel"/>
    <w:tmpl w:val="9944692C"/>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0674719"/>
    <w:multiLevelType w:val="hybridMultilevel"/>
    <w:tmpl w:val="7A1610BE"/>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2235B88"/>
    <w:multiLevelType w:val="hybridMultilevel"/>
    <w:tmpl w:val="6DEEC410"/>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9F43E26"/>
    <w:multiLevelType w:val="hybridMultilevel"/>
    <w:tmpl w:val="DCDEACC4"/>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37B406A"/>
    <w:multiLevelType w:val="hybridMultilevel"/>
    <w:tmpl w:val="A76425A2"/>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4137695"/>
    <w:multiLevelType w:val="hybridMultilevel"/>
    <w:tmpl w:val="2D9C3A22"/>
    <w:lvl w:ilvl="0" w:tplc="1D9099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A0C1F15"/>
    <w:multiLevelType w:val="hybridMultilevel"/>
    <w:tmpl w:val="1A8E0CDE"/>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A2B0723"/>
    <w:multiLevelType w:val="hybridMultilevel"/>
    <w:tmpl w:val="D4960D18"/>
    <w:lvl w:ilvl="0" w:tplc="1D9099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ADF0EFF"/>
    <w:multiLevelType w:val="multilevel"/>
    <w:tmpl w:val="0F20A538"/>
    <w:lvl w:ilvl="0">
      <w:start w:val="1"/>
      <w:numFmt w:val="decimal"/>
      <w:lvlText w:val="%1."/>
      <w:lvlJc w:val="left"/>
      <w:pPr>
        <w:ind w:left="785" w:hanging="360"/>
      </w:pPr>
      <w:rPr>
        <w:b/>
      </w:rPr>
    </w:lvl>
    <w:lvl w:ilvl="1">
      <w:start w:val="1"/>
      <w:numFmt w:val="decimal"/>
      <w:lvlText w:val="%1.%2."/>
      <w:lvlJc w:val="left"/>
      <w:pPr>
        <w:ind w:left="1761" w:hanging="360"/>
      </w:pPr>
      <w:rPr>
        <w:i w:val="0"/>
      </w:rPr>
    </w:lvl>
    <w:lvl w:ilvl="2">
      <w:start w:val="1"/>
      <w:numFmt w:val="decimal"/>
      <w:lvlText w:val="%1.%2.%3."/>
      <w:lvlJc w:val="left"/>
      <w:pPr>
        <w:ind w:left="3097" w:hanging="720"/>
      </w:pPr>
      <w:rPr>
        <w:i w:val="0"/>
      </w:rPr>
    </w:lvl>
    <w:lvl w:ilvl="3">
      <w:start w:val="1"/>
      <w:numFmt w:val="decimal"/>
      <w:lvlText w:val="%1.%2.%3.%4."/>
      <w:lvlJc w:val="left"/>
      <w:pPr>
        <w:ind w:left="4073" w:hanging="720"/>
      </w:pPr>
      <w:rPr>
        <w:i w:val="0"/>
      </w:rPr>
    </w:lvl>
    <w:lvl w:ilvl="4">
      <w:start w:val="1"/>
      <w:numFmt w:val="decimal"/>
      <w:lvlText w:val="%1.%2.%3.%4.%5."/>
      <w:lvlJc w:val="left"/>
      <w:pPr>
        <w:ind w:left="5409" w:hanging="1080"/>
      </w:pPr>
      <w:rPr>
        <w:i w:val="0"/>
      </w:rPr>
    </w:lvl>
    <w:lvl w:ilvl="5">
      <w:start w:val="1"/>
      <w:numFmt w:val="decimal"/>
      <w:lvlText w:val="%1.%2.%3.%4.%5.%6."/>
      <w:lvlJc w:val="left"/>
      <w:pPr>
        <w:ind w:left="6385" w:hanging="1080"/>
      </w:pPr>
      <w:rPr>
        <w:i w:val="0"/>
      </w:rPr>
    </w:lvl>
    <w:lvl w:ilvl="6">
      <w:start w:val="1"/>
      <w:numFmt w:val="decimal"/>
      <w:lvlText w:val="%1.%2.%3.%4.%5.%6.%7."/>
      <w:lvlJc w:val="left"/>
      <w:pPr>
        <w:ind w:left="7721" w:hanging="1440"/>
      </w:pPr>
      <w:rPr>
        <w:i w:val="0"/>
      </w:rPr>
    </w:lvl>
    <w:lvl w:ilvl="7">
      <w:start w:val="1"/>
      <w:numFmt w:val="decimal"/>
      <w:lvlText w:val="%1.%2.%3.%4.%5.%6.%7.%8."/>
      <w:lvlJc w:val="left"/>
      <w:pPr>
        <w:ind w:left="8697" w:hanging="1440"/>
      </w:pPr>
      <w:rPr>
        <w:i w:val="0"/>
      </w:rPr>
    </w:lvl>
    <w:lvl w:ilvl="8">
      <w:start w:val="1"/>
      <w:numFmt w:val="decimal"/>
      <w:lvlText w:val="%1.%2.%3.%4.%5.%6.%7.%8.%9."/>
      <w:lvlJc w:val="left"/>
      <w:pPr>
        <w:ind w:left="10033" w:hanging="1800"/>
      </w:pPr>
      <w:rPr>
        <w:i w:val="0"/>
      </w:rPr>
    </w:lvl>
  </w:abstractNum>
  <w:abstractNum w:abstractNumId="31" w15:restartNumberingAfterBreak="0">
    <w:nsid w:val="7B6D5BD1"/>
    <w:multiLevelType w:val="multilevel"/>
    <w:tmpl w:val="783CF9A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2" w15:restartNumberingAfterBreak="0">
    <w:nsid w:val="7E0550A8"/>
    <w:multiLevelType w:val="hybridMultilevel"/>
    <w:tmpl w:val="1E2E0F1A"/>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EE152F0"/>
    <w:multiLevelType w:val="hybridMultilevel"/>
    <w:tmpl w:val="EBF4B894"/>
    <w:lvl w:ilvl="0" w:tplc="1D9099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F0701E6"/>
    <w:multiLevelType w:val="hybridMultilevel"/>
    <w:tmpl w:val="F59C11F8"/>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12"/>
  </w:num>
  <w:num w:numId="3">
    <w:abstractNumId w:val="30"/>
  </w:num>
  <w:num w:numId="4">
    <w:abstractNumId w:val="31"/>
  </w:num>
  <w:num w:numId="5">
    <w:abstractNumId w:val="11"/>
  </w:num>
  <w:num w:numId="6">
    <w:abstractNumId w:val="19"/>
  </w:num>
  <w:num w:numId="7">
    <w:abstractNumId w:val="34"/>
  </w:num>
  <w:num w:numId="8">
    <w:abstractNumId w:val="8"/>
  </w:num>
  <w:num w:numId="9">
    <w:abstractNumId w:val="4"/>
  </w:num>
  <w:num w:numId="10">
    <w:abstractNumId w:val="15"/>
  </w:num>
  <w:num w:numId="11">
    <w:abstractNumId w:val="1"/>
  </w:num>
  <w:num w:numId="12">
    <w:abstractNumId w:val="5"/>
  </w:num>
  <w:num w:numId="13">
    <w:abstractNumId w:val="14"/>
  </w:num>
  <w:num w:numId="14">
    <w:abstractNumId w:val="28"/>
  </w:num>
  <w:num w:numId="15">
    <w:abstractNumId w:val="10"/>
  </w:num>
  <w:num w:numId="16">
    <w:abstractNumId w:val="26"/>
  </w:num>
  <w:num w:numId="17">
    <w:abstractNumId w:val="13"/>
  </w:num>
  <w:num w:numId="18">
    <w:abstractNumId w:val="32"/>
  </w:num>
  <w:num w:numId="19">
    <w:abstractNumId w:val="21"/>
  </w:num>
  <w:num w:numId="20">
    <w:abstractNumId w:val="23"/>
  </w:num>
  <w:num w:numId="21">
    <w:abstractNumId w:val="24"/>
  </w:num>
  <w:num w:numId="22">
    <w:abstractNumId w:val="2"/>
  </w:num>
  <w:num w:numId="23">
    <w:abstractNumId w:val="18"/>
  </w:num>
  <w:num w:numId="24">
    <w:abstractNumId w:val="33"/>
  </w:num>
  <w:num w:numId="25">
    <w:abstractNumId w:val="17"/>
  </w:num>
  <w:num w:numId="26">
    <w:abstractNumId w:val="29"/>
  </w:num>
  <w:num w:numId="27">
    <w:abstractNumId w:val="27"/>
  </w:num>
  <w:num w:numId="28">
    <w:abstractNumId w:val="20"/>
  </w:num>
  <w:num w:numId="29">
    <w:abstractNumId w:val="0"/>
  </w:num>
  <w:num w:numId="30">
    <w:abstractNumId w:val="22"/>
  </w:num>
  <w:num w:numId="31">
    <w:abstractNumId w:val="9"/>
  </w:num>
  <w:num w:numId="32">
    <w:abstractNumId w:val="16"/>
  </w:num>
  <w:num w:numId="33">
    <w:abstractNumId w:val="25"/>
  </w:num>
  <w:num w:numId="34">
    <w:abstractNumId w:val="3"/>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20B"/>
    <w:rsid w:val="00001629"/>
    <w:rsid w:val="0001257A"/>
    <w:rsid w:val="00024AF2"/>
    <w:rsid w:val="00133D99"/>
    <w:rsid w:val="001356C5"/>
    <w:rsid w:val="00150410"/>
    <w:rsid w:val="002A129F"/>
    <w:rsid w:val="002E55C2"/>
    <w:rsid w:val="002F17D0"/>
    <w:rsid w:val="003D3614"/>
    <w:rsid w:val="0062270A"/>
    <w:rsid w:val="00696DB4"/>
    <w:rsid w:val="0077559D"/>
    <w:rsid w:val="007B2F12"/>
    <w:rsid w:val="008C4446"/>
    <w:rsid w:val="00963388"/>
    <w:rsid w:val="0097137A"/>
    <w:rsid w:val="00AC0F52"/>
    <w:rsid w:val="00B25A7C"/>
    <w:rsid w:val="00C8623D"/>
    <w:rsid w:val="00CE67D8"/>
    <w:rsid w:val="00DA19E3"/>
    <w:rsid w:val="00DA1A0B"/>
    <w:rsid w:val="00E0537C"/>
    <w:rsid w:val="00E1420B"/>
    <w:rsid w:val="00E57155"/>
    <w:rsid w:val="00F65CCA"/>
    <w:rsid w:val="00FC40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A7D98"/>
  <w15:chartTrackingRefBased/>
  <w15:docId w15:val="{660ABB41-23EC-46B4-8F43-8C4C9F951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257A"/>
  </w:style>
  <w:style w:type="paragraph" w:styleId="1">
    <w:name w:val="heading 1"/>
    <w:basedOn w:val="a"/>
    <w:next w:val="a"/>
    <w:link w:val="10"/>
    <w:rsid w:val="00E1420B"/>
    <w:pPr>
      <w:keepNext/>
      <w:keepLines/>
      <w:spacing w:before="480" w:after="120"/>
      <w:outlineLvl w:val="0"/>
    </w:pPr>
    <w:rPr>
      <w:rFonts w:ascii="Calibri" w:eastAsia="Calibri" w:hAnsi="Calibri" w:cs="Calibri"/>
      <w:b/>
      <w:sz w:val="48"/>
      <w:szCs w:val="48"/>
      <w:lang w:eastAsia="ru-RU"/>
    </w:rPr>
  </w:style>
  <w:style w:type="paragraph" w:styleId="2">
    <w:name w:val="heading 2"/>
    <w:basedOn w:val="a"/>
    <w:next w:val="a"/>
    <w:link w:val="20"/>
    <w:rsid w:val="00E1420B"/>
    <w:pPr>
      <w:keepNext/>
      <w:keepLines/>
      <w:spacing w:before="360" w:after="80"/>
      <w:outlineLvl w:val="1"/>
    </w:pPr>
    <w:rPr>
      <w:rFonts w:ascii="Calibri" w:eastAsia="Calibri" w:hAnsi="Calibri" w:cs="Calibri"/>
      <w:b/>
      <w:sz w:val="36"/>
      <w:szCs w:val="36"/>
      <w:lang w:eastAsia="ru-RU"/>
    </w:rPr>
  </w:style>
  <w:style w:type="paragraph" w:styleId="3">
    <w:name w:val="heading 3"/>
    <w:basedOn w:val="a"/>
    <w:next w:val="a"/>
    <w:link w:val="30"/>
    <w:rsid w:val="00E1420B"/>
    <w:pPr>
      <w:keepNext/>
      <w:keepLines/>
      <w:spacing w:before="280" w:after="80"/>
      <w:outlineLvl w:val="2"/>
    </w:pPr>
    <w:rPr>
      <w:rFonts w:ascii="Calibri" w:eastAsia="Calibri" w:hAnsi="Calibri" w:cs="Calibri"/>
      <w:b/>
      <w:sz w:val="28"/>
      <w:szCs w:val="28"/>
      <w:lang w:eastAsia="ru-RU"/>
    </w:rPr>
  </w:style>
  <w:style w:type="paragraph" w:styleId="4">
    <w:name w:val="heading 4"/>
    <w:basedOn w:val="a"/>
    <w:next w:val="a"/>
    <w:link w:val="40"/>
    <w:rsid w:val="00E1420B"/>
    <w:pPr>
      <w:keepNext/>
      <w:keepLines/>
      <w:spacing w:before="240" w:after="40"/>
      <w:outlineLvl w:val="3"/>
    </w:pPr>
    <w:rPr>
      <w:rFonts w:ascii="Calibri" w:eastAsia="Calibri" w:hAnsi="Calibri" w:cs="Calibri"/>
      <w:b/>
      <w:sz w:val="24"/>
      <w:szCs w:val="24"/>
      <w:lang w:eastAsia="ru-RU"/>
    </w:rPr>
  </w:style>
  <w:style w:type="paragraph" w:styleId="5">
    <w:name w:val="heading 5"/>
    <w:basedOn w:val="a"/>
    <w:next w:val="a"/>
    <w:link w:val="50"/>
    <w:rsid w:val="00E1420B"/>
    <w:pPr>
      <w:keepNext/>
      <w:keepLines/>
      <w:spacing w:before="220" w:after="40"/>
      <w:outlineLvl w:val="4"/>
    </w:pPr>
    <w:rPr>
      <w:rFonts w:ascii="Calibri" w:eastAsia="Calibri" w:hAnsi="Calibri" w:cs="Calibri"/>
      <w:b/>
      <w:lang w:eastAsia="ru-RU"/>
    </w:rPr>
  </w:style>
  <w:style w:type="paragraph" w:styleId="6">
    <w:name w:val="heading 6"/>
    <w:basedOn w:val="a"/>
    <w:next w:val="a"/>
    <w:link w:val="60"/>
    <w:rsid w:val="00E1420B"/>
    <w:pPr>
      <w:keepNext/>
      <w:keepLines/>
      <w:spacing w:before="200" w:after="40"/>
      <w:outlineLvl w:val="5"/>
    </w:pPr>
    <w:rPr>
      <w:rFonts w:ascii="Calibri" w:eastAsia="Calibri" w:hAnsi="Calibri" w:cs="Calibri"/>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1420B"/>
    <w:rPr>
      <w:rFonts w:ascii="Calibri" w:eastAsia="Calibri" w:hAnsi="Calibri" w:cs="Calibri"/>
      <w:b/>
      <w:sz w:val="48"/>
      <w:szCs w:val="48"/>
      <w:lang w:eastAsia="ru-RU"/>
    </w:rPr>
  </w:style>
  <w:style w:type="character" w:customStyle="1" w:styleId="20">
    <w:name w:val="Заголовок 2 Знак"/>
    <w:basedOn w:val="a0"/>
    <w:link w:val="2"/>
    <w:rsid w:val="00E1420B"/>
    <w:rPr>
      <w:rFonts w:ascii="Calibri" w:eastAsia="Calibri" w:hAnsi="Calibri" w:cs="Calibri"/>
      <w:b/>
      <w:sz w:val="36"/>
      <w:szCs w:val="36"/>
      <w:lang w:eastAsia="ru-RU"/>
    </w:rPr>
  </w:style>
  <w:style w:type="character" w:customStyle="1" w:styleId="30">
    <w:name w:val="Заголовок 3 Знак"/>
    <w:basedOn w:val="a0"/>
    <w:link w:val="3"/>
    <w:rsid w:val="00E1420B"/>
    <w:rPr>
      <w:rFonts w:ascii="Calibri" w:eastAsia="Calibri" w:hAnsi="Calibri" w:cs="Calibri"/>
      <w:b/>
      <w:sz w:val="28"/>
      <w:szCs w:val="28"/>
      <w:lang w:eastAsia="ru-RU"/>
    </w:rPr>
  </w:style>
  <w:style w:type="character" w:customStyle="1" w:styleId="40">
    <w:name w:val="Заголовок 4 Знак"/>
    <w:basedOn w:val="a0"/>
    <w:link w:val="4"/>
    <w:rsid w:val="00E1420B"/>
    <w:rPr>
      <w:rFonts w:ascii="Calibri" w:eastAsia="Calibri" w:hAnsi="Calibri" w:cs="Calibri"/>
      <w:b/>
      <w:sz w:val="24"/>
      <w:szCs w:val="24"/>
      <w:lang w:eastAsia="ru-RU"/>
    </w:rPr>
  </w:style>
  <w:style w:type="character" w:customStyle="1" w:styleId="50">
    <w:name w:val="Заголовок 5 Знак"/>
    <w:basedOn w:val="a0"/>
    <w:link w:val="5"/>
    <w:rsid w:val="00E1420B"/>
    <w:rPr>
      <w:rFonts w:ascii="Calibri" w:eastAsia="Calibri" w:hAnsi="Calibri" w:cs="Calibri"/>
      <w:b/>
      <w:lang w:eastAsia="ru-RU"/>
    </w:rPr>
  </w:style>
  <w:style w:type="character" w:customStyle="1" w:styleId="60">
    <w:name w:val="Заголовок 6 Знак"/>
    <w:basedOn w:val="a0"/>
    <w:link w:val="6"/>
    <w:rsid w:val="00E1420B"/>
    <w:rPr>
      <w:rFonts w:ascii="Calibri" w:eastAsia="Calibri" w:hAnsi="Calibri" w:cs="Calibri"/>
      <w:b/>
      <w:sz w:val="20"/>
      <w:szCs w:val="20"/>
      <w:lang w:eastAsia="ru-RU"/>
    </w:rPr>
  </w:style>
  <w:style w:type="numbering" w:customStyle="1" w:styleId="11">
    <w:name w:val="Нет списка1"/>
    <w:next w:val="a2"/>
    <w:uiPriority w:val="99"/>
    <w:semiHidden/>
    <w:unhideWhenUsed/>
    <w:rsid w:val="00E1420B"/>
  </w:style>
  <w:style w:type="numbering" w:customStyle="1" w:styleId="110">
    <w:name w:val="Нет списка11"/>
    <w:next w:val="a2"/>
    <w:uiPriority w:val="99"/>
    <w:semiHidden/>
    <w:unhideWhenUsed/>
    <w:rsid w:val="00E1420B"/>
  </w:style>
  <w:style w:type="table" w:customStyle="1" w:styleId="TableNormal">
    <w:name w:val="Table Normal"/>
    <w:rsid w:val="00E1420B"/>
    <w:rPr>
      <w:rFonts w:ascii="Calibri" w:eastAsia="Calibri" w:hAnsi="Calibri" w:cs="Calibri"/>
      <w:lang w:eastAsia="ru-RU"/>
    </w:rPr>
    <w:tblPr>
      <w:tblCellMar>
        <w:top w:w="0" w:type="dxa"/>
        <w:left w:w="0" w:type="dxa"/>
        <w:bottom w:w="0" w:type="dxa"/>
        <w:right w:w="0" w:type="dxa"/>
      </w:tblCellMar>
    </w:tblPr>
  </w:style>
  <w:style w:type="paragraph" w:customStyle="1" w:styleId="12">
    <w:name w:val="1"/>
    <w:basedOn w:val="a"/>
    <w:next w:val="a"/>
    <w:rsid w:val="00E1420B"/>
    <w:pPr>
      <w:keepNext/>
      <w:keepLines/>
      <w:spacing w:before="480" w:after="120"/>
    </w:pPr>
    <w:rPr>
      <w:rFonts w:ascii="Calibri" w:eastAsia="Calibri" w:hAnsi="Calibri" w:cs="Calibri"/>
      <w:b/>
      <w:sz w:val="72"/>
      <w:szCs w:val="72"/>
      <w:lang w:eastAsia="ru-RU"/>
    </w:rPr>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iPriority w:val="99"/>
    <w:unhideWhenUsed/>
    <w:qFormat/>
    <w:rsid w:val="00E1420B"/>
    <w:pPr>
      <w:spacing w:after="0" w:line="240" w:lineRule="auto"/>
    </w:pPr>
    <w:rPr>
      <w:rFonts w:ascii="Calibri" w:eastAsia="Calibri" w:hAnsi="Calibri" w:cs="Calibri"/>
      <w:sz w:val="20"/>
      <w:szCs w:val="20"/>
      <w:lang w:eastAsia="ru-RU"/>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E1420B"/>
    <w:rPr>
      <w:rFonts w:ascii="Calibri" w:eastAsia="Calibri" w:hAnsi="Calibri" w:cs="Calibri"/>
      <w:sz w:val="20"/>
      <w:szCs w:val="20"/>
      <w:lang w:eastAsia="ru-RU"/>
    </w:rPr>
  </w:style>
  <w:style w:type="character" w:styleId="a5">
    <w:name w:val="footnote reference"/>
    <w:uiPriority w:val="99"/>
    <w:rsid w:val="00E1420B"/>
    <w:rPr>
      <w:rFonts w:cs="Times New Roman"/>
      <w:vertAlign w:val="superscript"/>
    </w:rPr>
  </w:style>
  <w:style w:type="character" w:styleId="a6">
    <w:name w:val="Emphasis"/>
    <w:qFormat/>
    <w:rsid w:val="00E1420B"/>
    <w:rPr>
      <w:rFonts w:cs="Times New Roman"/>
      <w:i/>
    </w:rPr>
  </w:style>
  <w:style w:type="paragraph" w:styleId="a7">
    <w:name w:val="Balloon Text"/>
    <w:basedOn w:val="a"/>
    <w:link w:val="a8"/>
    <w:uiPriority w:val="99"/>
    <w:semiHidden/>
    <w:unhideWhenUsed/>
    <w:rsid w:val="00E1420B"/>
    <w:pPr>
      <w:spacing w:after="0" w:line="240" w:lineRule="auto"/>
    </w:pPr>
    <w:rPr>
      <w:rFonts w:ascii="Segoe UI" w:eastAsia="Calibri" w:hAnsi="Segoe UI" w:cs="Segoe UI"/>
      <w:sz w:val="18"/>
      <w:szCs w:val="18"/>
      <w:lang w:eastAsia="ru-RU"/>
    </w:rPr>
  </w:style>
  <w:style w:type="character" w:customStyle="1" w:styleId="a8">
    <w:name w:val="Текст выноски Знак"/>
    <w:basedOn w:val="a0"/>
    <w:link w:val="a7"/>
    <w:uiPriority w:val="99"/>
    <w:semiHidden/>
    <w:rsid w:val="00E1420B"/>
    <w:rPr>
      <w:rFonts w:ascii="Segoe UI" w:eastAsia="Calibri" w:hAnsi="Segoe UI" w:cs="Segoe UI"/>
      <w:sz w:val="18"/>
      <w:szCs w:val="18"/>
      <w:lang w:eastAsia="ru-RU"/>
    </w:rPr>
  </w:style>
  <w:style w:type="paragraph" w:styleId="a9">
    <w:name w:val="endnote text"/>
    <w:basedOn w:val="a"/>
    <w:link w:val="aa"/>
    <w:uiPriority w:val="99"/>
    <w:semiHidden/>
    <w:unhideWhenUsed/>
    <w:rsid w:val="00E1420B"/>
    <w:pPr>
      <w:spacing w:after="0" w:line="240" w:lineRule="auto"/>
    </w:pPr>
    <w:rPr>
      <w:rFonts w:ascii="Calibri" w:eastAsia="Calibri" w:hAnsi="Calibri" w:cs="Calibri"/>
      <w:sz w:val="20"/>
      <w:szCs w:val="20"/>
      <w:lang w:eastAsia="ru-RU"/>
    </w:rPr>
  </w:style>
  <w:style w:type="character" w:customStyle="1" w:styleId="aa">
    <w:name w:val="Текст концевой сноски Знак"/>
    <w:basedOn w:val="a0"/>
    <w:link w:val="a9"/>
    <w:uiPriority w:val="99"/>
    <w:semiHidden/>
    <w:rsid w:val="00E1420B"/>
    <w:rPr>
      <w:rFonts w:ascii="Calibri" w:eastAsia="Calibri" w:hAnsi="Calibri" w:cs="Calibri"/>
      <w:sz w:val="20"/>
      <w:szCs w:val="20"/>
      <w:lang w:eastAsia="ru-RU"/>
    </w:rPr>
  </w:style>
  <w:style w:type="character" w:styleId="ab">
    <w:name w:val="endnote reference"/>
    <w:uiPriority w:val="99"/>
    <w:semiHidden/>
    <w:unhideWhenUsed/>
    <w:rsid w:val="00E1420B"/>
    <w:rPr>
      <w:vertAlign w:val="superscript"/>
    </w:rPr>
  </w:style>
  <w:style w:type="paragraph" w:styleId="ac">
    <w:name w:val="List Paragraph"/>
    <w:aliases w:val="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Содержание. 2 уровень"/>
    <w:basedOn w:val="a"/>
    <w:link w:val="ad"/>
    <w:uiPriority w:val="1"/>
    <w:qFormat/>
    <w:rsid w:val="00E1420B"/>
    <w:pPr>
      <w:ind w:left="720"/>
      <w:contextualSpacing/>
    </w:pPr>
    <w:rPr>
      <w:rFonts w:ascii="Calibri" w:eastAsia="Calibri" w:hAnsi="Calibri" w:cs="Calibri"/>
      <w:lang w:eastAsia="ru-RU"/>
    </w:rPr>
  </w:style>
  <w:style w:type="paragraph" w:styleId="ae">
    <w:name w:val="Subtitle"/>
    <w:basedOn w:val="a"/>
    <w:next w:val="a"/>
    <w:link w:val="af"/>
    <w:rsid w:val="00E1420B"/>
    <w:pPr>
      <w:keepNext/>
      <w:keepLines/>
      <w:pBdr>
        <w:top w:val="nil"/>
        <w:left w:val="nil"/>
        <w:bottom w:val="nil"/>
        <w:right w:val="nil"/>
        <w:between w:val="nil"/>
      </w:pBdr>
      <w:spacing w:before="360" w:after="80"/>
    </w:pPr>
    <w:rPr>
      <w:rFonts w:ascii="Georgia" w:eastAsia="Georgia" w:hAnsi="Georgia" w:cs="Georgia"/>
      <w:i/>
      <w:color w:val="666666"/>
      <w:sz w:val="48"/>
      <w:szCs w:val="48"/>
      <w:lang w:eastAsia="ru-RU"/>
    </w:rPr>
  </w:style>
  <w:style w:type="character" w:customStyle="1" w:styleId="af">
    <w:name w:val="Подзаголовок Знак"/>
    <w:basedOn w:val="a0"/>
    <w:link w:val="ae"/>
    <w:rsid w:val="00E1420B"/>
    <w:rPr>
      <w:rFonts w:ascii="Georgia" w:eastAsia="Georgia" w:hAnsi="Georgia" w:cs="Georgia"/>
      <w:i/>
      <w:color w:val="666666"/>
      <w:sz w:val="48"/>
      <w:szCs w:val="48"/>
      <w:lang w:eastAsia="ru-RU"/>
    </w:rPr>
  </w:style>
  <w:style w:type="character" w:customStyle="1" w:styleId="ad">
    <w:name w:val="Абзац списка Знак"/>
    <w:aliases w:val="Bullet List Знак,FooterText Знак,numbered Знак,Paragraphe de liste1 Знак,lp1 Знак,Use Case List Paragraph Знак,Маркер Знак,ТЗ список Знак,Абзац списка литеральный Знак,Bulletr List Paragraph Знак,1 Абзац списка Знак,Обычный-1 Знак"/>
    <w:link w:val="ac"/>
    <w:uiPriority w:val="1"/>
    <w:qFormat/>
    <w:rsid w:val="00E1420B"/>
    <w:rPr>
      <w:rFonts w:ascii="Calibri" w:eastAsia="Calibri" w:hAnsi="Calibri" w:cs="Calibri"/>
      <w:lang w:eastAsia="ru-RU"/>
    </w:rPr>
  </w:style>
  <w:style w:type="paragraph" w:customStyle="1" w:styleId="dt-p">
    <w:name w:val="dt-p"/>
    <w:basedOn w:val="a"/>
    <w:rsid w:val="00E1420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basedOn w:val="a0"/>
    <w:rsid w:val="00E1420B"/>
  </w:style>
  <w:style w:type="paragraph" w:styleId="af0">
    <w:name w:val="header"/>
    <w:basedOn w:val="a"/>
    <w:link w:val="af1"/>
    <w:uiPriority w:val="99"/>
    <w:unhideWhenUsed/>
    <w:rsid w:val="00E1420B"/>
    <w:pPr>
      <w:tabs>
        <w:tab w:val="center" w:pos="4677"/>
        <w:tab w:val="right" w:pos="9355"/>
      </w:tabs>
      <w:spacing w:after="0" w:line="240" w:lineRule="auto"/>
    </w:pPr>
    <w:rPr>
      <w:rFonts w:ascii="Calibri" w:eastAsia="Calibri" w:hAnsi="Calibri" w:cs="Calibri"/>
      <w:lang w:eastAsia="ru-RU"/>
    </w:rPr>
  </w:style>
  <w:style w:type="character" w:customStyle="1" w:styleId="af1">
    <w:name w:val="Верхний колонтитул Знак"/>
    <w:basedOn w:val="a0"/>
    <w:link w:val="af0"/>
    <w:uiPriority w:val="99"/>
    <w:rsid w:val="00E1420B"/>
    <w:rPr>
      <w:rFonts w:ascii="Calibri" w:eastAsia="Calibri" w:hAnsi="Calibri" w:cs="Calibri"/>
      <w:lang w:eastAsia="ru-RU"/>
    </w:rPr>
  </w:style>
  <w:style w:type="paragraph" w:styleId="af2">
    <w:name w:val="footer"/>
    <w:basedOn w:val="a"/>
    <w:link w:val="af3"/>
    <w:uiPriority w:val="99"/>
    <w:unhideWhenUsed/>
    <w:rsid w:val="00E1420B"/>
    <w:pPr>
      <w:tabs>
        <w:tab w:val="center" w:pos="4677"/>
        <w:tab w:val="right" w:pos="9355"/>
      </w:tabs>
      <w:spacing w:after="0" w:line="240" w:lineRule="auto"/>
    </w:pPr>
    <w:rPr>
      <w:rFonts w:ascii="Calibri" w:eastAsia="Calibri" w:hAnsi="Calibri" w:cs="Calibri"/>
      <w:lang w:eastAsia="ru-RU"/>
    </w:rPr>
  </w:style>
  <w:style w:type="character" w:customStyle="1" w:styleId="af3">
    <w:name w:val="Нижний колонтитул Знак"/>
    <w:basedOn w:val="a0"/>
    <w:link w:val="af2"/>
    <w:uiPriority w:val="99"/>
    <w:rsid w:val="00E1420B"/>
    <w:rPr>
      <w:rFonts w:ascii="Calibri" w:eastAsia="Calibri" w:hAnsi="Calibri" w:cs="Calibri"/>
      <w:lang w:eastAsia="ru-RU"/>
    </w:rPr>
  </w:style>
  <w:style w:type="paragraph" w:styleId="af4">
    <w:name w:val="TOC Heading"/>
    <w:basedOn w:val="1"/>
    <w:next w:val="a"/>
    <w:uiPriority w:val="39"/>
    <w:unhideWhenUsed/>
    <w:qFormat/>
    <w:rsid w:val="00E1420B"/>
    <w:pPr>
      <w:spacing w:before="240" w:after="0"/>
      <w:outlineLvl w:val="9"/>
    </w:pPr>
    <w:rPr>
      <w:rFonts w:ascii="Calibri Light" w:eastAsia="Times New Roman" w:hAnsi="Calibri Light" w:cs="Times New Roman"/>
      <w:b w:val="0"/>
      <w:color w:val="2F5496"/>
      <w:sz w:val="32"/>
      <w:szCs w:val="32"/>
    </w:rPr>
  </w:style>
  <w:style w:type="paragraph" w:styleId="13">
    <w:name w:val="toc 1"/>
    <w:basedOn w:val="a"/>
    <w:next w:val="a"/>
    <w:autoRedefine/>
    <w:uiPriority w:val="39"/>
    <w:unhideWhenUsed/>
    <w:rsid w:val="00E1420B"/>
    <w:pPr>
      <w:spacing w:after="100"/>
    </w:pPr>
    <w:rPr>
      <w:rFonts w:ascii="Calibri" w:eastAsia="Calibri" w:hAnsi="Calibri" w:cs="Calibri"/>
      <w:lang w:eastAsia="ru-RU"/>
    </w:rPr>
  </w:style>
  <w:style w:type="character" w:styleId="af5">
    <w:name w:val="Hyperlink"/>
    <w:uiPriority w:val="99"/>
    <w:unhideWhenUsed/>
    <w:rsid w:val="00E1420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orgchem.ru/"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713</TotalTime>
  <Pages>29</Pages>
  <Words>10742</Words>
  <Characters>61232</Characters>
  <Application>Microsoft Office Word</Application>
  <DocSecurity>0</DocSecurity>
  <Lines>510</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Рябцева ИЮ</dc:creator>
  <cp:keywords/>
  <dc:description/>
  <cp:lastModifiedBy>Кулешова С В</cp:lastModifiedBy>
  <cp:revision>13</cp:revision>
  <dcterms:created xsi:type="dcterms:W3CDTF">2023-05-10T06:57:00Z</dcterms:created>
  <dcterms:modified xsi:type="dcterms:W3CDTF">2025-10-06T09:38:00Z</dcterms:modified>
</cp:coreProperties>
</file>