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6BA" w:rsidRPr="00B976BA" w:rsidRDefault="00B976BA" w:rsidP="00DD702B">
      <w:pPr>
        <w:jc w:val="center"/>
        <w:rPr>
          <w:rFonts w:ascii="Times New Roman" w:hAnsi="Times New Roman" w:cs="Times New Roman"/>
          <w:b/>
          <w:sz w:val="24"/>
          <w:szCs w:val="24"/>
        </w:rPr>
      </w:pPr>
      <w:r w:rsidRPr="00B976BA">
        <w:rPr>
          <w:rFonts w:ascii="Times New Roman" w:hAnsi="Times New Roman" w:cs="Times New Roman"/>
          <w:b/>
          <w:sz w:val="24"/>
          <w:szCs w:val="24"/>
        </w:rPr>
        <w:t>Министерство образования и науки Калужской области</w:t>
      </w:r>
    </w:p>
    <w:p w:rsidR="00B976BA" w:rsidRPr="00B976BA" w:rsidRDefault="00B976BA" w:rsidP="00B976BA">
      <w:pPr>
        <w:jc w:val="center"/>
        <w:rPr>
          <w:rFonts w:ascii="Times New Roman" w:hAnsi="Times New Roman" w:cs="Times New Roman"/>
          <w:b/>
          <w:sz w:val="24"/>
          <w:szCs w:val="24"/>
        </w:rPr>
      </w:pPr>
    </w:p>
    <w:p w:rsidR="00B976BA" w:rsidRPr="00B976BA" w:rsidRDefault="00B976BA" w:rsidP="00B976BA">
      <w:pPr>
        <w:jc w:val="center"/>
        <w:rPr>
          <w:rFonts w:ascii="Times New Roman" w:hAnsi="Times New Roman" w:cs="Times New Roman"/>
          <w:b/>
          <w:sz w:val="24"/>
          <w:szCs w:val="24"/>
        </w:rPr>
      </w:pPr>
      <w:r w:rsidRPr="00B976BA">
        <w:rPr>
          <w:rFonts w:ascii="Times New Roman" w:hAnsi="Times New Roman" w:cs="Times New Roman"/>
          <w:b/>
          <w:sz w:val="24"/>
          <w:szCs w:val="24"/>
        </w:rPr>
        <w:t xml:space="preserve">Государственное автономное профессиональное образовательное учреждение </w:t>
      </w:r>
    </w:p>
    <w:p w:rsidR="00B976BA" w:rsidRPr="00B976BA" w:rsidRDefault="00B976BA" w:rsidP="00B976BA">
      <w:pPr>
        <w:jc w:val="center"/>
        <w:rPr>
          <w:rFonts w:ascii="Times New Roman" w:hAnsi="Times New Roman" w:cs="Times New Roman"/>
          <w:b/>
          <w:sz w:val="24"/>
          <w:szCs w:val="24"/>
        </w:rPr>
      </w:pPr>
      <w:r w:rsidRPr="00B976BA">
        <w:rPr>
          <w:rFonts w:ascii="Times New Roman" w:hAnsi="Times New Roman" w:cs="Times New Roman"/>
          <w:b/>
          <w:sz w:val="24"/>
          <w:szCs w:val="24"/>
        </w:rPr>
        <w:t>Калужской области «Калужский колледж экономики и технологий»</w:t>
      </w:r>
    </w:p>
    <w:p w:rsidR="00B976BA" w:rsidRPr="00B976BA" w:rsidRDefault="00B976BA" w:rsidP="00B976BA">
      <w:pPr>
        <w:widowControl w:val="0"/>
        <w:tabs>
          <w:tab w:val="left" w:pos="0"/>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p>
    <w:p w:rsidR="00B976BA" w:rsidRPr="00B976BA" w:rsidRDefault="00B976BA" w:rsidP="00B976BA">
      <w:pPr>
        <w:widowControl w:val="0"/>
        <w:tabs>
          <w:tab w:val="left" w:pos="0"/>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p>
    <w:p w:rsidR="00F40F98" w:rsidRPr="00B976BA" w:rsidRDefault="00F40F98" w:rsidP="00F40F98">
      <w:pPr>
        <w:spacing w:line="360" w:lineRule="auto"/>
        <w:jc w:val="center"/>
        <w:rPr>
          <w:rFonts w:ascii="Times New Roman" w:hAnsi="Times New Roman" w:cs="Times New Roman"/>
          <w:b/>
          <w:iCs/>
          <w:sz w:val="24"/>
          <w:szCs w:val="24"/>
        </w:rPr>
      </w:pPr>
    </w:p>
    <w:p w:rsidR="00F40F98" w:rsidRPr="00B976BA" w:rsidRDefault="00F40F98" w:rsidP="00F40F98">
      <w:pPr>
        <w:spacing w:line="360" w:lineRule="auto"/>
        <w:jc w:val="center"/>
        <w:rPr>
          <w:rFonts w:ascii="Times New Roman" w:hAnsi="Times New Roman" w:cs="Times New Roman"/>
          <w:b/>
          <w:iCs/>
          <w:sz w:val="24"/>
          <w:szCs w:val="24"/>
        </w:rPr>
      </w:pPr>
    </w:p>
    <w:p w:rsidR="00F40F98" w:rsidRPr="00B976BA" w:rsidRDefault="00F40F98" w:rsidP="00F40F98">
      <w:pPr>
        <w:spacing w:line="360" w:lineRule="auto"/>
        <w:jc w:val="center"/>
        <w:rPr>
          <w:rFonts w:ascii="Times New Roman" w:hAnsi="Times New Roman" w:cs="Times New Roman"/>
          <w:b/>
          <w:iCs/>
          <w:sz w:val="28"/>
          <w:szCs w:val="28"/>
        </w:rPr>
      </w:pPr>
    </w:p>
    <w:p w:rsidR="00F40F98" w:rsidRPr="00911DF2" w:rsidRDefault="00F40F98" w:rsidP="00911DF2">
      <w:pPr>
        <w:spacing w:after="0" w:line="360" w:lineRule="auto"/>
        <w:jc w:val="center"/>
        <w:rPr>
          <w:rFonts w:ascii="Times New Roman" w:hAnsi="Times New Roman" w:cs="Times New Roman"/>
          <w:b/>
          <w:iCs/>
          <w:sz w:val="24"/>
          <w:szCs w:val="24"/>
        </w:rPr>
      </w:pPr>
    </w:p>
    <w:p w:rsidR="00F40F98" w:rsidRPr="00911DF2" w:rsidRDefault="00F40F98" w:rsidP="00911DF2">
      <w:pPr>
        <w:spacing w:after="0" w:line="360" w:lineRule="auto"/>
        <w:jc w:val="center"/>
        <w:rPr>
          <w:rFonts w:ascii="Times New Roman" w:hAnsi="Times New Roman"/>
          <w:b/>
          <w:iCs/>
          <w:sz w:val="24"/>
          <w:szCs w:val="24"/>
        </w:rPr>
      </w:pPr>
      <w:r w:rsidRPr="00911DF2">
        <w:rPr>
          <w:rFonts w:ascii="Times New Roman" w:hAnsi="Times New Roman"/>
          <w:b/>
          <w:iCs/>
          <w:sz w:val="24"/>
          <w:szCs w:val="24"/>
        </w:rPr>
        <w:t xml:space="preserve">РАБОЧАЯ ПРОГРАММА </w:t>
      </w:r>
    </w:p>
    <w:p w:rsidR="00F40F98" w:rsidRPr="00911DF2" w:rsidRDefault="0049011A" w:rsidP="00911DF2">
      <w:pPr>
        <w:spacing w:after="0" w:line="360" w:lineRule="auto"/>
        <w:jc w:val="center"/>
        <w:rPr>
          <w:rFonts w:ascii="Times New Roman" w:hAnsi="Times New Roman"/>
          <w:b/>
          <w:iCs/>
          <w:sz w:val="24"/>
          <w:szCs w:val="24"/>
        </w:rPr>
      </w:pPr>
      <w:r w:rsidRPr="00911DF2">
        <w:rPr>
          <w:rFonts w:ascii="Times New Roman" w:hAnsi="Times New Roman"/>
          <w:b/>
          <w:iCs/>
          <w:sz w:val="24"/>
          <w:szCs w:val="24"/>
        </w:rPr>
        <w:t xml:space="preserve">ОБЩЕОБРАЗОВАТЕЛЬНОЙ </w:t>
      </w:r>
      <w:r w:rsidR="00F40F98" w:rsidRPr="00911DF2">
        <w:rPr>
          <w:rFonts w:ascii="Times New Roman" w:hAnsi="Times New Roman"/>
          <w:b/>
          <w:iCs/>
          <w:sz w:val="24"/>
          <w:szCs w:val="24"/>
        </w:rPr>
        <w:t>УЧЕБНОЙ ДИСЦИПЛИНЫ</w:t>
      </w:r>
    </w:p>
    <w:p w:rsidR="00832422" w:rsidRPr="00911DF2" w:rsidRDefault="0049011A" w:rsidP="00911DF2">
      <w:pPr>
        <w:spacing w:after="0" w:line="360" w:lineRule="auto"/>
        <w:jc w:val="center"/>
        <w:rPr>
          <w:rFonts w:ascii="Times New Roman" w:hAnsi="Times New Roman"/>
          <w:b/>
          <w:iCs/>
          <w:sz w:val="24"/>
          <w:szCs w:val="24"/>
        </w:rPr>
      </w:pPr>
      <w:r w:rsidRPr="00911DF2">
        <w:rPr>
          <w:rFonts w:ascii="Times New Roman" w:hAnsi="Times New Roman"/>
          <w:b/>
          <w:iCs/>
          <w:sz w:val="24"/>
          <w:szCs w:val="24"/>
        </w:rPr>
        <w:t xml:space="preserve">ЛИТЕРАТУРА </w:t>
      </w:r>
    </w:p>
    <w:p w:rsidR="00DD702B" w:rsidRPr="00911DF2" w:rsidRDefault="0049011A" w:rsidP="00911DF2">
      <w:pPr>
        <w:widowControl w:val="0"/>
        <w:spacing w:after="0" w:line="360" w:lineRule="auto"/>
        <w:ind w:left="300"/>
        <w:jc w:val="center"/>
        <w:rPr>
          <w:rFonts w:ascii="Times New Roman" w:eastAsia="Times New Roman" w:hAnsi="Times New Roman" w:cs="Times New Roman"/>
          <w:bCs/>
          <w:i/>
          <w:iCs/>
          <w:spacing w:val="1"/>
          <w:sz w:val="24"/>
          <w:szCs w:val="24"/>
          <w:lang w:eastAsia="ru-RU"/>
        </w:rPr>
      </w:pPr>
      <w:r w:rsidRPr="00911DF2">
        <w:rPr>
          <w:rFonts w:ascii="Times New Roman" w:hAnsi="Times New Roman" w:cs="Times New Roman"/>
          <w:sz w:val="24"/>
          <w:szCs w:val="24"/>
        </w:rPr>
        <w:t>по профессии</w:t>
      </w:r>
    </w:p>
    <w:p w:rsidR="00B410BB" w:rsidRPr="00911DF2" w:rsidRDefault="00635372" w:rsidP="00911DF2">
      <w:pPr>
        <w:spacing w:after="0" w:line="360" w:lineRule="auto"/>
        <w:jc w:val="center"/>
        <w:rPr>
          <w:rFonts w:ascii="Times New Roman" w:hAnsi="Times New Roman" w:cs="Times New Roman"/>
          <w:b/>
          <w:sz w:val="24"/>
          <w:szCs w:val="24"/>
        </w:rPr>
      </w:pPr>
      <w:r w:rsidRPr="00911DF2">
        <w:rPr>
          <w:rFonts w:ascii="Times New Roman" w:hAnsi="Times New Roman" w:cs="Times New Roman"/>
          <w:b/>
          <w:sz w:val="24"/>
          <w:szCs w:val="24"/>
        </w:rPr>
        <w:t>18.01.3</w:t>
      </w:r>
      <w:r w:rsidR="00911DF2">
        <w:rPr>
          <w:rFonts w:ascii="Times New Roman" w:hAnsi="Times New Roman" w:cs="Times New Roman"/>
          <w:b/>
          <w:sz w:val="24"/>
          <w:szCs w:val="24"/>
        </w:rPr>
        <w:t>4</w:t>
      </w:r>
      <w:r w:rsidRPr="00911DF2">
        <w:rPr>
          <w:rFonts w:ascii="Times New Roman" w:hAnsi="Times New Roman" w:cs="Times New Roman"/>
          <w:b/>
          <w:sz w:val="24"/>
          <w:szCs w:val="24"/>
        </w:rPr>
        <w:t xml:space="preserve"> Лаборант по контролю качества сырья, реактивов, промежуточных продуктов, готовой продукции, отходов производства </w:t>
      </w:r>
    </w:p>
    <w:p w:rsidR="00F40F98" w:rsidRDefault="00F40F98" w:rsidP="00F40F98">
      <w:pPr>
        <w:jc w:val="center"/>
        <w:rPr>
          <w:rFonts w:ascii="Times New Roman" w:hAnsi="Times New Roman" w:cs="Times New Roman"/>
          <w:b/>
          <w:sz w:val="24"/>
          <w:szCs w:val="24"/>
        </w:rPr>
      </w:pPr>
    </w:p>
    <w:p w:rsidR="00911DF2" w:rsidRDefault="00911DF2" w:rsidP="00F40F98">
      <w:pPr>
        <w:jc w:val="center"/>
        <w:rPr>
          <w:rFonts w:ascii="Times New Roman" w:hAnsi="Times New Roman" w:cs="Times New Roman"/>
          <w:b/>
          <w:sz w:val="24"/>
          <w:szCs w:val="24"/>
        </w:rPr>
      </w:pPr>
    </w:p>
    <w:p w:rsidR="00911DF2" w:rsidRDefault="00911DF2" w:rsidP="00F40F98">
      <w:pPr>
        <w:jc w:val="center"/>
        <w:rPr>
          <w:rFonts w:ascii="Times New Roman" w:hAnsi="Times New Roman" w:cs="Times New Roman"/>
          <w:b/>
          <w:sz w:val="24"/>
          <w:szCs w:val="24"/>
        </w:rPr>
      </w:pPr>
    </w:p>
    <w:p w:rsidR="00911DF2" w:rsidRDefault="00911DF2" w:rsidP="00F40F98">
      <w:pPr>
        <w:jc w:val="center"/>
        <w:rPr>
          <w:rFonts w:ascii="Times New Roman" w:hAnsi="Times New Roman" w:cs="Times New Roman"/>
          <w:b/>
          <w:sz w:val="24"/>
          <w:szCs w:val="24"/>
        </w:rPr>
      </w:pPr>
    </w:p>
    <w:p w:rsidR="00911DF2" w:rsidRDefault="00911DF2" w:rsidP="00F40F98">
      <w:pPr>
        <w:jc w:val="center"/>
        <w:rPr>
          <w:rFonts w:ascii="Times New Roman" w:hAnsi="Times New Roman" w:cs="Times New Roman"/>
          <w:b/>
          <w:sz w:val="24"/>
          <w:szCs w:val="24"/>
        </w:rPr>
      </w:pPr>
    </w:p>
    <w:p w:rsidR="00911DF2" w:rsidRDefault="00911DF2" w:rsidP="00F40F98">
      <w:pPr>
        <w:jc w:val="center"/>
        <w:rPr>
          <w:rFonts w:ascii="Times New Roman" w:hAnsi="Times New Roman"/>
          <w:bCs/>
          <w:iCs/>
          <w:sz w:val="28"/>
          <w:szCs w:val="28"/>
        </w:rPr>
      </w:pPr>
    </w:p>
    <w:p w:rsidR="00F40F98" w:rsidRDefault="00F40F98" w:rsidP="00F40F98">
      <w:pPr>
        <w:jc w:val="center"/>
        <w:rPr>
          <w:rFonts w:ascii="Times New Roman" w:hAnsi="Times New Roman"/>
          <w:bCs/>
          <w:iCs/>
          <w:sz w:val="28"/>
          <w:szCs w:val="28"/>
        </w:rPr>
      </w:pPr>
    </w:p>
    <w:p w:rsidR="00635372" w:rsidRDefault="00635372" w:rsidP="00F40F98">
      <w:pPr>
        <w:jc w:val="center"/>
        <w:rPr>
          <w:rFonts w:ascii="Times New Roman" w:hAnsi="Times New Roman"/>
          <w:bCs/>
          <w:iCs/>
          <w:sz w:val="28"/>
          <w:szCs w:val="28"/>
        </w:rPr>
      </w:pPr>
    </w:p>
    <w:p w:rsidR="00DA29CF" w:rsidRDefault="00DA29CF" w:rsidP="00F40F98">
      <w:pPr>
        <w:jc w:val="center"/>
        <w:rPr>
          <w:rFonts w:ascii="Times New Roman" w:hAnsi="Times New Roman"/>
          <w:bCs/>
          <w:iCs/>
          <w:sz w:val="28"/>
          <w:szCs w:val="28"/>
        </w:rPr>
      </w:pPr>
    </w:p>
    <w:p w:rsidR="00F40F98" w:rsidRDefault="00F40F98" w:rsidP="00F40F98">
      <w:pPr>
        <w:rPr>
          <w:rFonts w:ascii="Times New Roman" w:hAnsi="Times New Roman"/>
          <w:bCs/>
          <w:iCs/>
          <w:sz w:val="28"/>
          <w:szCs w:val="28"/>
        </w:rPr>
      </w:pPr>
    </w:p>
    <w:p w:rsidR="00F40F98" w:rsidRPr="0049011A" w:rsidRDefault="00B976BA" w:rsidP="00F40F98">
      <w:pPr>
        <w:jc w:val="center"/>
        <w:rPr>
          <w:rFonts w:ascii="Times New Roman" w:hAnsi="Times New Roman"/>
          <w:sz w:val="24"/>
          <w:szCs w:val="24"/>
        </w:rPr>
      </w:pPr>
      <w:r w:rsidRPr="0049011A">
        <w:rPr>
          <w:rFonts w:ascii="Times New Roman" w:hAnsi="Times New Roman"/>
          <w:sz w:val="24"/>
          <w:szCs w:val="24"/>
        </w:rPr>
        <w:t xml:space="preserve">Калуга </w:t>
      </w:r>
      <w:r w:rsidR="00DD702B" w:rsidRPr="0049011A">
        <w:rPr>
          <w:rFonts w:ascii="Times New Roman" w:hAnsi="Times New Roman"/>
          <w:sz w:val="24"/>
          <w:szCs w:val="24"/>
        </w:rPr>
        <w:t>202</w:t>
      </w:r>
      <w:r w:rsidR="00911DF2">
        <w:rPr>
          <w:rFonts w:ascii="Times New Roman" w:hAnsi="Times New Roman"/>
          <w:sz w:val="24"/>
          <w:szCs w:val="24"/>
        </w:rPr>
        <w:t>5</w:t>
      </w:r>
    </w:p>
    <w:p w:rsidR="00742FDF" w:rsidRDefault="0049011A" w:rsidP="00911DF2">
      <w:pPr>
        <w:spacing w:line="259" w:lineRule="auto"/>
        <w:rPr>
          <w:rFonts w:ascii="Times New Roman" w:eastAsia="Times New Roman" w:hAnsi="Times New Roman" w:cs="Times New Roman"/>
          <w:b/>
          <w:i/>
          <w:sz w:val="24"/>
          <w:szCs w:val="24"/>
          <w:u w:val="single"/>
          <w:lang w:eastAsia="ru-RU"/>
        </w:rPr>
      </w:pPr>
      <w:r>
        <w:rPr>
          <w:rFonts w:ascii="Times New Roman" w:hAnsi="Times New Roman"/>
          <w:b/>
          <w:sz w:val="24"/>
          <w:szCs w:val="24"/>
        </w:rPr>
        <w:br w:type="page"/>
      </w:r>
      <w:bookmarkStart w:id="0" w:name="_Hlk96002302"/>
      <w:bookmarkStart w:id="1" w:name="_Hlk95990822"/>
    </w:p>
    <w:p w:rsidR="002D2A44" w:rsidRDefault="002D2A44" w:rsidP="00094EB1">
      <w:pPr>
        <w:spacing w:after="200" w:line="276" w:lineRule="auto"/>
        <w:rPr>
          <w:rFonts w:ascii="Times New Roman" w:eastAsia="Times New Roman" w:hAnsi="Times New Roman" w:cs="Times New Roman"/>
          <w:b/>
          <w:i/>
          <w:sz w:val="24"/>
          <w:szCs w:val="24"/>
          <w:u w:val="single"/>
          <w:lang w:eastAsia="ru-RU"/>
        </w:rPr>
      </w:pPr>
    </w:p>
    <w:p w:rsidR="00F40F98" w:rsidRPr="00DD702B" w:rsidRDefault="00F40F98" w:rsidP="00F40F98">
      <w:pPr>
        <w:spacing w:after="200" w:line="276" w:lineRule="auto"/>
        <w:jc w:val="center"/>
        <w:rPr>
          <w:rFonts w:ascii="Times New Roman" w:eastAsia="Times New Roman" w:hAnsi="Times New Roman" w:cs="Times New Roman"/>
          <w:b/>
          <w:iCs/>
          <w:sz w:val="24"/>
          <w:szCs w:val="28"/>
          <w:lang w:eastAsia="ru-RU"/>
        </w:rPr>
      </w:pPr>
      <w:r w:rsidRPr="00DD702B">
        <w:rPr>
          <w:rFonts w:ascii="Times New Roman" w:eastAsia="Times New Roman" w:hAnsi="Times New Roman" w:cs="Times New Roman"/>
          <w:b/>
          <w:iCs/>
          <w:sz w:val="24"/>
          <w:szCs w:val="28"/>
          <w:lang w:eastAsia="ru-RU"/>
        </w:rPr>
        <w:t>СОДЕРЖАНИЕ</w:t>
      </w:r>
    </w:p>
    <w:p w:rsidR="00F40F98" w:rsidRPr="00DD702B" w:rsidRDefault="00F40F98" w:rsidP="00F40F98">
      <w:pPr>
        <w:spacing w:after="200" w:line="276" w:lineRule="auto"/>
        <w:jc w:val="center"/>
        <w:rPr>
          <w:rFonts w:ascii="Times New Roman" w:eastAsia="Times New Roman" w:hAnsi="Times New Roman" w:cs="Times New Roman"/>
          <w:b/>
          <w:iCs/>
          <w:sz w:val="24"/>
          <w:szCs w:val="28"/>
          <w:lang w:eastAsia="ru-RU"/>
        </w:rPr>
      </w:pPr>
    </w:p>
    <w:bookmarkEnd w:id="0"/>
    <w:tbl>
      <w:tblPr>
        <w:tblW w:w="10314" w:type="dxa"/>
        <w:tblLook w:val="04A0" w:firstRow="1" w:lastRow="0" w:firstColumn="1" w:lastColumn="0" w:noHBand="0" w:noVBand="1"/>
      </w:tblPr>
      <w:tblGrid>
        <w:gridCol w:w="738"/>
        <w:gridCol w:w="8868"/>
        <w:gridCol w:w="708"/>
      </w:tblGrid>
      <w:tr w:rsidR="00A16B4B" w:rsidRPr="00DD702B" w:rsidTr="0049011A">
        <w:tc>
          <w:tcPr>
            <w:tcW w:w="738" w:type="dxa"/>
          </w:tcPr>
          <w:p w:rsidR="00A16B4B" w:rsidRPr="00DD702B" w:rsidRDefault="00A16B4B" w:rsidP="00A16B4B">
            <w:pPr>
              <w:spacing w:line="240" w:lineRule="auto"/>
              <w:rPr>
                <w:rFonts w:ascii="Times New Roman" w:hAnsi="Times New Roman" w:cs="Times New Roman"/>
                <w:bCs/>
                <w:sz w:val="24"/>
                <w:szCs w:val="28"/>
                <w:lang w:eastAsia="ru-RU"/>
              </w:rPr>
            </w:pPr>
          </w:p>
        </w:tc>
        <w:tc>
          <w:tcPr>
            <w:tcW w:w="8868" w:type="dxa"/>
          </w:tcPr>
          <w:p w:rsidR="00A16B4B" w:rsidRPr="00DD702B" w:rsidRDefault="00A16B4B" w:rsidP="00A16B4B">
            <w:pPr>
              <w:spacing w:line="240" w:lineRule="auto"/>
              <w:ind w:right="-2029"/>
              <w:rPr>
                <w:rFonts w:ascii="Times New Roman" w:hAnsi="Times New Roman" w:cs="Times New Roman"/>
                <w:b/>
                <w:sz w:val="24"/>
                <w:szCs w:val="28"/>
                <w:lang w:eastAsia="ru-RU"/>
              </w:rPr>
            </w:pPr>
            <w:r w:rsidRPr="00DD702B">
              <w:rPr>
                <w:rFonts w:ascii="Times New Roman" w:hAnsi="Times New Roman" w:cs="Times New Roman"/>
                <w:b/>
                <w:sz w:val="24"/>
                <w:szCs w:val="28"/>
                <w:lang w:eastAsia="ru-RU"/>
              </w:rPr>
              <w:t>ПОЯСНИТЕЛЬНАЯ ЗАПИСКА</w:t>
            </w:r>
          </w:p>
        </w:tc>
        <w:tc>
          <w:tcPr>
            <w:tcW w:w="708" w:type="dxa"/>
          </w:tcPr>
          <w:p w:rsidR="00A16B4B" w:rsidRPr="00DD702B" w:rsidRDefault="00A16B4B" w:rsidP="00A16B4B">
            <w:pPr>
              <w:spacing w:line="240" w:lineRule="auto"/>
              <w:jc w:val="center"/>
              <w:rPr>
                <w:rFonts w:ascii="Times New Roman" w:hAnsi="Times New Roman" w:cs="Times New Roman"/>
                <w:b/>
                <w:sz w:val="24"/>
                <w:szCs w:val="28"/>
                <w:lang w:eastAsia="ru-RU"/>
              </w:rPr>
            </w:pPr>
          </w:p>
        </w:tc>
      </w:tr>
      <w:tr w:rsidR="009D1046" w:rsidRPr="00DD702B" w:rsidTr="0049011A">
        <w:tc>
          <w:tcPr>
            <w:tcW w:w="738" w:type="dxa"/>
          </w:tcPr>
          <w:p w:rsidR="009D1046" w:rsidRPr="00DD702B" w:rsidRDefault="009D1046" w:rsidP="009D1046">
            <w:pPr>
              <w:spacing w:line="240" w:lineRule="auto"/>
              <w:rPr>
                <w:rFonts w:ascii="Times New Roman" w:hAnsi="Times New Roman" w:cs="Times New Roman"/>
                <w:bCs/>
                <w:sz w:val="24"/>
                <w:szCs w:val="28"/>
                <w:lang w:eastAsia="ru-RU"/>
              </w:rPr>
            </w:pPr>
            <w:r w:rsidRPr="00DD702B">
              <w:rPr>
                <w:rFonts w:ascii="Times New Roman" w:hAnsi="Times New Roman" w:cs="Times New Roman"/>
                <w:bCs/>
                <w:sz w:val="24"/>
                <w:szCs w:val="28"/>
                <w:lang w:eastAsia="ru-RU"/>
              </w:rPr>
              <w:t>1.</w:t>
            </w:r>
          </w:p>
        </w:tc>
        <w:tc>
          <w:tcPr>
            <w:tcW w:w="8868" w:type="dxa"/>
          </w:tcPr>
          <w:p w:rsidR="0049011A" w:rsidRDefault="009D1046" w:rsidP="009D1046">
            <w:pPr>
              <w:spacing w:line="240" w:lineRule="auto"/>
              <w:ind w:right="-2029"/>
              <w:rPr>
                <w:rFonts w:ascii="Times New Roman" w:hAnsi="Times New Roman" w:cs="Times New Roman"/>
                <w:b/>
                <w:sz w:val="24"/>
                <w:szCs w:val="28"/>
                <w:lang w:eastAsia="ru-RU"/>
              </w:rPr>
            </w:pPr>
            <w:r w:rsidRPr="00DD702B">
              <w:rPr>
                <w:rFonts w:ascii="Times New Roman" w:hAnsi="Times New Roman" w:cs="Times New Roman"/>
                <w:b/>
                <w:sz w:val="24"/>
                <w:szCs w:val="28"/>
                <w:lang w:eastAsia="ru-RU"/>
              </w:rPr>
              <w:t xml:space="preserve">ОБЩАЯ ХАРАКТЕРИСТИКА РАБОЧЕЙ ПРОГРАММЫ УЧЕБНОЙ </w:t>
            </w:r>
          </w:p>
          <w:p w:rsidR="009D1046" w:rsidRPr="00DD702B" w:rsidRDefault="009D1046" w:rsidP="009D1046">
            <w:pPr>
              <w:spacing w:line="240" w:lineRule="auto"/>
              <w:ind w:right="-2029"/>
              <w:rPr>
                <w:rFonts w:ascii="Times New Roman" w:hAnsi="Times New Roman" w:cs="Times New Roman"/>
                <w:bCs/>
                <w:sz w:val="24"/>
                <w:szCs w:val="28"/>
                <w:lang w:eastAsia="ru-RU"/>
              </w:rPr>
            </w:pPr>
            <w:r w:rsidRPr="00DD702B">
              <w:rPr>
                <w:rFonts w:ascii="Times New Roman" w:hAnsi="Times New Roman" w:cs="Times New Roman"/>
                <w:b/>
                <w:sz w:val="24"/>
                <w:szCs w:val="28"/>
                <w:lang w:eastAsia="ru-RU"/>
              </w:rPr>
              <w:t>ДИСЦИПЛИНЫ</w:t>
            </w:r>
          </w:p>
        </w:tc>
        <w:tc>
          <w:tcPr>
            <w:tcW w:w="708" w:type="dxa"/>
          </w:tcPr>
          <w:p w:rsidR="009D1046" w:rsidRPr="00DD702B" w:rsidRDefault="009D1046" w:rsidP="009D1046">
            <w:pPr>
              <w:spacing w:line="240" w:lineRule="auto"/>
              <w:jc w:val="center"/>
              <w:rPr>
                <w:rFonts w:ascii="Times New Roman" w:hAnsi="Times New Roman" w:cs="Times New Roman"/>
                <w:b/>
                <w:sz w:val="24"/>
                <w:szCs w:val="28"/>
                <w:lang w:eastAsia="ru-RU"/>
              </w:rPr>
            </w:pPr>
          </w:p>
        </w:tc>
      </w:tr>
      <w:tr w:rsidR="009D1046" w:rsidRPr="00DD702B" w:rsidTr="0049011A">
        <w:tc>
          <w:tcPr>
            <w:tcW w:w="738" w:type="dxa"/>
          </w:tcPr>
          <w:p w:rsidR="009D1046" w:rsidRPr="00DD702B" w:rsidRDefault="009D1046" w:rsidP="009D1046">
            <w:pPr>
              <w:spacing w:line="240" w:lineRule="auto"/>
              <w:rPr>
                <w:rFonts w:ascii="Times New Roman" w:hAnsi="Times New Roman" w:cs="Times New Roman"/>
                <w:bCs/>
                <w:sz w:val="24"/>
                <w:szCs w:val="28"/>
                <w:lang w:eastAsia="ru-RU"/>
              </w:rPr>
            </w:pPr>
            <w:bookmarkStart w:id="2" w:name="_Hlk87379534"/>
            <w:r w:rsidRPr="00DD702B">
              <w:rPr>
                <w:rFonts w:ascii="Times New Roman" w:hAnsi="Times New Roman" w:cs="Times New Roman"/>
                <w:bCs/>
                <w:sz w:val="24"/>
                <w:szCs w:val="28"/>
                <w:lang w:eastAsia="ru-RU"/>
              </w:rPr>
              <w:t>2.</w:t>
            </w:r>
          </w:p>
        </w:tc>
        <w:tc>
          <w:tcPr>
            <w:tcW w:w="8868" w:type="dxa"/>
          </w:tcPr>
          <w:p w:rsidR="009D1046" w:rsidRPr="00DD702B" w:rsidRDefault="009D1046" w:rsidP="009D1046">
            <w:pPr>
              <w:spacing w:after="200" w:line="276" w:lineRule="auto"/>
              <w:rPr>
                <w:rFonts w:ascii="Times New Roman" w:hAnsi="Times New Roman" w:cs="Times New Roman"/>
                <w:b/>
                <w:sz w:val="24"/>
                <w:szCs w:val="28"/>
                <w:lang w:eastAsia="ru-RU"/>
              </w:rPr>
            </w:pPr>
            <w:r w:rsidRPr="00DD702B">
              <w:rPr>
                <w:rFonts w:ascii="Times New Roman" w:hAnsi="Times New Roman" w:cs="Times New Roman"/>
                <w:b/>
                <w:sz w:val="24"/>
                <w:szCs w:val="28"/>
                <w:lang w:eastAsia="ru-RU"/>
              </w:rPr>
              <w:t xml:space="preserve">СТРУКТУРА И СОДЕРЖАНИЕ УЧЕБНОЙ ДИСЦИПЛИНЫ </w:t>
            </w:r>
          </w:p>
        </w:tc>
        <w:tc>
          <w:tcPr>
            <w:tcW w:w="708" w:type="dxa"/>
          </w:tcPr>
          <w:p w:rsidR="009D1046" w:rsidRPr="00DD702B" w:rsidRDefault="009D1046" w:rsidP="009D1046">
            <w:pPr>
              <w:spacing w:line="240" w:lineRule="auto"/>
              <w:jc w:val="center"/>
              <w:rPr>
                <w:rFonts w:ascii="Times New Roman" w:hAnsi="Times New Roman" w:cs="Times New Roman"/>
                <w:b/>
                <w:sz w:val="24"/>
                <w:szCs w:val="28"/>
                <w:lang w:eastAsia="ru-RU"/>
              </w:rPr>
            </w:pPr>
          </w:p>
        </w:tc>
      </w:tr>
      <w:tr w:rsidR="009D1046" w:rsidRPr="00DD702B" w:rsidTr="0049011A">
        <w:tc>
          <w:tcPr>
            <w:tcW w:w="738" w:type="dxa"/>
          </w:tcPr>
          <w:p w:rsidR="009D1046" w:rsidRPr="00DD702B" w:rsidRDefault="009D1046" w:rsidP="009D1046">
            <w:pPr>
              <w:spacing w:line="240" w:lineRule="auto"/>
              <w:rPr>
                <w:rFonts w:ascii="Times New Roman" w:hAnsi="Times New Roman" w:cs="Times New Roman"/>
                <w:bCs/>
                <w:sz w:val="24"/>
                <w:szCs w:val="28"/>
                <w:lang w:eastAsia="ru-RU"/>
              </w:rPr>
            </w:pPr>
            <w:r w:rsidRPr="00DD702B">
              <w:rPr>
                <w:rFonts w:ascii="Times New Roman" w:hAnsi="Times New Roman" w:cs="Times New Roman"/>
                <w:bCs/>
                <w:sz w:val="24"/>
                <w:szCs w:val="28"/>
                <w:lang w:eastAsia="ru-RU"/>
              </w:rPr>
              <w:t>3.</w:t>
            </w:r>
          </w:p>
        </w:tc>
        <w:tc>
          <w:tcPr>
            <w:tcW w:w="8868" w:type="dxa"/>
          </w:tcPr>
          <w:p w:rsidR="009D1046" w:rsidRPr="00DD702B" w:rsidRDefault="009D1046" w:rsidP="009D1046">
            <w:pPr>
              <w:spacing w:line="240" w:lineRule="auto"/>
              <w:rPr>
                <w:rFonts w:ascii="Times New Roman" w:hAnsi="Times New Roman" w:cs="Times New Roman"/>
                <w:bCs/>
                <w:sz w:val="24"/>
                <w:szCs w:val="28"/>
                <w:lang w:eastAsia="ru-RU"/>
              </w:rPr>
            </w:pPr>
            <w:r w:rsidRPr="00DD702B">
              <w:rPr>
                <w:rFonts w:ascii="Times New Roman" w:hAnsi="Times New Roman" w:cs="Times New Roman"/>
                <w:b/>
                <w:sz w:val="24"/>
                <w:szCs w:val="28"/>
                <w:lang w:eastAsia="ru-RU"/>
              </w:rPr>
              <w:t>УСЛОВИЯ РЕАЛИЗАЦИИ УЧЕБНОЙ ДИСЦИПЛИНЫ.</w:t>
            </w:r>
          </w:p>
        </w:tc>
        <w:tc>
          <w:tcPr>
            <w:tcW w:w="708" w:type="dxa"/>
          </w:tcPr>
          <w:p w:rsidR="009D1046" w:rsidRPr="00DD702B" w:rsidRDefault="009D1046" w:rsidP="009D1046">
            <w:pPr>
              <w:spacing w:line="240" w:lineRule="auto"/>
              <w:jc w:val="center"/>
              <w:rPr>
                <w:rFonts w:ascii="Times New Roman" w:hAnsi="Times New Roman" w:cs="Times New Roman"/>
                <w:b/>
                <w:sz w:val="24"/>
                <w:szCs w:val="28"/>
                <w:lang w:eastAsia="ru-RU"/>
              </w:rPr>
            </w:pPr>
          </w:p>
        </w:tc>
      </w:tr>
      <w:tr w:rsidR="009D1046" w:rsidRPr="00DD702B" w:rsidTr="0049011A">
        <w:tc>
          <w:tcPr>
            <w:tcW w:w="738" w:type="dxa"/>
          </w:tcPr>
          <w:p w:rsidR="009D1046" w:rsidRPr="00DD702B" w:rsidRDefault="009D1046" w:rsidP="009D1046">
            <w:pPr>
              <w:spacing w:line="240" w:lineRule="auto"/>
              <w:rPr>
                <w:rFonts w:ascii="Times New Roman" w:hAnsi="Times New Roman" w:cs="Times New Roman"/>
                <w:bCs/>
                <w:sz w:val="24"/>
                <w:szCs w:val="28"/>
                <w:lang w:eastAsia="ru-RU"/>
              </w:rPr>
            </w:pPr>
            <w:r w:rsidRPr="00DD702B">
              <w:rPr>
                <w:rFonts w:ascii="Times New Roman" w:hAnsi="Times New Roman" w:cs="Times New Roman"/>
                <w:bCs/>
                <w:sz w:val="24"/>
                <w:szCs w:val="28"/>
                <w:lang w:eastAsia="ru-RU"/>
              </w:rPr>
              <w:t>4.</w:t>
            </w:r>
          </w:p>
        </w:tc>
        <w:tc>
          <w:tcPr>
            <w:tcW w:w="8868" w:type="dxa"/>
          </w:tcPr>
          <w:p w:rsidR="0049011A" w:rsidRDefault="009D1046" w:rsidP="009D1046">
            <w:pPr>
              <w:spacing w:after="200" w:line="276" w:lineRule="auto"/>
              <w:rPr>
                <w:rFonts w:ascii="Times New Roman" w:hAnsi="Times New Roman" w:cs="Times New Roman"/>
                <w:b/>
                <w:sz w:val="24"/>
                <w:szCs w:val="28"/>
                <w:lang w:eastAsia="ru-RU"/>
              </w:rPr>
            </w:pPr>
            <w:r w:rsidRPr="00DD702B">
              <w:rPr>
                <w:rFonts w:ascii="Times New Roman" w:hAnsi="Times New Roman" w:cs="Times New Roman"/>
                <w:b/>
                <w:sz w:val="24"/>
                <w:szCs w:val="28"/>
                <w:lang w:eastAsia="ru-RU"/>
              </w:rPr>
              <w:t xml:space="preserve">КОНТРОЛЬ И ОЦЕНКА РЕЗУЛЬТАТОВ ОСВОЕНИЯ УЧЕБНОЙ </w:t>
            </w:r>
          </w:p>
          <w:p w:rsidR="009D1046" w:rsidRPr="00DD702B" w:rsidRDefault="009D1046" w:rsidP="009D1046">
            <w:pPr>
              <w:spacing w:after="200" w:line="276" w:lineRule="auto"/>
              <w:rPr>
                <w:rFonts w:ascii="Times New Roman" w:hAnsi="Times New Roman" w:cs="Times New Roman"/>
                <w:bCs/>
                <w:sz w:val="24"/>
                <w:szCs w:val="28"/>
                <w:lang w:eastAsia="ru-RU"/>
              </w:rPr>
            </w:pPr>
            <w:r w:rsidRPr="00DD702B">
              <w:rPr>
                <w:rFonts w:ascii="Times New Roman" w:hAnsi="Times New Roman" w:cs="Times New Roman"/>
                <w:b/>
                <w:sz w:val="24"/>
                <w:szCs w:val="28"/>
                <w:lang w:eastAsia="ru-RU"/>
              </w:rPr>
              <w:t>ДИСЦИПЛИНЫ</w:t>
            </w:r>
          </w:p>
        </w:tc>
        <w:tc>
          <w:tcPr>
            <w:tcW w:w="708" w:type="dxa"/>
          </w:tcPr>
          <w:p w:rsidR="009D1046" w:rsidRPr="00DD702B" w:rsidRDefault="009D1046" w:rsidP="009D1046">
            <w:pPr>
              <w:spacing w:line="240" w:lineRule="auto"/>
              <w:jc w:val="center"/>
              <w:rPr>
                <w:rFonts w:ascii="Times New Roman" w:hAnsi="Times New Roman" w:cs="Times New Roman"/>
                <w:b/>
                <w:sz w:val="24"/>
                <w:szCs w:val="28"/>
                <w:lang w:eastAsia="ru-RU"/>
              </w:rPr>
            </w:pPr>
          </w:p>
        </w:tc>
      </w:tr>
      <w:bookmarkEnd w:id="2"/>
    </w:tbl>
    <w:p w:rsidR="00F40F98" w:rsidRDefault="00F40F98" w:rsidP="00F40F9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i/>
          <w:u w:val="single"/>
          <w:lang w:eastAsia="ru-RU"/>
        </w:rPr>
        <w:br w:type="page"/>
      </w:r>
      <w:bookmarkEnd w:id="1"/>
    </w:p>
    <w:p w:rsidR="00684D43" w:rsidRPr="00742FDF" w:rsidRDefault="00684D43" w:rsidP="00A16B4B">
      <w:pPr>
        <w:jc w:val="center"/>
        <w:rPr>
          <w:rFonts w:ascii="Times New Roman" w:hAnsi="Times New Roman" w:cs="Times New Roman"/>
          <w:b/>
          <w:sz w:val="32"/>
          <w:szCs w:val="32"/>
        </w:rPr>
      </w:pPr>
      <w:r w:rsidRPr="00742FDF">
        <w:rPr>
          <w:rFonts w:ascii="Times New Roman" w:hAnsi="Times New Roman" w:cs="Times New Roman"/>
          <w:b/>
          <w:sz w:val="32"/>
          <w:szCs w:val="32"/>
        </w:rPr>
        <w:lastRenderedPageBreak/>
        <w:t>Пояснительная записка</w:t>
      </w:r>
    </w:p>
    <w:p w:rsidR="00684D43" w:rsidRPr="00DD702B" w:rsidRDefault="00684D43" w:rsidP="00420A27">
      <w:pPr>
        <w:spacing w:after="0" w:line="240" w:lineRule="auto"/>
        <w:ind w:firstLine="708"/>
        <w:jc w:val="both"/>
        <w:rPr>
          <w:rFonts w:ascii="Times New Roman" w:hAnsi="Times New Roman" w:cs="Times New Roman"/>
          <w:sz w:val="24"/>
        </w:rPr>
      </w:pPr>
      <w:r w:rsidRPr="00DD702B">
        <w:rPr>
          <w:rFonts w:ascii="Times New Roman" w:hAnsi="Times New Roman" w:cs="Times New Roman"/>
          <w:sz w:val="24"/>
        </w:rPr>
        <w:t>Изучение дисциплины «Литература» основывается на знаниях, умениях и навыках, полученных студентами в общеобразовательной школе. Наиболее тесно дисциплина «Литература» связана с дисциплиной «Русский язык». Взаимосвязь этих дисциплин на занятиях помогает студентам глубже понимать литературные произведения, расширяет их общий кругозор, прививает им любовь к родному языку, развивает их речь, эстетический вкус, обогащает духовный мир. На занятиях, помимо обсуждения историко-литературных и эстетических проблем, передачи содержания в целом и его частей, студенты расширяют свой лексический и фразеологический запас, свои представления о разговорно-бытовом, художественно-эмоциональном, публицистическом, официально-деловом, научном стилях речи, совершенствуют навыки стилистического анализа, внимательно наблюдают за словоупотреблением писателя, особенностями языка действующих лиц произведения, за правильным использованием словарного запаса, морфологических форм, синтаксических конструкций, оборотов, осваивают различные изобразительные и выразительные средства языка, овладевают умением отбирать нужные сведения на тему сочинения, организованно, логически мыслить, занимаются редактированием, самопроверкой письменных работ. В процессе этой работы они устраняют пробелы в орфографических, пунктуационных и речевых навыках.</w:t>
      </w:r>
      <w:r w:rsidR="00F20DB7">
        <w:rPr>
          <w:rFonts w:ascii="Times New Roman" w:hAnsi="Times New Roman" w:cs="Times New Roman"/>
          <w:sz w:val="24"/>
        </w:rPr>
        <w:t xml:space="preserve"> </w:t>
      </w:r>
      <w:r w:rsidRPr="00DD702B">
        <w:rPr>
          <w:rFonts w:ascii="Times New Roman" w:hAnsi="Times New Roman" w:cs="Times New Roman"/>
          <w:sz w:val="24"/>
        </w:rPr>
        <w:t xml:space="preserve">Изучение программного материала должно обеспечить необходимое для активной производственной и общественной деятельности владение студентами литературой, приобщить их к культуре русского народа, а также и мировой культуре. </w:t>
      </w:r>
    </w:p>
    <w:p w:rsidR="00684D43" w:rsidRPr="00DD702B" w:rsidRDefault="00684D43" w:rsidP="00A16B4B">
      <w:pPr>
        <w:shd w:val="clear" w:color="auto" w:fill="FFFFFF"/>
        <w:spacing w:after="0" w:line="240" w:lineRule="auto"/>
        <w:ind w:left="29" w:right="67" w:firstLine="710"/>
        <w:jc w:val="both"/>
        <w:rPr>
          <w:rFonts w:ascii="Times New Roman" w:hAnsi="Times New Roman" w:cs="Times New Roman"/>
          <w:sz w:val="24"/>
          <w:szCs w:val="28"/>
        </w:rPr>
      </w:pPr>
      <w:r w:rsidRPr="00DD702B">
        <w:rPr>
          <w:rFonts w:ascii="Times New Roman" w:hAnsi="Times New Roman" w:cs="Times New Roman"/>
          <w:color w:val="000000"/>
          <w:spacing w:val="-1"/>
          <w:sz w:val="24"/>
          <w:szCs w:val="28"/>
        </w:rPr>
        <w:t xml:space="preserve">Программа и при базовом, и при профильном обучении предполагает </w:t>
      </w:r>
      <w:r w:rsidRPr="00DD702B">
        <w:rPr>
          <w:rFonts w:ascii="Times New Roman" w:hAnsi="Times New Roman" w:cs="Times New Roman"/>
          <w:color w:val="000000"/>
          <w:spacing w:val="3"/>
          <w:sz w:val="24"/>
          <w:szCs w:val="28"/>
        </w:rPr>
        <w:t xml:space="preserve">дифференциацию уровней достижения учащимися поставленных целей. </w:t>
      </w:r>
      <w:r w:rsidRPr="00DD702B">
        <w:rPr>
          <w:rFonts w:ascii="Times New Roman" w:hAnsi="Times New Roman" w:cs="Times New Roman"/>
          <w:color w:val="000000"/>
          <w:spacing w:val="1"/>
          <w:sz w:val="24"/>
          <w:szCs w:val="28"/>
        </w:rPr>
        <w:t>Так, уровень функциональной грамотности может быть достигнут как в освоении наиболее распространенных литературных понятий и практиче</w:t>
      </w:r>
      <w:r w:rsidRPr="00DD702B">
        <w:rPr>
          <w:rFonts w:ascii="Times New Roman" w:hAnsi="Times New Roman" w:cs="Times New Roman"/>
          <w:color w:val="000000"/>
          <w:spacing w:val="2"/>
          <w:sz w:val="24"/>
          <w:szCs w:val="28"/>
        </w:rPr>
        <w:t xml:space="preserve">ски полезных знаний при чтении произведений русской литературы, так и </w:t>
      </w:r>
      <w:r w:rsidRPr="00DD702B">
        <w:rPr>
          <w:rFonts w:ascii="Times New Roman" w:hAnsi="Times New Roman" w:cs="Times New Roman"/>
          <w:color w:val="000000"/>
          <w:spacing w:val="1"/>
          <w:sz w:val="24"/>
          <w:szCs w:val="28"/>
        </w:rPr>
        <w:t xml:space="preserve">в овладении способами грамотного выражения своих мыслей устно и </w:t>
      </w:r>
      <w:r w:rsidRPr="00DD702B">
        <w:rPr>
          <w:rFonts w:ascii="Times New Roman" w:hAnsi="Times New Roman" w:cs="Times New Roman"/>
          <w:color w:val="000000"/>
          <w:sz w:val="24"/>
          <w:szCs w:val="28"/>
        </w:rPr>
        <w:t>письменно, в освоении навыков общения с другими людьми. На уровне оз</w:t>
      </w:r>
      <w:r w:rsidRPr="00DD702B">
        <w:rPr>
          <w:rFonts w:ascii="Times New Roman" w:hAnsi="Times New Roman" w:cs="Times New Roman"/>
          <w:color w:val="000000"/>
          <w:spacing w:val="1"/>
          <w:sz w:val="24"/>
          <w:szCs w:val="28"/>
        </w:rPr>
        <w:t>накомления осваиваются такие элементы содержания, как фундаменталь</w:t>
      </w:r>
      <w:r w:rsidRPr="00DD702B">
        <w:rPr>
          <w:rFonts w:ascii="Times New Roman" w:hAnsi="Times New Roman" w:cs="Times New Roman"/>
          <w:color w:val="000000"/>
          <w:sz w:val="24"/>
          <w:szCs w:val="28"/>
        </w:rPr>
        <w:t>ные идеи и ценности, образующие основу человеческой культуры и обес</w:t>
      </w:r>
      <w:r w:rsidRPr="00DD702B">
        <w:rPr>
          <w:rFonts w:ascii="Times New Roman" w:hAnsi="Times New Roman" w:cs="Times New Roman"/>
          <w:color w:val="000000"/>
          <w:spacing w:val="1"/>
          <w:sz w:val="24"/>
          <w:szCs w:val="28"/>
        </w:rPr>
        <w:t xml:space="preserve">печивающие миропонимание и мировоззрение человека, включенного в </w:t>
      </w:r>
      <w:r w:rsidRPr="00DD702B">
        <w:rPr>
          <w:rFonts w:ascii="Times New Roman" w:hAnsi="Times New Roman" w:cs="Times New Roman"/>
          <w:color w:val="000000"/>
          <w:sz w:val="24"/>
          <w:szCs w:val="28"/>
        </w:rPr>
        <w:t>современную общественную культуру.</w:t>
      </w:r>
    </w:p>
    <w:p w:rsidR="00684D43" w:rsidRPr="00DD702B" w:rsidRDefault="00684D43" w:rsidP="00A16B4B">
      <w:pPr>
        <w:shd w:val="clear" w:color="auto" w:fill="FFFFFF"/>
        <w:spacing w:after="0" w:line="240" w:lineRule="auto"/>
        <w:ind w:left="180" w:firstLine="720"/>
        <w:jc w:val="both"/>
        <w:rPr>
          <w:rFonts w:ascii="Times New Roman" w:hAnsi="Times New Roman" w:cs="Times New Roman"/>
          <w:sz w:val="24"/>
          <w:szCs w:val="28"/>
        </w:rPr>
      </w:pPr>
      <w:r w:rsidRPr="00DD702B">
        <w:rPr>
          <w:rFonts w:ascii="Times New Roman" w:hAnsi="Times New Roman" w:cs="Times New Roman"/>
          <w:sz w:val="24"/>
          <w:szCs w:val="28"/>
        </w:rPr>
        <w:t xml:space="preserve">В связи с тем, что в основу российской образовательной политики на современном этапе положен компетентностный подход к образованию, которое ориентируется на развитие личности, культуры мышления, аналитической рефлексии, самостоятельности и ответственности за принятие решений, в преподавании необходимо использовать образовательные технологии, которые способствуют формированию ключевых компетенций: познавательной, самообразовательной, личностной, информационной, социальной, коммуникативной. Главное для выпускника СПО - </w:t>
      </w:r>
      <w:r w:rsidRPr="00DD702B">
        <w:rPr>
          <w:rFonts w:ascii="Times New Roman" w:hAnsi="Times New Roman" w:cs="Times New Roman"/>
          <w:b/>
          <w:sz w:val="24"/>
        </w:rPr>
        <w:t xml:space="preserve">использовать приобретенные знания и умения в практической и профессиональной деятельности, повседневной жизни. </w:t>
      </w:r>
      <w:r w:rsidRPr="00DD702B">
        <w:rPr>
          <w:rFonts w:ascii="Times New Roman" w:hAnsi="Times New Roman" w:cs="Times New Roman"/>
          <w:sz w:val="24"/>
          <w:szCs w:val="28"/>
        </w:rPr>
        <w:t>Таким образом, на занятиях по литературе очень важно создать условия для формирования общих компетенций (по ФГОС СПО).</w:t>
      </w:r>
    </w:p>
    <w:p w:rsidR="00684D43" w:rsidRPr="00DD702B" w:rsidRDefault="00684D43" w:rsidP="00A16B4B">
      <w:pPr>
        <w:spacing w:after="0" w:line="240" w:lineRule="auto"/>
        <w:ind w:left="180" w:firstLine="708"/>
        <w:jc w:val="both"/>
        <w:rPr>
          <w:rFonts w:ascii="Times New Roman" w:hAnsi="Times New Roman" w:cs="Times New Roman"/>
          <w:sz w:val="24"/>
        </w:rPr>
      </w:pPr>
      <w:r w:rsidRPr="00DD702B">
        <w:rPr>
          <w:rFonts w:ascii="Times New Roman" w:hAnsi="Times New Roman" w:cs="Times New Roman"/>
          <w:sz w:val="24"/>
        </w:rPr>
        <w:t xml:space="preserve">Изучение материала ведется в форме, доступной пониманию студентов. При изучении дисциплины необходимо активизировать мыслительную деятельность студентов, вырабатывать у них умения и навыки самостоятельной работы над учебным материалом дисциплины. </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xml:space="preserve">Деятельность преподавателя направлена на </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организацию исследовательской работы студентов;</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обучение приемам составления плана, тезисов, конспекта;</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обучение умению устно и письменно передавать содержание текста в сжатом или развернутом виде;</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обучение владению монологической и диалогической речью, умению перефразировать мысль, выбору и использованию выразительных средств языка в соответствии с коммуникативной задачей;</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стимулирование высказывания собственных мыслей;</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создание проблемных ситуаций;</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lastRenderedPageBreak/>
        <w:t>- внедрение методов самооценки и взаимопроверки;</w:t>
      </w:r>
    </w:p>
    <w:p w:rsidR="00684D43" w:rsidRPr="00DD702B" w:rsidRDefault="00684D43" w:rsidP="00A16B4B">
      <w:pPr>
        <w:spacing w:after="0" w:line="240" w:lineRule="auto"/>
        <w:ind w:left="708"/>
        <w:jc w:val="both"/>
        <w:rPr>
          <w:rFonts w:ascii="Times New Roman" w:hAnsi="Times New Roman" w:cs="Times New Roman"/>
          <w:sz w:val="24"/>
        </w:rPr>
      </w:pPr>
      <w:r w:rsidRPr="00DD702B">
        <w:rPr>
          <w:rFonts w:ascii="Times New Roman" w:hAnsi="Times New Roman" w:cs="Times New Roman"/>
          <w:sz w:val="24"/>
        </w:rPr>
        <w:t>- организацию работы в группах переменного состава.</w:t>
      </w:r>
    </w:p>
    <w:p w:rsidR="00684D43" w:rsidRPr="00DD702B" w:rsidRDefault="00684D43" w:rsidP="00A16B4B">
      <w:pPr>
        <w:spacing w:after="0" w:line="240" w:lineRule="auto"/>
        <w:ind w:firstLine="720"/>
        <w:jc w:val="both"/>
        <w:rPr>
          <w:rFonts w:ascii="Times New Roman" w:hAnsi="Times New Roman" w:cs="Times New Roman"/>
          <w:sz w:val="24"/>
        </w:rPr>
      </w:pPr>
      <w:r w:rsidRPr="00DD702B">
        <w:rPr>
          <w:rFonts w:ascii="Times New Roman" w:hAnsi="Times New Roman" w:cs="Times New Roman"/>
          <w:sz w:val="24"/>
        </w:rPr>
        <w:t xml:space="preserve">Реализация данной деятельности возможна на основе использования в учебном процессе интерактивных технологий, активных форм и методов обучения, создания системы теоретических и практических видов деятельности студентов. </w:t>
      </w:r>
      <w:r w:rsidRPr="00DD702B">
        <w:rPr>
          <w:rFonts w:ascii="Times New Roman" w:hAnsi="Times New Roman" w:cs="Times New Roman"/>
          <w:sz w:val="24"/>
          <w:szCs w:val="28"/>
        </w:rPr>
        <w:t xml:space="preserve">Так, например, на уроках по изучению драматургических произведений, таких как пьесы А.Н.Островского «Гроза», А.М.Горького «На дне», В.Розова «Гнездо глухаря», А.Вампилова «Утиная охота» возможны ролевые игры (инсценирование). </w:t>
      </w:r>
    </w:p>
    <w:p w:rsidR="00684D43" w:rsidRPr="00DD702B" w:rsidRDefault="00684D43" w:rsidP="00A16B4B">
      <w:pPr>
        <w:spacing w:after="0" w:line="240" w:lineRule="auto"/>
        <w:ind w:firstLine="720"/>
        <w:jc w:val="both"/>
        <w:rPr>
          <w:rFonts w:ascii="Times New Roman" w:hAnsi="Times New Roman" w:cs="Times New Roman"/>
          <w:sz w:val="24"/>
          <w:szCs w:val="28"/>
        </w:rPr>
      </w:pPr>
      <w:r w:rsidRPr="00DD702B">
        <w:rPr>
          <w:rFonts w:ascii="Times New Roman" w:hAnsi="Times New Roman" w:cs="Times New Roman"/>
          <w:sz w:val="24"/>
          <w:szCs w:val="28"/>
        </w:rPr>
        <w:t xml:space="preserve">При изучении обзорных тем, таких как, М.Е. Салтыков-Щедрин «История одного города», М.А.Шолохов «Тихий Дон», произведения современной литературы целесообразно использование мультимедийного оборудования и презентаций студентов, подготовленных заранее по заданиям преподавателя. </w:t>
      </w:r>
    </w:p>
    <w:p w:rsidR="00684D43" w:rsidRPr="00DD702B" w:rsidRDefault="00684D43" w:rsidP="00A16B4B">
      <w:pPr>
        <w:spacing w:after="0" w:line="240" w:lineRule="auto"/>
        <w:ind w:firstLine="540"/>
        <w:jc w:val="both"/>
        <w:rPr>
          <w:rFonts w:ascii="Times New Roman" w:hAnsi="Times New Roman" w:cs="Times New Roman"/>
          <w:sz w:val="24"/>
          <w:szCs w:val="28"/>
        </w:rPr>
      </w:pPr>
      <w:r w:rsidRPr="00DD702B">
        <w:rPr>
          <w:rFonts w:ascii="Times New Roman" w:hAnsi="Times New Roman" w:cs="Times New Roman"/>
          <w:sz w:val="24"/>
          <w:szCs w:val="28"/>
        </w:rPr>
        <w:t>При изучении романа И.С.Тургенева «Отцы и дети», а также пьесы А.М.Горького «На дне», т.е. таких произведений, где герои высказывают противоположные взгляды, возможно использование методов дебатов, дискуссии, «круглого стола». Для этого студенты делятся на небольшие группы, которые получают различные задания. Интересно проведение дебатов после изучения пьесы А.Н.</w:t>
      </w:r>
      <w:r w:rsidR="0049011A">
        <w:rPr>
          <w:rFonts w:ascii="Times New Roman" w:hAnsi="Times New Roman" w:cs="Times New Roman"/>
          <w:sz w:val="24"/>
          <w:szCs w:val="28"/>
        </w:rPr>
        <w:t xml:space="preserve"> </w:t>
      </w:r>
      <w:r w:rsidRPr="00DD702B">
        <w:rPr>
          <w:rFonts w:ascii="Times New Roman" w:hAnsi="Times New Roman" w:cs="Times New Roman"/>
          <w:sz w:val="24"/>
          <w:szCs w:val="28"/>
        </w:rPr>
        <w:t>Островского «Гроза» с привлечением статей Д.Писарева и Н.</w:t>
      </w:r>
      <w:r w:rsidR="0049011A">
        <w:rPr>
          <w:rFonts w:ascii="Times New Roman" w:hAnsi="Times New Roman" w:cs="Times New Roman"/>
          <w:sz w:val="24"/>
          <w:szCs w:val="28"/>
        </w:rPr>
        <w:t xml:space="preserve"> </w:t>
      </w:r>
      <w:r w:rsidRPr="00DD702B">
        <w:rPr>
          <w:rFonts w:ascii="Times New Roman" w:hAnsi="Times New Roman" w:cs="Times New Roman"/>
          <w:sz w:val="24"/>
          <w:szCs w:val="28"/>
        </w:rPr>
        <w:t xml:space="preserve">Добролюбова. </w:t>
      </w:r>
    </w:p>
    <w:p w:rsidR="00684D43" w:rsidRPr="00DD702B" w:rsidRDefault="00684D43" w:rsidP="00684D43">
      <w:pPr>
        <w:spacing w:after="0" w:line="240" w:lineRule="auto"/>
        <w:ind w:firstLine="540"/>
        <w:jc w:val="both"/>
        <w:rPr>
          <w:rFonts w:ascii="Times New Roman" w:hAnsi="Times New Roman" w:cs="Times New Roman"/>
          <w:sz w:val="24"/>
          <w:szCs w:val="28"/>
        </w:rPr>
      </w:pPr>
      <w:r w:rsidRPr="00DD702B">
        <w:rPr>
          <w:rFonts w:ascii="Times New Roman" w:hAnsi="Times New Roman" w:cs="Times New Roman"/>
          <w:sz w:val="24"/>
          <w:szCs w:val="28"/>
        </w:rPr>
        <w:t>При изучении теоретических вопросов, например, «Литература Х</w:t>
      </w:r>
      <w:r w:rsidRPr="00DD702B">
        <w:rPr>
          <w:rFonts w:ascii="Times New Roman" w:hAnsi="Times New Roman" w:cs="Times New Roman"/>
          <w:sz w:val="24"/>
          <w:szCs w:val="28"/>
          <w:lang w:val="en-US"/>
        </w:rPr>
        <w:t>I</w:t>
      </w:r>
      <w:r w:rsidRPr="00DD702B">
        <w:rPr>
          <w:rFonts w:ascii="Times New Roman" w:hAnsi="Times New Roman" w:cs="Times New Roman"/>
          <w:sz w:val="24"/>
          <w:szCs w:val="28"/>
        </w:rPr>
        <w:t>Х века. Введение», можно организовать проблемную беседу, в начале которой выдвигается проблемный вопрос: «П</w:t>
      </w:r>
      <w:r w:rsidRPr="00DD702B">
        <w:rPr>
          <w:rFonts w:ascii="Times New Roman" w:hAnsi="Times New Roman" w:cs="Times New Roman"/>
          <w:iCs/>
          <w:sz w:val="24"/>
          <w:szCs w:val="28"/>
        </w:rPr>
        <w:t xml:space="preserve">очему этот период в развитии отечественной литературы называется классическим? Какие вопросы ставила и решала русская классическая литература? Какие достижения обеспечили ей мировое значение?». </w:t>
      </w:r>
    </w:p>
    <w:p w:rsidR="00684D43" w:rsidRPr="00DD702B" w:rsidRDefault="00684D43" w:rsidP="00684D43">
      <w:pPr>
        <w:spacing w:after="0" w:line="240" w:lineRule="auto"/>
        <w:ind w:firstLine="540"/>
        <w:jc w:val="both"/>
        <w:rPr>
          <w:rFonts w:ascii="Times New Roman" w:hAnsi="Times New Roman" w:cs="Times New Roman"/>
          <w:color w:val="000000"/>
          <w:sz w:val="24"/>
          <w:szCs w:val="28"/>
        </w:rPr>
      </w:pPr>
      <w:r w:rsidRPr="00DD702B">
        <w:rPr>
          <w:rFonts w:ascii="Times New Roman" w:hAnsi="Times New Roman" w:cs="Times New Roman"/>
          <w:color w:val="000000"/>
          <w:sz w:val="24"/>
          <w:szCs w:val="28"/>
        </w:rPr>
        <w:t>В литературе Х</w:t>
      </w:r>
      <w:r w:rsidRPr="00DD702B">
        <w:rPr>
          <w:rFonts w:ascii="Times New Roman" w:hAnsi="Times New Roman" w:cs="Times New Roman"/>
          <w:color w:val="000000"/>
          <w:sz w:val="24"/>
          <w:szCs w:val="28"/>
          <w:lang w:val="en-US"/>
        </w:rPr>
        <w:t>I</w:t>
      </w:r>
      <w:r w:rsidRPr="00DD702B">
        <w:rPr>
          <w:rFonts w:ascii="Times New Roman" w:hAnsi="Times New Roman" w:cs="Times New Roman"/>
          <w:color w:val="000000"/>
          <w:sz w:val="24"/>
          <w:szCs w:val="28"/>
        </w:rPr>
        <w:t>Х века самая значимая и объемная тема – «Жизнь и творчество Л.Н.Толстого», поэтому реализации цели обобщения учебного материала по данной теме может послужить работа над созданием проекта «Памятник Л.Н.Толстому».</w:t>
      </w:r>
    </w:p>
    <w:p w:rsidR="00684D43" w:rsidRPr="00DD702B" w:rsidRDefault="00684D43" w:rsidP="00684D43">
      <w:pPr>
        <w:spacing w:after="0" w:line="240" w:lineRule="auto"/>
        <w:ind w:firstLine="540"/>
        <w:jc w:val="both"/>
        <w:rPr>
          <w:rFonts w:ascii="Times New Roman" w:hAnsi="Times New Roman" w:cs="Times New Roman"/>
          <w:sz w:val="24"/>
          <w:szCs w:val="28"/>
        </w:rPr>
      </w:pPr>
      <w:r w:rsidRPr="00DD702B">
        <w:rPr>
          <w:rFonts w:ascii="Times New Roman" w:hAnsi="Times New Roman" w:cs="Times New Roman"/>
          <w:sz w:val="24"/>
          <w:szCs w:val="28"/>
        </w:rPr>
        <w:t>При изучении поэзии Ф.И.</w:t>
      </w:r>
      <w:r w:rsidR="0049011A">
        <w:rPr>
          <w:rFonts w:ascii="Times New Roman" w:hAnsi="Times New Roman" w:cs="Times New Roman"/>
          <w:sz w:val="24"/>
          <w:szCs w:val="28"/>
        </w:rPr>
        <w:t xml:space="preserve"> </w:t>
      </w:r>
      <w:r w:rsidRPr="00DD702B">
        <w:rPr>
          <w:rFonts w:ascii="Times New Roman" w:hAnsi="Times New Roman" w:cs="Times New Roman"/>
          <w:sz w:val="24"/>
          <w:szCs w:val="28"/>
        </w:rPr>
        <w:t>Тютчева, А.А.</w:t>
      </w:r>
      <w:r w:rsidR="0049011A">
        <w:rPr>
          <w:rFonts w:ascii="Times New Roman" w:hAnsi="Times New Roman" w:cs="Times New Roman"/>
          <w:sz w:val="24"/>
          <w:szCs w:val="28"/>
        </w:rPr>
        <w:t xml:space="preserve"> </w:t>
      </w:r>
      <w:r w:rsidRPr="00DD702B">
        <w:rPr>
          <w:rFonts w:ascii="Times New Roman" w:hAnsi="Times New Roman" w:cs="Times New Roman"/>
          <w:sz w:val="24"/>
          <w:szCs w:val="28"/>
        </w:rPr>
        <w:t>Фета, поэтов Серебряного века, Великой Отечественной войны можно провести уроки-концерты. При изучении поэзии 60-х годов ХХ века при наличии в группе студентов, умеющих играть на музыкальных инструментах и петь, очень интересными могут быть уроки авторской песни.</w:t>
      </w:r>
    </w:p>
    <w:p w:rsidR="00684D43" w:rsidRPr="00DD702B" w:rsidRDefault="00684D43" w:rsidP="00684D43">
      <w:pPr>
        <w:pStyle w:val="Default"/>
        <w:ind w:firstLine="540"/>
        <w:jc w:val="both"/>
        <w:rPr>
          <w:rFonts w:ascii="Times New Roman" w:hAnsi="Times New Roman" w:cs="Times New Roman"/>
          <w:szCs w:val="28"/>
        </w:rPr>
      </w:pPr>
      <w:r w:rsidRPr="00DD702B">
        <w:rPr>
          <w:rFonts w:ascii="Times New Roman" w:hAnsi="Times New Roman" w:cs="Times New Roman"/>
          <w:szCs w:val="28"/>
        </w:rPr>
        <w:t xml:space="preserve">Интересны просмотры фрагментов шедевров советского и русского кинематографа по произведениям писателей 19-20 веков. Такие моменты заставляют учащихся по-новому взглянуть на произведение, визуализация образов героев делает их ближе, понятнее, у студентов появляется желание перечитать произведение, сравнить фильм с текстом. </w:t>
      </w:r>
    </w:p>
    <w:p w:rsidR="00684D43" w:rsidRPr="00DD702B" w:rsidRDefault="00684D43" w:rsidP="00684D43">
      <w:pPr>
        <w:pStyle w:val="Default"/>
        <w:ind w:firstLine="540"/>
        <w:jc w:val="both"/>
        <w:rPr>
          <w:rFonts w:ascii="Times New Roman" w:hAnsi="Times New Roman" w:cs="Times New Roman"/>
          <w:szCs w:val="28"/>
        </w:rPr>
      </w:pPr>
      <w:r w:rsidRPr="00DD702B">
        <w:rPr>
          <w:rFonts w:ascii="Times New Roman" w:hAnsi="Times New Roman" w:cs="Times New Roman"/>
          <w:szCs w:val="28"/>
        </w:rPr>
        <w:t>Возможно использование игровых моментов на определенном этапе урока (начало, середина, конец; знакомство с новым материалом, закрепление знаний, умений, навыков, повторение и систематизация изученного).</w:t>
      </w:r>
    </w:p>
    <w:p w:rsidR="00684D43" w:rsidRPr="00DD702B" w:rsidRDefault="00684D43" w:rsidP="00684D43">
      <w:pPr>
        <w:spacing w:after="0" w:line="240" w:lineRule="auto"/>
        <w:ind w:firstLine="540"/>
        <w:jc w:val="both"/>
        <w:rPr>
          <w:rFonts w:ascii="Times New Roman" w:hAnsi="Times New Roman" w:cs="Times New Roman"/>
          <w:sz w:val="24"/>
          <w:szCs w:val="28"/>
        </w:rPr>
      </w:pPr>
      <w:r w:rsidRPr="00DD702B">
        <w:rPr>
          <w:rFonts w:ascii="Times New Roman" w:hAnsi="Times New Roman" w:cs="Times New Roman"/>
          <w:sz w:val="24"/>
          <w:szCs w:val="28"/>
        </w:rPr>
        <w:t>Во всех данных случаях у студентов формируются коммуникативные качества, умение работать в команде, умение организовывать свою работу, отвечать за результаты своего труда.</w:t>
      </w:r>
    </w:p>
    <w:p w:rsidR="00684D43" w:rsidRPr="00DD702B" w:rsidRDefault="00684D43" w:rsidP="00684D43">
      <w:pPr>
        <w:spacing w:after="0" w:line="240" w:lineRule="auto"/>
        <w:ind w:firstLine="708"/>
        <w:jc w:val="both"/>
        <w:rPr>
          <w:rFonts w:ascii="Times New Roman" w:hAnsi="Times New Roman" w:cs="Times New Roman"/>
          <w:sz w:val="24"/>
        </w:rPr>
      </w:pPr>
      <w:r w:rsidRPr="00DD702B">
        <w:rPr>
          <w:rFonts w:ascii="Times New Roman" w:hAnsi="Times New Roman" w:cs="Times New Roman"/>
          <w:sz w:val="24"/>
        </w:rPr>
        <w:t xml:space="preserve">Первый, второй и третий разделы программы соответствуют основным эпохам развития русской литературы </w:t>
      </w:r>
      <w:r w:rsidRPr="00DD702B">
        <w:rPr>
          <w:rFonts w:ascii="Times New Roman" w:hAnsi="Times New Roman" w:cs="Times New Roman"/>
          <w:sz w:val="24"/>
          <w:lang w:val="en-US"/>
        </w:rPr>
        <w:t>XIX</w:t>
      </w:r>
      <w:r w:rsidRPr="00DD702B">
        <w:rPr>
          <w:rFonts w:ascii="Times New Roman" w:hAnsi="Times New Roman" w:cs="Times New Roman"/>
          <w:sz w:val="24"/>
        </w:rPr>
        <w:t xml:space="preserve"> века, четвертый – одиннадцатый разделы – основным эпохам развития русской литературы ХХ века. Параллельно с изучением произведений художественной литературы рассматриваются историко-литературные сведения, теоретико-литературные понятия, помогающие освоению духовного богатства художественных произведений. Основой литературы как учебной дисциплины являются чтение и изучение художественных произведений. Также важным компонентом содержания литературного образования являются теоретические и историко-литературные знания, знания о языке художественных произведений.  </w:t>
      </w:r>
    </w:p>
    <w:p w:rsidR="00A16B4B" w:rsidRPr="00DD702B" w:rsidRDefault="00684D43"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cs="Times New Roman"/>
          <w:color w:val="000000"/>
          <w:spacing w:val="-1"/>
          <w:sz w:val="24"/>
          <w:szCs w:val="28"/>
        </w:rPr>
        <w:t xml:space="preserve">Рабочая программа содержит профессионально ориентированное содержание, которое направлено на </w:t>
      </w:r>
      <w:r w:rsidRPr="00DD702B">
        <w:rPr>
          <w:rFonts w:ascii="Times New Roman" w:hAnsi="Times New Roman"/>
          <w:sz w:val="24"/>
          <w:szCs w:val="28"/>
          <w:lang w:eastAsia="ru-RU"/>
        </w:rPr>
        <w:t xml:space="preserve">анализ историко- и теоретического литературного контекста художественного произведения и применение его результатов для решения профессиональных задач профессий и специальностей </w:t>
      </w:r>
      <w:r w:rsidR="00A16B4B" w:rsidRPr="00DD702B">
        <w:rPr>
          <w:rFonts w:ascii="Times New Roman" w:hAnsi="Times New Roman"/>
          <w:sz w:val="24"/>
          <w:szCs w:val="28"/>
          <w:lang w:eastAsia="ru-RU"/>
        </w:rPr>
        <w:t xml:space="preserve">естественнонаучного </w:t>
      </w:r>
      <w:r w:rsidRPr="00DD702B">
        <w:rPr>
          <w:rFonts w:ascii="Times New Roman" w:hAnsi="Times New Roman"/>
          <w:sz w:val="24"/>
          <w:szCs w:val="28"/>
          <w:lang w:eastAsia="ru-RU"/>
        </w:rPr>
        <w:t>профиля.</w:t>
      </w:r>
      <w:r w:rsidR="00A16B4B" w:rsidRPr="00DD702B">
        <w:rPr>
          <w:rFonts w:ascii="Times New Roman" w:hAnsi="Times New Roman"/>
          <w:sz w:val="24"/>
          <w:szCs w:val="28"/>
          <w:lang w:eastAsia="ru-RU"/>
        </w:rPr>
        <w:t xml:space="preserve"> Рабочая программа учитывает необходимость проведения занятий по развитию речи, а также виды рубежного контроля: сочинения, кон</w:t>
      </w:r>
      <w:r w:rsidR="00A16B4B" w:rsidRPr="00DD702B">
        <w:rPr>
          <w:rFonts w:ascii="Times New Roman" w:hAnsi="Times New Roman"/>
          <w:sz w:val="24"/>
          <w:szCs w:val="28"/>
          <w:lang w:eastAsia="ru-RU"/>
        </w:rPr>
        <w:lastRenderedPageBreak/>
        <w:t>трольные работы, самостоятельные работы, тест, доклад, реферат, эссе, презентация, проект, семинары. Форма проведения таких занятий и их тематика зависят от поставленных преподавателем целей и задач, а также от уровня подготовленности обучающихся. Эти виды работ тесно связаны с изучением литературного произведения, обеспечивают развитие воображения, образного и логического мышления, способствуют формированию у обучающихся умений анализа и оценки литературных произведений.</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Введение разных видов занятий и заданий исследовательского характера активизирует позицию учащегося – читателя, развивает общие креативные способности.</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При организации учебного процесса используются следующие виды внеаудиторной работы студентов:</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работа с первоисточниками (конспектирование и реферирование</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критических статей и литературоведческих текстов);</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подготовка к семинарским занятиям (домашняя подготовка, занятия в библиотеке, работа с электронными каталогами и Интернет-ресурсы);</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составление текстов для самоконтроля;</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составление библиографических карточек по творчеству писателя;</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подготовка рефератов;</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w:t>
      </w:r>
      <w:r w:rsidRPr="00DD702B">
        <w:rPr>
          <w:rFonts w:ascii="Times New Roman" w:hAnsi="Times New Roman"/>
          <w:sz w:val="24"/>
          <w:szCs w:val="28"/>
          <w:lang w:eastAsia="ru-RU"/>
        </w:rPr>
        <w:tab/>
        <w:t>работа со словарями, справочниками, энциклопедиями (сбор и анализ интерпретаций одного из литературоведческих терминов с результирующим выбором и изложением актуального значения).</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При организации контроля внеаудиторной работы студентов целесообразно использовать такие формы, как сочинения, устные ответы, доклады, рефераты, исследовательские работы, конкурсы сочинений, литературные викторины, литературные турниры.</w:t>
      </w:r>
    </w:p>
    <w:p w:rsidR="00A16B4B" w:rsidRPr="00DD702B" w:rsidRDefault="00A16B4B" w:rsidP="00A16B4B">
      <w:pPr>
        <w:spacing w:after="0" w:line="240" w:lineRule="auto"/>
        <w:ind w:firstLine="708"/>
        <w:jc w:val="both"/>
        <w:rPr>
          <w:rFonts w:ascii="Times New Roman" w:hAnsi="Times New Roman"/>
          <w:sz w:val="24"/>
          <w:szCs w:val="28"/>
          <w:lang w:eastAsia="ru-RU"/>
        </w:rPr>
      </w:pPr>
      <w:r w:rsidRPr="00DD702B">
        <w:rPr>
          <w:rFonts w:ascii="Times New Roman" w:hAnsi="Times New Roman"/>
          <w:sz w:val="24"/>
          <w:szCs w:val="28"/>
          <w:lang w:eastAsia="ru-RU"/>
        </w:rPr>
        <w:t xml:space="preserve">По окончании изучения всего курса для всех специальностей проводится дифференцированный зачет. Уроки литературы следует совмещать с внеклассной работой – кружковыми занятиями, литературными вечерами, посещением музеев, концертов, просмотрами кинофильмов и театральных постановок, экскурсиями по литературным местам, литературным краеведением.  </w:t>
      </w:r>
    </w:p>
    <w:p w:rsidR="00A16B4B" w:rsidRPr="00A16B4B" w:rsidRDefault="00A16B4B" w:rsidP="00A16B4B">
      <w:pPr>
        <w:spacing w:after="0" w:line="240" w:lineRule="auto"/>
        <w:ind w:firstLine="708"/>
        <w:jc w:val="both"/>
        <w:rPr>
          <w:rFonts w:ascii="Times New Roman" w:hAnsi="Times New Roman"/>
          <w:sz w:val="28"/>
          <w:szCs w:val="28"/>
          <w:lang w:eastAsia="ru-RU"/>
        </w:rPr>
      </w:pPr>
    </w:p>
    <w:p w:rsidR="00A16B4B" w:rsidRPr="00A16B4B" w:rsidRDefault="00A16B4B" w:rsidP="00A16B4B">
      <w:pPr>
        <w:spacing w:after="0" w:line="240" w:lineRule="auto"/>
        <w:ind w:firstLine="708"/>
        <w:jc w:val="both"/>
        <w:rPr>
          <w:rFonts w:ascii="Times New Roman" w:hAnsi="Times New Roman"/>
          <w:sz w:val="28"/>
          <w:szCs w:val="28"/>
          <w:lang w:eastAsia="ru-RU"/>
        </w:rPr>
      </w:pPr>
    </w:p>
    <w:p w:rsidR="00A16B4B" w:rsidRPr="00A16B4B" w:rsidRDefault="00A16B4B" w:rsidP="00A16B4B">
      <w:pPr>
        <w:spacing w:after="0" w:line="240" w:lineRule="auto"/>
        <w:ind w:firstLine="708"/>
        <w:jc w:val="both"/>
        <w:rPr>
          <w:rFonts w:ascii="Times New Roman" w:hAnsi="Times New Roman"/>
          <w:sz w:val="28"/>
          <w:szCs w:val="28"/>
          <w:lang w:eastAsia="ru-RU"/>
        </w:rPr>
      </w:pPr>
    </w:p>
    <w:p w:rsidR="00A16B4B" w:rsidRPr="00A16B4B" w:rsidRDefault="00A16B4B" w:rsidP="00A16B4B">
      <w:pPr>
        <w:spacing w:after="0" w:line="240" w:lineRule="auto"/>
        <w:ind w:firstLine="708"/>
        <w:jc w:val="both"/>
        <w:rPr>
          <w:rFonts w:ascii="Times New Roman" w:hAnsi="Times New Roman"/>
          <w:sz w:val="28"/>
          <w:szCs w:val="28"/>
          <w:lang w:eastAsia="ru-RU"/>
        </w:rPr>
      </w:pPr>
    </w:p>
    <w:p w:rsidR="00A16B4B" w:rsidRPr="00A16B4B" w:rsidRDefault="00A16B4B" w:rsidP="00A16B4B">
      <w:pPr>
        <w:spacing w:after="0" w:line="240" w:lineRule="auto"/>
        <w:ind w:firstLine="708"/>
        <w:jc w:val="both"/>
        <w:rPr>
          <w:rFonts w:ascii="Times New Roman" w:hAnsi="Times New Roman"/>
          <w:sz w:val="28"/>
          <w:szCs w:val="28"/>
          <w:lang w:eastAsia="ru-RU"/>
        </w:rPr>
      </w:pPr>
    </w:p>
    <w:p w:rsidR="00A16B4B" w:rsidRPr="00A16B4B" w:rsidRDefault="00A16B4B" w:rsidP="00A16B4B">
      <w:pPr>
        <w:spacing w:after="0" w:line="240" w:lineRule="auto"/>
        <w:ind w:firstLine="708"/>
        <w:jc w:val="both"/>
        <w:rPr>
          <w:rFonts w:ascii="Times New Roman" w:hAnsi="Times New Roman"/>
          <w:sz w:val="28"/>
          <w:szCs w:val="28"/>
          <w:lang w:eastAsia="ru-RU"/>
        </w:rPr>
      </w:pPr>
    </w:p>
    <w:p w:rsidR="00684D43" w:rsidRDefault="00684D43" w:rsidP="00684D43">
      <w:pPr>
        <w:spacing w:after="0" w:line="240" w:lineRule="auto"/>
        <w:ind w:firstLine="708"/>
        <w:jc w:val="both"/>
        <w:rPr>
          <w:rFonts w:ascii="Times New Roman" w:hAnsi="Times New Roman"/>
          <w:sz w:val="28"/>
          <w:szCs w:val="28"/>
          <w:lang w:eastAsia="ru-RU"/>
        </w:rPr>
      </w:pPr>
    </w:p>
    <w:p w:rsidR="00A16B4B" w:rsidRPr="009871C5" w:rsidRDefault="00A16B4B" w:rsidP="00684D43">
      <w:pPr>
        <w:spacing w:after="0" w:line="240" w:lineRule="auto"/>
        <w:ind w:firstLine="708"/>
        <w:jc w:val="both"/>
        <w:rPr>
          <w:rFonts w:ascii="Times New Roman" w:hAnsi="Times New Roman" w:cs="Times New Roman"/>
          <w:sz w:val="28"/>
          <w:szCs w:val="28"/>
        </w:rPr>
      </w:pPr>
    </w:p>
    <w:p w:rsidR="00FB03B5" w:rsidRDefault="00FB03B5" w:rsidP="00FB03B5">
      <w:pPr>
        <w:spacing w:after="0" w:line="240" w:lineRule="auto"/>
        <w:jc w:val="center"/>
        <w:rPr>
          <w:rFonts w:ascii="Times New Roman" w:eastAsia="Times New Roman" w:hAnsi="Times New Roman" w:cs="Times New Roman"/>
          <w:b/>
          <w:i/>
          <w:sz w:val="24"/>
          <w:szCs w:val="24"/>
          <w:u w:val="single"/>
          <w:lang w:eastAsia="ru-RU"/>
        </w:rPr>
      </w:pPr>
    </w:p>
    <w:p w:rsidR="00FB03B5" w:rsidRDefault="00FB03B5" w:rsidP="00FB03B5">
      <w:pPr>
        <w:spacing w:after="0" w:line="240" w:lineRule="auto"/>
        <w:jc w:val="center"/>
        <w:rPr>
          <w:rFonts w:ascii="Times New Roman" w:eastAsia="Times New Roman" w:hAnsi="Times New Roman" w:cs="Times New Roman"/>
          <w:b/>
          <w:i/>
          <w:sz w:val="24"/>
          <w:szCs w:val="24"/>
          <w:u w:val="single"/>
          <w:lang w:eastAsia="ru-RU"/>
        </w:rPr>
      </w:pPr>
    </w:p>
    <w:p w:rsidR="00FB03B5" w:rsidRDefault="00FB03B5" w:rsidP="00FB03B5">
      <w:pPr>
        <w:spacing w:after="0" w:line="240" w:lineRule="auto"/>
        <w:jc w:val="center"/>
        <w:rPr>
          <w:rFonts w:ascii="Times New Roman" w:eastAsia="Times New Roman" w:hAnsi="Times New Roman" w:cs="Times New Roman"/>
          <w:b/>
          <w:i/>
          <w:sz w:val="24"/>
          <w:szCs w:val="24"/>
          <w:u w:val="single"/>
          <w:lang w:eastAsia="ru-RU"/>
        </w:rPr>
      </w:pPr>
    </w:p>
    <w:p w:rsidR="00FB03B5" w:rsidRDefault="00FB03B5" w:rsidP="00FB03B5">
      <w:pPr>
        <w:spacing w:after="0" w:line="240" w:lineRule="auto"/>
        <w:jc w:val="center"/>
        <w:rPr>
          <w:rFonts w:ascii="Times New Roman" w:eastAsia="Times New Roman" w:hAnsi="Times New Roman" w:cs="Times New Roman"/>
          <w:b/>
          <w:i/>
          <w:sz w:val="24"/>
          <w:szCs w:val="24"/>
          <w:u w:val="single"/>
          <w:lang w:eastAsia="ru-RU"/>
        </w:rPr>
      </w:pPr>
    </w:p>
    <w:p w:rsidR="00FB03B5" w:rsidRDefault="00FB03B5" w:rsidP="00FB03B5">
      <w:pPr>
        <w:spacing w:after="0" w:line="240" w:lineRule="auto"/>
        <w:jc w:val="center"/>
        <w:rPr>
          <w:rFonts w:ascii="Times New Roman" w:eastAsia="Times New Roman" w:hAnsi="Times New Roman" w:cs="Times New Roman"/>
          <w:b/>
          <w:i/>
          <w:sz w:val="24"/>
          <w:szCs w:val="24"/>
          <w:u w:val="single"/>
          <w:lang w:eastAsia="ru-RU"/>
        </w:rPr>
      </w:pPr>
    </w:p>
    <w:p w:rsidR="00DD702B" w:rsidRDefault="00DD702B" w:rsidP="00FB03B5">
      <w:pPr>
        <w:spacing w:after="0" w:line="240" w:lineRule="auto"/>
        <w:jc w:val="center"/>
        <w:rPr>
          <w:rFonts w:ascii="Times New Roman" w:eastAsia="Times New Roman" w:hAnsi="Times New Roman" w:cs="Times New Roman"/>
          <w:b/>
          <w:i/>
          <w:sz w:val="24"/>
          <w:szCs w:val="24"/>
          <w:u w:val="single"/>
          <w:lang w:eastAsia="ru-RU"/>
        </w:rPr>
      </w:pPr>
    </w:p>
    <w:p w:rsidR="00DD702B" w:rsidRDefault="00DD702B" w:rsidP="00FB03B5">
      <w:pPr>
        <w:spacing w:after="0" w:line="240" w:lineRule="auto"/>
        <w:jc w:val="center"/>
        <w:rPr>
          <w:rFonts w:ascii="Times New Roman" w:eastAsia="Times New Roman" w:hAnsi="Times New Roman" w:cs="Times New Roman"/>
          <w:b/>
          <w:i/>
          <w:sz w:val="24"/>
          <w:szCs w:val="24"/>
          <w:u w:val="single"/>
          <w:lang w:eastAsia="ru-RU"/>
        </w:rPr>
      </w:pPr>
    </w:p>
    <w:p w:rsidR="0049011A" w:rsidRDefault="0049011A">
      <w:pPr>
        <w:spacing w:line="259"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br w:type="page"/>
      </w:r>
    </w:p>
    <w:p w:rsidR="00F40F98" w:rsidRPr="00DD702B" w:rsidRDefault="00F40F98" w:rsidP="0049011A">
      <w:pPr>
        <w:suppressAutoHyphens/>
        <w:spacing w:after="0" w:line="240" w:lineRule="auto"/>
        <w:jc w:val="center"/>
        <w:rPr>
          <w:rFonts w:ascii="Times New Roman" w:eastAsia="Times New Roman" w:hAnsi="Times New Roman" w:cs="Times New Roman"/>
          <w:b/>
          <w:sz w:val="24"/>
          <w:szCs w:val="28"/>
          <w:lang w:eastAsia="ru-RU"/>
        </w:rPr>
      </w:pPr>
      <w:r w:rsidRPr="00DD702B">
        <w:rPr>
          <w:rFonts w:ascii="Times New Roman" w:eastAsia="Times New Roman" w:hAnsi="Times New Roman" w:cs="Times New Roman"/>
          <w:b/>
          <w:sz w:val="24"/>
          <w:szCs w:val="28"/>
          <w:lang w:eastAsia="ru-RU"/>
        </w:rPr>
        <w:lastRenderedPageBreak/>
        <w:t>1. ОБЩАЯ ХАРАКТЕРИСТИКА РАБОЧЕЙ ПРОГРАММЫ УЧЕБНОЙ ДИСЦИПЛИНЫ</w:t>
      </w:r>
    </w:p>
    <w:p w:rsidR="00F40F98" w:rsidRPr="00DD702B" w:rsidRDefault="00F40F98" w:rsidP="00F40F98">
      <w:pPr>
        <w:suppressAutoHyphens/>
        <w:spacing w:after="0" w:line="240" w:lineRule="auto"/>
        <w:ind w:firstLine="709"/>
        <w:jc w:val="center"/>
        <w:rPr>
          <w:rFonts w:ascii="Times New Roman" w:eastAsia="Times New Roman" w:hAnsi="Times New Roman" w:cs="Times New Roman"/>
          <w:b/>
          <w:sz w:val="24"/>
          <w:szCs w:val="28"/>
          <w:lang w:eastAsia="ru-RU"/>
        </w:rPr>
      </w:pPr>
    </w:p>
    <w:p w:rsidR="00BC02AC" w:rsidRPr="00DD702B" w:rsidRDefault="00F40F98" w:rsidP="00490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8"/>
        </w:rPr>
      </w:pPr>
      <w:r w:rsidRPr="00DD702B">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r w:rsidRPr="00DD702B">
        <w:rPr>
          <w:rFonts w:ascii="Times New Roman" w:hAnsi="Times New Roman"/>
          <w:sz w:val="24"/>
          <w:szCs w:val="28"/>
          <w:lang w:eastAsia="ru-RU"/>
        </w:rPr>
        <w:t xml:space="preserve">Учебная дисциплина «Литература» является обязательной частью общеобразовательного цикла основной образовательной программы в соответствии с ФГОС </w:t>
      </w:r>
      <w:r w:rsidR="00414AD4" w:rsidRPr="00DD702B">
        <w:rPr>
          <w:rFonts w:ascii="Times New Roman" w:hAnsi="Times New Roman"/>
          <w:sz w:val="24"/>
          <w:szCs w:val="28"/>
        </w:rPr>
        <w:t>по профессии</w:t>
      </w:r>
      <w:r w:rsidR="00446021" w:rsidRPr="00DD702B">
        <w:rPr>
          <w:rFonts w:ascii="Times New Roman" w:hAnsi="Times New Roman"/>
          <w:sz w:val="24"/>
          <w:szCs w:val="28"/>
        </w:rPr>
        <w:t>18.01.3</w:t>
      </w:r>
      <w:r w:rsidR="00911DF2">
        <w:rPr>
          <w:rFonts w:ascii="Times New Roman" w:hAnsi="Times New Roman"/>
          <w:sz w:val="24"/>
          <w:szCs w:val="28"/>
        </w:rPr>
        <w:t>4</w:t>
      </w:r>
      <w:r w:rsidR="00446021" w:rsidRPr="00DD702B">
        <w:rPr>
          <w:rFonts w:ascii="Times New Roman" w:hAnsi="Times New Roman"/>
          <w:sz w:val="24"/>
          <w:szCs w:val="28"/>
        </w:rPr>
        <w:t xml:space="preserve"> Лаборант по контролю качества сырья, реактивов, промежуточных продуктов, готовой продукции, отходов производства (по отраслям)</w:t>
      </w:r>
      <w:bookmarkStart w:id="3" w:name="_Hlk113479732"/>
      <w:r w:rsidR="0049011A">
        <w:rPr>
          <w:rFonts w:ascii="Times New Roman" w:hAnsi="Times New Roman"/>
          <w:sz w:val="24"/>
          <w:szCs w:val="28"/>
        </w:rPr>
        <w:t>.</w:t>
      </w:r>
    </w:p>
    <w:bookmarkEnd w:id="3"/>
    <w:p w:rsidR="00A16B4B" w:rsidRPr="00DD702B" w:rsidRDefault="00A16B4B" w:rsidP="00A16B4B">
      <w:pPr>
        <w:spacing w:after="0" w:line="240" w:lineRule="auto"/>
        <w:ind w:firstLine="709"/>
        <w:jc w:val="both"/>
        <w:rPr>
          <w:rFonts w:ascii="Times New Roman" w:eastAsia="Times New Roman" w:hAnsi="Times New Roman" w:cs="Times New Roman"/>
          <w:b/>
          <w:sz w:val="24"/>
          <w:szCs w:val="28"/>
          <w:lang w:eastAsia="ru-RU"/>
        </w:rPr>
      </w:pPr>
      <w:r w:rsidRPr="00DD702B">
        <w:rPr>
          <w:rFonts w:ascii="Times New Roman" w:eastAsia="Times New Roman" w:hAnsi="Times New Roman" w:cs="Times New Roman"/>
          <w:b/>
          <w:sz w:val="24"/>
          <w:szCs w:val="28"/>
          <w:lang w:eastAsia="ru-RU"/>
        </w:rPr>
        <w:t>1.2.1. Цель общеобразовательной дисциплины</w:t>
      </w:r>
    </w:p>
    <w:p w:rsidR="00A16B4B" w:rsidRPr="00DD702B" w:rsidRDefault="00A16B4B" w:rsidP="00A16B4B">
      <w:pPr>
        <w:spacing w:after="0" w:line="240" w:lineRule="auto"/>
        <w:ind w:firstLine="709"/>
        <w:jc w:val="both"/>
        <w:rPr>
          <w:rFonts w:ascii="Times New Roman" w:eastAsia="Times New Roman" w:hAnsi="Times New Roman" w:cs="Times New Roman"/>
          <w:sz w:val="24"/>
          <w:szCs w:val="28"/>
          <w:lang w:eastAsia="ru-RU"/>
        </w:rPr>
      </w:pPr>
      <w:r w:rsidRPr="00DD702B">
        <w:rPr>
          <w:rFonts w:ascii="Times New Roman" w:eastAsia="Times New Roman" w:hAnsi="Times New Roman" w:cs="Times New Roman"/>
          <w:sz w:val="24"/>
          <w:szCs w:val="28"/>
          <w:lang w:eastAsia="ru-RU"/>
        </w:rPr>
        <w:t>Целью дисциплины «Литература» является формирование культуры читательского восприятия и понимания литературных текстов, читательской самостоятельности и речевых компетенций.</w:t>
      </w:r>
    </w:p>
    <w:p w:rsidR="009D1046" w:rsidRPr="00DD702B" w:rsidRDefault="00A16B4B" w:rsidP="00A16B4B">
      <w:pPr>
        <w:spacing w:after="0" w:line="240" w:lineRule="auto"/>
        <w:ind w:firstLine="709"/>
        <w:jc w:val="both"/>
        <w:rPr>
          <w:rFonts w:ascii="Times New Roman" w:eastAsia="Times New Roman" w:hAnsi="Times New Roman" w:cs="Times New Roman"/>
          <w:b/>
          <w:sz w:val="24"/>
          <w:szCs w:val="28"/>
          <w:lang w:eastAsia="ru-RU"/>
        </w:rPr>
      </w:pPr>
      <w:r w:rsidRPr="00DD702B">
        <w:rPr>
          <w:rFonts w:ascii="Times New Roman" w:eastAsia="Times New Roman" w:hAnsi="Times New Roman" w:cs="Times New Roman"/>
          <w:b/>
          <w:sz w:val="24"/>
          <w:szCs w:val="28"/>
          <w:lang w:eastAsia="ru-RU"/>
        </w:rPr>
        <w:t>1.2.2. Планируемые результаты освоения общеобразовательной</w:t>
      </w:r>
      <w:r w:rsidR="00F20DB7">
        <w:rPr>
          <w:rFonts w:ascii="Times New Roman" w:eastAsia="Times New Roman" w:hAnsi="Times New Roman" w:cs="Times New Roman"/>
          <w:b/>
          <w:sz w:val="24"/>
          <w:szCs w:val="28"/>
          <w:lang w:eastAsia="ru-RU"/>
        </w:rPr>
        <w:t xml:space="preserve"> </w:t>
      </w:r>
      <w:r w:rsidRPr="00DD702B">
        <w:rPr>
          <w:rFonts w:ascii="Times New Roman" w:eastAsia="Times New Roman" w:hAnsi="Times New Roman" w:cs="Times New Roman"/>
          <w:b/>
          <w:sz w:val="24"/>
          <w:szCs w:val="28"/>
          <w:lang w:eastAsia="ru-RU"/>
        </w:rPr>
        <w:t>дисциплины в соответствии с ФГОС СПО и на основе ФГОС СОО</w:t>
      </w:r>
    </w:p>
    <w:tbl>
      <w:tblPr>
        <w:tblStyle w:val="aff4"/>
        <w:tblW w:w="10173" w:type="dxa"/>
        <w:tblLook w:val="04A0" w:firstRow="1" w:lastRow="0" w:firstColumn="1" w:lastColumn="0" w:noHBand="0" w:noVBand="1"/>
      </w:tblPr>
      <w:tblGrid>
        <w:gridCol w:w="954"/>
        <w:gridCol w:w="9219"/>
      </w:tblGrid>
      <w:tr w:rsidR="009D7F80" w:rsidRPr="00DD702B" w:rsidTr="0049011A">
        <w:tc>
          <w:tcPr>
            <w:tcW w:w="954" w:type="dxa"/>
          </w:tcPr>
          <w:p w:rsidR="009D7F80" w:rsidRPr="00DD702B" w:rsidRDefault="009D7F80" w:rsidP="00963A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bookmarkStart w:id="4" w:name="_Hlk113296988"/>
            <w:r w:rsidRPr="00DD702B">
              <w:rPr>
                <w:b/>
                <w:sz w:val="22"/>
                <w:szCs w:val="24"/>
              </w:rPr>
              <w:t>Код</w:t>
            </w:r>
          </w:p>
        </w:tc>
        <w:tc>
          <w:tcPr>
            <w:tcW w:w="9219" w:type="dxa"/>
          </w:tcPr>
          <w:p w:rsidR="009D7F80" w:rsidRPr="00DD702B" w:rsidRDefault="009D7F80" w:rsidP="00963A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Наименование общих компетенций</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1</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Выбирать способы решения задач профессиональной деятельности применительно к различным контекстам.</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2</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2"/>
                <w:szCs w:val="24"/>
                <w:lang w:eastAsia="ru-RU"/>
              </w:rPr>
            </w:pPr>
            <w:r w:rsidRPr="00DD702B">
              <w:rPr>
                <w:sz w:val="22"/>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3</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4</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Эффективно взаимодействовать и работать в коллективе и команде.</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5</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6</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7</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ОК 8</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D702B" w:rsidRPr="00DD702B" w:rsidTr="0049011A">
        <w:tc>
          <w:tcPr>
            <w:tcW w:w="954"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b/>
                <w:sz w:val="22"/>
                <w:szCs w:val="24"/>
              </w:rPr>
              <w:t xml:space="preserve">ОК 9 </w:t>
            </w:r>
          </w:p>
        </w:tc>
        <w:tc>
          <w:tcPr>
            <w:tcW w:w="9219" w:type="dxa"/>
          </w:tcPr>
          <w:p w:rsidR="00DD702B" w:rsidRPr="00DD702B" w:rsidRDefault="00DD702B" w:rsidP="00DD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2"/>
                <w:szCs w:val="24"/>
                <w:lang w:eastAsia="ru-RU"/>
              </w:rPr>
            </w:pPr>
            <w:r w:rsidRPr="00DD702B">
              <w:rPr>
                <w:sz w:val="22"/>
                <w:szCs w:val="24"/>
              </w:rPr>
              <w:t>Пользоваться профессиональной документацией на государственном и иностранном языках.</w:t>
            </w:r>
          </w:p>
        </w:tc>
      </w:tr>
      <w:bookmarkEnd w:id="4"/>
    </w:tbl>
    <w:p w:rsidR="00D02F22" w:rsidRPr="00DD702B" w:rsidRDefault="00D02F22" w:rsidP="001217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8"/>
          <w:lang w:eastAsia="ru-RU"/>
        </w:rPr>
      </w:pPr>
    </w:p>
    <w:p w:rsidR="00F40F98" w:rsidRPr="00DD702B" w:rsidRDefault="00F40F98" w:rsidP="00F40F98">
      <w:pPr>
        <w:suppressAutoHyphens/>
        <w:spacing w:after="0" w:line="240" w:lineRule="auto"/>
        <w:ind w:firstLine="709"/>
        <w:jc w:val="both"/>
        <w:rPr>
          <w:rFonts w:ascii="Times New Roman" w:eastAsia="Times New Roman" w:hAnsi="Times New Roman" w:cs="Times New Roman"/>
          <w:sz w:val="24"/>
          <w:szCs w:val="28"/>
          <w:lang w:eastAsia="ru-RU"/>
        </w:rPr>
      </w:pPr>
      <w:r w:rsidRPr="00DD702B">
        <w:rPr>
          <w:rFonts w:ascii="Times New Roman" w:eastAsia="Times New Roman" w:hAnsi="Times New Roman" w:cs="Times New Roman"/>
          <w:sz w:val="24"/>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F40F98" w:rsidRPr="00DD702B" w:rsidRDefault="00F40F98" w:rsidP="00F40F98">
      <w:pPr>
        <w:suppressAutoHyphens/>
        <w:spacing w:after="0" w:line="240" w:lineRule="auto"/>
        <w:ind w:firstLine="709"/>
        <w:jc w:val="both"/>
        <w:rPr>
          <w:rFonts w:ascii="Times New Roman" w:eastAsia="Times New Roman" w:hAnsi="Times New Roman" w:cs="Times New Roman"/>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442"/>
      </w:tblGrid>
      <w:tr w:rsidR="00471F4F" w:rsidRPr="00DD702B" w:rsidTr="00373EA3">
        <w:trPr>
          <w:trHeight w:val="20"/>
        </w:trPr>
        <w:tc>
          <w:tcPr>
            <w:tcW w:w="1589" w:type="dxa"/>
            <w:hideMark/>
          </w:tcPr>
          <w:p w:rsidR="00471F4F" w:rsidRPr="00DD702B" w:rsidRDefault="00471F4F" w:rsidP="00373EA3">
            <w:pPr>
              <w:suppressAutoHyphens/>
              <w:spacing w:after="0" w:line="240" w:lineRule="auto"/>
              <w:jc w:val="center"/>
              <w:rPr>
                <w:rFonts w:ascii="Times New Roman" w:eastAsia="Times New Roman" w:hAnsi="Times New Roman" w:cs="Times New Roman"/>
                <w:b/>
                <w:szCs w:val="24"/>
                <w:lang w:eastAsia="ru-RU"/>
              </w:rPr>
            </w:pPr>
            <w:r w:rsidRPr="00DD702B">
              <w:rPr>
                <w:rFonts w:ascii="Times New Roman" w:hAnsi="Times New Roman" w:cs="Times New Roman"/>
                <w:b/>
                <w:szCs w:val="24"/>
              </w:rPr>
              <w:t>Коды результатов</w:t>
            </w:r>
          </w:p>
        </w:tc>
        <w:tc>
          <w:tcPr>
            <w:tcW w:w="8442" w:type="dxa"/>
            <w:hideMark/>
          </w:tcPr>
          <w:p w:rsidR="00471F4F" w:rsidRPr="00DD702B" w:rsidRDefault="00471F4F" w:rsidP="00373EA3">
            <w:pPr>
              <w:suppressAutoHyphens/>
              <w:spacing w:after="0" w:line="240" w:lineRule="auto"/>
              <w:jc w:val="center"/>
              <w:rPr>
                <w:rFonts w:ascii="Times New Roman" w:eastAsia="Times New Roman" w:hAnsi="Times New Roman" w:cs="Times New Roman"/>
                <w:b/>
                <w:szCs w:val="24"/>
                <w:lang w:eastAsia="ru-RU"/>
              </w:rPr>
            </w:pPr>
            <w:r w:rsidRPr="00DD702B">
              <w:rPr>
                <w:rFonts w:ascii="Times New Roman" w:hAnsi="Times New Roman" w:cs="Times New Roman"/>
                <w:b/>
                <w:szCs w:val="24"/>
              </w:rPr>
              <w:t xml:space="preserve">Планируемые результаты освоения дисциплины включают </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eastAsia="Times New Roman" w:hAnsi="Times New Roman" w:cs="Times New Roman"/>
                <w:i/>
                <w:szCs w:val="24"/>
                <w:lang w:eastAsia="ru-RU"/>
              </w:rPr>
            </w:pPr>
            <w:r w:rsidRPr="00DD702B">
              <w:rPr>
                <w:rFonts w:ascii="Times New Roman" w:eastAsia="Times New Roman" w:hAnsi="Times New Roman" w:cs="Times New Roman"/>
                <w:szCs w:val="24"/>
                <w:lang w:eastAsia="ru-RU"/>
              </w:rPr>
              <w:t>ЛР 01</w:t>
            </w:r>
          </w:p>
        </w:tc>
        <w:tc>
          <w:tcPr>
            <w:tcW w:w="8442" w:type="dxa"/>
          </w:tcPr>
          <w:p w:rsidR="00471F4F" w:rsidRPr="00DD702B" w:rsidRDefault="00471F4F" w:rsidP="00373EA3">
            <w:pPr>
              <w:pStyle w:val="aff7"/>
              <w:numPr>
                <w:ilvl w:val="0"/>
                <w:numId w:val="12"/>
              </w:numPr>
              <w:spacing w:after="0" w:line="240" w:lineRule="auto"/>
              <w:ind w:left="144" w:hanging="142"/>
              <w:rPr>
                <w:rFonts w:ascii="Times New Roman" w:hAnsi="Times New Roman"/>
                <w:szCs w:val="24"/>
              </w:rPr>
            </w:pPr>
            <w:r w:rsidRPr="00DD702B">
              <w:rPr>
                <w:rFonts w:ascii="Times New Roman" w:hAnsi="Times New Roman"/>
                <w:b/>
                <w:szCs w:val="24"/>
              </w:rPr>
              <w:t>гражданского воспитания:</w:t>
            </w:r>
          </w:p>
          <w:p w:rsidR="00471F4F" w:rsidRPr="00DD702B" w:rsidRDefault="00471F4F" w:rsidP="00373EA3">
            <w:pPr>
              <w:pStyle w:val="aff7"/>
              <w:numPr>
                <w:ilvl w:val="0"/>
                <w:numId w:val="12"/>
              </w:numPr>
              <w:spacing w:after="0" w:line="240" w:lineRule="auto"/>
              <w:ind w:left="144" w:hanging="142"/>
              <w:rPr>
                <w:rFonts w:ascii="Times New Roman" w:hAnsi="Times New Roman"/>
                <w:i/>
                <w:szCs w:val="24"/>
                <w:lang w:eastAsia="ru-RU"/>
              </w:rPr>
            </w:pPr>
            <w:r w:rsidRPr="00DD702B">
              <w:rPr>
                <w:rFonts w:ascii="Times New Roman" w:hAnsi="Times New Roman"/>
                <w:szCs w:val="24"/>
                <w:lang w:eastAsia="ru-RU"/>
              </w:rPr>
              <w:t>сформированность гражданской позиции обучающегося как активного и ответственного члена российского общества;</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szCs w:val="24"/>
                <w:lang w:eastAsia="ru-RU"/>
              </w:rPr>
            </w:pPr>
            <w:r w:rsidRPr="00DD702B">
              <w:rPr>
                <w:rFonts w:ascii="Times New Roman" w:hAnsi="Times New Roman"/>
                <w:szCs w:val="24"/>
                <w:lang w:eastAsia="ru-RU"/>
              </w:rPr>
              <w:t>осознание своих конституционных прав и обязанностей, уважение закона и правопорядка;</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i/>
                <w:szCs w:val="24"/>
                <w:lang w:eastAsia="ru-RU"/>
              </w:rPr>
            </w:pPr>
            <w:r w:rsidRPr="00DD702B">
              <w:rPr>
                <w:rFonts w:ascii="Times New Roman" w:hAnsi="Times New Roman"/>
                <w:szCs w:val="24"/>
                <w:lang w:eastAsia="ru-RU"/>
              </w:rPr>
              <w:t>принятие традиционных национальных, общечеловеческих гуманистических и демократических ценностей;</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i/>
                <w:szCs w:val="24"/>
                <w:lang w:eastAsia="ru-RU"/>
              </w:rPr>
            </w:pPr>
            <w:r w:rsidRPr="00DD702B">
              <w:rPr>
                <w:rFonts w:ascii="Times New Roman" w:hAnsi="Times New Roman"/>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i/>
                <w:szCs w:val="24"/>
                <w:lang w:eastAsia="ru-RU"/>
              </w:rPr>
            </w:pPr>
            <w:r w:rsidRPr="00DD702B">
              <w:rPr>
                <w:rFonts w:ascii="Times New Roman" w:hAnsi="Times New Roman"/>
                <w:szCs w:val="24"/>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i/>
                <w:szCs w:val="24"/>
                <w:lang w:eastAsia="ru-RU"/>
              </w:rPr>
            </w:pPr>
            <w:r w:rsidRPr="00DD702B">
              <w:rPr>
                <w:rFonts w:ascii="Times New Roman" w:hAnsi="Times New Roman"/>
                <w:szCs w:val="24"/>
                <w:lang w:eastAsia="ru-RU"/>
              </w:rPr>
              <w:lastRenderedPageBreak/>
              <w:t>умение взаимодействовать с социальными институтами в соответствии с их функциями и назначением;</w:t>
            </w:r>
          </w:p>
          <w:p w:rsidR="00471F4F" w:rsidRPr="00DD702B" w:rsidRDefault="00471F4F" w:rsidP="00373EA3">
            <w:pPr>
              <w:pStyle w:val="aff7"/>
              <w:numPr>
                <w:ilvl w:val="0"/>
                <w:numId w:val="12"/>
              </w:numPr>
              <w:spacing w:after="0" w:line="240" w:lineRule="auto"/>
              <w:ind w:left="144" w:hanging="142"/>
              <w:jc w:val="both"/>
              <w:rPr>
                <w:rFonts w:ascii="Times New Roman" w:hAnsi="Times New Roman"/>
                <w:i/>
                <w:szCs w:val="24"/>
                <w:lang w:eastAsia="ru-RU"/>
              </w:rPr>
            </w:pPr>
            <w:r w:rsidRPr="00DD702B">
              <w:rPr>
                <w:rFonts w:ascii="Times New Roman" w:hAnsi="Times New Roman"/>
                <w:szCs w:val="24"/>
                <w:lang w:eastAsia="ru-RU"/>
              </w:rPr>
              <w:t xml:space="preserve">готовность к гуманитарной и волонтерской деятельности; </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eastAsia="Times New Roman" w:hAnsi="Times New Roman" w:cs="Times New Roman"/>
                <w:i/>
                <w:szCs w:val="24"/>
                <w:lang w:eastAsia="ru-RU"/>
              </w:rPr>
            </w:pPr>
            <w:r w:rsidRPr="00DD702B">
              <w:rPr>
                <w:rFonts w:ascii="Times New Roman" w:hAnsi="Times New Roman"/>
                <w:szCs w:val="24"/>
              </w:rPr>
              <w:t>ЛР 02</w:t>
            </w:r>
          </w:p>
        </w:tc>
        <w:tc>
          <w:tcPr>
            <w:tcW w:w="8442" w:type="dxa"/>
          </w:tcPr>
          <w:p w:rsidR="00471F4F" w:rsidRPr="00DD702B" w:rsidRDefault="00471F4F" w:rsidP="00373EA3">
            <w:pPr>
              <w:suppressAutoHyphens/>
              <w:spacing w:after="0" w:line="240" w:lineRule="auto"/>
              <w:jc w:val="both"/>
              <w:rPr>
                <w:rFonts w:ascii="Times New Roman" w:eastAsia="Times New Roman" w:hAnsi="Times New Roman" w:cs="Times New Roman"/>
                <w:szCs w:val="24"/>
                <w:lang w:eastAsia="ru-RU"/>
              </w:rPr>
            </w:pPr>
            <w:r w:rsidRPr="00DD702B">
              <w:rPr>
                <w:rFonts w:ascii="Times New Roman" w:eastAsia="Times New Roman" w:hAnsi="Times New Roman" w:cs="Times New Roman"/>
                <w:b/>
                <w:szCs w:val="24"/>
                <w:lang w:eastAsia="ru-RU"/>
              </w:rPr>
              <w:t>патриотического воспитания:</w:t>
            </w:r>
          </w:p>
          <w:p w:rsidR="00471F4F" w:rsidRPr="00DD702B" w:rsidRDefault="00471F4F" w:rsidP="00373EA3">
            <w:pPr>
              <w:pStyle w:val="aff7"/>
              <w:numPr>
                <w:ilvl w:val="0"/>
                <w:numId w:val="13"/>
              </w:numPr>
              <w:spacing w:after="0" w:line="240" w:lineRule="auto"/>
              <w:ind w:left="144" w:hanging="144"/>
              <w:jc w:val="both"/>
              <w:rPr>
                <w:rFonts w:ascii="Times New Roman" w:hAnsi="Times New Roman"/>
                <w:i/>
                <w:szCs w:val="24"/>
                <w:lang w:eastAsia="ru-RU"/>
              </w:rPr>
            </w:pPr>
            <w:r w:rsidRPr="00DD702B">
              <w:rPr>
                <w:rFonts w:ascii="Times New Roman" w:hAnsi="Times New Roman"/>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71F4F" w:rsidRPr="00DD702B" w:rsidRDefault="00471F4F" w:rsidP="00373EA3">
            <w:pPr>
              <w:pStyle w:val="aff7"/>
              <w:numPr>
                <w:ilvl w:val="0"/>
                <w:numId w:val="13"/>
              </w:numPr>
              <w:spacing w:after="0" w:line="240" w:lineRule="auto"/>
              <w:ind w:left="144" w:hanging="144"/>
              <w:jc w:val="both"/>
              <w:rPr>
                <w:rFonts w:ascii="Times New Roman" w:hAnsi="Times New Roman"/>
                <w:szCs w:val="24"/>
                <w:lang w:eastAsia="ru-RU"/>
              </w:rPr>
            </w:pPr>
            <w:r w:rsidRPr="00DD702B">
              <w:rPr>
                <w:rFonts w:ascii="Times New Roman" w:hAnsi="Times New Roman"/>
                <w:szCs w:val="24"/>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71F4F" w:rsidRPr="00DD702B" w:rsidRDefault="00471F4F" w:rsidP="00373EA3">
            <w:pPr>
              <w:pStyle w:val="aff7"/>
              <w:numPr>
                <w:ilvl w:val="0"/>
                <w:numId w:val="13"/>
              </w:numPr>
              <w:spacing w:after="0" w:line="240" w:lineRule="auto"/>
              <w:ind w:left="144" w:hanging="144"/>
              <w:jc w:val="both"/>
              <w:rPr>
                <w:rFonts w:ascii="Times New Roman" w:hAnsi="Times New Roman"/>
                <w:i/>
                <w:szCs w:val="24"/>
                <w:lang w:eastAsia="ru-RU"/>
              </w:rPr>
            </w:pPr>
            <w:r w:rsidRPr="00DD702B">
              <w:rPr>
                <w:rFonts w:ascii="Times New Roman" w:hAnsi="Times New Roman"/>
                <w:szCs w:val="24"/>
                <w:lang w:eastAsia="ru-RU"/>
              </w:rPr>
              <w:t>идейная убежденность, готовность к служению и защите Отечества, ответственность за его судьбу;</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eastAsia="Times New Roman" w:hAnsi="Times New Roman" w:cs="Times New Roman"/>
                <w:iCs/>
                <w:szCs w:val="24"/>
                <w:lang w:eastAsia="ru-RU"/>
              </w:rPr>
            </w:pPr>
            <w:r w:rsidRPr="00DD702B">
              <w:rPr>
                <w:rFonts w:ascii="Times New Roman" w:hAnsi="Times New Roman"/>
                <w:szCs w:val="24"/>
              </w:rPr>
              <w:t>ЛР 03</w:t>
            </w:r>
          </w:p>
        </w:tc>
        <w:tc>
          <w:tcPr>
            <w:tcW w:w="8442" w:type="dxa"/>
          </w:tcPr>
          <w:p w:rsidR="00471F4F" w:rsidRPr="00DD702B" w:rsidRDefault="00471F4F" w:rsidP="00373EA3">
            <w:pPr>
              <w:suppressAutoHyphens/>
              <w:spacing w:after="0" w:line="240" w:lineRule="auto"/>
              <w:jc w:val="both"/>
              <w:rPr>
                <w:rFonts w:ascii="Times New Roman" w:eastAsia="Times New Roman" w:hAnsi="Times New Roman" w:cs="Times New Roman"/>
                <w:b/>
                <w:szCs w:val="24"/>
                <w:lang w:eastAsia="ru-RU"/>
              </w:rPr>
            </w:pPr>
            <w:r w:rsidRPr="00DD702B">
              <w:rPr>
                <w:rFonts w:ascii="Times New Roman" w:eastAsia="Times New Roman" w:hAnsi="Times New Roman" w:cs="Times New Roman"/>
                <w:b/>
                <w:szCs w:val="24"/>
                <w:lang w:eastAsia="ru-RU"/>
              </w:rPr>
              <w:t>духовно-нравственного воспитания:</w:t>
            </w:r>
          </w:p>
          <w:p w:rsidR="00471F4F" w:rsidRPr="00DD702B" w:rsidRDefault="00471F4F" w:rsidP="00373EA3">
            <w:pPr>
              <w:pStyle w:val="aff7"/>
              <w:numPr>
                <w:ilvl w:val="0"/>
                <w:numId w:val="14"/>
              </w:numPr>
              <w:spacing w:after="0" w:line="240" w:lineRule="auto"/>
              <w:ind w:left="144" w:hanging="144"/>
              <w:jc w:val="both"/>
              <w:rPr>
                <w:rFonts w:ascii="Times New Roman" w:hAnsi="Times New Roman"/>
                <w:szCs w:val="24"/>
                <w:lang w:eastAsia="ru-RU"/>
              </w:rPr>
            </w:pPr>
            <w:r w:rsidRPr="00DD702B">
              <w:rPr>
                <w:rFonts w:ascii="Times New Roman" w:hAnsi="Times New Roman"/>
                <w:szCs w:val="24"/>
                <w:lang w:eastAsia="ru-RU"/>
              </w:rPr>
              <w:t xml:space="preserve">осознание духовных ценностей российского народа; </w:t>
            </w:r>
          </w:p>
          <w:p w:rsidR="00471F4F" w:rsidRPr="00DD702B" w:rsidRDefault="00471F4F" w:rsidP="00373EA3">
            <w:pPr>
              <w:pStyle w:val="aff7"/>
              <w:numPr>
                <w:ilvl w:val="0"/>
                <w:numId w:val="14"/>
              </w:numPr>
              <w:spacing w:after="0" w:line="240" w:lineRule="auto"/>
              <w:ind w:left="144" w:hanging="144"/>
              <w:jc w:val="both"/>
              <w:rPr>
                <w:rFonts w:ascii="Times New Roman" w:hAnsi="Times New Roman"/>
                <w:szCs w:val="24"/>
                <w:lang w:eastAsia="ru-RU"/>
              </w:rPr>
            </w:pPr>
            <w:r w:rsidRPr="00DD702B">
              <w:rPr>
                <w:rFonts w:ascii="Times New Roman" w:hAnsi="Times New Roman"/>
                <w:szCs w:val="24"/>
                <w:lang w:eastAsia="ru-RU"/>
              </w:rPr>
              <w:t>сформированность нравственного сознания, этического поведения;</w:t>
            </w:r>
          </w:p>
          <w:p w:rsidR="00471F4F" w:rsidRPr="00DD702B" w:rsidRDefault="00471F4F" w:rsidP="00373EA3">
            <w:pPr>
              <w:pStyle w:val="aff7"/>
              <w:numPr>
                <w:ilvl w:val="0"/>
                <w:numId w:val="14"/>
              </w:numPr>
              <w:spacing w:after="0" w:line="240" w:lineRule="auto"/>
              <w:ind w:left="144" w:hanging="144"/>
              <w:jc w:val="both"/>
              <w:rPr>
                <w:rFonts w:ascii="Times New Roman" w:hAnsi="Times New Roman"/>
                <w:szCs w:val="24"/>
                <w:lang w:eastAsia="ru-RU"/>
              </w:rPr>
            </w:pPr>
            <w:r w:rsidRPr="00DD702B">
              <w:rPr>
                <w:rFonts w:ascii="Times New Roman" w:hAnsi="Times New Roman"/>
                <w:szCs w:val="24"/>
                <w:lang w:eastAsia="ru-RU"/>
              </w:rPr>
              <w:t>способность оценивать ситуацию и принимать осознанные решения, ориентируясь на морально-нравственные нормы и ценности;</w:t>
            </w:r>
          </w:p>
          <w:p w:rsidR="00471F4F" w:rsidRPr="00DD702B" w:rsidRDefault="00471F4F" w:rsidP="00373EA3">
            <w:pPr>
              <w:pStyle w:val="aff7"/>
              <w:numPr>
                <w:ilvl w:val="0"/>
                <w:numId w:val="14"/>
              </w:numPr>
              <w:spacing w:after="0" w:line="240" w:lineRule="auto"/>
              <w:ind w:left="144" w:hanging="144"/>
              <w:jc w:val="both"/>
              <w:rPr>
                <w:rFonts w:ascii="Times New Roman" w:hAnsi="Times New Roman"/>
                <w:szCs w:val="24"/>
                <w:lang w:eastAsia="ru-RU"/>
              </w:rPr>
            </w:pPr>
            <w:r w:rsidRPr="00DD702B">
              <w:rPr>
                <w:rFonts w:ascii="Times New Roman" w:hAnsi="Times New Roman"/>
                <w:szCs w:val="24"/>
                <w:lang w:eastAsia="ru-RU"/>
              </w:rPr>
              <w:t>осознание личного вклада в построение устойчивого будущего;</w:t>
            </w:r>
          </w:p>
          <w:p w:rsidR="00471F4F" w:rsidRPr="00DD702B" w:rsidRDefault="00471F4F" w:rsidP="00373EA3">
            <w:pPr>
              <w:pStyle w:val="aff7"/>
              <w:numPr>
                <w:ilvl w:val="0"/>
                <w:numId w:val="14"/>
              </w:numPr>
              <w:spacing w:after="0" w:line="240" w:lineRule="auto"/>
              <w:ind w:left="144" w:hanging="144"/>
              <w:jc w:val="both"/>
              <w:rPr>
                <w:rFonts w:ascii="Times New Roman" w:hAnsi="Times New Roman"/>
                <w:i/>
                <w:szCs w:val="24"/>
                <w:lang w:eastAsia="ru-RU"/>
              </w:rPr>
            </w:pPr>
            <w:r w:rsidRPr="00DD702B">
              <w:rPr>
                <w:rFonts w:ascii="Times New Roman" w:hAnsi="Times New Roman"/>
                <w:szCs w:val="24"/>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eastAsia="Times New Roman" w:hAnsi="Times New Roman" w:cs="Times New Roman"/>
                <w:i/>
                <w:szCs w:val="24"/>
                <w:lang w:eastAsia="ru-RU"/>
              </w:rPr>
            </w:pPr>
            <w:r w:rsidRPr="00DD702B">
              <w:rPr>
                <w:rFonts w:ascii="Times New Roman" w:hAnsi="Times New Roman"/>
                <w:szCs w:val="24"/>
              </w:rPr>
              <w:t>ЛР 04</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эстетического воспитания:</w:t>
            </w:r>
          </w:p>
          <w:p w:rsidR="00471F4F" w:rsidRPr="00DD702B" w:rsidRDefault="00471F4F" w:rsidP="00373EA3">
            <w:pPr>
              <w:pStyle w:val="aff7"/>
              <w:numPr>
                <w:ilvl w:val="0"/>
                <w:numId w:val="15"/>
              </w:numPr>
              <w:spacing w:after="0" w:line="240" w:lineRule="auto"/>
              <w:ind w:left="144" w:hanging="144"/>
              <w:jc w:val="both"/>
              <w:rPr>
                <w:rFonts w:ascii="Times New Roman" w:hAnsi="Times New Roman"/>
                <w:szCs w:val="24"/>
              </w:rPr>
            </w:pPr>
            <w:r w:rsidRPr="00DD702B">
              <w:rPr>
                <w:rFonts w:ascii="Times New Roman" w:hAnsi="Times New Roman"/>
                <w:szCs w:val="24"/>
              </w:rPr>
              <w:t>эстетическое</w:t>
            </w:r>
            <w:r w:rsidRPr="00DD702B">
              <w:rPr>
                <w:rFonts w:ascii="Times New Roman" w:hAnsi="Times New Roman"/>
                <w:szCs w:val="24"/>
              </w:rPr>
              <w:tab/>
              <w:t>отношение к миру, включая эстетику быта, научного и технического творчества, спорта, труда и общественных отношений;</w:t>
            </w:r>
          </w:p>
          <w:p w:rsidR="00471F4F" w:rsidRPr="00DD702B" w:rsidRDefault="00471F4F" w:rsidP="00373EA3">
            <w:pPr>
              <w:pStyle w:val="aff7"/>
              <w:numPr>
                <w:ilvl w:val="0"/>
                <w:numId w:val="15"/>
              </w:numPr>
              <w:spacing w:after="0" w:line="240" w:lineRule="auto"/>
              <w:ind w:left="144" w:hanging="144"/>
              <w:jc w:val="both"/>
              <w:rPr>
                <w:rFonts w:ascii="Times New Roman" w:hAnsi="Times New Roman"/>
                <w:szCs w:val="24"/>
              </w:rPr>
            </w:pPr>
            <w:r w:rsidRPr="00DD702B">
              <w:rPr>
                <w:rFonts w:ascii="Times New Roman" w:hAnsi="Times New Roman"/>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71F4F" w:rsidRPr="00DD702B" w:rsidRDefault="00471F4F" w:rsidP="00373EA3">
            <w:pPr>
              <w:pStyle w:val="aff7"/>
              <w:numPr>
                <w:ilvl w:val="0"/>
                <w:numId w:val="15"/>
              </w:numPr>
              <w:spacing w:after="0" w:line="240" w:lineRule="auto"/>
              <w:ind w:left="144" w:hanging="144"/>
              <w:jc w:val="both"/>
              <w:rPr>
                <w:rFonts w:ascii="Times New Roman" w:hAnsi="Times New Roman"/>
                <w:szCs w:val="24"/>
              </w:rPr>
            </w:pPr>
            <w:r w:rsidRPr="00DD702B">
              <w:rPr>
                <w:rFonts w:ascii="Times New Roman" w:hAnsi="Times New Roman"/>
                <w:szCs w:val="24"/>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471F4F" w:rsidRPr="00DD702B" w:rsidRDefault="00471F4F" w:rsidP="00373EA3">
            <w:pPr>
              <w:pStyle w:val="aff7"/>
              <w:numPr>
                <w:ilvl w:val="0"/>
                <w:numId w:val="15"/>
              </w:numPr>
              <w:spacing w:after="0" w:line="240" w:lineRule="auto"/>
              <w:ind w:left="144" w:hanging="144"/>
              <w:jc w:val="both"/>
              <w:rPr>
                <w:rFonts w:ascii="Times New Roman" w:hAnsi="Times New Roman"/>
                <w:szCs w:val="24"/>
              </w:rPr>
            </w:pPr>
            <w:r w:rsidRPr="00DD702B">
              <w:rPr>
                <w:rFonts w:ascii="Times New Roman" w:hAnsi="Times New Roman"/>
                <w:szCs w:val="24"/>
              </w:rPr>
              <w:t>готовность к самовыражению в разных видах искусства, стремление проявлять качества творческой личности;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eastAsia="Times New Roman" w:hAnsi="Times New Roman" w:cs="Times New Roman"/>
                <w:i/>
                <w:szCs w:val="24"/>
                <w:lang w:eastAsia="ru-RU"/>
              </w:rPr>
            </w:pPr>
            <w:r w:rsidRPr="00DD702B">
              <w:rPr>
                <w:rFonts w:ascii="Times New Roman" w:hAnsi="Times New Roman"/>
                <w:szCs w:val="24"/>
              </w:rPr>
              <w:t>ЛР 05</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физического воспитания:</w:t>
            </w:r>
          </w:p>
          <w:p w:rsidR="00471F4F" w:rsidRPr="00DD702B" w:rsidRDefault="00471F4F" w:rsidP="00373EA3">
            <w:pPr>
              <w:pStyle w:val="aff7"/>
              <w:numPr>
                <w:ilvl w:val="0"/>
                <w:numId w:val="16"/>
              </w:numPr>
              <w:spacing w:after="0" w:line="240" w:lineRule="auto"/>
              <w:ind w:left="144" w:hanging="142"/>
              <w:jc w:val="both"/>
              <w:rPr>
                <w:rFonts w:ascii="Times New Roman" w:hAnsi="Times New Roman"/>
                <w:szCs w:val="24"/>
              </w:rPr>
            </w:pPr>
            <w:r w:rsidRPr="00DD702B">
              <w:rPr>
                <w:rFonts w:ascii="Times New Roman" w:hAnsi="Times New Roman"/>
                <w:szCs w:val="24"/>
              </w:rPr>
              <w:t>сформированность здорового и безопасного образа жизни, ответственного отношения к своему здоровью;</w:t>
            </w:r>
          </w:p>
          <w:p w:rsidR="00471F4F" w:rsidRPr="00DD702B" w:rsidRDefault="00471F4F" w:rsidP="00373EA3">
            <w:pPr>
              <w:pStyle w:val="aff7"/>
              <w:numPr>
                <w:ilvl w:val="0"/>
                <w:numId w:val="16"/>
              </w:numPr>
              <w:spacing w:after="0" w:line="240" w:lineRule="auto"/>
              <w:ind w:left="144" w:hanging="142"/>
              <w:jc w:val="both"/>
              <w:rPr>
                <w:rFonts w:ascii="Times New Roman" w:hAnsi="Times New Roman"/>
                <w:szCs w:val="24"/>
              </w:rPr>
            </w:pPr>
            <w:r w:rsidRPr="00DD702B">
              <w:rPr>
                <w:rFonts w:ascii="Times New Roman" w:hAnsi="Times New Roman"/>
                <w:szCs w:val="24"/>
              </w:rPr>
              <w:t>потребность в физическом совершенствовании,</w:t>
            </w:r>
            <w:r w:rsidRPr="00DD702B">
              <w:rPr>
                <w:rFonts w:ascii="Times New Roman" w:hAnsi="Times New Roman"/>
                <w:szCs w:val="24"/>
              </w:rPr>
              <w:tab/>
              <w:t>занятиях спортивно- оздоровительной деятельностью;</w:t>
            </w:r>
          </w:p>
          <w:p w:rsidR="00471F4F" w:rsidRPr="00DD702B" w:rsidRDefault="00471F4F" w:rsidP="00373EA3">
            <w:pPr>
              <w:pStyle w:val="aff7"/>
              <w:numPr>
                <w:ilvl w:val="0"/>
                <w:numId w:val="16"/>
              </w:numPr>
              <w:spacing w:after="0" w:line="240" w:lineRule="auto"/>
              <w:ind w:left="144" w:hanging="142"/>
              <w:jc w:val="both"/>
              <w:rPr>
                <w:rFonts w:ascii="Times New Roman" w:hAnsi="Times New Roman"/>
                <w:szCs w:val="24"/>
              </w:rPr>
            </w:pPr>
            <w:r w:rsidRPr="00DD702B">
              <w:rPr>
                <w:rFonts w:ascii="Times New Roman" w:hAnsi="Times New Roman"/>
                <w:szCs w:val="24"/>
              </w:rPr>
              <w:t>активное неприятие вредных привычек и иных форм причинения вреда физическому и психическому здоровью;</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rPr>
            </w:pPr>
            <w:r w:rsidRPr="00DD702B">
              <w:rPr>
                <w:rFonts w:ascii="Times New Roman" w:hAnsi="Times New Roman"/>
                <w:szCs w:val="24"/>
              </w:rPr>
              <w:t>ЛР 06</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трудового воспитания:</w:t>
            </w:r>
          </w:p>
          <w:p w:rsidR="00471F4F" w:rsidRPr="00DD702B" w:rsidRDefault="00471F4F" w:rsidP="00373EA3">
            <w:pPr>
              <w:pStyle w:val="aff7"/>
              <w:numPr>
                <w:ilvl w:val="0"/>
                <w:numId w:val="17"/>
              </w:numPr>
              <w:spacing w:after="0" w:line="240" w:lineRule="auto"/>
              <w:ind w:left="144"/>
              <w:jc w:val="both"/>
              <w:rPr>
                <w:rFonts w:ascii="Times New Roman" w:hAnsi="Times New Roman"/>
                <w:szCs w:val="24"/>
              </w:rPr>
            </w:pPr>
            <w:r w:rsidRPr="00DD702B">
              <w:rPr>
                <w:rFonts w:ascii="Times New Roman" w:hAnsi="Times New Roman"/>
                <w:szCs w:val="24"/>
              </w:rPr>
              <w:t>готовность к труду, осознание ценности мастерства, трудолюбие;</w:t>
            </w:r>
          </w:p>
          <w:p w:rsidR="00471F4F" w:rsidRPr="00DD702B" w:rsidRDefault="00471F4F" w:rsidP="00373EA3">
            <w:pPr>
              <w:pStyle w:val="aff7"/>
              <w:numPr>
                <w:ilvl w:val="0"/>
                <w:numId w:val="17"/>
              </w:numPr>
              <w:spacing w:after="0" w:line="240" w:lineRule="auto"/>
              <w:ind w:left="144"/>
              <w:jc w:val="both"/>
              <w:rPr>
                <w:rFonts w:ascii="Times New Roman" w:hAnsi="Times New Roman"/>
                <w:szCs w:val="24"/>
              </w:rPr>
            </w:pPr>
            <w:r w:rsidRPr="00DD702B">
              <w:rPr>
                <w:rFonts w:ascii="Times New Roman" w:hAnsi="Times New Roman"/>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71F4F" w:rsidRPr="00DD702B" w:rsidRDefault="00471F4F" w:rsidP="00373EA3">
            <w:pPr>
              <w:pStyle w:val="aff7"/>
              <w:numPr>
                <w:ilvl w:val="0"/>
                <w:numId w:val="17"/>
              </w:numPr>
              <w:spacing w:after="0" w:line="240" w:lineRule="auto"/>
              <w:ind w:left="144"/>
              <w:jc w:val="both"/>
              <w:rPr>
                <w:rFonts w:ascii="Times New Roman" w:hAnsi="Times New Roman"/>
                <w:szCs w:val="24"/>
              </w:rPr>
            </w:pPr>
            <w:r w:rsidRPr="00DD702B">
              <w:rPr>
                <w:rFonts w:ascii="Times New Roman" w:hAnsi="Times New Roman"/>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71F4F" w:rsidRPr="00DD702B" w:rsidRDefault="00471F4F" w:rsidP="00373EA3">
            <w:pPr>
              <w:pStyle w:val="aff7"/>
              <w:numPr>
                <w:ilvl w:val="0"/>
                <w:numId w:val="17"/>
              </w:numPr>
              <w:spacing w:after="0" w:line="240" w:lineRule="auto"/>
              <w:ind w:left="144"/>
              <w:jc w:val="both"/>
              <w:rPr>
                <w:rFonts w:ascii="Times New Roman" w:hAnsi="Times New Roman"/>
                <w:szCs w:val="24"/>
              </w:rPr>
            </w:pPr>
            <w:r w:rsidRPr="00DD702B">
              <w:rPr>
                <w:rFonts w:ascii="Times New Roman" w:hAnsi="Times New Roman"/>
                <w:szCs w:val="24"/>
              </w:rPr>
              <w:t>готовность и способность к образованию и самообразованию на протяжении всей жизни;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rPr>
            </w:pPr>
            <w:r w:rsidRPr="00DD702B">
              <w:rPr>
                <w:rFonts w:ascii="Times New Roman" w:hAnsi="Times New Roman"/>
                <w:bCs/>
                <w:color w:val="000000" w:themeColor="text1"/>
                <w:szCs w:val="24"/>
              </w:rPr>
              <w:t>ЛР 07</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экологического воспитания:</w:t>
            </w:r>
          </w:p>
          <w:p w:rsidR="00471F4F" w:rsidRPr="00DD702B" w:rsidRDefault="00471F4F" w:rsidP="00373EA3">
            <w:pPr>
              <w:pStyle w:val="aff7"/>
              <w:numPr>
                <w:ilvl w:val="0"/>
                <w:numId w:val="18"/>
              </w:numPr>
              <w:spacing w:after="0" w:line="240" w:lineRule="auto"/>
              <w:ind w:left="144"/>
              <w:jc w:val="both"/>
              <w:rPr>
                <w:rFonts w:ascii="Times New Roman" w:hAnsi="Times New Roman"/>
                <w:szCs w:val="24"/>
              </w:rPr>
            </w:pPr>
            <w:r w:rsidRPr="00DD702B">
              <w:rPr>
                <w:rFonts w:ascii="Times New Roman" w:hAnsi="Times New Roman"/>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71F4F" w:rsidRPr="00DD702B" w:rsidRDefault="00471F4F" w:rsidP="00373EA3">
            <w:pPr>
              <w:pStyle w:val="aff7"/>
              <w:numPr>
                <w:ilvl w:val="0"/>
                <w:numId w:val="18"/>
              </w:numPr>
              <w:spacing w:after="0" w:line="240" w:lineRule="auto"/>
              <w:ind w:left="144"/>
              <w:jc w:val="both"/>
              <w:rPr>
                <w:rFonts w:ascii="Times New Roman" w:hAnsi="Times New Roman"/>
                <w:szCs w:val="24"/>
              </w:rPr>
            </w:pPr>
            <w:r w:rsidRPr="00DD702B">
              <w:rPr>
                <w:rFonts w:ascii="Times New Roman" w:hAnsi="Times New Roman"/>
                <w:szCs w:val="24"/>
              </w:rPr>
              <w:t>планирование и осуществление действий в окружающей среде на основе знания целей устойчивого развития человечества;</w:t>
            </w:r>
          </w:p>
          <w:p w:rsidR="00471F4F" w:rsidRPr="00DD702B" w:rsidRDefault="00471F4F" w:rsidP="00373EA3">
            <w:pPr>
              <w:pStyle w:val="aff7"/>
              <w:numPr>
                <w:ilvl w:val="0"/>
                <w:numId w:val="18"/>
              </w:numPr>
              <w:spacing w:after="0" w:line="240" w:lineRule="auto"/>
              <w:ind w:left="144"/>
              <w:jc w:val="both"/>
              <w:rPr>
                <w:rFonts w:ascii="Times New Roman" w:hAnsi="Times New Roman"/>
                <w:szCs w:val="24"/>
              </w:rPr>
            </w:pPr>
            <w:r w:rsidRPr="00DD702B">
              <w:rPr>
                <w:rFonts w:ascii="Times New Roman" w:hAnsi="Times New Roman"/>
                <w:szCs w:val="24"/>
              </w:rPr>
              <w:t>активное неприятие действий, приносящих вред окружающей среде;</w:t>
            </w:r>
          </w:p>
          <w:p w:rsidR="00471F4F" w:rsidRPr="00DD702B" w:rsidRDefault="00471F4F" w:rsidP="00373EA3">
            <w:pPr>
              <w:pStyle w:val="aff7"/>
              <w:numPr>
                <w:ilvl w:val="0"/>
                <w:numId w:val="18"/>
              </w:numPr>
              <w:spacing w:after="0" w:line="240" w:lineRule="auto"/>
              <w:ind w:left="144"/>
              <w:jc w:val="both"/>
              <w:rPr>
                <w:rFonts w:ascii="Times New Roman" w:hAnsi="Times New Roman"/>
                <w:szCs w:val="24"/>
              </w:rPr>
            </w:pPr>
            <w:r w:rsidRPr="00DD702B">
              <w:rPr>
                <w:rFonts w:ascii="Times New Roman" w:hAnsi="Times New Roman"/>
                <w:szCs w:val="24"/>
              </w:rPr>
              <w:lastRenderedPageBreak/>
              <w:t>умение прогнозировать неблагоприятные экологические последствия предпринимаемых действий, предотвращать их;</w:t>
            </w:r>
          </w:p>
          <w:p w:rsidR="00471F4F" w:rsidRPr="00DD702B" w:rsidRDefault="00471F4F" w:rsidP="00373EA3">
            <w:pPr>
              <w:pStyle w:val="aff7"/>
              <w:numPr>
                <w:ilvl w:val="0"/>
                <w:numId w:val="18"/>
              </w:numPr>
              <w:spacing w:after="0" w:line="240" w:lineRule="auto"/>
              <w:ind w:left="144"/>
              <w:jc w:val="both"/>
              <w:rPr>
                <w:rFonts w:ascii="Times New Roman" w:hAnsi="Times New Roman"/>
                <w:szCs w:val="24"/>
              </w:rPr>
            </w:pPr>
            <w:r w:rsidRPr="00DD702B">
              <w:rPr>
                <w:rFonts w:ascii="Times New Roman" w:hAnsi="Times New Roman"/>
                <w:szCs w:val="24"/>
              </w:rPr>
              <w:t>расширение опыта деятельности экологической направленности;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bCs/>
                <w:color w:val="000000" w:themeColor="text1"/>
                <w:szCs w:val="24"/>
              </w:rPr>
              <w:t>ЛР 08</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ценности научного познания:</w:t>
            </w:r>
          </w:p>
          <w:p w:rsidR="00471F4F" w:rsidRPr="00DD702B" w:rsidRDefault="00471F4F" w:rsidP="00373EA3">
            <w:pPr>
              <w:pStyle w:val="aff7"/>
              <w:numPr>
                <w:ilvl w:val="0"/>
                <w:numId w:val="19"/>
              </w:numPr>
              <w:spacing w:after="0" w:line="240" w:lineRule="auto"/>
              <w:ind w:left="144"/>
              <w:jc w:val="both"/>
              <w:rPr>
                <w:rFonts w:ascii="Times New Roman" w:hAnsi="Times New Roman"/>
                <w:szCs w:val="24"/>
              </w:rPr>
            </w:pPr>
            <w:r w:rsidRPr="00DD702B">
              <w:rPr>
                <w:rFonts w:ascii="Times New Roman" w:hAnsi="Times New Roman"/>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71F4F" w:rsidRPr="00DD702B" w:rsidRDefault="00471F4F" w:rsidP="00373EA3">
            <w:pPr>
              <w:pStyle w:val="aff7"/>
              <w:numPr>
                <w:ilvl w:val="0"/>
                <w:numId w:val="19"/>
              </w:numPr>
              <w:spacing w:after="0" w:line="240" w:lineRule="auto"/>
              <w:ind w:left="144"/>
              <w:jc w:val="both"/>
              <w:rPr>
                <w:rFonts w:ascii="Times New Roman" w:hAnsi="Times New Roman"/>
                <w:szCs w:val="24"/>
              </w:rPr>
            </w:pPr>
            <w:r w:rsidRPr="00DD702B">
              <w:rPr>
                <w:rFonts w:ascii="Times New Roman" w:hAnsi="Times New Roman"/>
                <w:szCs w:val="24"/>
              </w:rPr>
              <w:t>совершенствование языковой и читательской культуры как средства взаимодействия между людьми и познания мира;</w:t>
            </w:r>
          </w:p>
          <w:p w:rsidR="00471F4F" w:rsidRPr="00DD702B" w:rsidRDefault="00471F4F" w:rsidP="00373EA3">
            <w:pPr>
              <w:pStyle w:val="aff7"/>
              <w:numPr>
                <w:ilvl w:val="0"/>
                <w:numId w:val="19"/>
              </w:numPr>
              <w:spacing w:after="0" w:line="240" w:lineRule="auto"/>
              <w:ind w:left="144"/>
              <w:jc w:val="both"/>
              <w:rPr>
                <w:rFonts w:ascii="Times New Roman" w:hAnsi="Times New Roman"/>
                <w:szCs w:val="24"/>
              </w:rPr>
            </w:pPr>
            <w:r w:rsidRPr="00DD702B">
              <w:rPr>
                <w:rFonts w:ascii="Times New Roman" w:hAnsi="Times New Roman"/>
                <w:szCs w:val="24"/>
              </w:rPr>
              <w:t>осознание ценности научной деятельности, готовность осуществлять проектную и исследовательскую деятельность индивидуально и в гpyппe.</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01</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базовые логические действия:</w:t>
            </w:r>
          </w:p>
          <w:p w:rsidR="00471F4F" w:rsidRPr="00DD702B" w:rsidRDefault="00471F4F" w:rsidP="00373EA3">
            <w:pPr>
              <w:pStyle w:val="aff7"/>
              <w:numPr>
                <w:ilvl w:val="0"/>
                <w:numId w:val="20"/>
              </w:numPr>
              <w:spacing w:after="0" w:line="240" w:lineRule="auto"/>
              <w:ind w:left="144"/>
              <w:jc w:val="both"/>
              <w:rPr>
                <w:rFonts w:ascii="Times New Roman" w:hAnsi="Times New Roman"/>
                <w:szCs w:val="24"/>
              </w:rPr>
            </w:pPr>
            <w:r w:rsidRPr="00DD702B">
              <w:rPr>
                <w:rFonts w:ascii="Times New Roman" w:hAnsi="Times New Roman"/>
                <w:szCs w:val="24"/>
              </w:rPr>
              <w:t>самостоятельно формулировать и актуализировать проблему, рассматривать ее всесторонне;</w:t>
            </w:r>
          </w:p>
          <w:p w:rsidR="00471F4F" w:rsidRPr="00DD702B" w:rsidRDefault="00471F4F" w:rsidP="00373EA3">
            <w:pPr>
              <w:pStyle w:val="aff7"/>
              <w:numPr>
                <w:ilvl w:val="0"/>
                <w:numId w:val="20"/>
              </w:numPr>
              <w:spacing w:after="0" w:line="240" w:lineRule="auto"/>
              <w:ind w:left="144"/>
              <w:jc w:val="both"/>
              <w:rPr>
                <w:rFonts w:ascii="Times New Roman" w:hAnsi="Times New Roman"/>
                <w:szCs w:val="24"/>
              </w:rPr>
            </w:pPr>
            <w:r w:rsidRPr="00DD702B">
              <w:rPr>
                <w:rFonts w:ascii="Times New Roman" w:hAnsi="Times New Roman"/>
                <w:szCs w:val="24"/>
              </w:rPr>
              <w:t>устанавливать существенный признак или основания для сравнения, классификации и обобщения;</w:t>
            </w:r>
          </w:p>
          <w:p w:rsidR="00471F4F" w:rsidRPr="00DD702B" w:rsidRDefault="00471F4F" w:rsidP="00373EA3">
            <w:pPr>
              <w:pStyle w:val="aff7"/>
              <w:numPr>
                <w:ilvl w:val="0"/>
                <w:numId w:val="20"/>
              </w:numPr>
              <w:spacing w:after="0" w:line="240" w:lineRule="auto"/>
              <w:ind w:left="144"/>
              <w:jc w:val="both"/>
              <w:rPr>
                <w:rFonts w:ascii="Times New Roman" w:hAnsi="Times New Roman"/>
                <w:szCs w:val="24"/>
              </w:rPr>
            </w:pPr>
            <w:r w:rsidRPr="00DD702B">
              <w:rPr>
                <w:rFonts w:ascii="Times New Roman" w:hAnsi="Times New Roman"/>
                <w:szCs w:val="24"/>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471F4F" w:rsidRPr="00DD702B" w:rsidRDefault="00471F4F" w:rsidP="00373EA3">
            <w:pPr>
              <w:pStyle w:val="aff7"/>
              <w:numPr>
                <w:ilvl w:val="0"/>
                <w:numId w:val="20"/>
              </w:numPr>
              <w:spacing w:after="0" w:line="240" w:lineRule="auto"/>
              <w:ind w:left="144"/>
              <w:jc w:val="both"/>
              <w:rPr>
                <w:rFonts w:ascii="Times New Roman" w:hAnsi="Times New Roman"/>
                <w:szCs w:val="24"/>
              </w:rPr>
            </w:pPr>
            <w:r w:rsidRPr="00DD702B">
              <w:rPr>
                <w:rFonts w:ascii="Times New Roman" w:hAnsi="Times New Roman"/>
                <w:szCs w:val="24"/>
              </w:rPr>
              <w:t>развивать креативное мышление при решении жизненных проблем;</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02</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базовые исследовательские действия:</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владеть навыками учебно-исследовательской и проектной деятельности, навыками разрешения проблем;</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способность и готовность к самостоятельному поиску методов решения практических задач, применению различных методов познания;</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формирование научного типа мышления, владение научной терминологией, ключевыми понятиями и методами;</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ставить и формулировать собственные задачи в образовательной деятельности и жизненных ситуациях;</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осуществлять целенаправленный поиск переноса средств и способов действия в профессиональную среду;</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уметь переносить знания в познавательную и практическую области жизнедеятельности;</w:t>
            </w:r>
          </w:p>
          <w:p w:rsidR="00471F4F" w:rsidRPr="00DD702B" w:rsidRDefault="00471F4F" w:rsidP="00373EA3">
            <w:pPr>
              <w:pStyle w:val="aff7"/>
              <w:numPr>
                <w:ilvl w:val="0"/>
                <w:numId w:val="21"/>
              </w:numPr>
              <w:spacing w:after="0" w:line="240" w:lineRule="auto"/>
              <w:ind w:left="280" w:hanging="280"/>
              <w:jc w:val="both"/>
              <w:rPr>
                <w:rFonts w:ascii="Times New Roman" w:hAnsi="Times New Roman"/>
                <w:szCs w:val="24"/>
              </w:rPr>
            </w:pPr>
            <w:r w:rsidRPr="00DD702B">
              <w:rPr>
                <w:rFonts w:ascii="Times New Roman" w:hAnsi="Times New Roman"/>
                <w:szCs w:val="24"/>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03</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работа с информацией:</w:t>
            </w:r>
          </w:p>
          <w:p w:rsidR="00471F4F" w:rsidRPr="00DD702B" w:rsidRDefault="00471F4F" w:rsidP="00373EA3">
            <w:pPr>
              <w:pStyle w:val="aff7"/>
              <w:numPr>
                <w:ilvl w:val="0"/>
                <w:numId w:val="22"/>
              </w:numPr>
              <w:spacing w:after="0" w:line="240" w:lineRule="auto"/>
              <w:ind w:left="280" w:hanging="280"/>
              <w:jc w:val="both"/>
              <w:rPr>
                <w:rFonts w:ascii="Times New Roman" w:hAnsi="Times New Roman"/>
                <w:szCs w:val="24"/>
              </w:rPr>
            </w:pPr>
            <w:r w:rsidRPr="00DD702B">
              <w:rPr>
                <w:rFonts w:ascii="Times New Roman" w:hAnsi="Times New Roman"/>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71F4F" w:rsidRPr="00DD702B" w:rsidRDefault="00471F4F" w:rsidP="00373EA3">
            <w:pPr>
              <w:pStyle w:val="aff7"/>
              <w:numPr>
                <w:ilvl w:val="0"/>
                <w:numId w:val="22"/>
              </w:numPr>
              <w:spacing w:after="0" w:line="240" w:lineRule="auto"/>
              <w:ind w:left="280" w:hanging="280"/>
              <w:jc w:val="both"/>
              <w:rPr>
                <w:rFonts w:ascii="Times New Roman" w:hAnsi="Times New Roman"/>
                <w:szCs w:val="24"/>
              </w:rPr>
            </w:pPr>
            <w:r w:rsidRPr="00DD702B">
              <w:rPr>
                <w:rFonts w:ascii="Times New Roman" w:hAnsi="Times New Roman"/>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71F4F" w:rsidRPr="00DD702B" w:rsidRDefault="00471F4F" w:rsidP="00373EA3">
            <w:pPr>
              <w:pStyle w:val="aff7"/>
              <w:numPr>
                <w:ilvl w:val="0"/>
                <w:numId w:val="22"/>
              </w:numPr>
              <w:spacing w:after="0" w:line="240" w:lineRule="auto"/>
              <w:ind w:left="280" w:hanging="280"/>
              <w:jc w:val="both"/>
              <w:rPr>
                <w:rFonts w:ascii="Times New Roman" w:hAnsi="Times New Roman"/>
                <w:szCs w:val="24"/>
              </w:rPr>
            </w:pPr>
            <w:r w:rsidRPr="00DD702B">
              <w:rPr>
                <w:rFonts w:ascii="Times New Roman" w:hAnsi="Times New Roman"/>
                <w:szCs w:val="24"/>
              </w:rPr>
              <w:t xml:space="preserve">оценивать достоверность, легитимность информации, ее соответствие правовым и </w:t>
            </w:r>
            <w:r w:rsidRPr="00DD702B">
              <w:rPr>
                <w:rFonts w:ascii="Times New Roman" w:hAnsi="Times New Roman"/>
                <w:szCs w:val="24"/>
              </w:rPr>
              <w:lastRenderedPageBreak/>
              <w:t>морально-этическим нормам;</w:t>
            </w:r>
          </w:p>
          <w:p w:rsidR="00471F4F" w:rsidRPr="00DD702B" w:rsidRDefault="00471F4F" w:rsidP="00373EA3">
            <w:pPr>
              <w:pStyle w:val="aff7"/>
              <w:numPr>
                <w:ilvl w:val="0"/>
                <w:numId w:val="22"/>
              </w:numPr>
              <w:spacing w:after="0" w:line="240" w:lineRule="auto"/>
              <w:ind w:left="280" w:hanging="280"/>
              <w:jc w:val="both"/>
              <w:rPr>
                <w:rFonts w:ascii="Times New Roman" w:hAnsi="Times New Roman"/>
                <w:szCs w:val="24"/>
              </w:rPr>
            </w:pPr>
            <w:r w:rsidRPr="00DD702B">
              <w:rPr>
                <w:rFonts w:ascii="Times New Roman" w:hAnsi="Times New Roman"/>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71F4F" w:rsidRPr="00DD702B" w:rsidRDefault="00471F4F" w:rsidP="00373EA3">
            <w:pPr>
              <w:pStyle w:val="aff7"/>
              <w:numPr>
                <w:ilvl w:val="0"/>
                <w:numId w:val="22"/>
              </w:numPr>
              <w:spacing w:after="0" w:line="240" w:lineRule="auto"/>
              <w:ind w:left="280" w:hanging="280"/>
              <w:jc w:val="both"/>
              <w:rPr>
                <w:rFonts w:ascii="Times New Roman" w:hAnsi="Times New Roman"/>
                <w:szCs w:val="24"/>
              </w:rPr>
            </w:pPr>
            <w:r w:rsidRPr="00DD702B">
              <w:rPr>
                <w:rFonts w:ascii="Times New Roman" w:hAnsi="Times New Roman"/>
                <w:szCs w:val="24"/>
              </w:rPr>
              <w:t>владеть навыками распознавания и защиты информации, информационной безопасности личности.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04</w:t>
            </w:r>
          </w:p>
        </w:tc>
        <w:tc>
          <w:tcPr>
            <w:tcW w:w="8442" w:type="dxa"/>
          </w:tcPr>
          <w:p w:rsidR="00471F4F" w:rsidRPr="00DD702B" w:rsidRDefault="00471F4F" w:rsidP="00373EA3">
            <w:pPr>
              <w:suppressAutoHyphens/>
              <w:spacing w:after="0" w:line="240" w:lineRule="auto"/>
              <w:jc w:val="both"/>
              <w:rPr>
                <w:rFonts w:ascii="Times New Roman" w:hAnsi="Times New Roman"/>
                <w:szCs w:val="24"/>
              </w:rPr>
            </w:pPr>
            <w:r w:rsidRPr="00DD702B">
              <w:rPr>
                <w:rFonts w:ascii="Times New Roman" w:hAnsi="Times New Roman"/>
                <w:b/>
                <w:szCs w:val="24"/>
              </w:rPr>
              <w:t>Овладение универсальными коммуникативными действиями:</w:t>
            </w:r>
          </w:p>
          <w:p w:rsidR="00471F4F" w:rsidRPr="00DD702B" w:rsidRDefault="00471F4F" w:rsidP="00373EA3">
            <w:pPr>
              <w:suppressAutoHyphens/>
              <w:spacing w:after="0" w:line="240" w:lineRule="auto"/>
              <w:jc w:val="both"/>
              <w:rPr>
                <w:rFonts w:ascii="Times New Roman" w:hAnsi="Times New Roman"/>
                <w:szCs w:val="24"/>
              </w:rPr>
            </w:pPr>
            <w:r w:rsidRPr="00DD702B">
              <w:rPr>
                <w:rFonts w:ascii="Times New Roman" w:hAnsi="Times New Roman"/>
                <w:szCs w:val="24"/>
              </w:rPr>
              <w:t>а) общение:</w:t>
            </w:r>
          </w:p>
          <w:p w:rsidR="00471F4F" w:rsidRPr="00DD702B" w:rsidRDefault="00471F4F" w:rsidP="00373EA3">
            <w:pPr>
              <w:pStyle w:val="aff7"/>
              <w:numPr>
                <w:ilvl w:val="0"/>
                <w:numId w:val="23"/>
              </w:numPr>
              <w:spacing w:after="0" w:line="240" w:lineRule="auto"/>
              <w:ind w:left="280" w:hanging="280"/>
              <w:jc w:val="both"/>
              <w:rPr>
                <w:rFonts w:ascii="Times New Roman" w:hAnsi="Times New Roman"/>
                <w:szCs w:val="24"/>
              </w:rPr>
            </w:pPr>
            <w:r w:rsidRPr="00DD702B">
              <w:rPr>
                <w:rFonts w:ascii="Times New Roman" w:hAnsi="Times New Roman"/>
                <w:szCs w:val="24"/>
              </w:rPr>
              <w:t>осуществлять коммуникации во всех сферах жизни;</w:t>
            </w:r>
          </w:p>
          <w:p w:rsidR="00471F4F" w:rsidRPr="00DD702B" w:rsidRDefault="00471F4F" w:rsidP="00373EA3">
            <w:pPr>
              <w:pStyle w:val="aff7"/>
              <w:numPr>
                <w:ilvl w:val="0"/>
                <w:numId w:val="23"/>
              </w:numPr>
              <w:spacing w:after="0" w:line="240" w:lineRule="auto"/>
              <w:ind w:left="280" w:hanging="280"/>
              <w:jc w:val="both"/>
              <w:rPr>
                <w:rFonts w:ascii="Times New Roman" w:hAnsi="Times New Roman"/>
                <w:szCs w:val="24"/>
              </w:rPr>
            </w:pPr>
            <w:r w:rsidRPr="00DD702B">
              <w:rPr>
                <w:rFonts w:ascii="Times New Roman" w:hAnsi="Times New Roman"/>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71F4F" w:rsidRPr="00DD702B" w:rsidRDefault="00471F4F" w:rsidP="00373EA3">
            <w:pPr>
              <w:pStyle w:val="aff7"/>
              <w:numPr>
                <w:ilvl w:val="0"/>
                <w:numId w:val="23"/>
              </w:numPr>
              <w:spacing w:after="0" w:line="240" w:lineRule="auto"/>
              <w:ind w:left="280" w:hanging="280"/>
              <w:jc w:val="both"/>
              <w:rPr>
                <w:rFonts w:ascii="Times New Roman" w:hAnsi="Times New Roman"/>
                <w:szCs w:val="24"/>
              </w:rPr>
            </w:pPr>
            <w:r w:rsidRPr="00DD702B">
              <w:rPr>
                <w:rFonts w:ascii="Times New Roman" w:hAnsi="Times New Roman"/>
                <w:szCs w:val="24"/>
              </w:rPr>
              <w:t>владеть различными способами общения и взаимодействия; аргументированно вести диалог, уметь смягчать конфликтные ситуации;</w:t>
            </w:r>
          </w:p>
          <w:p w:rsidR="00471F4F" w:rsidRPr="00DD702B" w:rsidRDefault="00471F4F" w:rsidP="00373EA3">
            <w:pPr>
              <w:pStyle w:val="aff7"/>
              <w:numPr>
                <w:ilvl w:val="0"/>
                <w:numId w:val="23"/>
              </w:numPr>
              <w:spacing w:after="0" w:line="240" w:lineRule="auto"/>
              <w:ind w:left="280" w:hanging="280"/>
              <w:jc w:val="both"/>
              <w:rPr>
                <w:rFonts w:ascii="Times New Roman" w:hAnsi="Times New Roman"/>
                <w:szCs w:val="24"/>
              </w:rPr>
            </w:pPr>
            <w:r w:rsidRPr="00DD702B">
              <w:rPr>
                <w:rFonts w:ascii="Times New Roman" w:hAnsi="Times New Roman"/>
                <w:szCs w:val="24"/>
              </w:rPr>
              <w:t>развернуто и логично излагать свою точку зрения с использованием языковых средств;</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05</w:t>
            </w:r>
          </w:p>
        </w:tc>
        <w:tc>
          <w:tcPr>
            <w:tcW w:w="8442" w:type="dxa"/>
          </w:tcPr>
          <w:p w:rsidR="00471F4F" w:rsidRPr="00DD702B" w:rsidRDefault="00471F4F" w:rsidP="00373EA3">
            <w:pPr>
              <w:suppressAutoHyphens/>
              <w:spacing w:after="0" w:line="240" w:lineRule="auto"/>
              <w:jc w:val="both"/>
              <w:rPr>
                <w:rFonts w:ascii="Times New Roman" w:hAnsi="Times New Roman"/>
                <w:szCs w:val="24"/>
              </w:rPr>
            </w:pPr>
            <w:r w:rsidRPr="00DD702B">
              <w:rPr>
                <w:rFonts w:ascii="Times New Roman" w:hAnsi="Times New Roman"/>
                <w:szCs w:val="24"/>
              </w:rPr>
              <w:t>б) совместная деятельность:</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понимать и использовать преимущества командной и индивидуальной работы;</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выбирать тематику и методы совместных действий, с учетом общих интересов и возможностей каждого члена коллектива;</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оценивать качество своего вклада и каждого участника команды в общий результат по разработанным критериям;</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предлагать новые проекты, оценивать идеи с позиции новизны, оригинальности, практической значимости;</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координировать и выполнять работу в условиях реального, виртуального и комбинированного взаимодействия;</w:t>
            </w:r>
          </w:p>
          <w:p w:rsidR="00471F4F" w:rsidRPr="00DD702B" w:rsidRDefault="00471F4F" w:rsidP="00373EA3">
            <w:pPr>
              <w:pStyle w:val="aff7"/>
              <w:numPr>
                <w:ilvl w:val="0"/>
                <w:numId w:val="24"/>
              </w:numPr>
              <w:spacing w:after="0" w:line="240" w:lineRule="auto"/>
              <w:ind w:left="280" w:hanging="284"/>
              <w:jc w:val="both"/>
              <w:rPr>
                <w:rFonts w:ascii="Times New Roman" w:hAnsi="Times New Roman"/>
                <w:szCs w:val="24"/>
              </w:rPr>
            </w:pPr>
            <w:r w:rsidRPr="00DD702B">
              <w:rPr>
                <w:rFonts w:ascii="Times New Roman" w:hAnsi="Times New Roman"/>
                <w:szCs w:val="24"/>
              </w:rPr>
              <w:t>осуществлять позитивное стратегическое поведение в различных ситуациях, проявлять творчество и воображение, быть инициативным.</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shd w:val="clear" w:color="auto" w:fill="FFFFFF"/>
              </w:rPr>
              <w:t>МР 06</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 xml:space="preserve">Овладение универсальными регулятивными действиями: </w:t>
            </w:r>
          </w:p>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а) самоорганизация:</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самостоятельно осуществлять познавательную деятельность,</w:t>
            </w:r>
            <w:r w:rsidRPr="00DD702B">
              <w:rPr>
                <w:rFonts w:ascii="Times New Roman" w:hAnsi="Times New Roman"/>
                <w:szCs w:val="24"/>
              </w:rPr>
              <w:tab/>
              <w:t>выявлять</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проблемы, ставить и формулировать собственные задачи в образовательной деятельности и жизненных ситуациях;</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самостоятельно составлять план решения проблемы с учетом имеющихся ресурсов, собственных возможностей и предпочтений;</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давать оценку новым ситуациям;</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расширять рамки учебного предмета на основе личных предпочтений;</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делать</w:t>
            </w:r>
            <w:r w:rsidRPr="00DD702B">
              <w:rPr>
                <w:rFonts w:ascii="Times New Roman" w:hAnsi="Times New Roman"/>
                <w:szCs w:val="24"/>
              </w:rPr>
              <w:tab/>
              <w:t>осознанный выбор, аргументировать его, брать</w:t>
            </w:r>
            <w:r w:rsidRPr="00DD702B">
              <w:rPr>
                <w:rFonts w:ascii="Times New Roman" w:hAnsi="Times New Roman"/>
                <w:szCs w:val="24"/>
              </w:rPr>
              <w:tab/>
              <w:t>ответственность за решение;</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оценивать приобретенный опыт;</w:t>
            </w:r>
          </w:p>
          <w:p w:rsidR="00471F4F" w:rsidRPr="00DD702B" w:rsidRDefault="00471F4F" w:rsidP="00373EA3">
            <w:pPr>
              <w:pStyle w:val="aff7"/>
              <w:numPr>
                <w:ilvl w:val="0"/>
                <w:numId w:val="25"/>
              </w:numPr>
              <w:spacing w:after="0" w:line="240" w:lineRule="auto"/>
              <w:ind w:left="280" w:hanging="280"/>
              <w:jc w:val="both"/>
              <w:rPr>
                <w:rFonts w:ascii="Times New Roman" w:hAnsi="Times New Roman"/>
                <w:szCs w:val="24"/>
              </w:rPr>
            </w:pPr>
            <w:r w:rsidRPr="00DD702B">
              <w:rPr>
                <w:rFonts w:ascii="Times New Roman" w:hAnsi="Times New Roman"/>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shd w:val="clear" w:color="auto" w:fill="FFFFFF"/>
              </w:rPr>
              <w:t>МР 07</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б) самоконтроль:</w:t>
            </w:r>
          </w:p>
          <w:p w:rsidR="00471F4F" w:rsidRPr="00DD702B" w:rsidRDefault="00471F4F" w:rsidP="00373EA3">
            <w:pPr>
              <w:pStyle w:val="aff7"/>
              <w:numPr>
                <w:ilvl w:val="0"/>
                <w:numId w:val="26"/>
              </w:numPr>
              <w:spacing w:after="0" w:line="240" w:lineRule="auto"/>
              <w:ind w:left="280" w:hanging="280"/>
              <w:jc w:val="both"/>
              <w:rPr>
                <w:rFonts w:ascii="Times New Roman" w:hAnsi="Times New Roman"/>
                <w:szCs w:val="24"/>
              </w:rPr>
            </w:pPr>
            <w:r w:rsidRPr="00DD702B">
              <w:rPr>
                <w:rFonts w:ascii="Times New Roman" w:hAnsi="Times New Roman"/>
                <w:szCs w:val="24"/>
              </w:rPr>
              <w:t>давать</w:t>
            </w:r>
            <w:r w:rsidRPr="00DD702B">
              <w:rPr>
                <w:rFonts w:ascii="Times New Roman" w:hAnsi="Times New Roman"/>
                <w:szCs w:val="24"/>
              </w:rPr>
              <w:tab/>
              <w:t>оценку новым ситуациям, вносить коррективы в деятельность, оценивать соответствие результатов целям;</w:t>
            </w:r>
          </w:p>
          <w:p w:rsidR="00471F4F" w:rsidRPr="00DD702B" w:rsidRDefault="00471F4F" w:rsidP="00373EA3">
            <w:pPr>
              <w:pStyle w:val="aff7"/>
              <w:numPr>
                <w:ilvl w:val="0"/>
                <w:numId w:val="26"/>
              </w:numPr>
              <w:spacing w:after="0" w:line="240" w:lineRule="auto"/>
              <w:ind w:left="280" w:hanging="280"/>
              <w:jc w:val="both"/>
              <w:rPr>
                <w:rFonts w:ascii="Times New Roman" w:hAnsi="Times New Roman"/>
                <w:szCs w:val="24"/>
              </w:rPr>
            </w:pPr>
            <w:r w:rsidRPr="00DD702B">
              <w:rPr>
                <w:rFonts w:ascii="Times New Roman" w:hAnsi="Times New Roman"/>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471F4F" w:rsidRPr="00DD702B" w:rsidRDefault="00471F4F" w:rsidP="00373EA3">
            <w:pPr>
              <w:pStyle w:val="aff7"/>
              <w:numPr>
                <w:ilvl w:val="0"/>
                <w:numId w:val="26"/>
              </w:numPr>
              <w:spacing w:after="0" w:line="240" w:lineRule="auto"/>
              <w:ind w:left="280" w:hanging="280"/>
              <w:jc w:val="both"/>
              <w:rPr>
                <w:rFonts w:ascii="Times New Roman" w:hAnsi="Times New Roman"/>
                <w:szCs w:val="24"/>
              </w:rPr>
            </w:pPr>
            <w:r w:rsidRPr="00DD702B">
              <w:rPr>
                <w:rFonts w:ascii="Times New Roman" w:hAnsi="Times New Roman"/>
                <w:szCs w:val="24"/>
              </w:rPr>
              <w:t>использовать</w:t>
            </w:r>
            <w:r w:rsidRPr="00DD702B">
              <w:rPr>
                <w:rFonts w:ascii="Times New Roman" w:hAnsi="Times New Roman"/>
                <w:szCs w:val="24"/>
              </w:rPr>
              <w:tab/>
              <w:t>приемы рефлексии для оценки ситуации, выбора верного решения;</w:t>
            </w:r>
          </w:p>
          <w:p w:rsidR="00471F4F" w:rsidRPr="00DD702B" w:rsidRDefault="00471F4F" w:rsidP="00373EA3">
            <w:pPr>
              <w:pStyle w:val="aff7"/>
              <w:numPr>
                <w:ilvl w:val="0"/>
                <w:numId w:val="26"/>
              </w:numPr>
              <w:spacing w:after="0" w:line="240" w:lineRule="auto"/>
              <w:ind w:left="280" w:hanging="280"/>
              <w:jc w:val="both"/>
              <w:rPr>
                <w:rFonts w:ascii="Times New Roman" w:hAnsi="Times New Roman"/>
                <w:szCs w:val="24"/>
              </w:rPr>
            </w:pPr>
            <w:r w:rsidRPr="00DD702B">
              <w:rPr>
                <w:rFonts w:ascii="Times New Roman" w:hAnsi="Times New Roman"/>
                <w:szCs w:val="24"/>
              </w:rPr>
              <w:t xml:space="preserve">уметь оценивать риски и своевременно принимать решения по их снижению; </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rPr>
              <w:t>МР 08</w:t>
            </w:r>
          </w:p>
        </w:tc>
        <w:tc>
          <w:tcPr>
            <w:tcW w:w="8442" w:type="dxa"/>
          </w:tcPr>
          <w:p w:rsidR="00471F4F" w:rsidRPr="00DD702B" w:rsidRDefault="00471F4F" w:rsidP="00373EA3">
            <w:pPr>
              <w:pStyle w:val="aff7"/>
              <w:numPr>
                <w:ilvl w:val="0"/>
                <w:numId w:val="27"/>
              </w:numPr>
              <w:spacing w:after="0" w:line="240" w:lineRule="auto"/>
              <w:ind w:left="280" w:hanging="280"/>
              <w:jc w:val="both"/>
              <w:rPr>
                <w:rFonts w:ascii="Times New Roman" w:hAnsi="Times New Roman"/>
                <w:szCs w:val="24"/>
              </w:rPr>
            </w:pPr>
            <w:r w:rsidRPr="00DD702B">
              <w:rPr>
                <w:rFonts w:ascii="Times New Roman" w:hAnsi="Times New Roman"/>
                <w:b/>
                <w:szCs w:val="24"/>
              </w:rPr>
              <w:t>в) эмоциональный интеллект, предполагающий сформированность:</w:t>
            </w:r>
            <w:r w:rsidRPr="00DD702B">
              <w:rPr>
                <w:rFonts w:ascii="Times New Roman" w:hAnsi="Times New Roman"/>
                <w:szCs w:val="24"/>
              </w:rPr>
              <w:t xml:space="preserve"> </w:t>
            </w:r>
            <w:r w:rsidRPr="00DD702B">
              <w:rPr>
                <w:rFonts w:ascii="Times New Roman" w:hAnsi="Times New Roman"/>
                <w:szCs w:val="24"/>
              </w:rPr>
              <w:lastRenderedPageBreak/>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471F4F" w:rsidRPr="00DD702B" w:rsidRDefault="00471F4F" w:rsidP="00373EA3">
            <w:pPr>
              <w:pStyle w:val="aff7"/>
              <w:numPr>
                <w:ilvl w:val="0"/>
                <w:numId w:val="27"/>
              </w:numPr>
              <w:spacing w:after="0" w:line="240" w:lineRule="auto"/>
              <w:ind w:left="280" w:hanging="280"/>
              <w:jc w:val="both"/>
              <w:rPr>
                <w:rFonts w:ascii="Times New Roman" w:hAnsi="Times New Roman"/>
                <w:szCs w:val="24"/>
              </w:rPr>
            </w:pPr>
            <w:r w:rsidRPr="00DD702B">
              <w:rPr>
                <w:rFonts w:ascii="Times New Roman" w:hAnsi="Times New Roman"/>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471F4F" w:rsidRPr="00DD702B" w:rsidRDefault="00471F4F" w:rsidP="00373EA3">
            <w:pPr>
              <w:pStyle w:val="aff7"/>
              <w:numPr>
                <w:ilvl w:val="0"/>
                <w:numId w:val="27"/>
              </w:numPr>
              <w:spacing w:after="0" w:line="240" w:lineRule="auto"/>
              <w:ind w:left="280" w:hanging="280"/>
              <w:jc w:val="both"/>
              <w:rPr>
                <w:rFonts w:ascii="Times New Roman" w:hAnsi="Times New Roman"/>
                <w:szCs w:val="24"/>
              </w:rPr>
            </w:pPr>
            <w:r w:rsidRPr="00DD702B">
              <w:rPr>
                <w:rFonts w:ascii="Times New Roman" w:hAnsi="Times New Roman"/>
                <w:szCs w:val="24"/>
              </w:rPr>
              <w:t>внутренней мотивации, включающей стремление к достижению цели и ycпexy, оптимизм, инициативностью, умение действовать, исходя из своих возможностей;</w:t>
            </w:r>
          </w:p>
          <w:p w:rsidR="00471F4F" w:rsidRPr="00DD702B" w:rsidRDefault="00471F4F" w:rsidP="00373EA3">
            <w:pPr>
              <w:pStyle w:val="aff7"/>
              <w:numPr>
                <w:ilvl w:val="0"/>
                <w:numId w:val="27"/>
              </w:numPr>
              <w:spacing w:after="0" w:line="240" w:lineRule="auto"/>
              <w:ind w:left="280" w:hanging="280"/>
              <w:jc w:val="both"/>
              <w:rPr>
                <w:rFonts w:ascii="Times New Roman" w:hAnsi="Times New Roman"/>
                <w:szCs w:val="24"/>
              </w:rPr>
            </w:pPr>
            <w:r w:rsidRPr="00DD702B">
              <w:rPr>
                <w:rFonts w:ascii="Times New Roman" w:hAnsi="Times New Roman"/>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71F4F" w:rsidRPr="00DD702B" w:rsidRDefault="00471F4F" w:rsidP="00373EA3">
            <w:pPr>
              <w:pStyle w:val="aff7"/>
              <w:numPr>
                <w:ilvl w:val="0"/>
                <w:numId w:val="27"/>
              </w:numPr>
              <w:spacing w:after="0" w:line="240" w:lineRule="auto"/>
              <w:ind w:left="280" w:hanging="280"/>
              <w:jc w:val="both"/>
              <w:rPr>
                <w:rFonts w:ascii="Times New Roman" w:hAnsi="Times New Roman"/>
                <w:szCs w:val="24"/>
              </w:rPr>
            </w:pPr>
            <w:r w:rsidRPr="00DD702B">
              <w:rPr>
                <w:rFonts w:ascii="Times New Roman" w:hAnsi="Times New Roman"/>
                <w:szCs w:val="24"/>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bCs/>
                <w:color w:val="000000" w:themeColor="text1"/>
                <w:szCs w:val="24"/>
              </w:rPr>
            </w:pPr>
            <w:r w:rsidRPr="00DD702B">
              <w:rPr>
                <w:rFonts w:ascii="Times New Roman" w:hAnsi="Times New Roman"/>
                <w:szCs w:val="24"/>
                <w:shd w:val="clear" w:color="auto" w:fill="FFFFFF"/>
              </w:rPr>
              <w:t>МР 09</w:t>
            </w:r>
          </w:p>
        </w:tc>
        <w:tc>
          <w:tcPr>
            <w:tcW w:w="8442" w:type="dxa"/>
          </w:tcPr>
          <w:p w:rsidR="00471F4F" w:rsidRPr="00DD702B" w:rsidRDefault="00471F4F" w:rsidP="00373EA3">
            <w:pPr>
              <w:suppressAutoHyphens/>
              <w:spacing w:after="0" w:line="240" w:lineRule="auto"/>
              <w:jc w:val="both"/>
              <w:rPr>
                <w:rFonts w:ascii="Times New Roman" w:hAnsi="Times New Roman"/>
                <w:b/>
                <w:szCs w:val="24"/>
              </w:rPr>
            </w:pPr>
            <w:r w:rsidRPr="00DD702B">
              <w:rPr>
                <w:rFonts w:ascii="Times New Roman" w:hAnsi="Times New Roman"/>
                <w:b/>
                <w:szCs w:val="24"/>
              </w:rPr>
              <w:t>г) принятие себя и других людей:</w:t>
            </w:r>
          </w:p>
          <w:p w:rsidR="00471F4F" w:rsidRPr="00DD702B" w:rsidRDefault="00471F4F" w:rsidP="00373EA3">
            <w:pPr>
              <w:pStyle w:val="aff7"/>
              <w:numPr>
                <w:ilvl w:val="0"/>
                <w:numId w:val="28"/>
              </w:numPr>
              <w:spacing w:after="0" w:line="240" w:lineRule="auto"/>
              <w:ind w:left="280"/>
              <w:jc w:val="both"/>
              <w:rPr>
                <w:rFonts w:ascii="Times New Roman" w:hAnsi="Times New Roman"/>
                <w:szCs w:val="24"/>
              </w:rPr>
            </w:pPr>
            <w:r w:rsidRPr="00DD702B">
              <w:rPr>
                <w:rFonts w:ascii="Times New Roman" w:hAnsi="Times New Roman"/>
                <w:szCs w:val="24"/>
              </w:rPr>
              <w:t>принимать себя, понимая свои недостатки и достоинства;</w:t>
            </w:r>
          </w:p>
          <w:p w:rsidR="00471F4F" w:rsidRPr="00DD702B" w:rsidRDefault="00471F4F" w:rsidP="00373EA3">
            <w:pPr>
              <w:pStyle w:val="aff7"/>
              <w:numPr>
                <w:ilvl w:val="0"/>
                <w:numId w:val="28"/>
              </w:numPr>
              <w:spacing w:after="0" w:line="240" w:lineRule="auto"/>
              <w:ind w:left="280"/>
              <w:jc w:val="both"/>
              <w:rPr>
                <w:rFonts w:ascii="Times New Roman" w:hAnsi="Times New Roman"/>
                <w:szCs w:val="24"/>
              </w:rPr>
            </w:pPr>
            <w:r w:rsidRPr="00DD702B">
              <w:rPr>
                <w:rFonts w:ascii="Times New Roman" w:hAnsi="Times New Roman"/>
                <w:szCs w:val="24"/>
              </w:rPr>
              <w:t>принимать мотивы и аргументы других людей при анализе результатов деятельности;</w:t>
            </w:r>
          </w:p>
          <w:p w:rsidR="00471F4F" w:rsidRPr="00DD702B" w:rsidRDefault="00471F4F" w:rsidP="00373EA3">
            <w:pPr>
              <w:pStyle w:val="aff7"/>
              <w:numPr>
                <w:ilvl w:val="0"/>
                <w:numId w:val="28"/>
              </w:numPr>
              <w:spacing w:after="0" w:line="240" w:lineRule="auto"/>
              <w:ind w:left="280"/>
              <w:jc w:val="both"/>
              <w:rPr>
                <w:rFonts w:ascii="Times New Roman" w:hAnsi="Times New Roman"/>
                <w:szCs w:val="24"/>
              </w:rPr>
            </w:pPr>
            <w:r w:rsidRPr="00DD702B">
              <w:rPr>
                <w:rFonts w:ascii="Times New Roman" w:hAnsi="Times New Roman"/>
                <w:szCs w:val="24"/>
              </w:rPr>
              <w:t>признавать свое право и право других людей на ошибки; развивать способность понимать мир с позиции другого человека.</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Style w:val="fontstyle01"/>
                <w:bCs/>
                <w:color w:val="auto"/>
                <w:sz w:val="22"/>
                <w:szCs w:val="24"/>
              </w:rPr>
            </w:pPr>
            <w:r w:rsidRPr="00DD702B">
              <w:rPr>
                <w:rStyle w:val="fontstyle01"/>
                <w:color w:val="auto"/>
                <w:sz w:val="22"/>
                <w:szCs w:val="24"/>
              </w:rPr>
              <w:t>ПРб 01</w:t>
            </w:r>
          </w:p>
          <w:p w:rsidR="00471F4F" w:rsidRPr="00DD702B" w:rsidRDefault="00471F4F" w:rsidP="00373EA3">
            <w:pPr>
              <w:suppressAutoHyphens/>
              <w:spacing w:after="0" w:line="240" w:lineRule="auto"/>
              <w:rPr>
                <w:rFonts w:ascii="Times New Roman" w:hAnsi="Times New Roman"/>
                <w:szCs w:val="24"/>
                <w:shd w:val="clear" w:color="auto" w:fill="FFFFFF"/>
              </w:rPr>
            </w:pPr>
          </w:p>
        </w:tc>
        <w:tc>
          <w:tcPr>
            <w:tcW w:w="8442" w:type="dxa"/>
          </w:tcPr>
          <w:p w:rsidR="00373EA3"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О</w:t>
            </w:r>
            <w:r w:rsidR="00471F4F" w:rsidRPr="00DD702B">
              <w:rPr>
                <w:rFonts w:ascii="Times New Roman" w:hAnsi="Times New Roman" w:cs="Times New Roman"/>
                <w:szCs w:val="24"/>
              </w:rPr>
              <w:t xml:space="preserve">сознание причастности к отечественным традициям и исторической преемственности поколений; </w:t>
            </w:r>
          </w:p>
          <w:p w:rsidR="00373EA3"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включение в культурно-языковое пространство русской и мировой культуры;</w:t>
            </w:r>
          </w:p>
          <w:p w:rsidR="00471F4F"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w:t>
            </w:r>
            <w:r w:rsidR="00471F4F" w:rsidRPr="00DD702B">
              <w:rPr>
                <w:rFonts w:ascii="Times New Roman" w:hAnsi="Times New Roman" w:cs="Times New Roman"/>
                <w:szCs w:val="24"/>
              </w:rPr>
              <w:t xml:space="preserve"> сформированность ценностного отношения к литературе как неотъемлемой части культуры;</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02</w:t>
            </w:r>
          </w:p>
        </w:tc>
        <w:tc>
          <w:tcPr>
            <w:tcW w:w="8442" w:type="dxa"/>
          </w:tcPr>
          <w:p w:rsidR="00471F4F"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осознание взаимосвязи между языковым, литературным, интеллектуальным, духовно-нравственным развитием личности;</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03</w:t>
            </w:r>
          </w:p>
        </w:tc>
        <w:tc>
          <w:tcPr>
            <w:tcW w:w="8442" w:type="dxa"/>
          </w:tcPr>
          <w:p w:rsidR="00373EA3"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сформированность устойчивого интереса к чтению как средству познания отечественной и других культур;</w:t>
            </w:r>
          </w:p>
          <w:p w:rsidR="00471F4F" w:rsidRPr="00DD702B" w:rsidRDefault="00373EA3" w:rsidP="00373EA3">
            <w:pPr>
              <w:spacing w:after="0" w:line="240" w:lineRule="auto"/>
              <w:jc w:val="both"/>
              <w:rPr>
                <w:rStyle w:val="fontstyle01"/>
                <w:color w:val="auto"/>
                <w:sz w:val="22"/>
                <w:szCs w:val="24"/>
              </w:rPr>
            </w:pPr>
            <w:r w:rsidRPr="00DD702B">
              <w:rPr>
                <w:rFonts w:ascii="Times New Roman" w:hAnsi="Times New Roman" w:cs="Times New Roman"/>
                <w:szCs w:val="24"/>
              </w:rPr>
              <w:t>-</w:t>
            </w:r>
            <w:r w:rsidR="00471F4F" w:rsidRPr="00DD702B">
              <w:rPr>
                <w:rFonts w:ascii="Times New Roman" w:hAnsi="Times New Roman" w:cs="Times New Roman"/>
                <w:szCs w:val="24"/>
              </w:rPr>
              <w:t xml:space="preserve"> приобщение к отечественному литературному наследию и через него — к традиционным ценностям и сокровищам мировой</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04</w:t>
            </w:r>
          </w:p>
        </w:tc>
        <w:tc>
          <w:tcPr>
            <w:tcW w:w="8442" w:type="dxa"/>
          </w:tcPr>
          <w:p w:rsidR="00471F4F"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знание содержания, понимание ключевых проблем и осознание историко-культурного и нравственно-ценностного взаимовл</w:t>
            </w:r>
            <w:r w:rsidRPr="00DD702B">
              <w:rPr>
                <w:rFonts w:ascii="Times New Roman" w:hAnsi="Times New Roman" w:cs="Times New Roman"/>
                <w:szCs w:val="24"/>
              </w:rPr>
              <w:t>и</w:t>
            </w:r>
            <w:r w:rsidR="00471F4F" w:rsidRPr="00DD702B">
              <w:rPr>
                <w:rFonts w:ascii="Times New Roman" w:hAnsi="Times New Roman" w:cs="Times New Roman"/>
                <w:szCs w:val="24"/>
              </w:rPr>
              <w:t>яния произведений русской, зарубежной классической и современной литературы, в том числе литературы народов России:</w:t>
            </w:r>
          </w:p>
          <w:p w:rsidR="00471F4F" w:rsidRPr="00DD702B" w:rsidRDefault="00471F4F" w:rsidP="00373EA3">
            <w:pPr>
              <w:spacing w:after="0" w:line="240" w:lineRule="auto"/>
              <w:jc w:val="both"/>
              <w:rPr>
                <w:rStyle w:val="fontstyle01"/>
                <w:color w:val="auto"/>
                <w:sz w:val="22"/>
                <w:szCs w:val="24"/>
              </w:rPr>
            </w:pPr>
            <w:r w:rsidRPr="00DD702B">
              <w:rPr>
                <w:rFonts w:ascii="Times New Roman" w:hAnsi="Times New Roman" w:cs="Times New Roman"/>
                <w:szCs w:val="24"/>
              </w:rPr>
              <w:t>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О.М. Мандельштама, М.И. Цветаевой, стихотворения и поема «Реквием» А.А. Ахматовой;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ALL Солженицына «Один день Ивана Денисовича»; произведения литературы второй половины XX — XX</w:t>
            </w:r>
            <w:r w:rsidRPr="00DD702B">
              <w:rPr>
                <w:rFonts w:ascii="Times New Roman" w:hAnsi="Times New Roman" w:cs="Times New Roman"/>
                <w:szCs w:val="24"/>
                <w:lang w:val="en-US"/>
              </w:rPr>
              <w:t>I</w:t>
            </w:r>
            <w:r w:rsidRPr="00DD702B">
              <w:rPr>
                <w:rFonts w:ascii="Times New Roman" w:hAnsi="Times New Roman" w:cs="Times New Roman"/>
                <w:szCs w:val="24"/>
              </w:rPr>
              <w:t xml:space="preserve"> в.: не менее двух прозаиков по выбору (в том числе Ф.А. Абрамова, В.П. Астафьева, А.Г. Битова, Ю.В. Бондарева, Б.Л. Васильева, К.Д. Воробьёва, Ф.А. Искандера, В.Л. Кондратьева, В.Г. Распутина, А.А. Фадеева,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w:t>
            </w:r>
            <w:r w:rsidRPr="00DD702B">
              <w:rPr>
                <w:rFonts w:ascii="Times New Roman" w:hAnsi="Times New Roman" w:cs="Times New Roman"/>
                <w:szCs w:val="24"/>
              </w:rPr>
              <w:lastRenderedPageBreak/>
              <w:t>творения А. Рембо, Ш. Бодлера; пьесы Г. Ибсена, Б. Шоу и других); не менее одного произведения из литературы народов России (в том числе произведения Г.Айги, Р Гамзатова, М. Джамиля, М. Карима, Д. Кугультинова, К. Кулиева, Ю. Рытхэу, Г. Тукая, К. Хетагурова, Ю. Шесталова и других);</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05</w:t>
            </w:r>
          </w:p>
        </w:tc>
        <w:tc>
          <w:tcPr>
            <w:tcW w:w="8442" w:type="dxa"/>
          </w:tcPr>
          <w:p w:rsidR="00471F4F" w:rsidRPr="00DD702B" w:rsidRDefault="00373EA3" w:rsidP="00373EA3">
            <w:pPr>
              <w:suppressAutoHyphens/>
              <w:spacing w:after="0" w:line="240" w:lineRule="auto"/>
              <w:jc w:val="both"/>
              <w:rPr>
                <w:rStyle w:val="fontstyle01"/>
                <w:bCs/>
                <w:color w:val="FF0000"/>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06</w:t>
            </w:r>
          </w:p>
        </w:tc>
        <w:tc>
          <w:tcPr>
            <w:tcW w:w="8442" w:type="dxa"/>
          </w:tcPr>
          <w:p w:rsidR="00471F4F" w:rsidRPr="00DD702B" w:rsidRDefault="00373EA3" w:rsidP="00373EA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п письменных высказываниях, участвовать в дискуссии на литературные темы;</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07</w:t>
            </w:r>
          </w:p>
        </w:tc>
        <w:tc>
          <w:tcPr>
            <w:tcW w:w="8442" w:type="dxa"/>
          </w:tcPr>
          <w:p w:rsidR="00471F4F" w:rsidRPr="00DD702B" w:rsidRDefault="00373EA3" w:rsidP="00373EA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осознание художественной кapтины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08</w:t>
            </w:r>
          </w:p>
        </w:tc>
        <w:tc>
          <w:tcPr>
            <w:tcW w:w="8442" w:type="dxa"/>
          </w:tcPr>
          <w:p w:rsidR="00471F4F" w:rsidRPr="00DD702B" w:rsidRDefault="00373EA3" w:rsidP="00373EA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09</w:t>
            </w:r>
          </w:p>
        </w:tc>
        <w:tc>
          <w:tcPr>
            <w:tcW w:w="8442" w:type="dxa"/>
          </w:tcPr>
          <w:p w:rsidR="00471F4F" w:rsidRPr="00DD702B" w:rsidRDefault="00373EA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конкретно-историческое, общечеловеческое и национальное в творчестве писателя;</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традиция и новаторство;</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авторский замысел и его воплощение;</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художественное время и пространство;</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 xml:space="preserve">миф и литература; историзм, народность; </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историко-литературный процесс;</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литературные направления и течения: романтизм, реализм, модернизм (символизм, акмеизм, футуризм), постмодернизм;</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литературные жанры; трагическое и комическое;</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психологизм; тематика и проблематика; авторская позиция; фабула;</w:t>
            </w:r>
          </w:p>
          <w:p w:rsidR="00471F4F" w:rsidRPr="00DD702B" w:rsidRDefault="00471F4F" w:rsidP="00C15705">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виды тропов и фигуры речи; внутренняя речь; стиль, стилизация; аллюзия,подтекст, символ; системы стихосложения (тоническая, силлабическая</w:t>
            </w:r>
            <w:r w:rsidR="003C7903" w:rsidRPr="00DD702B">
              <w:rPr>
                <w:rFonts w:ascii="Times New Roman" w:hAnsi="Times New Roman"/>
                <w:szCs w:val="24"/>
              </w:rPr>
              <w:t xml:space="preserve">, </w:t>
            </w:r>
            <w:r w:rsidRPr="00DD702B">
              <w:rPr>
                <w:rFonts w:ascii="Times New Roman" w:hAnsi="Times New Roman"/>
                <w:szCs w:val="24"/>
              </w:rPr>
              <w:t>силлаботоническая), дольник, верлибр;</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«вечные темы» и «вечные образы» в литературе;</w:t>
            </w:r>
          </w:p>
          <w:p w:rsidR="00471F4F"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взаимосвязь и взаимовлияние национальных литератур;</w:t>
            </w:r>
          </w:p>
          <w:p w:rsidR="00373EA3" w:rsidRPr="00DD702B" w:rsidRDefault="00471F4F" w:rsidP="003C7903">
            <w:pPr>
              <w:pStyle w:val="aff7"/>
              <w:numPr>
                <w:ilvl w:val="0"/>
                <w:numId w:val="29"/>
              </w:numPr>
              <w:spacing w:after="0" w:line="240" w:lineRule="auto"/>
              <w:ind w:left="112" w:hanging="141"/>
              <w:jc w:val="both"/>
              <w:rPr>
                <w:rFonts w:ascii="Times New Roman" w:hAnsi="Times New Roman"/>
                <w:szCs w:val="24"/>
              </w:rPr>
            </w:pPr>
            <w:r w:rsidRPr="00DD702B">
              <w:rPr>
                <w:rFonts w:ascii="Times New Roman" w:hAnsi="Times New Roman"/>
                <w:szCs w:val="24"/>
              </w:rPr>
              <w:t xml:space="preserve">художественный перевод; </w:t>
            </w:r>
          </w:p>
          <w:p w:rsidR="00471F4F" w:rsidRPr="00DD702B" w:rsidRDefault="00471F4F" w:rsidP="003C7903">
            <w:pPr>
              <w:pStyle w:val="aff7"/>
              <w:numPr>
                <w:ilvl w:val="0"/>
                <w:numId w:val="29"/>
              </w:numPr>
              <w:spacing w:after="0" w:line="240" w:lineRule="auto"/>
              <w:ind w:left="112" w:hanging="141"/>
              <w:jc w:val="both"/>
              <w:rPr>
                <w:rStyle w:val="fontstyle01"/>
                <w:color w:val="auto"/>
                <w:sz w:val="22"/>
                <w:szCs w:val="24"/>
              </w:rPr>
            </w:pPr>
            <w:r w:rsidRPr="00DD702B">
              <w:rPr>
                <w:rFonts w:ascii="Times New Roman" w:hAnsi="Times New Roman"/>
                <w:szCs w:val="24"/>
              </w:rPr>
              <w:t>литературная критика;</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Style w:val="fontstyle01"/>
                <w:bCs/>
                <w:color w:val="auto"/>
                <w:sz w:val="22"/>
                <w:szCs w:val="24"/>
              </w:rPr>
            </w:pPr>
            <w:r w:rsidRPr="00DD702B">
              <w:rPr>
                <w:rStyle w:val="fontstyle01"/>
                <w:color w:val="auto"/>
                <w:sz w:val="22"/>
                <w:szCs w:val="24"/>
              </w:rPr>
              <w:t>ПРб 10</w:t>
            </w:r>
          </w:p>
        </w:tc>
        <w:tc>
          <w:tcPr>
            <w:tcW w:w="8442" w:type="dxa"/>
          </w:tcPr>
          <w:p w:rsidR="00471F4F" w:rsidRPr="00DD702B" w:rsidRDefault="003C7903" w:rsidP="00373EA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11</w:t>
            </w:r>
          </w:p>
        </w:tc>
        <w:tc>
          <w:tcPr>
            <w:tcW w:w="8442" w:type="dxa"/>
          </w:tcPr>
          <w:p w:rsidR="00471F4F" w:rsidRPr="00DD702B" w:rsidRDefault="003C7903" w:rsidP="003C790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сформированность представлений о литературном произведении как явлении словесного искусства, о языке художественной литературы в е</w:t>
            </w:r>
            <w:r w:rsidRPr="00DD702B">
              <w:rPr>
                <w:rFonts w:ascii="Times New Roman" w:hAnsi="Times New Roman" w:cs="Times New Roman"/>
                <w:szCs w:val="24"/>
              </w:rPr>
              <w:t>е</w:t>
            </w:r>
            <w:r w:rsidR="00471F4F" w:rsidRPr="00DD702B">
              <w:rPr>
                <w:rFonts w:ascii="Times New Roman" w:hAnsi="Times New Roman" w:cs="Times New Roman"/>
                <w:szCs w:val="24"/>
              </w:rPr>
              <w:t xml:space="preserve">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Fonts w:ascii="Times New Roman" w:hAnsi="Times New Roman"/>
                <w:szCs w:val="24"/>
                <w:shd w:val="clear" w:color="auto" w:fill="FFFFFF"/>
              </w:rPr>
            </w:pPr>
            <w:r w:rsidRPr="00DD702B">
              <w:rPr>
                <w:rStyle w:val="fontstyle01"/>
                <w:color w:val="auto"/>
                <w:sz w:val="22"/>
                <w:szCs w:val="24"/>
              </w:rPr>
              <w:t>ПРб 12</w:t>
            </w:r>
          </w:p>
        </w:tc>
        <w:tc>
          <w:tcPr>
            <w:tcW w:w="8442" w:type="dxa"/>
          </w:tcPr>
          <w:p w:rsidR="003C7903" w:rsidRPr="00DD702B" w:rsidRDefault="003C7903" w:rsidP="00373EA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владение современными читательскими практиками, культурой восприятия и понимание литературных текстов умениями самостоятельного истолкования</w:t>
            </w:r>
            <w:r w:rsidRPr="00DD702B">
              <w:rPr>
                <w:rFonts w:ascii="Times New Roman" w:hAnsi="Times New Roman" w:cs="Times New Roman"/>
                <w:szCs w:val="24"/>
              </w:rPr>
              <w:t>,</w:t>
            </w:r>
            <w:r w:rsidR="00471F4F" w:rsidRPr="00DD702B">
              <w:rPr>
                <w:rFonts w:ascii="Times New Roman" w:hAnsi="Times New Roman" w:cs="Times New Roman"/>
                <w:szCs w:val="24"/>
              </w:rPr>
              <w:t xml:space="preserve"> прочитанного в устной и письменной форме, информационной переработки текстов в виде аннотаций, докладов, тезисов, конспектов, рефератов, а также нап</w:t>
            </w:r>
            <w:r w:rsidRPr="00DD702B">
              <w:rPr>
                <w:rFonts w:ascii="Times New Roman" w:hAnsi="Times New Roman" w:cs="Times New Roman"/>
                <w:szCs w:val="24"/>
              </w:rPr>
              <w:t>и</w:t>
            </w:r>
            <w:r w:rsidR="00471F4F" w:rsidRPr="00DD702B">
              <w:rPr>
                <w:rFonts w:ascii="Times New Roman" w:hAnsi="Times New Roman" w:cs="Times New Roman"/>
                <w:szCs w:val="24"/>
              </w:rPr>
              <w:t xml:space="preserve">сания отзывов и сочинений различных жанров (объем сочинения — не менее 250 слов); </w:t>
            </w:r>
          </w:p>
          <w:p w:rsidR="00471F4F" w:rsidRPr="00DD702B" w:rsidRDefault="003C7903" w:rsidP="003C7903">
            <w:pPr>
              <w:spacing w:after="0" w:line="240" w:lineRule="auto"/>
              <w:jc w:val="both"/>
              <w:rPr>
                <w:rStyle w:val="fontstyle01"/>
                <w:color w:val="auto"/>
                <w:sz w:val="22"/>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влад</w:t>
            </w:r>
            <w:r w:rsidRPr="00DD702B">
              <w:rPr>
                <w:rFonts w:ascii="Times New Roman" w:hAnsi="Times New Roman" w:cs="Times New Roman"/>
                <w:szCs w:val="24"/>
              </w:rPr>
              <w:t>ен</w:t>
            </w:r>
            <w:r w:rsidR="00471F4F" w:rsidRPr="00DD702B">
              <w:rPr>
                <w:rFonts w:ascii="Times New Roman" w:hAnsi="Times New Roman" w:cs="Times New Roman"/>
                <w:szCs w:val="24"/>
              </w:rPr>
              <w:t>ие умен</w:t>
            </w:r>
            <w:r w:rsidRPr="00DD702B">
              <w:rPr>
                <w:rFonts w:ascii="Times New Roman" w:hAnsi="Times New Roman" w:cs="Times New Roman"/>
                <w:szCs w:val="24"/>
              </w:rPr>
              <w:t>и</w:t>
            </w:r>
            <w:r w:rsidR="00471F4F" w:rsidRPr="00DD702B">
              <w:rPr>
                <w:rFonts w:ascii="Times New Roman" w:hAnsi="Times New Roman" w:cs="Times New Roman"/>
                <w:szCs w:val="24"/>
              </w:rPr>
              <w:t>ем редак</w:t>
            </w:r>
            <w:r w:rsidRPr="00DD702B">
              <w:rPr>
                <w:rFonts w:ascii="Times New Roman" w:hAnsi="Times New Roman" w:cs="Times New Roman"/>
                <w:szCs w:val="24"/>
              </w:rPr>
              <w:t>т</w:t>
            </w:r>
            <w:r w:rsidR="00471F4F" w:rsidRPr="00DD702B">
              <w:rPr>
                <w:rFonts w:ascii="Times New Roman" w:hAnsi="Times New Roman" w:cs="Times New Roman"/>
                <w:szCs w:val="24"/>
              </w:rPr>
              <w:t xml:space="preserve">ировать и совершенствовать собственное </w:t>
            </w:r>
            <w:r w:rsidRPr="00DD702B">
              <w:rPr>
                <w:rFonts w:ascii="Times New Roman" w:hAnsi="Times New Roman" w:cs="Times New Roman"/>
                <w:szCs w:val="24"/>
              </w:rPr>
              <w:t>пи</w:t>
            </w:r>
            <w:r w:rsidR="00471F4F" w:rsidRPr="00DD702B">
              <w:rPr>
                <w:rFonts w:ascii="Times New Roman" w:hAnsi="Times New Roman" w:cs="Times New Roman"/>
                <w:szCs w:val="24"/>
              </w:rPr>
              <w:t>сьменн</w:t>
            </w:r>
            <w:r w:rsidRPr="00DD702B">
              <w:rPr>
                <w:rFonts w:ascii="Times New Roman" w:hAnsi="Times New Roman" w:cs="Times New Roman"/>
                <w:szCs w:val="24"/>
              </w:rPr>
              <w:t>о</w:t>
            </w:r>
            <w:r w:rsidR="00471F4F" w:rsidRPr="00DD702B">
              <w:rPr>
                <w:rFonts w:ascii="Times New Roman" w:hAnsi="Times New Roman" w:cs="Times New Roman"/>
                <w:szCs w:val="24"/>
              </w:rPr>
              <w:t>е высказывания с учетом норм русского литературного языка;</w:t>
            </w:r>
          </w:p>
        </w:tc>
      </w:tr>
      <w:tr w:rsidR="00471F4F" w:rsidRPr="00DD702B" w:rsidTr="00373EA3">
        <w:trPr>
          <w:trHeight w:val="20"/>
        </w:trPr>
        <w:tc>
          <w:tcPr>
            <w:tcW w:w="1589" w:type="dxa"/>
          </w:tcPr>
          <w:p w:rsidR="00471F4F" w:rsidRPr="00DD702B" w:rsidRDefault="00471F4F" w:rsidP="00373EA3">
            <w:pPr>
              <w:suppressAutoHyphens/>
              <w:spacing w:after="0" w:line="240" w:lineRule="auto"/>
              <w:rPr>
                <w:rStyle w:val="fontstyle01"/>
                <w:bCs/>
                <w:color w:val="auto"/>
                <w:sz w:val="22"/>
                <w:szCs w:val="24"/>
              </w:rPr>
            </w:pPr>
            <w:r w:rsidRPr="00DD702B">
              <w:rPr>
                <w:rStyle w:val="fontstyle01"/>
                <w:color w:val="auto"/>
                <w:sz w:val="22"/>
                <w:szCs w:val="24"/>
              </w:rPr>
              <w:t>ПРб 1</w:t>
            </w:r>
            <w:r w:rsidRPr="00DD702B">
              <w:rPr>
                <w:rStyle w:val="fontstyle01"/>
                <w:bCs/>
                <w:color w:val="auto"/>
                <w:sz w:val="22"/>
                <w:szCs w:val="24"/>
              </w:rPr>
              <w:t>3</w:t>
            </w:r>
          </w:p>
        </w:tc>
        <w:tc>
          <w:tcPr>
            <w:tcW w:w="8442" w:type="dxa"/>
          </w:tcPr>
          <w:p w:rsidR="00471F4F" w:rsidRPr="00DD702B" w:rsidRDefault="003C7903" w:rsidP="003C7903">
            <w:pPr>
              <w:spacing w:after="0" w:line="240" w:lineRule="auto"/>
              <w:jc w:val="both"/>
              <w:rPr>
                <w:rFonts w:ascii="Times New Roman" w:hAnsi="Times New Roman" w:cs="Times New Roman"/>
                <w:szCs w:val="24"/>
              </w:rPr>
            </w:pPr>
            <w:r w:rsidRPr="00DD702B">
              <w:rPr>
                <w:rFonts w:ascii="Times New Roman" w:hAnsi="Times New Roman" w:cs="Times New Roman"/>
                <w:szCs w:val="24"/>
              </w:rPr>
              <w:t xml:space="preserve">- </w:t>
            </w:r>
            <w:r w:rsidR="00471F4F" w:rsidRPr="00DD702B">
              <w:rPr>
                <w:rFonts w:ascii="Times New Roman" w:hAnsi="Times New Roman" w:cs="Times New Roman"/>
                <w:szCs w:val="24"/>
              </w:rPr>
              <w:t>умение работать с разными информационными источниками, в том числе в мед</w:t>
            </w:r>
            <w:r w:rsidRPr="00DD702B">
              <w:rPr>
                <w:rFonts w:ascii="Times New Roman" w:hAnsi="Times New Roman" w:cs="Times New Roman"/>
                <w:szCs w:val="24"/>
              </w:rPr>
              <w:t>и</w:t>
            </w:r>
            <w:r w:rsidR="00471F4F" w:rsidRPr="00DD702B">
              <w:rPr>
                <w:rFonts w:ascii="Times New Roman" w:hAnsi="Times New Roman" w:cs="Times New Roman"/>
                <w:szCs w:val="24"/>
              </w:rPr>
              <w:t>апространстве, использовать ресурсы традицио</w:t>
            </w:r>
            <w:r w:rsidRPr="00DD702B">
              <w:rPr>
                <w:rFonts w:ascii="Times New Roman" w:hAnsi="Times New Roman" w:cs="Times New Roman"/>
                <w:szCs w:val="24"/>
              </w:rPr>
              <w:t>нных</w:t>
            </w:r>
            <w:r w:rsidR="00471F4F" w:rsidRPr="00DD702B">
              <w:rPr>
                <w:rFonts w:ascii="Times New Roman" w:hAnsi="Times New Roman" w:cs="Times New Roman"/>
                <w:szCs w:val="24"/>
              </w:rPr>
              <w:t xml:space="preserve"> библиотек и </w:t>
            </w:r>
            <w:r w:rsidRPr="00DD702B">
              <w:rPr>
                <w:rFonts w:ascii="Times New Roman" w:hAnsi="Times New Roman" w:cs="Times New Roman"/>
                <w:szCs w:val="24"/>
              </w:rPr>
              <w:t>электронных</w:t>
            </w:r>
            <w:r w:rsidR="00471F4F" w:rsidRPr="00DD702B">
              <w:rPr>
                <w:rFonts w:ascii="Times New Roman" w:hAnsi="Times New Roman" w:cs="Times New Roman"/>
                <w:szCs w:val="24"/>
              </w:rPr>
              <w:t xml:space="preserve"> биб</w:t>
            </w:r>
            <w:r w:rsidRPr="00DD702B">
              <w:rPr>
                <w:rFonts w:ascii="Times New Roman" w:hAnsi="Times New Roman" w:cs="Times New Roman"/>
                <w:szCs w:val="24"/>
              </w:rPr>
              <w:t>л</w:t>
            </w:r>
            <w:r w:rsidR="00471F4F" w:rsidRPr="00DD702B">
              <w:rPr>
                <w:rFonts w:ascii="Times New Roman" w:hAnsi="Times New Roman" w:cs="Times New Roman"/>
                <w:szCs w:val="24"/>
              </w:rPr>
              <w:t>иотечных систем.</w:t>
            </w:r>
          </w:p>
        </w:tc>
      </w:tr>
    </w:tbl>
    <w:p w:rsidR="00C769E2" w:rsidRPr="00DD702B" w:rsidRDefault="00C769E2" w:rsidP="009D1046">
      <w:pPr>
        <w:pStyle w:val="HTML0"/>
        <w:shd w:val="clear" w:color="auto" w:fill="FFFFFF" w:themeFill="background1"/>
        <w:jc w:val="both"/>
        <w:rPr>
          <w:rFonts w:ascii="Times New Roman" w:hAnsi="Times New Roman"/>
          <w:sz w:val="24"/>
          <w:szCs w:val="28"/>
          <w:lang w:eastAsia="ru-RU"/>
        </w:rPr>
      </w:pPr>
    </w:p>
    <w:p w:rsidR="009D1046" w:rsidRPr="00DD702B" w:rsidRDefault="009D1046" w:rsidP="009D1046">
      <w:pPr>
        <w:pStyle w:val="HTML0"/>
        <w:shd w:val="clear" w:color="auto" w:fill="FFFFFF" w:themeFill="background1"/>
        <w:jc w:val="both"/>
        <w:rPr>
          <w:rFonts w:ascii="Times New Roman" w:hAnsi="Times New Roman"/>
          <w:sz w:val="24"/>
          <w:szCs w:val="28"/>
        </w:rPr>
      </w:pPr>
      <w:r w:rsidRPr="00DD702B">
        <w:rPr>
          <w:rFonts w:ascii="Times New Roman" w:hAnsi="Times New Roman"/>
          <w:sz w:val="24"/>
          <w:szCs w:val="28"/>
          <w:lang w:eastAsia="ru-RU"/>
        </w:rPr>
        <w:lastRenderedPageBreak/>
        <w:t xml:space="preserve">Особое значение дисциплина имеет при формировании и развитии </w:t>
      </w:r>
      <w:r w:rsidR="00C769E2" w:rsidRPr="00DD702B">
        <w:rPr>
          <w:rFonts w:ascii="Times New Roman" w:hAnsi="Times New Roman"/>
          <w:sz w:val="24"/>
          <w:szCs w:val="28"/>
          <w:lang w:eastAsia="ru-RU"/>
        </w:rPr>
        <w:t xml:space="preserve">следующих </w:t>
      </w:r>
      <w:r w:rsidRPr="00DD702B">
        <w:rPr>
          <w:rFonts w:ascii="Times New Roman" w:hAnsi="Times New Roman"/>
          <w:sz w:val="24"/>
          <w:szCs w:val="28"/>
          <w:lang w:eastAsia="ru-RU"/>
        </w:rPr>
        <w:t>общих и профессиональных компетенций по</w:t>
      </w:r>
      <w:r w:rsidRPr="00DD702B">
        <w:rPr>
          <w:rFonts w:ascii="Times New Roman" w:hAnsi="Times New Roman"/>
          <w:sz w:val="24"/>
          <w:szCs w:val="28"/>
        </w:rPr>
        <w:t xml:space="preserve"> профессии 18.01.33 Лаборант по контролю качества сырья, реактивов, промежуточных продуктов, готовой продукции, отходов производства (по отраслям) </w:t>
      </w:r>
    </w:p>
    <w:p w:rsidR="00C769E2" w:rsidRPr="00DD702B" w:rsidRDefault="00C769E2" w:rsidP="009D1046">
      <w:pPr>
        <w:pStyle w:val="HTML0"/>
        <w:shd w:val="clear" w:color="auto" w:fill="FFFFFF" w:themeFill="background1"/>
        <w:jc w:val="both"/>
        <w:rPr>
          <w:rFonts w:ascii="Times New Roman" w:hAnsi="Times New Roman"/>
          <w:sz w:val="24"/>
          <w:szCs w:val="28"/>
        </w:rPr>
      </w:pPr>
    </w:p>
    <w:p w:rsidR="00C769E2" w:rsidRPr="00DD702B" w:rsidRDefault="00C769E2" w:rsidP="009D1046">
      <w:pPr>
        <w:pStyle w:val="HTML0"/>
        <w:shd w:val="clear" w:color="auto" w:fill="FFFFFF" w:themeFill="background1"/>
        <w:jc w:val="both"/>
        <w:rPr>
          <w:rFonts w:ascii="Times New Roman" w:hAnsi="Times New Roman"/>
          <w:sz w:val="24"/>
          <w:szCs w:val="28"/>
        </w:rPr>
      </w:pPr>
    </w:p>
    <w:p w:rsidR="00C769E2" w:rsidRPr="00DD702B" w:rsidRDefault="00C769E2" w:rsidP="009D1046">
      <w:pPr>
        <w:pStyle w:val="HTML0"/>
        <w:shd w:val="clear" w:color="auto" w:fill="FFFFFF" w:themeFill="background1"/>
        <w:jc w:val="both"/>
        <w:rPr>
          <w:rFonts w:ascii="Times New Roman" w:hAnsi="Times New Roman"/>
          <w:sz w:val="24"/>
          <w:szCs w:val="28"/>
        </w:rPr>
      </w:pPr>
    </w:p>
    <w:tbl>
      <w:tblPr>
        <w:tblW w:w="10423" w:type="dxa"/>
        <w:tblInd w:w="-109" w:type="dxa"/>
        <w:tblLayout w:type="fixed"/>
        <w:tblLook w:val="04A0" w:firstRow="1" w:lastRow="0" w:firstColumn="1" w:lastColumn="0" w:noHBand="0" w:noVBand="1"/>
      </w:tblPr>
      <w:tblGrid>
        <w:gridCol w:w="1664"/>
        <w:gridCol w:w="4649"/>
        <w:gridCol w:w="4110"/>
      </w:tblGrid>
      <w:tr w:rsidR="009D1046" w:rsidRPr="00DD702B" w:rsidTr="00C769E2">
        <w:trPr>
          <w:cantSplit/>
          <w:trHeight w:val="699"/>
        </w:trPr>
        <w:tc>
          <w:tcPr>
            <w:tcW w:w="1664" w:type="dxa"/>
            <w:vMerge w:val="restart"/>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jc w:val="center"/>
              <w:rPr>
                <w:rFonts w:ascii="Times New Roman" w:hAnsi="Times New Roman" w:cs="Times New Roman"/>
                <w:szCs w:val="24"/>
              </w:rPr>
            </w:pPr>
            <w:r w:rsidRPr="00DD702B">
              <w:rPr>
                <w:rFonts w:ascii="Times New Roman" w:hAnsi="Times New Roman" w:cs="Times New Roman"/>
                <w:b/>
                <w:iCs/>
                <w:szCs w:val="24"/>
              </w:rPr>
              <w:t>Общие компетенции</w:t>
            </w:r>
          </w:p>
        </w:tc>
        <w:tc>
          <w:tcPr>
            <w:tcW w:w="8759" w:type="dxa"/>
            <w:gridSpan w:val="2"/>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jc w:val="center"/>
              <w:rPr>
                <w:rFonts w:ascii="Times New Roman" w:hAnsi="Times New Roman" w:cs="Times New Roman"/>
                <w:szCs w:val="24"/>
              </w:rPr>
            </w:pPr>
            <w:r w:rsidRPr="00DD702B">
              <w:rPr>
                <w:rFonts w:ascii="Times New Roman" w:hAnsi="Times New Roman" w:cs="Times New Roman"/>
                <w:b/>
                <w:iCs/>
                <w:szCs w:val="24"/>
              </w:rPr>
              <w:t>Планируемые результаты обучения</w:t>
            </w:r>
          </w:p>
        </w:tc>
      </w:tr>
      <w:tr w:rsidR="009D1046" w:rsidRPr="00DD702B" w:rsidTr="003C6635">
        <w:trPr>
          <w:cantSplit/>
          <w:trHeight w:val="416"/>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jc w:val="center"/>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jc w:val="center"/>
              <w:rPr>
                <w:rFonts w:ascii="Times New Roman" w:hAnsi="Times New Roman" w:cs="Times New Roman"/>
                <w:b/>
                <w:iCs/>
                <w:szCs w:val="24"/>
                <w:vertAlign w:val="superscript"/>
              </w:rPr>
            </w:pPr>
            <w:r w:rsidRPr="00DD702B">
              <w:rPr>
                <w:rFonts w:ascii="Times New Roman" w:hAnsi="Times New Roman" w:cs="Times New Roman"/>
                <w:b/>
                <w:iCs/>
                <w:szCs w:val="24"/>
              </w:rPr>
              <w:t xml:space="preserve">Общие </w:t>
            </w:r>
          </w:p>
        </w:tc>
        <w:tc>
          <w:tcPr>
            <w:tcW w:w="4110" w:type="dxa"/>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jc w:val="center"/>
              <w:rPr>
                <w:rFonts w:ascii="Times New Roman" w:hAnsi="Times New Roman" w:cs="Times New Roman"/>
                <w:b/>
                <w:iCs/>
                <w:szCs w:val="24"/>
                <w:vertAlign w:val="superscript"/>
              </w:rPr>
            </w:pPr>
            <w:r w:rsidRPr="00DD702B">
              <w:rPr>
                <w:rFonts w:ascii="Times New Roman" w:hAnsi="Times New Roman" w:cs="Times New Roman"/>
                <w:b/>
                <w:iCs/>
                <w:szCs w:val="24"/>
              </w:rPr>
              <w:t xml:space="preserve">Дисциплинарные </w:t>
            </w:r>
          </w:p>
        </w:tc>
      </w:tr>
      <w:tr w:rsidR="009D1046" w:rsidRPr="00DD702B" w:rsidTr="003C6635">
        <w:trPr>
          <w:trHeight w:val="1975"/>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 xml:space="preserve">ОК 01 Выбирать способы решения задач профессиональной деятельности применительно </w:t>
            </w:r>
            <w:r w:rsidRPr="00DD702B">
              <w:rPr>
                <w:rFonts w:ascii="Times New Roman" w:hAnsi="Times New Roman" w:cs="Times New Roman"/>
                <w:szCs w:val="24"/>
              </w:rPr>
              <w:br/>
            </w:r>
            <w:r w:rsidRPr="00DD702B">
              <w:rPr>
                <w:rFonts w:ascii="Times New Roman" w:hAnsi="Times New Roman" w:cs="Times New Roman"/>
                <w:iCs/>
                <w:szCs w:val="24"/>
              </w:rPr>
              <w:t>к различным контекстам</w:t>
            </w:r>
          </w:p>
        </w:tc>
        <w:tc>
          <w:tcPr>
            <w:tcW w:w="4649" w:type="dxa"/>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Уметь:</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 давать оценку новым ситуациям, вносить коррективы в деятельность,</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оценивать соответствие результатов целям;</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 использовать приемы рефлексии для оценки ситуации, выбора верного решения;</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 оценивать риски и своевременно принимать решения по их снижению;</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 xml:space="preserve">- самостоятельно составлять план решения проблемы с учетом имеющихся ресурсов, собственных возможностей и предпочтений; </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вносить коррективы в деятельность, оценивать соответствие результатов целям, оценивать риски последствий деятельности;</w:t>
            </w:r>
          </w:p>
          <w:p w:rsidR="009D1046" w:rsidRPr="00DD702B" w:rsidRDefault="009D1046" w:rsidP="00C769E2">
            <w:pPr>
              <w:widowControl w:val="0"/>
              <w:spacing w:after="0" w:line="240" w:lineRule="auto"/>
              <w:ind w:firstLine="23"/>
              <w:jc w:val="both"/>
              <w:rPr>
                <w:rFonts w:ascii="Times New Roman" w:hAnsi="Times New Roman" w:cs="Times New Roman"/>
                <w:szCs w:val="24"/>
              </w:rPr>
            </w:pPr>
            <w:r w:rsidRPr="00DD702B">
              <w:rPr>
                <w:rFonts w:ascii="Times New Roman" w:hAnsi="Times New Roman" w:cs="Times New Roman"/>
                <w:bCs/>
                <w:iCs/>
                <w:szCs w:val="24"/>
              </w:rPr>
              <w:t>- воспринимать различные виды искусства, традиции и творчество своего и других народов, ощущать эмоциональное воздействие искусства;</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Знать:</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определять способы взаимосвязи между языком, литературным, интеллектуальным, духовно-нравственным развитием личности;</w:t>
            </w:r>
          </w:p>
        </w:tc>
      </w:tr>
      <w:tr w:rsidR="009D1046" w:rsidRPr="00DD702B" w:rsidTr="003C6635">
        <w:trPr>
          <w:trHeight w:val="557"/>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iCs/>
                <w:szCs w:val="24"/>
              </w:rPr>
              <w:t xml:space="preserve">Знать: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способы актуализировать проблему, рассматривать ее всесторонне;</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способы устанавливать существенный признак или основания для сравнения, классификации и обобщения;</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способы определять цели деятельности, задавать параметры и критерии их достижения;</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способы выявлять закономерности и противоречия в рассматриваемых явлениях;</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способы развития креативного мышления при решении жизненных проблем;</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значимость для личности и общества отечественного и мирового искусства, этнических культурных традиций и народного творчества;</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способы самовыражения в разных видах искусства, иметь стремление проявлять качества творческой личности;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Знать:</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содержание, ключевые проблемы и суть историко-культурного и нравственно-ценностного взаимовлияния произведение русской, зарубежной классической и современной литературы, в том числе литературы народов мира;</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о личной причастности к отечественным традициям и исторической преемственности поколений, включаться в культурно-языковое пространство русской и мировой культуры, формировать целостное отношение к литературе как неотъемлемой части культуры;</w:t>
            </w:r>
          </w:p>
          <w:p w:rsidR="009D1046" w:rsidRPr="00DD702B" w:rsidRDefault="009D1046" w:rsidP="00C769E2">
            <w:pPr>
              <w:widowControl w:val="0"/>
              <w:spacing w:after="0" w:line="240" w:lineRule="auto"/>
              <w:ind w:firstLine="22"/>
              <w:jc w:val="both"/>
              <w:rPr>
                <w:rFonts w:ascii="Times New Roman" w:hAnsi="Times New Roman" w:cs="Times New Roman"/>
                <w:szCs w:val="24"/>
              </w:rPr>
            </w:pPr>
          </w:p>
        </w:tc>
      </w:tr>
      <w:tr w:rsidR="009D1046" w:rsidRPr="00DD702B" w:rsidTr="003C6635">
        <w:trPr>
          <w:trHeight w:val="3115"/>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iCs/>
                <w:szCs w:val="24"/>
              </w:rPr>
              <w:t xml:space="preserve">Уметь: </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получать информацию из разного типа источников,</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самостоятельно осуществлять поиск, анализ, систематизацию и интерпретацию информации различных видов и форм представления;</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оценивать достоверность, легитимность информации, ее соответствие правовым и морально-этическим нормам;</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правовых и этических норм, норм информационной безопасности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Уметь</w:t>
            </w:r>
            <w:r w:rsidRPr="00DD702B">
              <w:rPr>
                <w:rFonts w:ascii="Times New Roman" w:hAnsi="Times New Roman" w:cs="Times New Roman"/>
                <w:bCs/>
                <w:iCs/>
                <w:szCs w:val="24"/>
              </w:rPr>
              <w:t>:</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с</w:t>
            </w:r>
            <w:r w:rsidRPr="00DD702B">
              <w:rPr>
                <w:rFonts w:ascii="Times New Roman" w:hAnsi="Times New Roman" w:cs="Times New Roman"/>
                <w:bCs/>
                <w:iCs/>
                <w:szCs w:val="24"/>
              </w:rPr>
              <w:t>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9D1046" w:rsidRPr="00DD702B" w:rsidTr="003C6635">
        <w:trPr>
          <w:trHeight w:val="838"/>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iCs/>
                <w:szCs w:val="24"/>
              </w:rPr>
              <w:t xml:space="preserve">Знать: </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способы получения информации из разного типа источников,</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способы поиска, анализа, систематизации и интерпретации информации различных видов и форм представления;</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различные форматы текстов для представления информации с учетом назначения и целевой аудитории;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способы оценивать достоверность, легитимность информации, ее соответствие правовым и морально-этическим нормам;</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способы распознавания и защиты информации, информационной безопасности личности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Знать:</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tc>
      </w:tr>
      <w:tr w:rsidR="009D1046" w:rsidRPr="00DD702B" w:rsidTr="003C6635">
        <w:trPr>
          <w:trHeight w:val="274"/>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Уметь</w:t>
            </w:r>
            <w:r w:rsidRPr="00DD702B">
              <w:rPr>
                <w:rFonts w:ascii="Times New Roman" w:hAnsi="Times New Roman" w:cs="Times New Roman"/>
                <w:bCs/>
                <w:iCs/>
                <w:szCs w:val="24"/>
              </w:rPr>
              <w:t xml:space="preserve">: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самостоятельно составлять план решения проблемы с учетом имеющихся ресурсов, собственных возможностей и предпочтений;</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давать оценку новым ситуациям;</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расширять рамки учебного предмета на основе личных предпочтений;</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делать осознанный выбор, аргументировать его, брать ответственность за решение;</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оценивать приобретенный опыт;</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формировать и проявлять широкую эрудицию в разных областях знаний, постоянно повышать свой образовательный и культурный уровень</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Уметь</w:t>
            </w:r>
            <w:r w:rsidRPr="00DD702B">
              <w:rPr>
                <w:rFonts w:ascii="Times New Roman" w:hAnsi="Times New Roman" w:cs="Times New Roman"/>
                <w:bCs/>
                <w:iCs/>
                <w:szCs w:val="24"/>
              </w:rPr>
              <w:t xml:space="preserve">: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xml:space="preserve">- </w:t>
            </w:r>
          </w:p>
        </w:tc>
      </w:tr>
      <w:tr w:rsidR="009D1046" w:rsidRPr="00DD702B" w:rsidTr="003C6635">
        <w:trPr>
          <w:trHeight w:val="699"/>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Знать</w:t>
            </w:r>
            <w:r w:rsidRPr="00DD702B">
              <w:rPr>
                <w:rFonts w:ascii="Times New Roman" w:hAnsi="Times New Roman" w:cs="Times New Roman"/>
                <w:bCs/>
                <w:iCs/>
                <w:szCs w:val="24"/>
              </w:rPr>
              <w:t xml:space="preserve">: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xml:space="preserve">- различные сферы профессиональной деятельности,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xml:space="preserve">- о своем праве на осознанный выбор профессии реализовывать собственные жизненные </w:t>
            </w:r>
            <w:r w:rsidRPr="00DD702B">
              <w:rPr>
                <w:rFonts w:ascii="Times New Roman" w:hAnsi="Times New Roman" w:cs="Times New Roman"/>
                <w:bCs/>
                <w:iCs/>
                <w:szCs w:val="24"/>
              </w:rPr>
              <w:lastRenderedPageBreak/>
              <w:t>планы;</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о необходимости и ценности непрерывного образования и самообразования на протяжении всей жизни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lastRenderedPageBreak/>
              <w:t>Знать:</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о литературном произведении как явлении словесного искусства, о языке художественной литературы в его эстетической функции, об изобразительно-</w:t>
            </w:r>
            <w:r w:rsidRPr="00DD702B">
              <w:rPr>
                <w:rFonts w:ascii="Times New Roman" w:hAnsi="Times New Roman" w:cs="Times New Roman"/>
                <w:iCs/>
                <w:szCs w:val="24"/>
              </w:rPr>
              <w:lastRenderedPageBreak/>
              <w:t>выразительных возможностях русского языка в художественной литературе;</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содержания,</w:t>
            </w:r>
            <w:r w:rsidRPr="00DD702B">
              <w:rPr>
                <w:rFonts w:ascii="Times New Roman" w:hAnsi="Times New Roman" w:cs="Times New Roman"/>
                <w:bCs/>
                <w:iCs/>
                <w:szCs w:val="24"/>
              </w:rPr>
              <w:t xml:space="preserve"> понимание ключевых проблем и осознание историко-культурного и нравственно-ценностного взаимовлияния произведение русской, зарубежной классической и современной литературы, в том числе литературы народов мира;</w:t>
            </w:r>
            <w:r w:rsidRPr="00DD702B">
              <w:rPr>
                <w:rFonts w:ascii="Times New Roman" w:hAnsi="Times New Roman" w:cs="Times New Roman"/>
                <w:iCs/>
                <w:szCs w:val="24"/>
              </w:rPr>
              <w:t xml:space="preserve">- </w:t>
            </w:r>
          </w:p>
        </w:tc>
      </w:tr>
      <w:tr w:rsidR="009D1046" w:rsidRPr="00DD702B" w:rsidTr="003C6635">
        <w:trPr>
          <w:trHeight w:val="705"/>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ОК 04 Эффективно взаимодействовать и работать в коллективе и команде</w:t>
            </w: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pacing w:val="-4"/>
                <w:szCs w:val="24"/>
              </w:rPr>
              <w:t>Уметь</w:t>
            </w:r>
            <w:r w:rsidRPr="00DD702B">
              <w:rPr>
                <w:rFonts w:ascii="Times New Roman" w:hAnsi="Times New Roman" w:cs="Times New Roman"/>
                <w:iCs/>
                <w:spacing w:val="-4"/>
                <w:szCs w:val="24"/>
              </w:rPr>
              <w:t xml:space="preserve">: </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 выбирать тематику и методы совместных действий с учетом общих интересов и возможностей каждого члена коллектива;</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 оценивать качество своего вклада и каждого участника команды в общий результат по разработанным критериям;</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предлагать новые проекты, оценивать идеи с позиции новизны, оригинальности, практической значимости;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 координировать и выполнять работу в условиях реального, виртуального и комбинированного взаимодействия;</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pacing w:val="-4"/>
                <w:szCs w:val="24"/>
              </w:rPr>
              <w:t>- осуществлять позитивное стратегическое поведение в различных ситуациях, проявлять творчество и воображение, быть инициативным;</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уметь принимать себя, понимая свои недостатки и достоинства;</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принимать мотивы и аргументы других людей при анализе результатов деятельности;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признавать свое право и право других людей на ошибки;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развивать способность понимать мир с позиции другого человека.</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Уметь</w:t>
            </w:r>
            <w:r w:rsidRPr="00DD702B">
              <w:rPr>
                <w:rFonts w:ascii="Times New Roman" w:hAnsi="Times New Roman" w:cs="Times New Roman"/>
                <w:bCs/>
                <w:iCs/>
                <w:szCs w:val="24"/>
              </w:rPr>
              <w:t>:</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pacing w:val="-4"/>
                <w:szCs w:val="24"/>
              </w:rPr>
              <w:t xml:space="preserve">- </w:t>
            </w:r>
            <w:r w:rsidRPr="00DD702B">
              <w:rPr>
                <w:rFonts w:ascii="Times New Roman" w:hAnsi="Times New Roman" w:cs="Times New Roman"/>
                <w:bCs/>
                <w:iCs/>
                <w:spacing w:val="-4"/>
                <w:szCs w:val="24"/>
              </w:rPr>
              <w:t>выразительно (с учетом индивидуальных особенностей обучающихся) читать, в том числе наизусть, не менее 10 произведений и (или) фрагментов;</w:t>
            </w:r>
          </w:p>
        </w:tc>
      </w:tr>
      <w:tr w:rsidR="009D1046" w:rsidRPr="00DD702B" w:rsidTr="003C6635">
        <w:trPr>
          <w:trHeight w:val="838"/>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t>Знать</w:t>
            </w:r>
            <w:r w:rsidRPr="00DD702B">
              <w:rPr>
                <w:rFonts w:ascii="Times New Roman" w:hAnsi="Times New Roman" w:cs="Times New Roman"/>
                <w:iCs/>
                <w:szCs w:val="24"/>
              </w:rPr>
              <w:t xml:space="preserve">: </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преимущества командной и индивидуальной работы;</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методы совместных действий с учетом общих интересов и возможностей каждого члена коллектива;</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способы организовывать и координировать действия по достижению цели совместной деятельности: составлять план действий, распределять роли с учетом мнений участников обсуждать результаты совместной работы;</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способы позитивного стратегического поведения в различных ситуациях</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Знать:</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 xml:space="preserve">- </w:t>
            </w:r>
            <w:r w:rsidRPr="00DD702B">
              <w:rPr>
                <w:rFonts w:ascii="Times New Roman" w:hAnsi="Times New Roman" w:cs="Times New Roman"/>
                <w:bCs/>
                <w:iCs/>
                <w:szCs w:val="24"/>
              </w:rPr>
              <w:t>способы</w:t>
            </w:r>
            <w:r w:rsidR="0051020B">
              <w:rPr>
                <w:rFonts w:ascii="Times New Roman" w:hAnsi="Times New Roman" w:cs="Times New Roman"/>
                <w:bCs/>
                <w:iCs/>
                <w:szCs w:val="24"/>
              </w:rPr>
              <w:t xml:space="preserve"> </w:t>
            </w:r>
            <w:r w:rsidRPr="00DD702B">
              <w:rPr>
                <w:rFonts w:ascii="Times New Roman" w:hAnsi="Times New Roman" w:cs="Times New Roman"/>
                <w:bCs/>
                <w:iCs/>
                <w:szCs w:val="24"/>
              </w:rPr>
              <w:t>взаимосвязи между языком, литературным, интеллектуальным, духовно-нравственным развитием личности;</w:t>
            </w:r>
          </w:p>
        </w:tc>
      </w:tr>
      <w:tr w:rsidR="009D1046" w:rsidRPr="00DD702B" w:rsidTr="003C6635">
        <w:trPr>
          <w:trHeight w:val="20"/>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ОК 05 Осуществлять устную и письменную коммуникацию на государ</w:t>
            </w:r>
            <w:r w:rsidRPr="00DD702B">
              <w:rPr>
                <w:rFonts w:ascii="Times New Roman" w:hAnsi="Times New Roman" w:cs="Times New Roman"/>
                <w:iCs/>
                <w:szCs w:val="24"/>
              </w:rPr>
              <w:lastRenderedPageBreak/>
              <w:t>ственном языке Российской Федерации с учетом особенностей социального и культурного контекста</w:t>
            </w: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lastRenderedPageBreak/>
              <w:t>Уметь</w:t>
            </w:r>
            <w:r w:rsidRPr="00DD702B">
              <w:rPr>
                <w:rFonts w:ascii="Times New Roman" w:hAnsi="Times New Roman" w:cs="Times New Roman"/>
                <w:iCs/>
                <w:szCs w:val="24"/>
              </w:rPr>
              <w:t xml:space="preserve">: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аргументированно вести диалог, уметь смяг</w:t>
            </w:r>
            <w:r w:rsidRPr="00DD702B">
              <w:rPr>
                <w:rFonts w:ascii="Times New Roman" w:hAnsi="Times New Roman" w:cs="Times New Roman"/>
                <w:iCs/>
                <w:szCs w:val="24"/>
              </w:rPr>
              <w:lastRenderedPageBreak/>
              <w:t>чать конфликтные ситуации;</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развернуто и логично излагать свою точку зрения с использованием языковых средств;</w:t>
            </w:r>
          </w:p>
          <w:p w:rsidR="009D1046" w:rsidRPr="00DD702B" w:rsidRDefault="009D1046" w:rsidP="00C769E2">
            <w:pPr>
              <w:widowControl w:val="0"/>
              <w:spacing w:after="0" w:line="240" w:lineRule="auto"/>
              <w:ind w:firstLine="22"/>
              <w:jc w:val="both"/>
              <w:rPr>
                <w:rFonts w:ascii="Times New Roman" w:hAnsi="Times New Roman" w:cs="Times New Roman"/>
                <w:iCs/>
                <w:szCs w:val="24"/>
              </w:rPr>
            </w:pP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lastRenderedPageBreak/>
              <w:t>Уметь</w:t>
            </w:r>
            <w:r w:rsidRPr="00DD702B">
              <w:rPr>
                <w:rFonts w:ascii="Times New Roman" w:hAnsi="Times New Roman" w:cs="Times New Roman"/>
                <w:bCs/>
                <w:iCs/>
                <w:szCs w:val="24"/>
              </w:rPr>
              <w:t>:</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w:t>
            </w:r>
            <w:r w:rsidRPr="00DD702B">
              <w:rPr>
                <w:rFonts w:ascii="Times New Roman" w:hAnsi="Times New Roman" w:cs="Times New Roman"/>
                <w:bCs/>
                <w:iCs/>
                <w:spacing w:val="-4"/>
                <w:szCs w:val="24"/>
              </w:rPr>
              <w:t>выразительно (с учетом индивидуальных особенностей обучающихся) читать, в том числе наизусть, не менее 10 произведений и (или) фрагментов;</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pacing w:val="-4"/>
                <w:szCs w:val="24"/>
              </w:rPr>
              <w:t>- анализировать и интерпретироварть ху</w:t>
            </w:r>
            <w:r w:rsidRPr="00DD702B">
              <w:rPr>
                <w:rFonts w:ascii="Times New Roman" w:hAnsi="Times New Roman" w:cs="Times New Roman"/>
                <w:bCs/>
                <w:iCs/>
                <w:spacing w:val="-4"/>
                <w:szCs w:val="24"/>
              </w:rPr>
              <w:lastRenderedPageBreak/>
              <w:t>дожественные произведения в единстве формы и содержания ( с учетом неоднозначности заложенных в нем смыслов и наличия в нем подтекста) с использованием теоретико-литературных терминов и понятий ( в дополнение к изученным на уровне начального общего и основного образования)</w:t>
            </w:r>
          </w:p>
        </w:tc>
      </w:tr>
      <w:tr w:rsidR="009D1046" w:rsidRPr="00DD702B" w:rsidTr="003C6635">
        <w:trPr>
          <w:trHeight w:val="1114"/>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Знать</w:t>
            </w:r>
            <w:r w:rsidRPr="00DD702B">
              <w:rPr>
                <w:rFonts w:ascii="Times New Roman" w:hAnsi="Times New Roman" w:cs="Times New Roman"/>
                <w:iCs/>
                <w:szCs w:val="24"/>
              </w:rPr>
              <w:t xml:space="preserve">: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свой язык и культуру, прошлое и настоящее многонационального народа России;</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невербальные средства общения, понимать значение социальных знаков, распознавать предпосылки конфликтных ситуаций и смягчать конфликты;</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iCs/>
                <w:szCs w:val="24"/>
              </w:rPr>
              <w:t>- различные способы общения и взаимодействия;</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p>
        </w:tc>
      </w:tr>
      <w:tr w:rsidR="009D1046" w:rsidRPr="00DD702B" w:rsidTr="003C6635">
        <w:trPr>
          <w:trHeight w:val="271"/>
        </w:trPr>
        <w:tc>
          <w:tcPr>
            <w:tcW w:w="1664" w:type="dxa"/>
            <w:vMerge w:val="restart"/>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t>Уметь:</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проявлять уважительное отношение к своему языку и культуре, прошлому и настоящему многонационального народа России;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оценивать ситуацию и принимать осознанные решения,</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ориентируясь на морально-нравственные нормы и ценности;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осознанно поддерживать ценности семейной жизни в соответствии с традициями народов России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t>Уметь:</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t xml:space="preserve">- </w:t>
            </w:r>
            <w:r w:rsidRPr="00DD702B">
              <w:rPr>
                <w:rFonts w:ascii="Times New Roman" w:hAnsi="Times New Roman" w:cs="Times New Roman"/>
                <w:bCs/>
                <w:iCs/>
                <w:szCs w:val="24"/>
              </w:rPr>
              <w:t>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9D1046" w:rsidRPr="00DD702B" w:rsidTr="003C6635">
        <w:trPr>
          <w:trHeight w:val="989"/>
        </w:trPr>
        <w:tc>
          <w:tcPr>
            <w:tcW w:w="1664" w:type="dxa"/>
            <w:vMerge/>
            <w:tcBorders>
              <w:top w:val="single" w:sz="4" w:space="0" w:color="000000"/>
              <w:left w:val="single" w:sz="4" w:space="0" w:color="000000"/>
              <w:bottom w:val="single" w:sz="4" w:space="0" w:color="000000"/>
              <w:right w:val="single" w:sz="4" w:space="0" w:color="000000"/>
            </w:tcBorders>
            <w:vAlign w:val="center"/>
          </w:tcPr>
          <w:p w:rsidR="009D1046" w:rsidRPr="00DD702B" w:rsidRDefault="009D1046" w:rsidP="00C769E2">
            <w:pPr>
              <w:widowControl w:val="0"/>
              <w:spacing w:after="0" w:line="240" w:lineRule="auto"/>
              <w:rPr>
                <w:rFonts w:ascii="Times New Roman" w:hAnsi="Times New Roman" w:cs="Times New Roman"/>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t xml:space="preserve">Знать: </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традиционные национальные, общечеловеческие гуманистические и демократические ценности;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о важности противостояния идеологии экстремизма, национализма, ксенофобии, дискриминации по социальным, религиозным, расовым, национальным признакам;</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о ценности своего языка и культуры, прошлого и настоящего многонационального народа России;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ценность государственных символов, исторического и природного наследия, памятников, традиций народов России, достижений России в науке, искусстве, спорте, технологиях и труде;</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духовные ценности российского народа;</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морально-нравственные нормы и ценности;</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 значимость личного вклада в построение устойчивого будущего;</w:t>
            </w:r>
          </w:p>
          <w:p w:rsidR="009D1046" w:rsidRPr="00DD702B" w:rsidRDefault="009D1046"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iCs/>
                <w:szCs w:val="24"/>
              </w:rPr>
              <w:t>ценности семейной жизни в соответствии с традициями народов России</w:t>
            </w:r>
          </w:p>
        </w:tc>
        <w:tc>
          <w:tcPr>
            <w:tcW w:w="4110" w:type="dxa"/>
            <w:tcBorders>
              <w:top w:val="single" w:sz="4" w:space="0" w:color="000000"/>
              <w:left w:val="single" w:sz="4" w:space="0" w:color="000000"/>
              <w:bottom w:val="single" w:sz="4" w:space="0" w:color="000000"/>
              <w:right w:val="single" w:sz="4" w:space="0" w:color="000000"/>
            </w:tcBorders>
          </w:tcPr>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 xml:space="preserve">Знать: </w:t>
            </w:r>
          </w:p>
          <w:p w:rsidR="009D1046" w:rsidRPr="00DD702B" w:rsidRDefault="009D1046"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bCs/>
                <w:iCs/>
                <w:szCs w:val="24"/>
              </w:rPr>
              <w:t xml:space="preserve">- </w:t>
            </w:r>
            <w:r w:rsidRPr="00DD702B">
              <w:rPr>
                <w:rFonts w:ascii="Times New Roman" w:hAnsi="Times New Roman" w:cs="Times New Roman"/>
                <w:bCs/>
                <w:iCs/>
                <w:szCs w:val="24"/>
              </w:rPr>
              <w:t>содержание, ключевые проблемы и суть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мира;</w:t>
            </w:r>
          </w:p>
        </w:tc>
      </w:tr>
      <w:tr w:rsidR="00761D9A" w:rsidRPr="00DD702B" w:rsidTr="003C6635">
        <w:trPr>
          <w:trHeight w:val="847"/>
        </w:trPr>
        <w:tc>
          <w:tcPr>
            <w:tcW w:w="1664" w:type="dxa"/>
            <w:vMerge w:val="restart"/>
            <w:tcBorders>
              <w:top w:val="single" w:sz="4" w:space="0" w:color="000000"/>
              <w:left w:val="single" w:sz="4" w:space="0" w:color="000000"/>
              <w:right w:val="single" w:sz="4" w:space="0" w:color="000000"/>
            </w:tcBorders>
          </w:tcPr>
          <w:p w:rsidR="00761D9A" w:rsidRPr="00DD702B" w:rsidRDefault="00761D9A" w:rsidP="00C769E2">
            <w:pPr>
              <w:widowControl w:val="0"/>
              <w:spacing w:after="0" w:line="240" w:lineRule="auto"/>
              <w:rPr>
                <w:rFonts w:ascii="Times New Roman" w:hAnsi="Times New Roman" w:cs="Times New Roman"/>
                <w:szCs w:val="24"/>
              </w:rPr>
            </w:pPr>
            <w:r w:rsidRPr="00DD702B">
              <w:rPr>
                <w:rFonts w:ascii="Times New Roman" w:hAnsi="Times New Roman" w:cs="Times New Roman"/>
                <w:iCs/>
                <w:szCs w:val="24"/>
              </w:rPr>
              <w:t xml:space="preserve">ОК 09 Пользоваться профессиональной документацией на государственном и иностранном </w:t>
            </w:r>
            <w:r w:rsidRPr="00DD702B">
              <w:rPr>
                <w:rFonts w:ascii="Times New Roman" w:hAnsi="Times New Roman" w:cs="Times New Roman"/>
                <w:iCs/>
                <w:szCs w:val="24"/>
              </w:rPr>
              <w:lastRenderedPageBreak/>
              <w:t>языках</w:t>
            </w:r>
          </w:p>
          <w:p w:rsidR="00DD702B" w:rsidRPr="00DD702B" w:rsidRDefault="00DD702B" w:rsidP="00C769E2">
            <w:pPr>
              <w:widowControl w:val="0"/>
              <w:spacing w:after="0" w:line="240" w:lineRule="auto"/>
              <w:ind w:firstLine="22"/>
              <w:jc w:val="both"/>
              <w:rPr>
                <w:rFonts w:ascii="Times New Roman" w:hAnsi="Times New Roman" w:cs="Times New Roman"/>
                <w:bCs/>
                <w:iCs/>
                <w:szCs w:val="24"/>
              </w:rPr>
            </w:pPr>
          </w:p>
          <w:p w:rsidR="00DD702B" w:rsidRPr="00DD702B" w:rsidRDefault="00DD702B" w:rsidP="00C769E2">
            <w:pPr>
              <w:widowControl w:val="0"/>
              <w:spacing w:after="0" w:line="240" w:lineRule="auto"/>
              <w:ind w:firstLine="22"/>
              <w:jc w:val="both"/>
              <w:rPr>
                <w:rFonts w:ascii="Times New Roman" w:hAnsi="Times New Roman" w:cs="Times New Roman"/>
                <w:bCs/>
                <w:iCs/>
                <w:szCs w:val="24"/>
              </w:rPr>
            </w:pPr>
          </w:p>
          <w:p w:rsidR="00DD702B" w:rsidRPr="00DD702B" w:rsidRDefault="00DD702B" w:rsidP="00C769E2">
            <w:pPr>
              <w:widowControl w:val="0"/>
              <w:spacing w:after="0" w:line="240" w:lineRule="auto"/>
              <w:ind w:firstLine="22"/>
              <w:jc w:val="both"/>
              <w:rPr>
                <w:rFonts w:ascii="Times New Roman" w:hAnsi="Times New Roman" w:cs="Times New Roman"/>
                <w:bCs/>
                <w:iCs/>
                <w:szCs w:val="24"/>
              </w:rPr>
            </w:pPr>
          </w:p>
          <w:p w:rsidR="00761D9A" w:rsidRPr="00DD702B" w:rsidRDefault="00761D9A" w:rsidP="00C769E2">
            <w:pPr>
              <w:widowControl w:val="0"/>
              <w:spacing w:after="0" w:line="240" w:lineRule="auto"/>
              <w:ind w:firstLine="22"/>
              <w:jc w:val="both"/>
              <w:rPr>
                <w:rFonts w:ascii="Times New Roman" w:hAnsi="Times New Roman" w:cs="Times New Roman"/>
                <w:szCs w:val="24"/>
              </w:rPr>
            </w:pPr>
          </w:p>
        </w:tc>
        <w:tc>
          <w:tcPr>
            <w:tcW w:w="4649" w:type="dxa"/>
            <w:tcBorders>
              <w:top w:val="single" w:sz="4" w:space="0" w:color="000000"/>
              <w:left w:val="single" w:sz="4" w:space="0" w:color="000000"/>
              <w:bottom w:val="single" w:sz="4" w:space="0" w:color="000000"/>
              <w:right w:val="single" w:sz="4" w:space="0" w:color="000000"/>
            </w:tcBorders>
          </w:tcPr>
          <w:p w:rsidR="00761D9A" w:rsidRPr="00DD702B" w:rsidRDefault="00761D9A"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
                <w:bCs/>
                <w:iCs/>
                <w:szCs w:val="24"/>
              </w:rPr>
              <w:lastRenderedPageBreak/>
              <w:t>Уметь:</w:t>
            </w:r>
          </w:p>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szCs w:val="24"/>
              </w:rPr>
              <w:t>- получать информацию из разного типа источников,</w:t>
            </w:r>
          </w:p>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szCs w:val="24"/>
              </w:rPr>
              <w:t>- самостоятельно осуществлять поиск, анализ, систематизацию и интерпретацию информации различных видов и форм представления;</w:t>
            </w:r>
          </w:p>
          <w:p w:rsidR="00761D9A" w:rsidRPr="00DD702B" w:rsidRDefault="00761D9A" w:rsidP="00C769E2">
            <w:pPr>
              <w:widowControl w:val="0"/>
              <w:spacing w:after="0" w:line="240" w:lineRule="auto"/>
              <w:ind w:firstLine="22"/>
              <w:jc w:val="both"/>
              <w:rPr>
                <w:rFonts w:ascii="Times New Roman" w:hAnsi="Times New Roman" w:cs="Times New Roman"/>
                <w:iCs/>
                <w:szCs w:val="24"/>
              </w:rPr>
            </w:pPr>
            <w:r w:rsidRPr="00DD702B">
              <w:rPr>
                <w:rFonts w:ascii="Times New Roman" w:hAnsi="Times New Roman" w:cs="Times New Roman"/>
                <w:bCs/>
                <w:szCs w:val="24"/>
              </w:rPr>
              <w:t xml:space="preserve">- создавать тексты в различных форматах с </w:t>
            </w:r>
            <w:r w:rsidRPr="00DD702B">
              <w:rPr>
                <w:rFonts w:ascii="Times New Roman" w:hAnsi="Times New Roman" w:cs="Times New Roman"/>
                <w:bCs/>
                <w:szCs w:val="24"/>
              </w:rPr>
              <w:lastRenderedPageBreak/>
              <w:t>учетом назначения информации и целевой аудитории, выбирая оптимальную форму представления и визуализации</w:t>
            </w:r>
          </w:p>
        </w:tc>
        <w:tc>
          <w:tcPr>
            <w:tcW w:w="4110" w:type="dxa"/>
            <w:vMerge w:val="restart"/>
            <w:tcBorders>
              <w:top w:val="single" w:sz="4" w:space="0" w:color="000000"/>
              <w:left w:val="single" w:sz="4" w:space="0" w:color="000000"/>
              <w:right w:val="single" w:sz="4" w:space="0" w:color="000000"/>
            </w:tcBorders>
          </w:tcPr>
          <w:p w:rsidR="00761D9A" w:rsidRPr="00DD702B" w:rsidRDefault="00761D9A" w:rsidP="00C769E2">
            <w:pPr>
              <w:widowControl w:val="0"/>
              <w:spacing w:after="0" w:line="240" w:lineRule="auto"/>
              <w:ind w:left="141"/>
              <w:jc w:val="both"/>
              <w:rPr>
                <w:rFonts w:ascii="Times New Roman" w:hAnsi="Times New Roman" w:cs="Times New Roman"/>
                <w:szCs w:val="24"/>
              </w:rPr>
            </w:pPr>
            <w:r w:rsidRPr="00DD702B">
              <w:rPr>
                <w:rFonts w:ascii="Times New Roman" w:hAnsi="Times New Roman" w:cs="Times New Roman"/>
                <w:b/>
                <w:bCs/>
                <w:iCs/>
                <w:szCs w:val="24"/>
              </w:rPr>
              <w:lastRenderedPageBreak/>
              <w:t>Уметь:</w:t>
            </w:r>
          </w:p>
          <w:p w:rsidR="00761D9A" w:rsidRPr="00DD702B" w:rsidRDefault="00761D9A" w:rsidP="00C769E2">
            <w:pPr>
              <w:widowControl w:val="0"/>
              <w:spacing w:after="0" w:line="240" w:lineRule="auto"/>
              <w:jc w:val="both"/>
              <w:rPr>
                <w:rFonts w:ascii="Times New Roman" w:hAnsi="Times New Roman" w:cs="Times New Roman"/>
                <w:szCs w:val="24"/>
              </w:rPr>
            </w:pPr>
            <w:r w:rsidRPr="00DD702B">
              <w:rPr>
                <w:rFonts w:ascii="Times New Roman" w:hAnsi="Times New Roman" w:cs="Times New Roman"/>
                <w:bCs/>
                <w:iCs/>
                <w:szCs w:val="24"/>
              </w:rPr>
              <w:t xml:space="preserve">- владеть современными читательскими практиками, культурой восприятия и понимания литературных текстов, уметь самостоятельно истолковать прочитанный в устной и письменной форме, информационной переработки текстов в </w:t>
            </w:r>
            <w:r w:rsidRPr="00DD702B">
              <w:rPr>
                <w:rFonts w:ascii="Times New Roman" w:hAnsi="Times New Roman" w:cs="Times New Roman"/>
                <w:bCs/>
                <w:iCs/>
                <w:szCs w:val="24"/>
              </w:rPr>
              <w:lastRenderedPageBreak/>
              <w:t>виде аннотаций, докладов, тезисов, конспектов, рефератов, а также написания отзывов и сочинений различных жанров (объем сочинения не менее 205 слов), уметь редактировать и совершенствовать собственные письменные высказывания с учетом норм русского литературного языка;</w:t>
            </w:r>
          </w:p>
        </w:tc>
      </w:tr>
      <w:tr w:rsidR="00761D9A" w:rsidRPr="00DD702B" w:rsidTr="008F146B">
        <w:trPr>
          <w:trHeight w:val="3142"/>
        </w:trPr>
        <w:tc>
          <w:tcPr>
            <w:tcW w:w="1664" w:type="dxa"/>
            <w:vMerge/>
            <w:tcBorders>
              <w:left w:val="single" w:sz="4" w:space="0" w:color="000000"/>
              <w:bottom w:val="single" w:sz="4" w:space="0" w:color="000000"/>
              <w:right w:val="single" w:sz="4" w:space="0" w:color="000000"/>
            </w:tcBorders>
            <w:vAlign w:val="center"/>
          </w:tcPr>
          <w:p w:rsidR="00761D9A" w:rsidRPr="00DD702B" w:rsidRDefault="00761D9A" w:rsidP="00C769E2">
            <w:pPr>
              <w:widowControl w:val="0"/>
              <w:spacing w:after="0" w:line="240" w:lineRule="auto"/>
              <w:ind w:firstLine="22"/>
              <w:jc w:val="both"/>
              <w:rPr>
                <w:rFonts w:ascii="Times New Roman" w:hAnsi="Times New Roman" w:cs="Times New Roman"/>
                <w:bCs/>
                <w:iCs/>
                <w:szCs w:val="24"/>
              </w:rPr>
            </w:pPr>
          </w:p>
        </w:tc>
        <w:tc>
          <w:tcPr>
            <w:tcW w:w="4649" w:type="dxa"/>
            <w:tcBorders>
              <w:top w:val="single" w:sz="4" w:space="0" w:color="000000"/>
              <w:left w:val="single" w:sz="4" w:space="0" w:color="000000"/>
              <w:bottom w:val="single" w:sz="4" w:space="0" w:color="000000"/>
              <w:right w:val="single" w:sz="4" w:space="0" w:color="000000"/>
            </w:tcBorders>
          </w:tcPr>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
                <w:iCs/>
                <w:szCs w:val="24"/>
              </w:rPr>
              <w:t>Знать</w:t>
            </w:r>
            <w:r w:rsidRPr="00DD702B">
              <w:rPr>
                <w:rFonts w:ascii="Times New Roman" w:hAnsi="Times New Roman" w:cs="Times New Roman"/>
                <w:bCs/>
                <w:iCs/>
                <w:szCs w:val="24"/>
              </w:rPr>
              <w:t xml:space="preserve">: </w:t>
            </w:r>
          </w:p>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 xml:space="preserve">различные сферы профессиональной деятельности; </w:t>
            </w:r>
          </w:p>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способы осуществления осознанного выбора в будущей профессии;</w:t>
            </w:r>
          </w:p>
          <w:p w:rsidR="00761D9A" w:rsidRPr="00DD702B" w:rsidRDefault="00761D9A" w:rsidP="00C769E2">
            <w:pPr>
              <w:widowControl w:val="0"/>
              <w:spacing w:after="0" w:line="240" w:lineRule="auto"/>
              <w:ind w:firstLine="22"/>
              <w:jc w:val="both"/>
              <w:rPr>
                <w:rFonts w:ascii="Times New Roman" w:hAnsi="Times New Roman" w:cs="Times New Roman"/>
                <w:szCs w:val="24"/>
              </w:rPr>
            </w:pPr>
            <w:r w:rsidRPr="00DD702B">
              <w:rPr>
                <w:rFonts w:ascii="Times New Roman" w:hAnsi="Times New Roman" w:cs="Times New Roman"/>
                <w:bCs/>
                <w:iCs/>
                <w:szCs w:val="24"/>
              </w:rPr>
              <w:t>о важности государственного языка для поддержания и развития мировоззрения, основанного на диалоге культур, способствующем осознанию своего места в поликультурном мире;</w:t>
            </w:r>
          </w:p>
          <w:p w:rsidR="00761D9A" w:rsidRPr="00DD702B" w:rsidRDefault="00761D9A" w:rsidP="003C6635">
            <w:pPr>
              <w:widowControl w:val="0"/>
              <w:spacing w:after="0" w:line="240" w:lineRule="auto"/>
              <w:ind w:firstLine="22"/>
              <w:jc w:val="both"/>
              <w:rPr>
                <w:rFonts w:ascii="Times New Roman" w:hAnsi="Times New Roman" w:cs="Times New Roman"/>
                <w:bCs/>
                <w:iCs/>
                <w:szCs w:val="24"/>
              </w:rPr>
            </w:pPr>
            <w:r w:rsidRPr="00DD702B">
              <w:rPr>
                <w:rFonts w:ascii="Times New Roman" w:hAnsi="Times New Roman" w:cs="Times New Roman"/>
                <w:bCs/>
                <w:iCs/>
                <w:szCs w:val="24"/>
              </w:rPr>
              <w:t xml:space="preserve">способы совершенствовать свою языковую и читательскую культуры как средства взаимодействия между людьми и познания мира </w:t>
            </w:r>
          </w:p>
        </w:tc>
        <w:tc>
          <w:tcPr>
            <w:tcW w:w="4110" w:type="dxa"/>
            <w:vMerge/>
            <w:tcBorders>
              <w:left w:val="single" w:sz="4" w:space="0" w:color="000000"/>
              <w:bottom w:val="single" w:sz="4" w:space="0" w:color="000000"/>
              <w:right w:val="single" w:sz="4" w:space="0" w:color="000000"/>
            </w:tcBorders>
          </w:tcPr>
          <w:p w:rsidR="00761D9A" w:rsidRPr="00DD702B" w:rsidRDefault="00761D9A" w:rsidP="00C769E2">
            <w:pPr>
              <w:widowControl w:val="0"/>
              <w:spacing w:after="0" w:line="240" w:lineRule="auto"/>
              <w:ind w:firstLine="22"/>
              <w:jc w:val="both"/>
              <w:rPr>
                <w:rFonts w:ascii="Times New Roman" w:hAnsi="Times New Roman" w:cs="Times New Roman"/>
                <w:szCs w:val="24"/>
              </w:rPr>
            </w:pPr>
          </w:p>
        </w:tc>
      </w:tr>
    </w:tbl>
    <w:p w:rsidR="00471F4F" w:rsidRPr="00724657" w:rsidRDefault="00471F4F" w:rsidP="00471F4F">
      <w:pPr>
        <w:rPr>
          <w:sz w:val="24"/>
          <w:szCs w:val="24"/>
        </w:rPr>
      </w:pPr>
    </w:p>
    <w:p w:rsidR="00F40F98" w:rsidRPr="00DD702B" w:rsidRDefault="00F40F98" w:rsidP="005B10AE">
      <w:pPr>
        <w:rPr>
          <w:rFonts w:ascii="Times New Roman" w:eastAsia="Times New Roman" w:hAnsi="Times New Roman" w:cs="Times New Roman"/>
          <w:b/>
          <w:sz w:val="24"/>
          <w:szCs w:val="24"/>
          <w:lang w:eastAsia="ru-RU"/>
        </w:rPr>
      </w:pPr>
      <w:r w:rsidRPr="00DD702B">
        <w:rPr>
          <w:rFonts w:ascii="Times New Roman" w:eastAsia="Times New Roman" w:hAnsi="Times New Roman" w:cs="Times New Roman"/>
          <w:b/>
          <w:sz w:val="24"/>
          <w:szCs w:val="24"/>
          <w:lang w:eastAsia="ru-RU"/>
        </w:rPr>
        <w:t>2. СТРУКТУРА И СОДЕРЖАНИЕ УЧЕБНОЙ ДИСЦИПЛИНЫ</w:t>
      </w:r>
    </w:p>
    <w:p w:rsidR="00F40F98" w:rsidRPr="00DD702B" w:rsidRDefault="00F40F98" w:rsidP="00F40F98">
      <w:pPr>
        <w:suppressAutoHyphens/>
        <w:spacing w:after="0" w:line="240" w:lineRule="auto"/>
        <w:ind w:firstLine="709"/>
        <w:rPr>
          <w:rFonts w:ascii="Times New Roman" w:eastAsia="Times New Roman" w:hAnsi="Times New Roman" w:cs="Times New Roman"/>
          <w:b/>
          <w:sz w:val="24"/>
          <w:szCs w:val="24"/>
          <w:lang w:eastAsia="ru-RU"/>
        </w:rPr>
      </w:pPr>
      <w:bookmarkStart w:id="5" w:name="_Hlk113299387"/>
      <w:r w:rsidRPr="00DD702B">
        <w:rPr>
          <w:rFonts w:ascii="Times New Roman" w:eastAsia="Times New Roman" w:hAnsi="Times New Roman" w:cs="Times New Roman"/>
          <w:b/>
          <w:sz w:val="24"/>
          <w:szCs w:val="24"/>
          <w:lang w:eastAsia="ru-RU"/>
        </w:rPr>
        <w:t>2.1. Объем учебной дисциплины и виды учебной работы</w:t>
      </w:r>
    </w:p>
    <w:p w:rsidR="00F40F98" w:rsidRPr="00DD702B" w:rsidRDefault="00F40F98" w:rsidP="00F40F98">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92"/>
        <w:gridCol w:w="2145"/>
      </w:tblGrid>
      <w:tr w:rsidR="00F40F98" w:rsidRPr="00DD702B" w:rsidTr="00084A6E">
        <w:trPr>
          <w:trHeight w:val="215"/>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A153A4">
            <w:pPr>
              <w:suppressAutoHyphens/>
              <w:spacing w:after="0" w:line="240" w:lineRule="auto"/>
              <w:ind w:firstLine="709"/>
              <w:jc w:val="center"/>
              <w:rPr>
                <w:rFonts w:ascii="Times New Roman" w:eastAsia="Times New Roman" w:hAnsi="Times New Roman" w:cs="Times New Roman"/>
                <w:b/>
                <w:sz w:val="24"/>
                <w:szCs w:val="24"/>
                <w:lang w:eastAsia="ru-RU"/>
              </w:rPr>
            </w:pPr>
            <w:r w:rsidRPr="00DD702B">
              <w:rPr>
                <w:rFonts w:ascii="Times New Roman" w:eastAsia="Times New Roman" w:hAnsi="Times New Roman" w:cs="Times New Roman"/>
                <w:b/>
                <w:sz w:val="24"/>
                <w:szCs w:val="24"/>
                <w:lang w:eastAsia="ru-RU"/>
              </w:rPr>
              <w:t>Вид учебной работы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A153A4">
            <w:pPr>
              <w:suppressAutoHyphens/>
              <w:spacing w:after="0" w:line="240" w:lineRule="auto"/>
              <w:jc w:val="center"/>
              <w:rPr>
                <w:rFonts w:ascii="Times New Roman" w:eastAsia="Times New Roman" w:hAnsi="Times New Roman" w:cs="Times New Roman"/>
                <w:b/>
                <w:iCs/>
                <w:sz w:val="24"/>
                <w:szCs w:val="24"/>
                <w:lang w:eastAsia="ru-RU"/>
              </w:rPr>
            </w:pPr>
            <w:r w:rsidRPr="00DD702B">
              <w:rPr>
                <w:rFonts w:ascii="Times New Roman" w:eastAsia="Times New Roman" w:hAnsi="Times New Roman" w:cs="Times New Roman"/>
                <w:b/>
                <w:iCs/>
                <w:sz w:val="24"/>
                <w:szCs w:val="24"/>
                <w:lang w:eastAsia="ru-RU"/>
              </w:rPr>
              <w:t>Объем в часах</w:t>
            </w:r>
          </w:p>
        </w:tc>
      </w:tr>
      <w:tr w:rsidR="00F40F98" w:rsidRPr="00DD702B" w:rsidTr="00084A6E">
        <w:trPr>
          <w:trHeight w:val="21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b/>
                <w:sz w:val="24"/>
                <w:szCs w:val="24"/>
                <w:lang w:eastAsia="ru-RU"/>
              </w:rPr>
            </w:pPr>
            <w:r w:rsidRPr="00DD702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414AD4" w:rsidP="00A153A4">
            <w:pPr>
              <w:suppressAutoHyphens/>
              <w:spacing w:after="0" w:line="240" w:lineRule="auto"/>
              <w:ind w:hanging="57"/>
              <w:jc w:val="center"/>
              <w:rPr>
                <w:rFonts w:ascii="Times New Roman" w:eastAsia="Times New Roman" w:hAnsi="Times New Roman" w:cs="Times New Roman"/>
                <w:b/>
                <w:bCs/>
                <w:iCs/>
                <w:sz w:val="24"/>
                <w:szCs w:val="24"/>
                <w:lang w:eastAsia="ru-RU"/>
              </w:rPr>
            </w:pPr>
            <w:r w:rsidRPr="00DD702B">
              <w:rPr>
                <w:rFonts w:ascii="Times New Roman" w:eastAsia="Times New Roman" w:hAnsi="Times New Roman" w:cs="Times New Roman"/>
                <w:b/>
                <w:bCs/>
                <w:iCs/>
                <w:sz w:val="24"/>
                <w:szCs w:val="24"/>
                <w:lang w:eastAsia="ru-RU"/>
              </w:rPr>
              <w:t>135</w:t>
            </w:r>
          </w:p>
        </w:tc>
      </w:tr>
      <w:tr w:rsidR="00F40F98" w:rsidRPr="00DD702B" w:rsidTr="00F40F98">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sz w:val="24"/>
                <w:szCs w:val="24"/>
                <w:lang w:eastAsia="ru-RU"/>
              </w:rPr>
              <w:t>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F40F98" w:rsidRPr="00DD702B" w:rsidRDefault="00F40F98" w:rsidP="00A153A4">
            <w:pPr>
              <w:suppressAutoHyphens/>
              <w:spacing w:after="0" w:line="240" w:lineRule="auto"/>
              <w:ind w:hanging="57"/>
              <w:jc w:val="center"/>
              <w:rPr>
                <w:rFonts w:ascii="Times New Roman" w:eastAsia="Times New Roman" w:hAnsi="Times New Roman" w:cs="Times New Roman"/>
                <w:iCs/>
                <w:sz w:val="24"/>
                <w:szCs w:val="24"/>
                <w:lang w:eastAsia="ru-RU"/>
              </w:rPr>
            </w:pPr>
          </w:p>
        </w:tc>
      </w:tr>
      <w:tr w:rsidR="00F40F98" w:rsidRPr="00DD702B" w:rsidTr="00F40F98">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F40F98" w:rsidRPr="00DD702B" w:rsidRDefault="003C7903" w:rsidP="003C7903">
            <w:pPr>
              <w:spacing w:after="0" w:line="240" w:lineRule="auto"/>
              <w:ind w:firstLine="142"/>
              <w:rPr>
                <w:rFonts w:ascii="Times New Roman" w:hAnsi="Times New Roman"/>
                <w:sz w:val="24"/>
                <w:szCs w:val="24"/>
                <w:lang w:eastAsia="ru-RU"/>
              </w:rPr>
            </w:pPr>
            <w:r w:rsidRPr="00DD702B">
              <w:rPr>
                <w:rFonts w:ascii="Times New Roman" w:hAnsi="Times New Roman"/>
                <w:sz w:val="24"/>
                <w:szCs w:val="24"/>
                <w:lang w:eastAsia="ru-RU"/>
              </w:rPr>
              <w:t>1.</w:t>
            </w:r>
            <w:r w:rsidR="00F40F98" w:rsidRPr="00DD702B">
              <w:rPr>
                <w:rFonts w:ascii="Times New Roman" w:hAnsi="Times New Roman"/>
                <w:sz w:val="24"/>
                <w:szCs w:val="24"/>
                <w:lang w:eastAsia="ru-RU"/>
              </w:rPr>
              <w:t xml:space="preserve">Основное содержание </w:t>
            </w:r>
          </w:p>
        </w:tc>
        <w:tc>
          <w:tcPr>
            <w:tcW w:w="1058" w:type="pct"/>
            <w:tcBorders>
              <w:top w:val="single" w:sz="6" w:space="0" w:color="000000"/>
              <w:left w:val="single" w:sz="4" w:space="0" w:color="auto"/>
              <w:bottom w:val="single" w:sz="6" w:space="0" w:color="000000"/>
              <w:right w:val="single" w:sz="6" w:space="0" w:color="000000"/>
            </w:tcBorders>
            <w:vAlign w:val="center"/>
            <w:hideMark/>
          </w:tcPr>
          <w:p w:rsidR="00F40F98" w:rsidRPr="00DD702B" w:rsidRDefault="00AD4065" w:rsidP="00A153A4">
            <w:pPr>
              <w:spacing w:after="0" w:line="240" w:lineRule="auto"/>
              <w:ind w:hanging="57"/>
              <w:jc w:val="center"/>
              <w:rPr>
                <w:rFonts w:ascii="Times New Roman" w:hAnsi="Times New Roman"/>
                <w:b/>
                <w:bCs/>
                <w:sz w:val="24"/>
                <w:szCs w:val="24"/>
                <w:lang w:eastAsia="ru-RU"/>
              </w:rPr>
            </w:pPr>
            <w:r w:rsidRPr="00DD702B">
              <w:rPr>
                <w:rFonts w:ascii="Times New Roman" w:hAnsi="Times New Roman"/>
                <w:b/>
                <w:bCs/>
                <w:sz w:val="24"/>
                <w:szCs w:val="24"/>
                <w:lang w:eastAsia="ru-RU"/>
              </w:rPr>
              <w:t>113</w:t>
            </w:r>
          </w:p>
        </w:tc>
      </w:tr>
      <w:tr w:rsidR="00F40F98" w:rsidRPr="00DD702B" w:rsidTr="00084A6E">
        <w:trPr>
          <w:trHeight w:val="65"/>
        </w:trPr>
        <w:tc>
          <w:tcPr>
            <w:tcW w:w="3942" w:type="pct"/>
            <w:tcBorders>
              <w:top w:val="single" w:sz="6" w:space="0" w:color="000000"/>
              <w:left w:val="single" w:sz="6" w:space="0" w:color="000000"/>
              <w:bottom w:val="single" w:sz="6" w:space="0" w:color="000000"/>
              <w:right w:val="single" w:sz="4" w:space="0" w:color="auto"/>
            </w:tcBorders>
            <w:vAlign w:val="center"/>
            <w:hideMark/>
          </w:tcPr>
          <w:p w:rsidR="00F40F98" w:rsidRPr="00DD702B" w:rsidRDefault="00F40F98" w:rsidP="003C7903">
            <w:pPr>
              <w:spacing w:after="0" w:line="240" w:lineRule="auto"/>
              <w:ind w:firstLine="142"/>
              <w:rPr>
                <w:rFonts w:ascii="Times New Roman" w:hAnsi="Times New Roman"/>
                <w:sz w:val="24"/>
                <w:szCs w:val="24"/>
                <w:lang w:eastAsia="ru-RU"/>
              </w:rPr>
            </w:pPr>
            <w:r w:rsidRPr="00DD702B">
              <w:rPr>
                <w:rFonts w:ascii="Times New Roman" w:hAnsi="Times New Roman"/>
                <w:sz w:val="24"/>
                <w:szCs w:val="24"/>
                <w:lang w:eastAsia="ru-RU"/>
              </w:rPr>
              <w:t>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F40F98" w:rsidRPr="00DD702B" w:rsidRDefault="00F40F98" w:rsidP="00A153A4">
            <w:pPr>
              <w:spacing w:after="0" w:line="240" w:lineRule="auto"/>
              <w:ind w:hanging="57"/>
              <w:jc w:val="center"/>
              <w:rPr>
                <w:rFonts w:ascii="Times New Roman" w:hAnsi="Times New Roman"/>
                <w:sz w:val="24"/>
                <w:szCs w:val="24"/>
                <w:lang w:eastAsia="ru-RU"/>
              </w:rPr>
            </w:pPr>
          </w:p>
        </w:tc>
      </w:tr>
      <w:tr w:rsidR="00F40F98" w:rsidRPr="00DD702B" w:rsidTr="00084A6E">
        <w:trPr>
          <w:trHeight w:val="209"/>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sz w:val="24"/>
                <w:szCs w:val="24"/>
                <w:lang w:eastAsia="ru-RU"/>
              </w:rPr>
            </w:pPr>
            <w:r w:rsidRPr="00DD702B">
              <w:rPr>
                <w:rFonts w:ascii="Times New Roman" w:eastAsia="Times New Roman" w:hAnsi="Times New Roman" w:cs="Times New Roman"/>
                <w:sz w:val="24"/>
                <w:szCs w:val="24"/>
                <w:lang w:eastAsia="ru-RU"/>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AD4065" w:rsidP="00A153A4">
            <w:pPr>
              <w:suppressAutoHyphens/>
              <w:spacing w:after="0" w:line="240" w:lineRule="auto"/>
              <w:ind w:hanging="57"/>
              <w:jc w:val="center"/>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iCs/>
                <w:sz w:val="24"/>
                <w:szCs w:val="24"/>
                <w:lang w:eastAsia="ru-RU"/>
              </w:rPr>
              <w:t>57</w:t>
            </w:r>
          </w:p>
        </w:tc>
      </w:tr>
      <w:tr w:rsidR="00F40F98" w:rsidRPr="00DD702B" w:rsidTr="00084A6E">
        <w:trPr>
          <w:trHeight w:val="199"/>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sz w:val="24"/>
                <w:szCs w:val="24"/>
                <w:lang w:eastAsia="ru-RU"/>
              </w:rPr>
            </w:pPr>
            <w:r w:rsidRPr="00DD702B">
              <w:rPr>
                <w:rFonts w:ascii="Times New Roman" w:eastAsia="Times New Roman" w:hAnsi="Times New Roman" w:cs="Times New Roman"/>
                <w:sz w:val="24"/>
                <w:szCs w:val="24"/>
                <w:lang w:eastAsia="ru-RU"/>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AD4065" w:rsidP="00A153A4">
            <w:pPr>
              <w:suppressAutoHyphens/>
              <w:spacing w:after="0" w:line="240" w:lineRule="auto"/>
              <w:ind w:hanging="57"/>
              <w:jc w:val="center"/>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iCs/>
                <w:sz w:val="24"/>
                <w:szCs w:val="24"/>
                <w:lang w:eastAsia="ru-RU"/>
              </w:rPr>
              <w:t>56</w:t>
            </w:r>
          </w:p>
        </w:tc>
      </w:tr>
      <w:tr w:rsidR="00F40F98" w:rsidRPr="00DD702B" w:rsidTr="00F40F98">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3C7903" w:rsidP="003C7903">
            <w:pPr>
              <w:pStyle w:val="a6"/>
              <w:keepLines w:val="0"/>
              <w:suppressAutoHyphens/>
              <w:spacing w:before="0" w:line="240" w:lineRule="auto"/>
              <w:ind w:firstLine="142"/>
            </w:pPr>
            <w:r w:rsidRPr="00DD702B">
              <w:t>2.</w:t>
            </w:r>
            <w:r w:rsidR="00F40F98" w:rsidRPr="00DD702B">
              <w:t>Профессионально ориентированное содержание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AD4065" w:rsidP="00A153A4">
            <w:pPr>
              <w:suppressAutoHyphens/>
              <w:spacing w:after="0" w:line="240" w:lineRule="auto"/>
              <w:ind w:hanging="57"/>
              <w:jc w:val="center"/>
              <w:rPr>
                <w:rFonts w:ascii="Times New Roman" w:eastAsia="Times New Roman" w:hAnsi="Times New Roman" w:cs="Times New Roman"/>
                <w:b/>
                <w:bCs/>
                <w:iCs/>
                <w:sz w:val="24"/>
                <w:szCs w:val="24"/>
                <w:lang w:eastAsia="ru-RU"/>
              </w:rPr>
            </w:pPr>
            <w:r w:rsidRPr="00DD702B">
              <w:rPr>
                <w:rFonts w:ascii="Times New Roman" w:eastAsia="Times New Roman" w:hAnsi="Times New Roman" w:cs="Times New Roman"/>
                <w:b/>
                <w:bCs/>
                <w:iCs/>
                <w:sz w:val="24"/>
                <w:szCs w:val="24"/>
                <w:lang w:eastAsia="ru-RU"/>
              </w:rPr>
              <w:t>22</w:t>
            </w:r>
          </w:p>
        </w:tc>
      </w:tr>
      <w:tr w:rsidR="00F40F98" w:rsidRPr="00DD702B" w:rsidTr="00084A6E">
        <w:trPr>
          <w:trHeight w:val="19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sz w:val="24"/>
                <w:szCs w:val="24"/>
                <w:lang w:eastAsia="ru-RU"/>
              </w:rPr>
              <w:t>в т. ч.:</w:t>
            </w:r>
          </w:p>
        </w:tc>
      </w:tr>
      <w:tr w:rsidR="00F40F98" w:rsidRPr="00DD702B" w:rsidTr="00F40F98">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sz w:val="24"/>
                <w:szCs w:val="24"/>
                <w:lang w:eastAsia="ru-RU"/>
              </w:rPr>
            </w:pPr>
            <w:r w:rsidRPr="00DD702B">
              <w:rPr>
                <w:rFonts w:ascii="Times New Roman" w:eastAsia="Times New Roman" w:hAnsi="Times New Roman" w:cs="Times New Roman"/>
                <w:sz w:val="24"/>
                <w:szCs w:val="24"/>
                <w:lang w:eastAsia="ru-RU"/>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AD4065" w:rsidP="00A153A4">
            <w:pPr>
              <w:suppressAutoHyphens/>
              <w:spacing w:after="0" w:line="240" w:lineRule="auto"/>
              <w:ind w:hanging="57"/>
              <w:jc w:val="center"/>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iCs/>
                <w:sz w:val="24"/>
                <w:szCs w:val="24"/>
                <w:lang w:eastAsia="ru-RU"/>
              </w:rPr>
              <w:t>10</w:t>
            </w:r>
          </w:p>
        </w:tc>
      </w:tr>
      <w:tr w:rsidR="00F40F98" w:rsidRPr="00DD702B" w:rsidTr="00084A6E">
        <w:trPr>
          <w:trHeight w:val="65"/>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F40F98" w:rsidP="003C7903">
            <w:pPr>
              <w:suppressAutoHyphens/>
              <w:spacing w:after="0" w:line="240" w:lineRule="auto"/>
              <w:ind w:firstLine="142"/>
              <w:rPr>
                <w:rFonts w:ascii="Times New Roman" w:eastAsia="Times New Roman" w:hAnsi="Times New Roman" w:cs="Times New Roman"/>
                <w:sz w:val="24"/>
                <w:szCs w:val="24"/>
                <w:lang w:eastAsia="ru-RU"/>
              </w:rPr>
            </w:pPr>
            <w:r w:rsidRPr="00DD702B">
              <w:rPr>
                <w:rFonts w:ascii="Times New Roman" w:eastAsia="Times New Roman" w:hAnsi="Times New Roman" w:cs="Times New Roman"/>
                <w:sz w:val="24"/>
                <w:szCs w:val="24"/>
                <w:lang w:eastAsia="ru-RU"/>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F40F98" w:rsidRPr="00DD702B" w:rsidRDefault="00AD4065" w:rsidP="00A153A4">
            <w:pPr>
              <w:suppressAutoHyphens/>
              <w:spacing w:after="0" w:line="240" w:lineRule="auto"/>
              <w:ind w:hanging="57"/>
              <w:jc w:val="center"/>
              <w:rPr>
                <w:rFonts w:ascii="Times New Roman" w:eastAsia="Times New Roman" w:hAnsi="Times New Roman" w:cs="Times New Roman"/>
                <w:iCs/>
                <w:sz w:val="24"/>
                <w:szCs w:val="24"/>
                <w:lang w:eastAsia="ru-RU"/>
              </w:rPr>
            </w:pPr>
            <w:r w:rsidRPr="00DD702B">
              <w:rPr>
                <w:rFonts w:ascii="Times New Roman" w:eastAsia="Times New Roman" w:hAnsi="Times New Roman" w:cs="Times New Roman"/>
                <w:iCs/>
                <w:sz w:val="24"/>
                <w:szCs w:val="24"/>
                <w:lang w:eastAsia="ru-RU"/>
              </w:rPr>
              <w:t>12</w:t>
            </w:r>
          </w:p>
        </w:tc>
      </w:tr>
      <w:tr w:rsidR="007E49E6" w:rsidRPr="00DD702B" w:rsidTr="007E49E6">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E49E6" w:rsidRPr="00DD702B" w:rsidRDefault="007E49E6">
            <w:pPr>
              <w:suppressAutoHyphens/>
              <w:spacing w:after="0" w:line="240" w:lineRule="auto"/>
              <w:ind w:firstLine="709"/>
              <w:rPr>
                <w:rFonts w:ascii="Times New Roman" w:eastAsia="Times New Roman" w:hAnsi="Times New Roman" w:cs="Times New Roman"/>
                <w:b/>
                <w:bCs/>
                <w:iCs/>
                <w:sz w:val="24"/>
                <w:szCs w:val="24"/>
                <w:lang w:eastAsia="ru-RU"/>
              </w:rPr>
            </w:pPr>
            <w:r w:rsidRPr="00DD702B">
              <w:rPr>
                <w:rFonts w:ascii="Times New Roman" w:eastAsia="Times New Roman" w:hAnsi="Times New Roman" w:cs="Times New Roman"/>
                <w:b/>
                <w:iCs/>
                <w:sz w:val="24"/>
                <w:szCs w:val="24"/>
                <w:lang w:eastAsia="ru-RU"/>
              </w:rPr>
              <w:t>Промежуточная аттестация в форме дифференцированного зачета</w:t>
            </w:r>
          </w:p>
        </w:tc>
      </w:tr>
      <w:bookmarkEnd w:id="5"/>
    </w:tbl>
    <w:p w:rsidR="00F40F98" w:rsidRDefault="00F40F98" w:rsidP="00F40F98">
      <w:pPr>
        <w:suppressAutoHyphens/>
        <w:spacing w:after="0" w:line="240" w:lineRule="auto"/>
        <w:ind w:firstLine="709"/>
        <w:rPr>
          <w:rFonts w:ascii="Times New Roman" w:eastAsia="Times New Roman" w:hAnsi="Times New Roman" w:cs="Times New Roman"/>
          <w:b/>
          <w:sz w:val="24"/>
          <w:szCs w:val="24"/>
          <w:lang w:eastAsia="ru-RU"/>
        </w:rPr>
      </w:pPr>
    </w:p>
    <w:p w:rsidR="00F40F98" w:rsidRDefault="00F40F98" w:rsidP="00F40F98">
      <w:pPr>
        <w:spacing w:after="0" w:line="240" w:lineRule="auto"/>
        <w:rPr>
          <w:rFonts w:ascii="Times New Roman" w:eastAsia="Times New Roman" w:hAnsi="Times New Roman" w:cs="Times New Roman"/>
          <w:b/>
          <w:i/>
          <w:sz w:val="24"/>
          <w:szCs w:val="24"/>
          <w:lang w:eastAsia="ru-RU"/>
        </w:rPr>
        <w:sectPr w:rsidR="00F40F98" w:rsidSect="00DD702B">
          <w:footerReference w:type="default" r:id="rId8"/>
          <w:pgSz w:w="11906" w:h="16838"/>
          <w:pgMar w:top="1134" w:right="851" w:bottom="1134" w:left="1134" w:header="709" w:footer="709" w:gutter="0"/>
          <w:cols w:space="720"/>
          <w:titlePg/>
          <w:docGrid w:linePitch="299"/>
        </w:sectPr>
      </w:pPr>
    </w:p>
    <w:p w:rsidR="00F40F98" w:rsidRPr="00DD702B" w:rsidRDefault="00DD702B" w:rsidP="00DD702B">
      <w:pPr>
        <w:pStyle w:val="a6"/>
        <w:keepLines w:val="0"/>
        <w:suppressAutoHyphens/>
        <w:spacing w:before="0" w:line="240" w:lineRule="auto"/>
        <w:ind w:left="1069"/>
        <w:rPr>
          <w:b/>
          <w:szCs w:val="28"/>
        </w:rPr>
      </w:pPr>
      <w:r w:rsidRPr="00DD702B">
        <w:rPr>
          <w:b/>
          <w:szCs w:val="28"/>
        </w:rPr>
        <w:lastRenderedPageBreak/>
        <w:t>2.2.</w:t>
      </w:r>
      <w:r w:rsidR="008F146B">
        <w:rPr>
          <w:b/>
          <w:szCs w:val="28"/>
        </w:rPr>
        <w:t xml:space="preserve"> </w:t>
      </w:r>
      <w:r w:rsidR="00F40F98" w:rsidRPr="00DD702B">
        <w:rPr>
          <w:b/>
          <w:szCs w:val="28"/>
        </w:rPr>
        <w:t xml:space="preserve">Тематический план и содержание учебной дисциплины </w:t>
      </w:r>
    </w:p>
    <w:p w:rsidR="00F40F98" w:rsidRDefault="00F40F98" w:rsidP="00F40F98">
      <w:pPr>
        <w:spacing w:after="0" w:line="240" w:lineRule="auto"/>
        <w:rPr>
          <w:rFonts w:ascii="Times New Roman" w:hAnsi="Times New Roman"/>
          <w:b/>
          <w:bCs/>
          <w:sz w:val="24"/>
          <w:szCs w:val="24"/>
          <w:lang w:eastAsia="ru-RU"/>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11826"/>
        <w:gridCol w:w="873"/>
        <w:gridCol w:w="2143"/>
      </w:tblGrid>
      <w:tr w:rsidR="00F40F98" w:rsidRPr="008F146B" w:rsidTr="003C6635">
        <w:trPr>
          <w:trHeight w:val="20"/>
        </w:trPr>
        <w:tc>
          <w:tcPr>
            <w:tcW w:w="1035" w:type="dxa"/>
            <w:vAlign w:val="center"/>
            <w:hideMark/>
          </w:tcPr>
          <w:p w:rsidR="00F40F98" w:rsidRPr="008F146B" w:rsidRDefault="00F40F98" w:rsidP="008F146B">
            <w:pPr>
              <w:spacing w:after="0" w:line="240" w:lineRule="auto"/>
              <w:jc w:val="center"/>
              <w:rPr>
                <w:rFonts w:ascii="Times New Roman" w:hAnsi="Times New Roman" w:cs="Times New Roman"/>
                <w:b/>
                <w:sz w:val="16"/>
                <w:szCs w:val="16"/>
                <w:lang w:eastAsia="ru-RU"/>
              </w:rPr>
            </w:pPr>
            <w:r w:rsidRPr="008F146B">
              <w:rPr>
                <w:rFonts w:ascii="Times New Roman" w:hAnsi="Times New Roman" w:cs="Times New Roman"/>
                <w:b/>
                <w:bCs/>
                <w:sz w:val="16"/>
                <w:szCs w:val="16"/>
                <w:lang w:eastAsia="ru-RU"/>
              </w:rPr>
              <w:t>№ раздела, темы</w:t>
            </w:r>
          </w:p>
        </w:tc>
        <w:tc>
          <w:tcPr>
            <w:tcW w:w="11826" w:type="dxa"/>
            <w:vAlign w:val="center"/>
            <w:hideMark/>
          </w:tcPr>
          <w:p w:rsidR="00F40F98" w:rsidRPr="008F146B" w:rsidRDefault="00F40F98" w:rsidP="008F146B">
            <w:pPr>
              <w:spacing w:after="0" w:line="240" w:lineRule="auto"/>
              <w:jc w:val="center"/>
              <w:rPr>
                <w:rFonts w:ascii="Times New Roman" w:hAnsi="Times New Roman" w:cs="Times New Roman"/>
                <w:b/>
                <w:sz w:val="16"/>
                <w:szCs w:val="16"/>
                <w:lang w:eastAsia="ru-RU"/>
              </w:rPr>
            </w:pPr>
            <w:r w:rsidRPr="008F146B">
              <w:rPr>
                <w:rFonts w:ascii="Times New Roman" w:hAnsi="Times New Roman" w:cs="Times New Roman"/>
                <w:b/>
                <w:bCs/>
                <w:sz w:val="16"/>
                <w:szCs w:val="16"/>
                <w:lang w:eastAsia="ru-RU"/>
              </w:rPr>
              <w:t>Содержание учебного материала</w:t>
            </w:r>
          </w:p>
        </w:tc>
        <w:tc>
          <w:tcPr>
            <w:tcW w:w="873" w:type="dxa"/>
            <w:vAlign w:val="center"/>
            <w:hideMark/>
          </w:tcPr>
          <w:p w:rsidR="00F40F98" w:rsidRPr="008F146B" w:rsidRDefault="00F40F98" w:rsidP="008F146B">
            <w:pPr>
              <w:spacing w:after="0" w:line="240" w:lineRule="auto"/>
              <w:jc w:val="center"/>
              <w:rPr>
                <w:rFonts w:ascii="Times New Roman" w:hAnsi="Times New Roman" w:cs="Times New Roman"/>
                <w:b/>
                <w:bCs/>
                <w:sz w:val="16"/>
                <w:szCs w:val="16"/>
                <w:lang w:eastAsia="ru-RU"/>
              </w:rPr>
            </w:pPr>
            <w:r w:rsidRPr="008F146B">
              <w:rPr>
                <w:rFonts w:ascii="Times New Roman" w:hAnsi="Times New Roman" w:cs="Times New Roman"/>
                <w:b/>
                <w:bCs/>
                <w:sz w:val="16"/>
                <w:szCs w:val="16"/>
                <w:lang w:eastAsia="ru-RU"/>
              </w:rPr>
              <w:t>Объем</w:t>
            </w:r>
          </w:p>
          <w:p w:rsidR="00F40F98" w:rsidRPr="008F146B" w:rsidRDefault="00F40F98" w:rsidP="008F146B">
            <w:pPr>
              <w:spacing w:after="0" w:line="240" w:lineRule="auto"/>
              <w:jc w:val="center"/>
              <w:rPr>
                <w:rFonts w:ascii="Times New Roman" w:hAnsi="Times New Roman" w:cs="Times New Roman"/>
                <w:b/>
                <w:sz w:val="16"/>
                <w:szCs w:val="16"/>
                <w:lang w:eastAsia="ru-RU"/>
              </w:rPr>
            </w:pPr>
            <w:r w:rsidRPr="008F146B">
              <w:rPr>
                <w:rFonts w:ascii="Times New Roman" w:hAnsi="Times New Roman" w:cs="Times New Roman"/>
                <w:b/>
                <w:bCs/>
                <w:sz w:val="16"/>
                <w:szCs w:val="16"/>
                <w:lang w:eastAsia="ru-RU"/>
              </w:rPr>
              <w:t>в часах</w:t>
            </w:r>
          </w:p>
        </w:tc>
        <w:tc>
          <w:tcPr>
            <w:tcW w:w="2143" w:type="dxa"/>
            <w:vAlign w:val="center"/>
          </w:tcPr>
          <w:p w:rsidR="00F40F98" w:rsidRPr="008F146B" w:rsidRDefault="00F40F98" w:rsidP="008F146B">
            <w:pPr>
              <w:spacing w:after="0" w:line="240" w:lineRule="auto"/>
              <w:jc w:val="center"/>
              <w:rPr>
                <w:rFonts w:ascii="Times New Roman" w:hAnsi="Times New Roman" w:cs="Times New Roman"/>
                <w:b/>
                <w:sz w:val="16"/>
                <w:szCs w:val="16"/>
                <w:lang w:eastAsia="ru-RU"/>
              </w:rPr>
            </w:pPr>
            <w:r w:rsidRPr="008F146B">
              <w:rPr>
                <w:rFonts w:ascii="Times New Roman" w:hAnsi="Times New Roman" w:cs="Times New Roman"/>
                <w:b/>
                <w:bCs/>
                <w:color w:val="000000" w:themeColor="text1"/>
                <w:sz w:val="16"/>
                <w:szCs w:val="16"/>
                <w:lang w:eastAsia="ru-RU"/>
              </w:rPr>
              <w:t>Коды общих</w:t>
            </w:r>
            <w:r w:rsidR="00761D9A" w:rsidRPr="008F146B">
              <w:rPr>
                <w:rFonts w:ascii="Times New Roman" w:hAnsi="Times New Roman" w:cs="Times New Roman"/>
                <w:b/>
                <w:bCs/>
                <w:color w:val="000000" w:themeColor="text1"/>
                <w:sz w:val="16"/>
                <w:szCs w:val="16"/>
                <w:lang w:eastAsia="ru-RU"/>
              </w:rPr>
              <w:t>, профессиональных</w:t>
            </w:r>
            <w:r w:rsidRPr="008F146B">
              <w:rPr>
                <w:rFonts w:ascii="Times New Roman" w:hAnsi="Times New Roman" w:cs="Times New Roman"/>
                <w:b/>
                <w:bCs/>
                <w:color w:val="000000" w:themeColor="text1"/>
                <w:sz w:val="16"/>
                <w:szCs w:val="16"/>
                <w:lang w:eastAsia="ru-RU"/>
              </w:rPr>
              <w:t xml:space="preserve"> компетенций</w:t>
            </w:r>
            <w:r w:rsidR="003C6635" w:rsidRPr="008F146B">
              <w:rPr>
                <w:rFonts w:ascii="Times New Roman" w:hAnsi="Times New Roman" w:cs="Times New Roman"/>
                <w:b/>
                <w:bCs/>
                <w:color w:val="000000" w:themeColor="text1"/>
                <w:sz w:val="16"/>
                <w:szCs w:val="16"/>
                <w:lang w:eastAsia="ru-RU"/>
              </w:rPr>
              <w:t>,</w:t>
            </w:r>
            <w:r w:rsidRPr="008F146B">
              <w:rPr>
                <w:rFonts w:ascii="Times New Roman" w:hAnsi="Times New Roman" w:cs="Times New Roman"/>
                <w:b/>
                <w:bCs/>
                <w:sz w:val="16"/>
                <w:szCs w:val="16"/>
                <w:lang w:eastAsia="ru-RU"/>
              </w:rPr>
              <w:t xml:space="preserve"> личностных</w:t>
            </w:r>
            <w:r w:rsidR="003C6635" w:rsidRPr="008F146B">
              <w:rPr>
                <w:rFonts w:ascii="Times New Roman" w:hAnsi="Times New Roman" w:cs="Times New Roman"/>
                <w:b/>
                <w:bCs/>
                <w:sz w:val="16"/>
                <w:szCs w:val="16"/>
                <w:lang w:eastAsia="ru-RU"/>
              </w:rPr>
              <w:t>,</w:t>
            </w:r>
            <w:r w:rsidRPr="008F146B">
              <w:rPr>
                <w:rFonts w:ascii="Times New Roman" w:hAnsi="Times New Roman" w:cs="Times New Roman"/>
                <w:b/>
                <w:bCs/>
                <w:sz w:val="16"/>
                <w:szCs w:val="16"/>
                <w:lang w:eastAsia="ru-RU"/>
              </w:rPr>
              <w:t xml:space="preserve"> метапредметных, предметных результатов, формированию которых способствует элемент программы</w:t>
            </w:r>
          </w:p>
        </w:tc>
      </w:tr>
      <w:tr w:rsidR="006A15E8" w:rsidRPr="008F146B" w:rsidTr="003C6635">
        <w:trPr>
          <w:trHeight w:val="20"/>
        </w:trPr>
        <w:tc>
          <w:tcPr>
            <w:tcW w:w="1035" w:type="dxa"/>
            <w:vMerge w:val="restart"/>
          </w:tcPr>
          <w:p w:rsidR="006A15E8" w:rsidRPr="008F146B" w:rsidRDefault="006A15E8" w:rsidP="008F146B">
            <w:pPr>
              <w:spacing w:after="0" w:line="240" w:lineRule="auto"/>
              <w:jc w:val="center"/>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1</w:t>
            </w:r>
          </w:p>
        </w:tc>
        <w:tc>
          <w:tcPr>
            <w:tcW w:w="11826" w:type="dxa"/>
            <w:hideMark/>
          </w:tcPr>
          <w:p w:rsidR="006A15E8" w:rsidRPr="008F146B" w:rsidRDefault="006A15E8" w:rsidP="008F146B">
            <w:pPr>
              <w:spacing w:after="0" w:line="240" w:lineRule="auto"/>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Введение</w:t>
            </w:r>
          </w:p>
        </w:tc>
        <w:tc>
          <w:tcPr>
            <w:tcW w:w="873" w:type="dxa"/>
            <w:hideMark/>
          </w:tcPr>
          <w:p w:rsidR="006A15E8" w:rsidRPr="008F146B" w:rsidRDefault="006A15E8" w:rsidP="008F146B">
            <w:pPr>
              <w:spacing w:after="0" w:line="240" w:lineRule="auto"/>
              <w:jc w:val="center"/>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1</w:t>
            </w:r>
          </w:p>
        </w:tc>
        <w:tc>
          <w:tcPr>
            <w:tcW w:w="2143" w:type="dxa"/>
          </w:tcPr>
          <w:p w:rsidR="006A15E8" w:rsidRPr="008F146B" w:rsidRDefault="006A15E8" w:rsidP="008F146B">
            <w:pPr>
              <w:spacing w:after="0" w:line="240" w:lineRule="auto"/>
              <w:jc w:val="center"/>
              <w:rPr>
                <w:rFonts w:ascii="Times New Roman" w:hAnsi="Times New Roman" w:cs="Times New Roman"/>
                <w:b/>
                <w:bCs/>
                <w:sz w:val="20"/>
                <w:szCs w:val="20"/>
                <w:highlight w:val="cyan"/>
                <w:lang w:eastAsia="ru-RU"/>
              </w:rPr>
            </w:pPr>
          </w:p>
        </w:tc>
      </w:tr>
      <w:tr w:rsidR="006A15E8" w:rsidRPr="008F146B" w:rsidTr="003C6635">
        <w:trPr>
          <w:trHeight w:val="20"/>
        </w:trPr>
        <w:tc>
          <w:tcPr>
            <w:tcW w:w="1035" w:type="dxa"/>
            <w:vMerge/>
          </w:tcPr>
          <w:p w:rsidR="006A15E8" w:rsidRPr="008F146B" w:rsidRDefault="006A15E8" w:rsidP="008F146B">
            <w:pPr>
              <w:spacing w:after="0" w:line="240" w:lineRule="auto"/>
              <w:jc w:val="center"/>
              <w:rPr>
                <w:rFonts w:ascii="Times New Roman" w:hAnsi="Times New Roman" w:cs="Times New Roman"/>
                <w:b/>
                <w:bCs/>
                <w:sz w:val="20"/>
                <w:szCs w:val="20"/>
                <w:lang w:eastAsia="ru-RU"/>
              </w:rPr>
            </w:pPr>
          </w:p>
        </w:tc>
        <w:tc>
          <w:tcPr>
            <w:tcW w:w="11826" w:type="dxa"/>
            <w:hideMark/>
          </w:tcPr>
          <w:p w:rsidR="006A15E8" w:rsidRPr="008F146B" w:rsidRDefault="006A15E8" w:rsidP="008F146B">
            <w:pPr>
              <w:spacing w:after="0" w:line="240" w:lineRule="auto"/>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873" w:type="dxa"/>
            <w:hideMark/>
          </w:tcPr>
          <w:p w:rsidR="006A15E8" w:rsidRPr="008F146B" w:rsidRDefault="006A15E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restart"/>
          </w:tcPr>
          <w:p w:rsidR="006A15E8" w:rsidRPr="008F146B" w:rsidRDefault="00FA6C84" w:rsidP="008F146B">
            <w:pPr>
              <w:spacing w:after="0" w:line="240" w:lineRule="auto"/>
              <w:jc w:val="both"/>
              <w:rPr>
                <w:rFonts w:ascii="Times New Roman" w:hAnsi="Times New Roman" w:cs="Times New Roman"/>
                <w:bCs/>
                <w:sz w:val="20"/>
                <w:szCs w:val="20"/>
                <w:highlight w:val="cyan"/>
                <w:lang w:eastAsia="ru-RU"/>
              </w:rPr>
            </w:pPr>
            <w:r w:rsidRPr="008F146B">
              <w:rPr>
                <w:rFonts w:ascii="Times New Roman" w:hAnsi="Times New Roman"/>
                <w:bCs/>
                <w:sz w:val="20"/>
                <w:szCs w:val="20"/>
                <w:lang w:eastAsia="ru-RU"/>
              </w:rPr>
              <w:t xml:space="preserve">ПРб 01, ПРб 07, ЛР 01, ЛР 04, МР 03,МР 04, </w:t>
            </w:r>
            <w:r w:rsidRPr="008F146B">
              <w:rPr>
                <w:rFonts w:ascii="Times New Roman" w:hAnsi="Times New Roman"/>
                <w:sz w:val="20"/>
                <w:szCs w:val="20"/>
              </w:rPr>
              <w:t xml:space="preserve">ОК 01, ОК 02, ОК 03, ОК 04, ОК 05, ОК 06, ОК 09, ПК 1.1 </w:t>
            </w:r>
          </w:p>
        </w:tc>
      </w:tr>
      <w:tr w:rsidR="006A15E8" w:rsidRPr="008F146B" w:rsidTr="003C6635">
        <w:trPr>
          <w:trHeight w:val="20"/>
        </w:trPr>
        <w:tc>
          <w:tcPr>
            <w:tcW w:w="1035" w:type="dxa"/>
            <w:vMerge/>
          </w:tcPr>
          <w:p w:rsidR="006A15E8" w:rsidRPr="008F146B" w:rsidRDefault="006A15E8" w:rsidP="008F146B">
            <w:pPr>
              <w:spacing w:after="0" w:line="240" w:lineRule="auto"/>
              <w:jc w:val="center"/>
              <w:rPr>
                <w:rFonts w:ascii="Times New Roman" w:hAnsi="Times New Roman" w:cs="Times New Roman"/>
                <w:b/>
                <w:bCs/>
                <w:sz w:val="20"/>
                <w:szCs w:val="20"/>
                <w:lang w:eastAsia="ru-RU"/>
              </w:rPr>
            </w:pPr>
          </w:p>
        </w:tc>
        <w:tc>
          <w:tcPr>
            <w:tcW w:w="11826" w:type="dxa"/>
            <w:hideMark/>
          </w:tcPr>
          <w:p w:rsidR="006A15E8" w:rsidRPr="008F146B" w:rsidRDefault="006A15E8" w:rsidP="008F146B">
            <w:pPr>
              <w:spacing w:after="0" w:line="240" w:lineRule="auto"/>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Профессионально ориентированное содержание</w:t>
            </w:r>
          </w:p>
        </w:tc>
        <w:tc>
          <w:tcPr>
            <w:tcW w:w="873" w:type="dxa"/>
            <w:hideMark/>
          </w:tcPr>
          <w:p w:rsidR="006A15E8" w:rsidRPr="008F146B" w:rsidRDefault="006A15E8" w:rsidP="008F146B">
            <w:pPr>
              <w:spacing w:after="0" w:line="240" w:lineRule="auto"/>
              <w:jc w:val="center"/>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1</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bCs/>
                <w:sz w:val="20"/>
                <w:szCs w:val="20"/>
                <w:highlight w:val="cyan"/>
                <w:lang w:eastAsia="ru-RU"/>
              </w:rPr>
            </w:pPr>
          </w:p>
        </w:tc>
      </w:tr>
      <w:tr w:rsidR="006A15E8" w:rsidRPr="008F146B" w:rsidTr="003C6635">
        <w:trPr>
          <w:trHeight w:val="20"/>
        </w:trPr>
        <w:tc>
          <w:tcPr>
            <w:tcW w:w="1035" w:type="dxa"/>
            <w:vMerge/>
          </w:tcPr>
          <w:p w:rsidR="006A15E8" w:rsidRPr="008F146B" w:rsidRDefault="006A15E8" w:rsidP="008F146B">
            <w:pPr>
              <w:spacing w:after="0" w:line="240" w:lineRule="auto"/>
              <w:jc w:val="center"/>
              <w:rPr>
                <w:rFonts w:ascii="Times New Roman" w:hAnsi="Times New Roman" w:cs="Times New Roman"/>
                <w:b/>
                <w:bCs/>
                <w:sz w:val="20"/>
                <w:szCs w:val="20"/>
                <w:lang w:eastAsia="ru-RU"/>
              </w:rPr>
            </w:pPr>
          </w:p>
        </w:tc>
        <w:tc>
          <w:tcPr>
            <w:tcW w:w="11826" w:type="dxa"/>
            <w:hideMark/>
          </w:tcPr>
          <w:p w:rsidR="006A15E8" w:rsidRPr="008F146B" w:rsidRDefault="006A15E8" w:rsidP="008F146B">
            <w:pPr>
              <w:spacing w:after="0" w:line="240" w:lineRule="auto"/>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 xml:space="preserve">Значение литературы при освоении профессий </w:t>
            </w:r>
            <w:r w:rsidR="00446021" w:rsidRPr="008F146B">
              <w:rPr>
                <w:rFonts w:ascii="Times New Roman" w:hAnsi="Times New Roman" w:cs="Times New Roman"/>
                <w:bCs/>
                <w:sz w:val="20"/>
                <w:szCs w:val="20"/>
                <w:lang w:eastAsia="ru-RU"/>
              </w:rPr>
              <w:t xml:space="preserve">естественно-научного </w:t>
            </w:r>
            <w:r w:rsidRPr="008F146B">
              <w:rPr>
                <w:rFonts w:ascii="Times New Roman" w:hAnsi="Times New Roman" w:cs="Times New Roman"/>
                <w:bCs/>
                <w:sz w:val="20"/>
                <w:szCs w:val="20"/>
                <w:lang w:eastAsia="ru-RU"/>
              </w:rPr>
              <w:t>профиля</w:t>
            </w:r>
          </w:p>
        </w:tc>
        <w:tc>
          <w:tcPr>
            <w:tcW w:w="873" w:type="dxa"/>
            <w:hideMark/>
          </w:tcPr>
          <w:p w:rsidR="006A15E8" w:rsidRPr="008F146B" w:rsidRDefault="006A15E8"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1</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bCs/>
                <w:sz w:val="20"/>
                <w:szCs w:val="20"/>
                <w:highlight w:val="cyan"/>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bCs/>
                <w:sz w:val="20"/>
                <w:szCs w:val="20"/>
                <w:lang w:eastAsia="ru-RU"/>
              </w:rPr>
              <w:t>Раздел 1 Русская литература первой половины XIX века</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5</w:t>
            </w:r>
          </w:p>
        </w:tc>
        <w:tc>
          <w:tcPr>
            <w:tcW w:w="2143" w:type="dxa"/>
            <w:vMerge w:val="restart"/>
          </w:tcPr>
          <w:p w:rsidR="00FA6C84" w:rsidRPr="008F146B" w:rsidRDefault="00FA6C84" w:rsidP="008F146B">
            <w:pPr>
              <w:spacing w:after="0" w:line="240" w:lineRule="auto"/>
              <w:jc w:val="center"/>
              <w:rPr>
                <w:rFonts w:ascii="Times New Roman" w:hAnsi="Times New Roman"/>
                <w:sz w:val="20"/>
                <w:szCs w:val="20"/>
                <w:lang w:eastAsia="ru-RU"/>
              </w:rPr>
            </w:pPr>
            <w:r w:rsidRPr="008F146B">
              <w:rPr>
                <w:rFonts w:ascii="Times New Roman" w:hAnsi="Times New Roman"/>
                <w:bCs/>
                <w:sz w:val="20"/>
                <w:szCs w:val="20"/>
                <w:lang w:eastAsia="ru-RU"/>
              </w:rPr>
              <w:t>ПРб 01</w:t>
            </w:r>
            <w:r w:rsidRPr="008F146B">
              <w:rPr>
                <w:rFonts w:ascii="Times New Roman" w:hAnsi="Times New Roman"/>
                <w:sz w:val="20"/>
                <w:szCs w:val="20"/>
                <w:lang w:eastAsia="ru-RU"/>
              </w:rPr>
              <w:t xml:space="preserve"> ПРб 05 ПРб 06, ПРб 08, ПРб 10,</w:t>
            </w:r>
          </w:p>
          <w:p w:rsidR="00FA6C84" w:rsidRPr="008F146B" w:rsidRDefault="00FA6C84" w:rsidP="008F146B">
            <w:pPr>
              <w:spacing w:after="0" w:line="240" w:lineRule="auto"/>
              <w:jc w:val="center"/>
              <w:rPr>
                <w:rFonts w:ascii="Times New Roman" w:hAnsi="Times New Roman"/>
                <w:sz w:val="20"/>
                <w:szCs w:val="20"/>
                <w:lang w:eastAsia="ru-RU"/>
              </w:rPr>
            </w:pPr>
            <w:r w:rsidRPr="008F146B">
              <w:rPr>
                <w:rFonts w:ascii="Times New Roman" w:hAnsi="Times New Roman"/>
                <w:sz w:val="20"/>
                <w:szCs w:val="20"/>
                <w:lang w:eastAsia="ru-RU"/>
              </w:rPr>
              <w:t>ЛР 01, ЛР 04,</w:t>
            </w:r>
          </w:p>
          <w:p w:rsidR="00FA6C84" w:rsidRPr="008F146B" w:rsidRDefault="00FA6C84" w:rsidP="008F146B">
            <w:pPr>
              <w:spacing w:after="0" w:line="240" w:lineRule="auto"/>
              <w:jc w:val="center"/>
              <w:rPr>
                <w:rFonts w:ascii="Times New Roman" w:hAnsi="Times New Roman"/>
                <w:sz w:val="20"/>
                <w:szCs w:val="20"/>
              </w:rPr>
            </w:pPr>
            <w:r w:rsidRPr="008F146B">
              <w:rPr>
                <w:rFonts w:ascii="Times New Roman" w:hAnsi="Times New Roman"/>
                <w:sz w:val="20"/>
                <w:szCs w:val="20"/>
                <w:lang w:eastAsia="ru-RU"/>
              </w:rPr>
              <w:t>МР 04,</w:t>
            </w:r>
            <w:r w:rsidR="008F146B">
              <w:rPr>
                <w:rFonts w:ascii="Times New Roman" w:hAnsi="Times New Roman"/>
                <w:sz w:val="20"/>
                <w:szCs w:val="20"/>
                <w:lang w:eastAsia="ru-RU"/>
              </w:rPr>
              <w:t xml:space="preserve"> </w:t>
            </w:r>
            <w:r w:rsidRPr="008F146B">
              <w:rPr>
                <w:rFonts w:ascii="Times New Roman" w:hAnsi="Times New Roman"/>
                <w:sz w:val="20"/>
                <w:szCs w:val="20"/>
              </w:rPr>
              <w:t>ОК 01, ОК 02, ОК 03, ОК 04, ОК 05, ОК 06, ОК 09</w:t>
            </w:r>
          </w:p>
          <w:p w:rsidR="003C6635" w:rsidRPr="008F146B" w:rsidRDefault="003C6635" w:rsidP="008F146B">
            <w:pPr>
              <w:spacing w:after="0" w:line="240" w:lineRule="auto"/>
              <w:jc w:val="both"/>
              <w:rPr>
                <w:rFonts w:ascii="Times New Roman" w:hAnsi="Times New Roman" w:cs="Times New Roman"/>
                <w:sz w:val="20"/>
                <w:szCs w:val="20"/>
                <w:lang w:eastAsia="ru-RU"/>
              </w:rPr>
            </w:pPr>
          </w:p>
        </w:tc>
      </w:tr>
      <w:tr w:rsidR="006A15E8" w:rsidRPr="008F146B" w:rsidTr="003C6635">
        <w:trPr>
          <w:trHeight w:val="20"/>
        </w:trPr>
        <w:tc>
          <w:tcPr>
            <w:tcW w:w="1035" w:type="dxa"/>
            <w:vMerge w:val="restart"/>
            <w:hideMark/>
          </w:tcPr>
          <w:p w:rsidR="006A15E8" w:rsidRPr="008F146B" w:rsidRDefault="006A15E8"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Cs/>
                <w:sz w:val="20"/>
                <w:szCs w:val="20"/>
                <w:lang w:eastAsia="ru-RU"/>
              </w:rPr>
              <w:t>2</w:t>
            </w:r>
          </w:p>
        </w:tc>
        <w:tc>
          <w:tcPr>
            <w:tcW w:w="11826" w:type="dxa"/>
            <w:hideMark/>
          </w:tcPr>
          <w:p w:rsidR="006A15E8" w:rsidRPr="008F146B" w:rsidRDefault="006A15E8"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bCs/>
                <w:sz w:val="20"/>
                <w:szCs w:val="20"/>
                <w:lang w:eastAsia="ru-RU"/>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873" w:type="dxa"/>
            <w:hideMark/>
          </w:tcPr>
          <w:p w:rsidR="006A15E8" w:rsidRPr="008F146B" w:rsidRDefault="006A15E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sz w:val="20"/>
                <w:szCs w:val="20"/>
                <w:lang w:eastAsia="ru-RU"/>
              </w:rPr>
            </w:pPr>
          </w:p>
        </w:tc>
      </w:tr>
      <w:tr w:rsidR="006A15E8" w:rsidRPr="008F146B" w:rsidTr="003C6635">
        <w:trPr>
          <w:trHeight w:val="20"/>
        </w:trPr>
        <w:tc>
          <w:tcPr>
            <w:tcW w:w="1035" w:type="dxa"/>
            <w:vMerge/>
            <w:hideMark/>
          </w:tcPr>
          <w:p w:rsidR="006A15E8" w:rsidRPr="008F146B" w:rsidRDefault="006A15E8" w:rsidP="008F146B">
            <w:pPr>
              <w:spacing w:after="0" w:line="240" w:lineRule="auto"/>
              <w:jc w:val="center"/>
              <w:rPr>
                <w:rFonts w:ascii="Times New Roman" w:hAnsi="Times New Roman" w:cs="Times New Roman"/>
                <w:b/>
                <w:sz w:val="20"/>
                <w:szCs w:val="20"/>
                <w:lang w:eastAsia="ru-RU"/>
              </w:rPr>
            </w:pPr>
          </w:p>
        </w:tc>
        <w:tc>
          <w:tcPr>
            <w:tcW w:w="11826" w:type="dxa"/>
            <w:hideMark/>
          </w:tcPr>
          <w:p w:rsidR="006A15E8" w:rsidRPr="008F146B" w:rsidRDefault="006A15E8"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Cs/>
                <w:sz w:val="20"/>
                <w:szCs w:val="20"/>
                <w:lang w:eastAsia="ru-RU"/>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873" w:type="dxa"/>
            <w:hideMark/>
          </w:tcPr>
          <w:p w:rsidR="006A15E8" w:rsidRPr="008F146B" w:rsidRDefault="006A15E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sz w:val="20"/>
                <w:szCs w:val="20"/>
                <w:lang w:eastAsia="ru-RU"/>
              </w:rPr>
            </w:pPr>
          </w:p>
        </w:tc>
      </w:tr>
      <w:tr w:rsidR="00F40F98" w:rsidRPr="008F146B" w:rsidTr="003C6635">
        <w:trPr>
          <w:trHeight w:val="20"/>
        </w:trPr>
        <w:tc>
          <w:tcPr>
            <w:tcW w:w="1035" w:type="dxa"/>
            <w:hideMark/>
          </w:tcPr>
          <w:p w:rsidR="00F40F98" w:rsidRPr="008F146B" w:rsidRDefault="006A15E8"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3</w:t>
            </w:r>
          </w:p>
        </w:tc>
        <w:tc>
          <w:tcPr>
            <w:tcW w:w="11826" w:type="dxa"/>
            <w:hideMark/>
          </w:tcPr>
          <w:p w:rsidR="00F40F98" w:rsidRPr="008F146B" w:rsidRDefault="00F40F98" w:rsidP="008F146B">
            <w:pPr>
              <w:spacing w:after="0" w:line="240" w:lineRule="auto"/>
              <w:jc w:val="both"/>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873" w:type="dxa"/>
            <w:hideMark/>
          </w:tcPr>
          <w:p w:rsidR="00F40F98" w:rsidRPr="008F146B" w:rsidRDefault="0039091D"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F40F98" w:rsidRPr="008F146B" w:rsidRDefault="00F40F98" w:rsidP="008F146B">
            <w:pPr>
              <w:spacing w:after="0" w:line="240" w:lineRule="auto"/>
              <w:rPr>
                <w:rFonts w:ascii="Times New Roman" w:hAnsi="Times New Roman" w:cs="Times New Roman"/>
                <w:sz w:val="20"/>
                <w:szCs w:val="20"/>
                <w:lang w:eastAsia="ru-RU"/>
              </w:rPr>
            </w:pPr>
          </w:p>
        </w:tc>
      </w:tr>
      <w:tr w:rsidR="006A15E8" w:rsidRPr="008F146B" w:rsidTr="003C6635">
        <w:trPr>
          <w:trHeight w:val="20"/>
        </w:trPr>
        <w:tc>
          <w:tcPr>
            <w:tcW w:w="1035" w:type="dxa"/>
            <w:hideMark/>
          </w:tcPr>
          <w:p w:rsidR="00FB7D89" w:rsidRPr="008F146B" w:rsidRDefault="006A15E8"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Cs/>
                <w:sz w:val="20"/>
                <w:szCs w:val="20"/>
                <w:lang w:eastAsia="ru-RU"/>
              </w:rPr>
              <w:t>4</w:t>
            </w:r>
          </w:p>
        </w:tc>
        <w:tc>
          <w:tcPr>
            <w:tcW w:w="11826" w:type="dxa"/>
            <w:hideMark/>
          </w:tcPr>
          <w:p w:rsidR="006A15E8" w:rsidRPr="008F146B" w:rsidRDefault="006A15E8"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Cs/>
                <w:sz w:val="20"/>
                <w:szCs w:val="20"/>
                <w:lang w:eastAsia="ru-RU"/>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873" w:type="dxa"/>
            <w:hideMark/>
          </w:tcPr>
          <w:p w:rsidR="006A15E8"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sz w:val="20"/>
                <w:szCs w:val="20"/>
                <w:lang w:eastAsia="ru-RU"/>
              </w:rPr>
            </w:pPr>
          </w:p>
        </w:tc>
      </w:tr>
      <w:tr w:rsidR="006A15E8" w:rsidRPr="008F146B" w:rsidTr="003C6635">
        <w:trPr>
          <w:trHeight w:val="20"/>
        </w:trPr>
        <w:tc>
          <w:tcPr>
            <w:tcW w:w="1035" w:type="dxa"/>
            <w:vMerge w:val="restart"/>
          </w:tcPr>
          <w:p w:rsidR="006A15E8" w:rsidRPr="008F146B" w:rsidRDefault="005D0A23"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5</w:t>
            </w:r>
          </w:p>
        </w:tc>
        <w:tc>
          <w:tcPr>
            <w:tcW w:w="11826" w:type="dxa"/>
            <w:hideMark/>
          </w:tcPr>
          <w:p w:rsidR="006A15E8" w:rsidRPr="008F146B" w:rsidRDefault="006A15E8" w:rsidP="008F146B">
            <w:pPr>
              <w:spacing w:after="0" w:line="240" w:lineRule="auto"/>
              <w:rPr>
                <w:rFonts w:ascii="Times New Roman" w:hAnsi="Times New Roman" w:cs="Times New Roman"/>
                <w:b/>
                <w:bCs/>
                <w:sz w:val="20"/>
                <w:szCs w:val="20"/>
                <w:lang w:eastAsia="ru-RU"/>
              </w:rPr>
            </w:pPr>
            <w:r w:rsidRPr="008F146B">
              <w:rPr>
                <w:rFonts w:ascii="Times New Roman" w:hAnsi="Times New Roman" w:cs="Times New Roman"/>
                <w:b/>
                <w:bCs/>
                <w:sz w:val="20"/>
                <w:szCs w:val="20"/>
                <w:lang w:eastAsia="ru-RU"/>
              </w:rPr>
              <w:t>Профессионально ориентированное содержание</w:t>
            </w:r>
          </w:p>
        </w:tc>
        <w:tc>
          <w:tcPr>
            <w:tcW w:w="873" w:type="dxa"/>
            <w:hideMark/>
          </w:tcPr>
          <w:p w:rsidR="006A15E8" w:rsidRPr="008F146B" w:rsidRDefault="00FB7D89"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sz w:val="20"/>
                <w:szCs w:val="20"/>
                <w:lang w:eastAsia="ru-RU"/>
              </w:rPr>
            </w:pPr>
          </w:p>
        </w:tc>
      </w:tr>
      <w:tr w:rsidR="006A15E8" w:rsidRPr="008F146B" w:rsidTr="003C6635">
        <w:trPr>
          <w:trHeight w:val="20"/>
        </w:trPr>
        <w:tc>
          <w:tcPr>
            <w:tcW w:w="1035" w:type="dxa"/>
            <w:vMerge/>
            <w:hideMark/>
          </w:tcPr>
          <w:p w:rsidR="006A15E8" w:rsidRPr="008F146B" w:rsidRDefault="006A15E8" w:rsidP="008F146B">
            <w:pPr>
              <w:spacing w:after="0" w:line="240" w:lineRule="auto"/>
              <w:jc w:val="center"/>
              <w:rPr>
                <w:rFonts w:ascii="Times New Roman" w:hAnsi="Times New Roman" w:cs="Times New Roman"/>
                <w:bCs/>
                <w:sz w:val="20"/>
                <w:szCs w:val="20"/>
                <w:lang w:eastAsia="ru-RU"/>
              </w:rPr>
            </w:pPr>
          </w:p>
        </w:tc>
        <w:tc>
          <w:tcPr>
            <w:tcW w:w="11826" w:type="dxa"/>
            <w:hideMark/>
          </w:tcPr>
          <w:p w:rsidR="006A15E8" w:rsidRPr="008F146B" w:rsidRDefault="006A15E8" w:rsidP="008F146B">
            <w:pPr>
              <w:spacing w:after="0" w:line="240" w:lineRule="auto"/>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873" w:type="dxa"/>
            <w:hideMark/>
          </w:tcPr>
          <w:p w:rsidR="006A15E8" w:rsidRPr="008F146B" w:rsidRDefault="00FB7D89" w:rsidP="008F146B">
            <w:pPr>
              <w:spacing w:after="0" w:line="240" w:lineRule="auto"/>
              <w:jc w:val="center"/>
              <w:rPr>
                <w:rFonts w:ascii="Times New Roman" w:hAnsi="Times New Roman" w:cs="Times New Roman"/>
                <w:bCs/>
                <w:iCs/>
                <w:sz w:val="20"/>
                <w:szCs w:val="20"/>
                <w:lang w:eastAsia="ru-RU"/>
              </w:rPr>
            </w:pPr>
            <w:r w:rsidRPr="008F146B">
              <w:rPr>
                <w:rFonts w:ascii="Times New Roman" w:hAnsi="Times New Roman" w:cs="Times New Roman"/>
                <w:bCs/>
                <w:iCs/>
                <w:sz w:val="20"/>
                <w:szCs w:val="20"/>
                <w:lang w:eastAsia="ru-RU"/>
              </w:rPr>
              <w:t>2</w:t>
            </w:r>
          </w:p>
        </w:tc>
        <w:tc>
          <w:tcPr>
            <w:tcW w:w="2143" w:type="dxa"/>
            <w:vMerge/>
            <w:vAlign w:val="center"/>
            <w:hideMark/>
          </w:tcPr>
          <w:p w:rsidR="006A15E8" w:rsidRPr="008F146B" w:rsidRDefault="006A15E8"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2 Особенности развития русской литературы во второй половине XIX века</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31</w:t>
            </w:r>
          </w:p>
        </w:tc>
        <w:tc>
          <w:tcPr>
            <w:tcW w:w="2143" w:type="dxa"/>
            <w:vMerge w:val="restart"/>
          </w:tcPr>
          <w:p w:rsidR="00FA6C84" w:rsidRPr="008F146B" w:rsidRDefault="00FA6C84" w:rsidP="008F146B">
            <w:pPr>
              <w:spacing w:after="0" w:line="240" w:lineRule="auto"/>
              <w:jc w:val="center"/>
              <w:rPr>
                <w:rFonts w:ascii="Times New Roman" w:hAnsi="Times New Roman"/>
                <w:sz w:val="20"/>
                <w:szCs w:val="20"/>
                <w:lang w:eastAsia="ru-RU"/>
              </w:rPr>
            </w:pPr>
            <w:r w:rsidRPr="008F146B">
              <w:rPr>
                <w:rFonts w:ascii="Times New Roman" w:hAnsi="Times New Roman"/>
                <w:bCs/>
                <w:sz w:val="20"/>
                <w:szCs w:val="20"/>
                <w:lang w:eastAsia="ru-RU"/>
              </w:rPr>
              <w:t>ПРб 01</w:t>
            </w:r>
            <w:r w:rsidRPr="008F146B">
              <w:rPr>
                <w:rFonts w:ascii="Times New Roman" w:hAnsi="Times New Roman"/>
                <w:sz w:val="20"/>
                <w:szCs w:val="20"/>
                <w:lang w:eastAsia="ru-RU"/>
              </w:rPr>
              <w:t xml:space="preserve"> ПРб 05 ПРб 06, ПРб 08, ПРб 10,</w:t>
            </w:r>
          </w:p>
          <w:p w:rsidR="00FA6C84" w:rsidRPr="008F146B" w:rsidRDefault="00FA6C84" w:rsidP="008F146B">
            <w:pPr>
              <w:spacing w:after="0" w:line="240" w:lineRule="auto"/>
              <w:jc w:val="center"/>
              <w:rPr>
                <w:rFonts w:ascii="Times New Roman" w:hAnsi="Times New Roman"/>
                <w:sz w:val="20"/>
                <w:szCs w:val="20"/>
                <w:lang w:eastAsia="ru-RU"/>
              </w:rPr>
            </w:pPr>
            <w:r w:rsidRPr="008F146B">
              <w:rPr>
                <w:rFonts w:ascii="Times New Roman" w:hAnsi="Times New Roman"/>
                <w:sz w:val="20"/>
                <w:szCs w:val="20"/>
                <w:lang w:eastAsia="ru-RU"/>
              </w:rPr>
              <w:t>ЛР 01, ЛР 04,</w:t>
            </w:r>
          </w:p>
          <w:p w:rsidR="003C6635" w:rsidRPr="008F146B" w:rsidRDefault="00FA6C84" w:rsidP="008F146B">
            <w:pPr>
              <w:spacing w:after="0" w:line="240" w:lineRule="auto"/>
              <w:jc w:val="center"/>
              <w:rPr>
                <w:rFonts w:ascii="Times New Roman" w:hAnsi="Times New Roman"/>
                <w:sz w:val="20"/>
                <w:szCs w:val="20"/>
              </w:rPr>
            </w:pPr>
            <w:r w:rsidRPr="008F146B">
              <w:rPr>
                <w:rFonts w:ascii="Times New Roman" w:hAnsi="Times New Roman"/>
                <w:sz w:val="20"/>
                <w:szCs w:val="20"/>
                <w:lang w:eastAsia="ru-RU"/>
              </w:rPr>
              <w:t>МР 04,</w:t>
            </w:r>
            <w:r w:rsidRPr="008F146B">
              <w:rPr>
                <w:rFonts w:ascii="Times New Roman" w:hAnsi="Times New Roman"/>
                <w:sz w:val="20"/>
                <w:szCs w:val="20"/>
              </w:rPr>
              <w:t xml:space="preserve">ОК 01, ОК 02, ОК 03, ОК 04, ОК 05, ОК 06, ОК 09, </w:t>
            </w:r>
          </w:p>
        </w:tc>
      </w:tr>
      <w:tr w:rsidR="009E5017" w:rsidRPr="008F146B" w:rsidTr="003C6635">
        <w:trPr>
          <w:trHeight w:val="20"/>
        </w:trPr>
        <w:tc>
          <w:tcPr>
            <w:tcW w:w="1035" w:type="dxa"/>
            <w:vMerge w:val="restart"/>
            <w:hideMark/>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w:t>
            </w:r>
          </w:p>
        </w:tc>
        <w:tc>
          <w:tcPr>
            <w:tcW w:w="11826" w:type="dxa"/>
            <w:hideMark/>
          </w:tcPr>
          <w:p w:rsidR="009E5017" w:rsidRPr="008F146B" w:rsidRDefault="009E5017"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Культурно-историческое развитие России середины XIX века. Основные проблемы, характеристика прозы, поэзии, журналистики</w:t>
            </w:r>
          </w:p>
        </w:tc>
        <w:tc>
          <w:tcPr>
            <w:tcW w:w="873" w:type="dxa"/>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vMerge/>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p>
        </w:tc>
        <w:tc>
          <w:tcPr>
            <w:tcW w:w="11826" w:type="dxa"/>
            <w:hideMark/>
          </w:tcPr>
          <w:p w:rsidR="009E5017" w:rsidRPr="008F146B" w:rsidRDefault="009E5017"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w:t>
            </w:r>
            <w:r w:rsidRPr="008F146B">
              <w:rPr>
                <w:rFonts w:ascii="Times New Roman" w:hAnsi="Times New Roman" w:cs="Times New Roman"/>
                <w:sz w:val="20"/>
                <w:szCs w:val="20"/>
                <w:lang w:eastAsia="ru-RU"/>
              </w:rPr>
              <w:lastRenderedPageBreak/>
              <w:t>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tc>
        <w:tc>
          <w:tcPr>
            <w:tcW w:w="873" w:type="dxa"/>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lastRenderedPageBreak/>
              <w:t>1</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7</w:t>
            </w:r>
          </w:p>
        </w:tc>
        <w:tc>
          <w:tcPr>
            <w:tcW w:w="11826" w:type="dxa"/>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w:t>
            </w:r>
          </w:p>
        </w:tc>
        <w:tc>
          <w:tcPr>
            <w:tcW w:w="873" w:type="dxa"/>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8</w:t>
            </w:r>
          </w:p>
        </w:tc>
        <w:tc>
          <w:tcPr>
            <w:tcW w:w="11826" w:type="dxa"/>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w:t>
            </w:r>
          </w:p>
        </w:tc>
        <w:tc>
          <w:tcPr>
            <w:tcW w:w="873" w:type="dxa"/>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9</w:t>
            </w:r>
          </w:p>
        </w:tc>
        <w:tc>
          <w:tcPr>
            <w:tcW w:w="11826" w:type="dxa"/>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w:t>
            </w:r>
          </w:p>
        </w:tc>
        <w:tc>
          <w:tcPr>
            <w:tcW w:w="873"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vMerge w:val="restart"/>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10</w:t>
            </w:r>
          </w:p>
        </w:tc>
        <w:tc>
          <w:tcPr>
            <w:tcW w:w="11826" w:type="dxa"/>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
                <w:bCs/>
                <w:sz w:val="20"/>
                <w:szCs w:val="20"/>
                <w:lang w:eastAsia="ru-RU"/>
              </w:rPr>
              <w:t>Профессионально ориентированное содержание</w:t>
            </w:r>
          </w:p>
        </w:tc>
        <w:tc>
          <w:tcPr>
            <w:tcW w:w="873"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vMerge/>
          </w:tcPr>
          <w:p w:rsidR="009E5017" w:rsidRPr="008F146B" w:rsidRDefault="009E5017" w:rsidP="008F146B">
            <w:pPr>
              <w:spacing w:after="0" w:line="240" w:lineRule="auto"/>
              <w:jc w:val="center"/>
              <w:rPr>
                <w:rFonts w:ascii="Times New Roman" w:hAnsi="Times New Roman" w:cs="Times New Roman"/>
                <w:sz w:val="20"/>
                <w:szCs w:val="20"/>
                <w:lang w:eastAsia="ru-RU"/>
              </w:rPr>
            </w:pPr>
          </w:p>
        </w:tc>
        <w:tc>
          <w:tcPr>
            <w:tcW w:w="11826" w:type="dxa"/>
          </w:tcPr>
          <w:p w:rsidR="009E5017" w:rsidRPr="008F146B" w:rsidRDefault="009E5017" w:rsidP="008F146B">
            <w:pPr>
              <w:spacing w:after="0" w:line="240" w:lineRule="auto"/>
              <w:jc w:val="both"/>
              <w:rPr>
                <w:rFonts w:ascii="Times New Roman" w:hAnsi="Times New Roman" w:cs="Times New Roman"/>
                <w:b/>
                <w:bCs/>
                <w:sz w:val="20"/>
                <w:szCs w:val="20"/>
                <w:lang w:eastAsia="ru-RU"/>
              </w:rPr>
            </w:pPr>
            <w:r w:rsidRPr="008F146B">
              <w:rPr>
                <w:rFonts w:ascii="Times New Roman" w:hAnsi="Times New Roman" w:cs="Times New Roman"/>
                <w:sz w:val="20"/>
                <w:szCs w:val="20"/>
                <w:lang w:eastAsia="ru-RU"/>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w:t>
            </w:r>
            <w:r w:rsidR="00446021" w:rsidRPr="008F146B">
              <w:rPr>
                <w:rFonts w:ascii="Times New Roman" w:hAnsi="Times New Roman" w:cs="Times New Roman"/>
                <w:bCs/>
                <w:sz w:val="20"/>
                <w:szCs w:val="20"/>
                <w:lang w:eastAsia="ru-RU"/>
              </w:rPr>
              <w:t xml:space="preserve">естественно-научного </w:t>
            </w:r>
            <w:r w:rsidRPr="008F146B">
              <w:rPr>
                <w:rFonts w:ascii="Times New Roman" w:hAnsi="Times New Roman" w:cs="Times New Roman"/>
                <w:sz w:val="20"/>
                <w:szCs w:val="20"/>
                <w:lang w:eastAsia="ru-RU"/>
              </w:rPr>
              <w:t>профиля</w:t>
            </w:r>
          </w:p>
        </w:tc>
        <w:tc>
          <w:tcPr>
            <w:tcW w:w="873" w:type="dxa"/>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ED02CD" w:rsidRPr="008F146B" w:rsidTr="003C6635">
        <w:trPr>
          <w:trHeight w:val="20"/>
        </w:trPr>
        <w:tc>
          <w:tcPr>
            <w:tcW w:w="1035" w:type="dxa"/>
          </w:tcPr>
          <w:p w:rsidR="00ED02CD"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11</w:t>
            </w:r>
          </w:p>
        </w:tc>
        <w:tc>
          <w:tcPr>
            <w:tcW w:w="11826" w:type="dxa"/>
          </w:tcPr>
          <w:p w:rsidR="00ED02CD" w:rsidRPr="008F146B" w:rsidRDefault="00ED02CD"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Сочинение</w:t>
            </w:r>
          </w:p>
        </w:tc>
        <w:tc>
          <w:tcPr>
            <w:tcW w:w="873" w:type="dxa"/>
          </w:tcPr>
          <w:p w:rsidR="00ED02CD"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ED02CD" w:rsidRPr="008F146B" w:rsidRDefault="00ED02CD"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hideMark/>
          </w:tcPr>
          <w:p w:rsidR="009E5017"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2</w:t>
            </w:r>
          </w:p>
        </w:tc>
        <w:tc>
          <w:tcPr>
            <w:tcW w:w="11826" w:type="dxa"/>
            <w:hideMark/>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9E5017" w:rsidRPr="008F146B" w:rsidRDefault="009E5017"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873" w:type="dxa"/>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3C7903" w:rsidRPr="008F146B" w:rsidTr="003C6635">
        <w:trPr>
          <w:trHeight w:val="20"/>
        </w:trPr>
        <w:tc>
          <w:tcPr>
            <w:tcW w:w="12861" w:type="dxa"/>
            <w:gridSpan w:val="2"/>
            <w:hideMark/>
          </w:tcPr>
          <w:p w:rsidR="003C7903" w:rsidRPr="008F146B" w:rsidRDefault="003C7903"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 семестр</w:t>
            </w:r>
          </w:p>
        </w:tc>
        <w:tc>
          <w:tcPr>
            <w:tcW w:w="873" w:type="dxa"/>
            <w:hideMark/>
          </w:tcPr>
          <w:p w:rsidR="003C7903" w:rsidRPr="008F146B" w:rsidRDefault="003C7903" w:rsidP="008F146B">
            <w:pPr>
              <w:spacing w:after="0" w:line="240" w:lineRule="auto"/>
              <w:jc w:val="center"/>
              <w:rPr>
                <w:rFonts w:ascii="Times New Roman" w:hAnsi="Times New Roman" w:cs="Times New Roman"/>
                <w:sz w:val="20"/>
                <w:szCs w:val="20"/>
                <w:lang w:eastAsia="ru-RU"/>
              </w:rPr>
            </w:pPr>
          </w:p>
        </w:tc>
        <w:tc>
          <w:tcPr>
            <w:tcW w:w="2143" w:type="dxa"/>
            <w:vMerge/>
            <w:vAlign w:val="center"/>
            <w:hideMark/>
          </w:tcPr>
          <w:p w:rsidR="003C7903" w:rsidRPr="008F146B" w:rsidRDefault="003C7903" w:rsidP="008F146B">
            <w:pPr>
              <w:spacing w:after="0" w:line="240" w:lineRule="auto"/>
              <w:rPr>
                <w:rFonts w:ascii="Times New Roman" w:hAnsi="Times New Roman" w:cs="Times New Roman"/>
                <w:sz w:val="20"/>
                <w:szCs w:val="20"/>
                <w:lang w:eastAsia="ru-RU"/>
              </w:rPr>
            </w:pPr>
          </w:p>
        </w:tc>
      </w:tr>
      <w:tr w:rsidR="00341795" w:rsidRPr="008F146B" w:rsidTr="003C6635">
        <w:trPr>
          <w:trHeight w:val="20"/>
        </w:trPr>
        <w:tc>
          <w:tcPr>
            <w:tcW w:w="1035" w:type="dxa"/>
          </w:tcPr>
          <w:p w:rsidR="0034179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3</w:t>
            </w:r>
          </w:p>
        </w:tc>
        <w:tc>
          <w:tcPr>
            <w:tcW w:w="11826" w:type="dxa"/>
          </w:tcPr>
          <w:p w:rsidR="00341795" w:rsidRPr="008F146B" w:rsidRDefault="0034179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Иван Сергеевич Тургенев (1818 — 1883). Жизненный и творческий путь И. С. Тургенева (с обобщением ранее изученного).</w:t>
            </w:r>
          </w:p>
        </w:tc>
        <w:tc>
          <w:tcPr>
            <w:tcW w:w="873" w:type="dxa"/>
          </w:tcPr>
          <w:p w:rsidR="00341795" w:rsidRPr="008F146B" w:rsidRDefault="0034179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341795" w:rsidRPr="008F146B" w:rsidRDefault="00341795" w:rsidP="008F146B">
            <w:pPr>
              <w:spacing w:after="0" w:line="240" w:lineRule="auto"/>
              <w:rPr>
                <w:rFonts w:ascii="Times New Roman" w:hAnsi="Times New Roman" w:cs="Times New Roman"/>
                <w:sz w:val="20"/>
                <w:szCs w:val="20"/>
                <w:lang w:eastAsia="ru-RU"/>
              </w:rPr>
            </w:pPr>
          </w:p>
        </w:tc>
      </w:tr>
      <w:tr w:rsidR="00341795" w:rsidRPr="008F146B" w:rsidTr="003C6635">
        <w:trPr>
          <w:trHeight w:val="20"/>
        </w:trPr>
        <w:tc>
          <w:tcPr>
            <w:tcW w:w="1035" w:type="dxa"/>
          </w:tcPr>
          <w:p w:rsidR="0034179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4</w:t>
            </w:r>
          </w:p>
        </w:tc>
        <w:tc>
          <w:tcPr>
            <w:tcW w:w="11826" w:type="dxa"/>
          </w:tcPr>
          <w:p w:rsidR="00341795" w:rsidRPr="008F146B" w:rsidRDefault="0034179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Сущность споров, конфликт «отцов» и «детей». Значение заключительных сцен романа в раскрытии его идейно-эстетического содержания. Авторская позиция в романе.</w:t>
            </w:r>
          </w:p>
        </w:tc>
        <w:tc>
          <w:tcPr>
            <w:tcW w:w="873" w:type="dxa"/>
          </w:tcPr>
          <w:p w:rsidR="00341795" w:rsidRPr="008F146B" w:rsidRDefault="0034179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341795" w:rsidRPr="008F146B" w:rsidRDefault="00341795" w:rsidP="008F146B">
            <w:pPr>
              <w:spacing w:after="0" w:line="240" w:lineRule="auto"/>
              <w:rPr>
                <w:rFonts w:ascii="Times New Roman" w:hAnsi="Times New Roman" w:cs="Times New Roman"/>
                <w:sz w:val="20"/>
                <w:szCs w:val="20"/>
                <w:lang w:eastAsia="ru-RU"/>
              </w:rPr>
            </w:pPr>
          </w:p>
        </w:tc>
      </w:tr>
      <w:tr w:rsidR="00341795" w:rsidRPr="008F146B" w:rsidTr="003C6635">
        <w:trPr>
          <w:trHeight w:val="20"/>
        </w:trPr>
        <w:tc>
          <w:tcPr>
            <w:tcW w:w="1035" w:type="dxa"/>
            <w:hideMark/>
          </w:tcPr>
          <w:p w:rsidR="00DD5CA4" w:rsidRPr="008F146B" w:rsidRDefault="0034179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5</w:t>
            </w:r>
          </w:p>
        </w:tc>
        <w:tc>
          <w:tcPr>
            <w:tcW w:w="11826" w:type="dxa"/>
            <w:hideMark/>
          </w:tcPr>
          <w:p w:rsidR="00DD5CA4" w:rsidRPr="008F146B" w:rsidRDefault="0034179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w:t>
            </w:r>
          </w:p>
        </w:tc>
        <w:tc>
          <w:tcPr>
            <w:tcW w:w="873" w:type="dxa"/>
            <w:hideMark/>
          </w:tcPr>
          <w:p w:rsidR="00341795" w:rsidRPr="008F146B" w:rsidRDefault="0034179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341795" w:rsidRPr="008F146B" w:rsidRDefault="00341795" w:rsidP="008F146B">
            <w:pPr>
              <w:spacing w:after="0" w:line="240" w:lineRule="auto"/>
              <w:rPr>
                <w:rFonts w:ascii="Times New Roman" w:hAnsi="Times New Roman" w:cs="Times New Roman"/>
                <w:sz w:val="20"/>
                <w:szCs w:val="20"/>
                <w:lang w:eastAsia="ru-RU"/>
              </w:rPr>
            </w:pPr>
          </w:p>
        </w:tc>
      </w:tr>
      <w:tr w:rsidR="00ED02CD" w:rsidRPr="008F146B" w:rsidTr="003C6635">
        <w:trPr>
          <w:trHeight w:val="20"/>
        </w:trPr>
        <w:tc>
          <w:tcPr>
            <w:tcW w:w="1035" w:type="dxa"/>
            <w:hideMark/>
          </w:tcPr>
          <w:p w:rsidR="00ED02CD"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6</w:t>
            </w:r>
          </w:p>
        </w:tc>
        <w:tc>
          <w:tcPr>
            <w:tcW w:w="11826" w:type="dxa"/>
            <w:hideMark/>
          </w:tcPr>
          <w:p w:rsidR="00ED02CD" w:rsidRPr="008F146B" w:rsidRDefault="00ED02CD"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Базаров и Одинцова. Любовная интрига в романе и ее роль в раскрытии идейно-эстетического содержания романа. Базаров и родители. Полемика вокруг романа «Отцы и дети» (Д. И. Писарев, Н. Страхов, М. Антонович). Для чтения и изучения. Роман «Отцы и дети». Д. И. Писарев. «Базаров»</w:t>
            </w:r>
          </w:p>
        </w:tc>
        <w:tc>
          <w:tcPr>
            <w:tcW w:w="873" w:type="dxa"/>
            <w:hideMark/>
          </w:tcPr>
          <w:p w:rsidR="00ED02CD" w:rsidRPr="008F146B" w:rsidRDefault="005D0A2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ED02CD" w:rsidRPr="008F146B" w:rsidRDefault="00ED02CD" w:rsidP="008F146B">
            <w:pPr>
              <w:spacing w:after="0" w:line="240" w:lineRule="auto"/>
              <w:rPr>
                <w:rFonts w:ascii="Times New Roman" w:hAnsi="Times New Roman" w:cs="Times New Roman"/>
                <w:sz w:val="20"/>
                <w:szCs w:val="20"/>
                <w:lang w:eastAsia="ru-RU"/>
              </w:rPr>
            </w:pPr>
          </w:p>
        </w:tc>
      </w:tr>
      <w:tr w:rsidR="00B828F5" w:rsidRPr="008F146B" w:rsidTr="003C6635">
        <w:trPr>
          <w:trHeight w:val="20"/>
        </w:trPr>
        <w:tc>
          <w:tcPr>
            <w:tcW w:w="1035" w:type="dxa"/>
            <w:hideMark/>
          </w:tcPr>
          <w:p w:rsidR="00B828F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7</w:t>
            </w:r>
          </w:p>
        </w:tc>
        <w:tc>
          <w:tcPr>
            <w:tcW w:w="11826" w:type="dxa"/>
            <w:hideMark/>
          </w:tcPr>
          <w:p w:rsidR="00B828F5" w:rsidRPr="008F146B" w:rsidRDefault="00B828F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Сочинение</w:t>
            </w:r>
          </w:p>
        </w:tc>
        <w:tc>
          <w:tcPr>
            <w:tcW w:w="873" w:type="dxa"/>
            <w:hideMark/>
          </w:tcPr>
          <w:p w:rsidR="00B828F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B828F5" w:rsidRPr="008F146B" w:rsidRDefault="00B828F5"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tcPr>
          <w:p w:rsidR="009E5017"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8</w:t>
            </w:r>
          </w:p>
        </w:tc>
        <w:tc>
          <w:tcPr>
            <w:tcW w:w="11826" w:type="dxa"/>
          </w:tcPr>
          <w:p w:rsidR="009E5017" w:rsidRPr="008F146B" w:rsidRDefault="009E5017" w:rsidP="008F146B">
            <w:pPr>
              <w:spacing w:after="0" w:line="240" w:lineRule="auto"/>
              <w:rPr>
                <w:rFonts w:ascii="Times New Roman" w:hAnsi="Times New Roman" w:cs="Times New Roman"/>
                <w:sz w:val="20"/>
                <w:szCs w:val="20"/>
                <w:lang w:eastAsia="ru-RU"/>
              </w:rPr>
            </w:pPr>
            <w:r w:rsidRPr="008F146B">
              <w:rPr>
                <w:rFonts w:ascii="Times New Roman" w:hAnsi="Times New Roman" w:cs="Times New Roman"/>
                <w:sz w:val="20"/>
                <w:szCs w:val="20"/>
              </w:rPr>
              <w:t>Николай Семенович Лесков.  Повесть «Очарованный странник». Биография писателя.  Особенности композиции и жанра. Образ Ивана Флягина. Традиции житийной литературы в повести «Очарованный странник».</w:t>
            </w:r>
          </w:p>
        </w:tc>
        <w:tc>
          <w:tcPr>
            <w:tcW w:w="873" w:type="dxa"/>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hideMark/>
          </w:tcPr>
          <w:p w:rsidR="009E5017"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r w:rsidR="00FB7D89" w:rsidRPr="008F146B">
              <w:rPr>
                <w:rFonts w:ascii="Times New Roman" w:hAnsi="Times New Roman" w:cs="Times New Roman"/>
                <w:sz w:val="20"/>
                <w:szCs w:val="20"/>
                <w:lang w:eastAsia="ru-RU"/>
              </w:rPr>
              <w:t>9</w:t>
            </w:r>
          </w:p>
        </w:tc>
        <w:tc>
          <w:tcPr>
            <w:tcW w:w="11826" w:type="dxa"/>
            <w:hideMark/>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873" w:type="dxa"/>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hideMark/>
          </w:tcPr>
          <w:p w:rsidR="009E5017"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lastRenderedPageBreak/>
              <w:t>20</w:t>
            </w:r>
          </w:p>
        </w:tc>
        <w:tc>
          <w:tcPr>
            <w:tcW w:w="11826" w:type="dxa"/>
            <w:hideMark/>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w:t>
            </w:r>
          </w:p>
        </w:tc>
        <w:tc>
          <w:tcPr>
            <w:tcW w:w="873" w:type="dxa"/>
            <w:hideMark/>
          </w:tcPr>
          <w:p w:rsidR="009E5017"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DD5CA4" w:rsidRPr="008F146B" w:rsidTr="003C6635">
        <w:trPr>
          <w:trHeight w:val="20"/>
        </w:trPr>
        <w:tc>
          <w:tcPr>
            <w:tcW w:w="1035" w:type="dxa"/>
          </w:tcPr>
          <w:p w:rsidR="00DD5CA4" w:rsidRPr="008F146B" w:rsidRDefault="00FB7D89"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21</w:t>
            </w:r>
          </w:p>
        </w:tc>
        <w:tc>
          <w:tcPr>
            <w:tcW w:w="11826" w:type="dxa"/>
          </w:tcPr>
          <w:p w:rsidR="00DD5CA4" w:rsidRPr="008F146B" w:rsidRDefault="00DD5C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w:t>
            </w:r>
          </w:p>
        </w:tc>
        <w:tc>
          <w:tcPr>
            <w:tcW w:w="873" w:type="dxa"/>
          </w:tcPr>
          <w:p w:rsidR="00DD5CA4"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DD5CA4" w:rsidRPr="008F146B" w:rsidRDefault="00DD5CA4" w:rsidP="008F146B">
            <w:pPr>
              <w:spacing w:after="0" w:line="240" w:lineRule="auto"/>
              <w:rPr>
                <w:rFonts w:ascii="Times New Roman" w:hAnsi="Times New Roman" w:cs="Times New Roman"/>
                <w:sz w:val="20"/>
                <w:szCs w:val="20"/>
                <w:lang w:eastAsia="ru-RU"/>
              </w:rPr>
            </w:pPr>
          </w:p>
        </w:tc>
      </w:tr>
      <w:tr w:rsidR="00B828F5" w:rsidRPr="008F146B" w:rsidTr="003C6635">
        <w:trPr>
          <w:trHeight w:val="20"/>
        </w:trPr>
        <w:tc>
          <w:tcPr>
            <w:tcW w:w="1035" w:type="dxa"/>
          </w:tcPr>
          <w:p w:rsidR="00B828F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FB7D89" w:rsidRPr="008F146B">
              <w:rPr>
                <w:rFonts w:ascii="Times New Roman" w:hAnsi="Times New Roman" w:cs="Times New Roman"/>
                <w:sz w:val="20"/>
                <w:szCs w:val="20"/>
                <w:lang w:eastAsia="ru-RU"/>
              </w:rPr>
              <w:t>2</w:t>
            </w:r>
          </w:p>
        </w:tc>
        <w:tc>
          <w:tcPr>
            <w:tcW w:w="11826" w:type="dxa"/>
          </w:tcPr>
          <w:p w:rsidR="00B828F5" w:rsidRPr="008F146B" w:rsidRDefault="00B828F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w:t>
            </w:r>
          </w:p>
        </w:tc>
        <w:tc>
          <w:tcPr>
            <w:tcW w:w="873" w:type="dxa"/>
          </w:tcPr>
          <w:p w:rsidR="00B828F5" w:rsidRPr="008F146B" w:rsidRDefault="005D0A2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B828F5" w:rsidRPr="008F146B" w:rsidRDefault="00B828F5" w:rsidP="008F146B">
            <w:pPr>
              <w:spacing w:after="0" w:line="240" w:lineRule="auto"/>
              <w:rPr>
                <w:rFonts w:ascii="Times New Roman" w:hAnsi="Times New Roman" w:cs="Times New Roman"/>
                <w:sz w:val="20"/>
                <w:szCs w:val="20"/>
                <w:lang w:eastAsia="ru-RU"/>
              </w:rPr>
            </w:pPr>
          </w:p>
        </w:tc>
      </w:tr>
      <w:tr w:rsidR="00B828F5" w:rsidRPr="008F146B" w:rsidTr="003C6635">
        <w:trPr>
          <w:trHeight w:val="20"/>
        </w:trPr>
        <w:tc>
          <w:tcPr>
            <w:tcW w:w="1035" w:type="dxa"/>
          </w:tcPr>
          <w:p w:rsidR="00B828F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FB7D89" w:rsidRPr="008F146B">
              <w:rPr>
                <w:rFonts w:ascii="Times New Roman" w:hAnsi="Times New Roman" w:cs="Times New Roman"/>
                <w:sz w:val="20"/>
                <w:szCs w:val="20"/>
                <w:lang w:eastAsia="ru-RU"/>
              </w:rPr>
              <w:t>3</w:t>
            </w:r>
          </w:p>
        </w:tc>
        <w:tc>
          <w:tcPr>
            <w:tcW w:w="11826" w:type="dxa"/>
          </w:tcPr>
          <w:p w:rsidR="00B828F5" w:rsidRPr="008F146B" w:rsidRDefault="00B828F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Сочинение</w:t>
            </w:r>
          </w:p>
        </w:tc>
        <w:tc>
          <w:tcPr>
            <w:tcW w:w="873" w:type="dxa"/>
          </w:tcPr>
          <w:p w:rsidR="00B828F5"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B828F5" w:rsidRPr="008F146B" w:rsidRDefault="00B828F5"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FB7D89" w:rsidRPr="008F146B">
              <w:rPr>
                <w:rFonts w:ascii="Times New Roman" w:hAnsi="Times New Roman" w:cs="Times New Roman"/>
                <w:sz w:val="20"/>
                <w:szCs w:val="20"/>
                <w:lang w:eastAsia="ru-RU"/>
              </w:rPr>
              <w:t>4</w:t>
            </w:r>
          </w:p>
        </w:tc>
        <w:tc>
          <w:tcPr>
            <w:tcW w:w="11826" w:type="dxa"/>
          </w:tcPr>
          <w:p w:rsidR="00A153A4" w:rsidRPr="008F146B" w:rsidRDefault="00A153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tcPr>
          <w:p w:rsidR="00A153A4" w:rsidRPr="008F146B" w:rsidRDefault="00A153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tcPr>
          <w:p w:rsidR="00A153A4" w:rsidRPr="008F146B" w:rsidRDefault="00A153A4" w:rsidP="008F146B">
            <w:pPr>
              <w:spacing w:after="0" w:line="240" w:lineRule="auto"/>
              <w:jc w:val="center"/>
              <w:rPr>
                <w:rFonts w:ascii="Times New Roman" w:hAnsi="Times New Roman" w:cs="Times New Roman"/>
                <w:sz w:val="20"/>
                <w:szCs w:val="20"/>
                <w:lang w:eastAsia="ru-RU"/>
              </w:rPr>
            </w:pPr>
          </w:p>
        </w:tc>
        <w:tc>
          <w:tcPr>
            <w:tcW w:w="11826" w:type="dxa"/>
          </w:tcPr>
          <w:p w:rsidR="00A153A4" w:rsidRPr="008F146B" w:rsidRDefault="00A153A4"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w:t>
            </w:r>
            <w:r w:rsidR="00446021" w:rsidRPr="008F146B">
              <w:rPr>
                <w:rFonts w:ascii="Times New Roman" w:hAnsi="Times New Roman" w:cs="Times New Roman"/>
                <w:bCs/>
                <w:sz w:val="20"/>
                <w:szCs w:val="20"/>
                <w:lang w:eastAsia="ru-RU"/>
              </w:rPr>
              <w:t xml:space="preserve">естественно-научного </w:t>
            </w:r>
            <w:r w:rsidRPr="008F146B">
              <w:rPr>
                <w:rFonts w:ascii="Times New Roman" w:hAnsi="Times New Roman" w:cs="Times New Roman"/>
                <w:sz w:val="20"/>
                <w:szCs w:val="20"/>
                <w:lang w:eastAsia="ru-RU"/>
              </w:rPr>
              <w:t>профиля</w:t>
            </w:r>
          </w:p>
        </w:tc>
        <w:tc>
          <w:tcPr>
            <w:tcW w:w="873" w:type="dxa"/>
          </w:tcPr>
          <w:p w:rsidR="00A153A4" w:rsidRPr="008F146B" w:rsidRDefault="00A153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A153A4" w:rsidRPr="008F146B" w:rsidRDefault="00A153A4"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hideMark/>
          </w:tcPr>
          <w:p w:rsidR="009E5017"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FB7D89" w:rsidRPr="008F146B">
              <w:rPr>
                <w:rFonts w:ascii="Times New Roman" w:hAnsi="Times New Roman" w:cs="Times New Roman"/>
                <w:sz w:val="20"/>
                <w:szCs w:val="20"/>
                <w:lang w:eastAsia="ru-RU"/>
              </w:rPr>
              <w:t>5</w:t>
            </w:r>
          </w:p>
        </w:tc>
        <w:tc>
          <w:tcPr>
            <w:tcW w:w="11826" w:type="dxa"/>
            <w:hideMark/>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Лев Николаевич Толстой (1828—1910).</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w:t>
            </w:r>
            <w:r w:rsidR="00DD5CA4" w:rsidRPr="008F146B">
              <w:rPr>
                <w:rFonts w:ascii="Times New Roman" w:hAnsi="Times New Roman" w:cs="Times New Roman"/>
                <w:sz w:val="20"/>
                <w:szCs w:val="20"/>
                <w:lang w:eastAsia="ru-RU"/>
              </w:rPr>
              <w:t>»</w:t>
            </w:r>
            <w:r w:rsidR="00A153A4" w:rsidRPr="008F146B">
              <w:rPr>
                <w:rFonts w:ascii="Times New Roman" w:hAnsi="Times New Roman" w:cs="Times New Roman"/>
                <w:sz w:val="20"/>
                <w:szCs w:val="20"/>
                <w:lang w:eastAsia="ru-RU"/>
              </w:rPr>
              <w:t>.</w:t>
            </w:r>
          </w:p>
        </w:tc>
        <w:tc>
          <w:tcPr>
            <w:tcW w:w="873" w:type="dxa"/>
            <w:hideMark/>
          </w:tcPr>
          <w:p w:rsidR="009E5017"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DD5CA4" w:rsidRPr="008F146B" w:rsidTr="003C6635">
        <w:trPr>
          <w:trHeight w:val="20"/>
        </w:trPr>
        <w:tc>
          <w:tcPr>
            <w:tcW w:w="1035" w:type="dxa"/>
          </w:tcPr>
          <w:p w:rsidR="00DD5CA4" w:rsidRPr="008F146B" w:rsidRDefault="00B828F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FB7D89" w:rsidRPr="008F146B">
              <w:rPr>
                <w:rFonts w:ascii="Times New Roman" w:hAnsi="Times New Roman" w:cs="Times New Roman"/>
                <w:sz w:val="20"/>
                <w:szCs w:val="20"/>
                <w:lang w:eastAsia="ru-RU"/>
              </w:rPr>
              <w:t>6</w:t>
            </w:r>
          </w:p>
        </w:tc>
        <w:tc>
          <w:tcPr>
            <w:tcW w:w="11826" w:type="dxa"/>
          </w:tcPr>
          <w:p w:rsidR="00DD5CA4" w:rsidRPr="008F146B" w:rsidRDefault="00DD5C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Духовные искания Андр</w:t>
            </w:r>
            <w:r w:rsidR="00FB7D89" w:rsidRPr="008F146B">
              <w:rPr>
                <w:rFonts w:ascii="Times New Roman" w:hAnsi="Times New Roman" w:cs="Times New Roman"/>
                <w:sz w:val="20"/>
                <w:szCs w:val="20"/>
                <w:lang w:eastAsia="ru-RU"/>
              </w:rPr>
              <w:t>ея Болконского, Пьера Безухова,</w:t>
            </w:r>
            <w:r w:rsidRPr="008F146B">
              <w:rPr>
                <w:rFonts w:ascii="Times New Roman" w:hAnsi="Times New Roman" w:cs="Times New Roman"/>
                <w:sz w:val="20"/>
                <w:szCs w:val="20"/>
                <w:lang w:eastAsia="ru-RU"/>
              </w:rPr>
              <w:t>Светское общество в изображении Толстого, осуждение его бездуховности и лжепатриотизма. Авторский идеал семьи в романе.</w:t>
            </w:r>
          </w:p>
        </w:tc>
        <w:tc>
          <w:tcPr>
            <w:tcW w:w="873" w:type="dxa"/>
          </w:tcPr>
          <w:p w:rsidR="00DD5CA4"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DD5CA4" w:rsidRPr="008F146B" w:rsidRDefault="00DD5CA4" w:rsidP="008F146B">
            <w:pPr>
              <w:spacing w:after="0" w:line="240" w:lineRule="auto"/>
              <w:rPr>
                <w:rFonts w:ascii="Times New Roman" w:hAnsi="Times New Roman" w:cs="Times New Roman"/>
                <w:sz w:val="20"/>
                <w:szCs w:val="20"/>
                <w:lang w:eastAsia="ru-RU"/>
              </w:rPr>
            </w:pPr>
          </w:p>
        </w:tc>
      </w:tr>
      <w:tr w:rsidR="00FB7D89" w:rsidRPr="008F146B" w:rsidTr="003C6635">
        <w:trPr>
          <w:trHeight w:val="20"/>
        </w:trPr>
        <w:tc>
          <w:tcPr>
            <w:tcW w:w="1035" w:type="dxa"/>
          </w:tcPr>
          <w:p w:rsidR="00FB7D89"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27</w:t>
            </w:r>
          </w:p>
        </w:tc>
        <w:tc>
          <w:tcPr>
            <w:tcW w:w="11826" w:type="dxa"/>
          </w:tcPr>
          <w:p w:rsidR="00FB7D89" w:rsidRPr="008F146B" w:rsidRDefault="00FB7D89"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Любимая героиня Л.Н.ТОЛСТОГО. </w:t>
            </w:r>
          </w:p>
        </w:tc>
        <w:tc>
          <w:tcPr>
            <w:tcW w:w="873" w:type="dxa"/>
          </w:tcPr>
          <w:p w:rsidR="00FB7D89"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FB7D89" w:rsidRPr="008F146B" w:rsidRDefault="00FB7D89" w:rsidP="008F146B">
            <w:pPr>
              <w:spacing w:after="0" w:line="240" w:lineRule="auto"/>
              <w:rPr>
                <w:rFonts w:ascii="Times New Roman" w:hAnsi="Times New Roman" w:cs="Times New Roman"/>
                <w:sz w:val="20"/>
                <w:szCs w:val="20"/>
                <w:lang w:eastAsia="ru-RU"/>
              </w:rPr>
            </w:pPr>
          </w:p>
        </w:tc>
      </w:tr>
      <w:tr w:rsidR="00DD5CA4" w:rsidRPr="008F146B" w:rsidTr="003C6635">
        <w:trPr>
          <w:trHeight w:val="20"/>
        </w:trPr>
        <w:tc>
          <w:tcPr>
            <w:tcW w:w="1035" w:type="dxa"/>
          </w:tcPr>
          <w:p w:rsidR="00DD5CA4"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r w:rsidR="009064E3" w:rsidRPr="008F146B">
              <w:rPr>
                <w:rFonts w:ascii="Times New Roman" w:hAnsi="Times New Roman" w:cs="Times New Roman"/>
                <w:sz w:val="20"/>
                <w:szCs w:val="20"/>
                <w:lang w:eastAsia="ru-RU"/>
              </w:rPr>
              <w:t>8</w:t>
            </w:r>
          </w:p>
        </w:tc>
        <w:tc>
          <w:tcPr>
            <w:tcW w:w="11826" w:type="dxa"/>
          </w:tcPr>
          <w:p w:rsidR="00DD5CA4" w:rsidRPr="008F146B" w:rsidRDefault="00DD5C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tc>
        <w:tc>
          <w:tcPr>
            <w:tcW w:w="873" w:type="dxa"/>
          </w:tcPr>
          <w:p w:rsidR="00DD5CA4" w:rsidRPr="008F146B" w:rsidRDefault="00DD5C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DD5CA4" w:rsidRPr="008F146B" w:rsidRDefault="00DD5CA4" w:rsidP="008F146B">
            <w:pPr>
              <w:spacing w:after="0" w:line="240" w:lineRule="auto"/>
              <w:rPr>
                <w:rFonts w:ascii="Times New Roman" w:hAnsi="Times New Roman" w:cs="Times New Roman"/>
                <w:sz w:val="20"/>
                <w:szCs w:val="20"/>
                <w:lang w:eastAsia="ru-RU"/>
              </w:rPr>
            </w:pPr>
          </w:p>
        </w:tc>
      </w:tr>
      <w:tr w:rsidR="00FB7D89" w:rsidRPr="008F146B" w:rsidTr="003C6635">
        <w:trPr>
          <w:trHeight w:val="20"/>
        </w:trPr>
        <w:tc>
          <w:tcPr>
            <w:tcW w:w="1035" w:type="dxa"/>
          </w:tcPr>
          <w:p w:rsidR="00FB7D89"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29</w:t>
            </w:r>
          </w:p>
        </w:tc>
        <w:tc>
          <w:tcPr>
            <w:tcW w:w="11826" w:type="dxa"/>
          </w:tcPr>
          <w:p w:rsidR="00FB7D89" w:rsidRPr="008F146B" w:rsidRDefault="009064E3"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tc>
        <w:tc>
          <w:tcPr>
            <w:tcW w:w="873" w:type="dxa"/>
          </w:tcPr>
          <w:p w:rsidR="00FB7D89"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FB7D89" w:rsidRPr="008F146B" w:rsidRDefault="00FB7D89"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30</w:t>
            </w:r>
          </w:p>
        </w:tc>
        <w:tc>
          <w:tcPr>
            <w:tcW w:w="11826" w:type="dxa"/>
          </w:tcPr>
          <w:p w:rsidR="00A153A4" w:rsidRPr="008F146B" w:rsidRDefault="00A153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tcPr>
          <w:p w:rsidR="00A153A4" w:rsidRPr="008F146B" w:rsidRDefault="00A153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tcPr>
          <w:p w:rsidR="00A153A4" w:rsidRPr="008F146B" w:rsidRDefault="00A153A4" w:rsidP="008F146B">
            <w:pPr>
              <w:spacing w:after="0" w:line="240" w:lineRule="auto"/>
              <w:jc w:val="center"/>
              <w:rPr>
                <w:rFonts w:ascii="Times New Roman" w:hAnsi="Times New Roman" w:cs="Times New Roman"/>
                <w:sz w:val="20"/>
                <w:szCs w:val="20"/>
                <w:lang w:eastAsia="ru-RU"/>
              </w:rPr>
            </w:pPr>
          </w:p>
        </w:tc>
        <w:tc>
          <w:tcPr>
            <w:tcW w:w="11826" w:type="dxa"/>
          </w:tcPr>
          <w:p w:rsidR="00A153A4" w:rsidRPr="008F146B" w:rsidRDefault="00A153A4"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w:t>
            </w:r>
            <w:r w:rsidR="00446021" w:rsidRPr="008F146B">
              <w:rPr>
                <w:rFonts w:ascii="Times New Roman" w:hAnsi="Times New Roman" w:cs="Times New Roman"/>
                <w:bCs/>
                <w:sz w:val="20"/>
                <w:szCs w:val="20"/>
                <w:lang w:eastAsia="ru-RU"/>
              </w:rPr>
              <w:t xml:space="preserve">естественно-научного </w:t>
            </w:r>
            <w:r w:rsidRPr="008F146B">
              <w:rPr>
                <w:rFonts w:ascii="Times New Roman" w:hAnsi="Times New Roman" w:cs="Times New Roman"/>
                <w:sz w:val="20"/>
                <w:szCs w:val="20"/>
                <w:lang w:eastAsia="ru-RU"/>
              </w:rPr>
              <w:t>профиля</w:t>
            </w:r>
          </w:p>
        </w:tc>
        <w:tc>
          <w:tcPr>
            <w:tcW w:w="873" w:type="dxa"/>
          </w:tcPr>
          <w:p w:rsidR="00A153A4" w:rsidRPr="008F146B" w:rsidRDefault="00A153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tcPr>
          <w:p w:rsidR="00A153A4" w:rsidRPr="008F146B" w:rsidRDefault="00A153A4" w:rsidP="008F146B">
            <w:pPr>
              <w:spacing w:after="0" w:line="240" w:lineRule="auto"/>
              <w:rPr>
                <w:rFonts w:ascii="Times New Roman" w:hAnsi="Times New Roman" w:cs="Times New Roman"/>
                <w:sz w:val="20"/>
                <w:szCs w:val="20"/>
                <w:lang w:eastAsia="ru-RU"/>
              </w:rPr>
            </w:pPr>
          </w:p>
        </w:tc>
      </w:tr>
      <w:tr w:rsidR="003C7903" w:rsidRPr="008F146B" w:rsidTr="003C6635">
        <w:trPr>
          <w:trHeight w:val="20"/>
        </w:trPr>
        <w:tc>
          <w:tcPr>
            <w:tcW w:w="12861" w:type="dxa"/>
            <w:gridSpan w:val="2"/>
          </w:tcPr>
          <w:p w:rsidR="003C7903" w:rsidRPr="008F146B" w:rsidRDefault="003C7903"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3 семестр</w:t>
            </w:r>
          </w:p>
        </w:tc>
        <w:tc>
          <w:tcPr>
            <w:tcW w:w="873" w:type="dxa"/>
          </w:tcPr>
          <w:p w:rsidR="003C7903" w:rsidRPr="008F146B" w:rsidRDefault="003C7903" w:rsidP="008F146B">
            <w:pPr>
              <w:spacing w:after="0" w:line="240" w:lineRule="auto"/>
              <w:jc w:val="center"/>
              <w:rPr>
                <w:rFonts w:ascii="Times New Roman" w:hAnsi="Times New Roman" w:cs="Times New Roman"/>
                <w:sz w:val="20"/>
                <w:szCs w:val="20"/>
                <w:lang w:eastAsia="ru-RU"/>
              </w:rPr>
            </w:pPr>
          </w:p>
        </w:tc>
        <w:tc>
          <w:tcPr>
            <w:tcW w:w="2143" w:type="dxa"/>
            <w:vMerge/>
            <w:vAlign w:val="center"/>
          </w:tcPr>
          <w:p w:rsidR="003C7903" w:rsidRPr="008F146B" w:rsidRDefault="003C7903" w:rsidP="008F146B">
            <w:pPr>
              <w:spacing w:after="0" w:line="240" w:lineRule="auto"/>
              <w:rPr>
                <w:rFonts w:ascii="Times New Roman" w:hAnsi="Times New Roman" w:cs="Times New Roman"/>
                <w:sz w:val="20"/>
                <w:szCs w:val="20"/>
                <w:lang w:eastAsia="ru-RU"/>
              </w:rPr>
            </w:pPr>
          </w:p>
        </w:tc>
      </w:tr>
      <w:tr w:rsidR="009E5017" w:rsidRPr="008F146B" w:rsidTr="003C6635">
        <w:trPr>
          <w:trHeight w:val="20"/>
        </w:trPr>
        <w:tc>
          <w:tcPr>
            <w:tcW w:w="1035" w:type="dxa"/>
            <w:hideMark/>
          </w:tcPr>
          <w:p w:rsidR="009E5017"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31</w:t>
            </w:r>
          </w:p>
        </w:tc>
        <w:tc>
          <w:tcPr>
            <w:tcW w:w="11826" w:type="dxa"/>
            <w:hideMark/>
          </w:tcPr>
          <w:p w:rsidR="009E5017" w:rsidRPr="008F146B" w:rsidRDefault="009E5017"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w:t>
            </w:r>
          </w:p>
        </w:tc>
        <w:tc>
          <w:tcPr>
            <w:tcW w:w="873" w:type="dxa"/>
            <w:hideMark/>
          </w:tcPr>
          <w:p w:rsidR="009E5017" w:rsidRPr="008F146B" w:rsidRDefault="009E5017"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E5017" w:rsidRPr="008F146B" w:rsidRDefault="009E5017" w:rsidP="008F146B">
            <w:pPr>
              <w:spacing w:after="0" w:line="240" w:lineRule="auto"/>
              <w:rPr>
                <w:rFonts w:ascii="Times New Roman" w:hAnsi="Times New Roman" w:cs="Times New Roman"/>
                <w:sz w:val="20"/>
                <w:szCs w:val="20"/>
                <w:lang w:eastAsia="ru-RU"/>
              </w:rPr>
            </w:pPr>
          </w:p>
        </w:tc>
      </w:tr>
      <w:tr w:rsidR="009064E3" w:rsidRPr="008F146B" w:rsidTr="003C6635">
        <w:trPr>
          <w:trHeight w:val="20"/>
        </w:trPr>
        <w:tc>
          <w:tcPr>
            <w:tcW w:w="1035" w:type="dxa"/>
            <w:hideMark/>
          </w:tcPr>
          <w:p w:rsidR="009064E3"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32</w:t>
            </w:r>
          </w:p>
        </w:tc>
        <w:tc>
          <w:tcPr>
            <w:tcW w:w="11826" w:type="dxa"/>
            <w:hideMark/>
          </w:tcPr>
          <w:p w:rsidR="009064E3" w:rsidRPr="008F146B" w:rsidRDefault="009064E3"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873" w:type="dxa"/>
            <w:hideMark/>
          </w:tcPr>
          <w:p w:rsidR="009064E3"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9064E3" w:rsidRPr="008F146B" w:rsidRDefault="009064E3"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w:t>
            </w:r>
            <w:r w:rsidR="00A153A4" w:rsidRPr="008F146B">
              <w:rPr>
                <w:rFonts w:ascii="Times New Roman" w:hAnsi="Times New Roman" w:cs="Times New Roman"/>
                <w:sz w:val="20"/>
                <w:szCs w:val="20"/>
                <w:lang w:eastAsia="ru-RU"/>
              </w:rPr>
              <w:t>3</w:t>
            </w:r>
          </w:p>
        </w:tc>
        <w:tc>
          <w:tcPr>
            <w:tcW w:w="11826" w:type="dxa"/>
            <w:hideMark/>
          </w:tcPr>
          <w:p w:rsidR="00A153A4" w:rsidRPr="008F146B" w:rsidRDefault="00A153A4"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A153A4" w:rsidRPr="008F146B" w:rsidRDefault="00A153A4"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hideMark/>
          </w:tcPr>
          <w:p w:rsidR="00A153A4" w:rsidRPr="008F146B" w:rsidRDefault="00A153A4" w:rsidP="008F146B">
            <w:pPr>
              <w:spacing w:after="0" w:line="240" w:lineRule="auto"/>
              <w:jc w:val="center"/>
              <w:rPr>
                <w:rFonts w:ascii="Times New Roman" w:hAnsi="Times New Roman" w:cs="Times New Roman"/>
                <w:sz w:val="20"/>
                <w:szCs w:val="20"/>
                <w:lang w:eastAsia="ru-RU"/>
              </w:rPr>
            </w:pPr>
          </w:p>
        </w:tc>
        <w:tc>
          <w:tcPr>
            <w:tcW w:w="11826" w:type="dxa"/>
            <w:hideMark/>
          </w:tcPr>
          <w:p w:rsidR="00A153A4" w:rsidRPr="008F146B" w:rsidRDefault="00A153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w:t>
            </w:r>
            <w:r w:rsidR="00E53A90" w:rsidRPr="008F146B">
              <w:rPr>
                <w:rFonts w:ascii="Times New Roman" w:hAnsi="Times New Roman" w:cs="Times New Roman"/>
                <w:bCs/>
                <w:sz w:val="20"/>
                <w:szCs w:val="20"/>
                <w:lang w:eastAsia="ru-RU"/>
              </w:rPr>
              <w:t xml:space="preserve">естественно-научного </w:t>
            </w:r>
            <w:r w:rsidRPr="008F146B">
              <w:rPr>
                <w:rFonts w:ascii="Times New Roman" w:hAnsi="Times New Roman" w:cs="Times New Roman"/>
                <w:sz w:val="20"/>
                <w:szCs w:val="20"/>
                <w:lang w:eastAsia="ru-RU"/>
              </w:rPr>
              <w:t xml:space="preserve">профиля </w:t>
            </w:r>
          </w:p>
        </w:tc>
        <w:tc>
          <w:tcPr>
            <w:tcW w:w="873" w:type="dxa"/>
          </w:tcPr>
          <w:p w:rsidR="00A153A4" w:rsidRPr="008F146B" w:rsidRDefault="00A153A4" w:rsidP="008F146B">
            <w:pPr>
              <w:spacing w:after="0" w:line="240" w:lineRule="auto"/>
              <w:jc w:val="center"/>
              <w:rPr>
                <w:rFonts w:ascii="Times New Roman" w:hAnsi="Times New Roman" w:cs="Times New Roman"/>
                <w:i/>
                <w:sz w:val="20"/>
                <w:szCs w:val="20"/>
                <w:lang w:eastAsia="ru-RU"/>
              </w:rPr>
            </w:pPr>
            <w:r w:rsidRPr="008F146B">
              <w:rPr>
                <w:rFonts w:ascii="Times New Roman" w:hAnsi="Times New Roman" w:cs="Times New Roman"/>
                <w:iCs/>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3 Поэзия второй половины XIX века</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4</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3C6635" w:rsidRPr="008F146B" w:rsidRDefault="00FA6C8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sz w:val="20"/>
                <w:szCs w:val="20"/>
                <w:lang w:eastAsia="ru-RU"/>
              </w:rPr>
              <w:t xml:space="preserve">ЛР 01, ЛР 04, МР 04, </w:t>
            </w:r>
            <w:r w:rsidRPr="008F146B">
              <w:rPr>
                <w:rFonts w:ascii="Times New Roman" w:hAnsi="Times New Roman"/>
                <w:sz w:val="20"/>
                <w:szCs w:val="20"/>
              </w:rPr>
              <w:t>ОК 01, ОК 02, ОК 03, ОК 04, ОК 05, ОК 06, ОК 09</w:t>
            </w:r>
          </w:p>
        </w:tc>
      </w:tr>
      <w:tr w:rsidR="00CC33AB" w:rsidRPr="008F146B" w:rsidTr="003C6635">
        <w:trPr>
          <w:trHeight w:val="20"/>
        </w:trPr>
        <w:tc>
          <w:tcPr>
            <w:tcW w:w="1035" w:type="dxa"/>
          </w:tcPr>
          <w:p w:rsidR="00CC33AB"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w:t>
            </w:r>
            <w:r w:rsidR="00B31F8A" w:rsidRPr="008F146B">
              <w:rPr>
                <w:rFonts w:ascii="Times New Roman" w:hAnsi="Times New Roman" w:cs="Times New Roman"/>
                <w:sz w:val="20"/>
                <w:szCs w:val="20"/>
                <w:lang w:eastAsia="ru-RU"/>
              </w:rPr>
              <w:t>4</w:t>
            </w:r>
          </w:p>
        </w:tc>
        <w:tc>
          <w:tcPr>
            <w:tcW w:w="11826" w:type="dxa"/>
          </w:tcPr>
          <w:p w:rsidR="00CC33AB" w:rsidRPr="008F146B" w:rsidRDefault="004B1640" w:rsidP="008F146B">
            <w:pPr>
              <w:spacing w:after="0" w:line="240" w:lineRule="auto"/>
              <w:rPr>
                <w:rFonts w:ascii="Times New Roman" w:hAnsi="Times New Roman" w:cs="Times New Roman"/>
                <w:b/>
                <w:sz w:val="20"/>
                <w:szCs w:val="20"/>
                <w:lang w:eastAsia="ru-RU"/>
              </w:rPr>
            </w:pPr>
            <w:r w:rsidRPr="008F146B">
              <w:rPr>
                <w:rFonts w:ascii="Times New Roman" w:eastAsia="Arial" w:hAnsi="Times New Roman" w:cs="Times New Roman"/>
                <w:sz w:val="20"/>
                <w:szCs w:val="20"/>
              </w:rPr>
              <w:t xml:space="preserve">Жизненный и творческий путь Н.А. Некрасова. Своеобразие тем, мотивов и образов поэзии Н. А. Некрасова Поэма «Кому на Руси жить хорошо». Замысел поэмы, жанр, композиция. Сюжет. Нравственная проблематика.  </w:t>
            </w:r>
          </w:p>
        </w:tc>
        <w:tc>
          <w:tcPr>
            <w:tcW w:w="873" w:type="dxa"/>
          </w:tcPr>
          <w:p w:rsidR="00CC33AB" w:rsidRPr="008F146B" w:rsidRDefault="00CC33AB"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tcPr>
          <w:p w:rsidR="00CC33AB" w:rsidRPr="008F146B" w:rsidRDefault="00CC33AB" w:rsidP="008F146B">
            <w:pPr>
              <w:spacing w:after="0" w:line="240" w:lineRule="auto"/>
              <w:jc w:val="both"/>
              <w:rPr>
                <w:rFonts w:ascii="Times New Roman" w:hAnsi="Times New Roman" w:cs="Times New Roman"/>
                <w:sz w:val="20"/>
                <w:szCs w:val="20"/>
                <w:lang w:eastAsia="ru-RU"/>
              </w:rPr>
            </w:pPr>
          </w:p>
        </w:tc>
      </w:tr>
      <w:tr w:rsidR="009064E3" w:rsidRPr="008F146B" w:rsidTr="003C6635">
        <w:trPr>
          <w:trHeight w:val="20"/>
        </w:trPr>
        <w:tc>
          <w:tcPr>
            <w:tcW w:w="1035" w:type="dxa"/>
          </w:tcPr>
          <w:p w:rsidR="009064E3"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35</w:t>
            </w:r>
          </w:p>
        </w:tc>
        <w:tc>
          <w:tcPr>
            <w:tcW w:w="11826" w:type="dxa"/>
          </w:tcPr>
          <w:p w:rsidR="009064E3" w:rsidRPr="008F146B" w:rsidRDefault="009064E3" w:rsidP="008F146B">
            <w:pPr>
              <w:spacing w:after="0" w:line="240" w:lineRule="auto"/>
              <w:rPr>
                <w:rFonts w:ascii="Times New Roman" w:eastAsia="Arial" w:hAnsi="Times New Roman" w:cs="Times New Roman"/>
                <w:sz w:val="20"/>
                <w:szCs w:val="20"/>
              </w:rPr>
            </w:pPr>
            <w:r w:rsidRPr="008F146B">
              <w:rPr>
                <w:rFonts w:ascii="Times New Roman" w:eastAsia="Arial" w:hAnsi="Times New Roman" w:cs="Times New Roman"/>
                <w:sz w:val="20"/>
                <w:szCs w:val="20"/>
              </w:rPr>
              <w:t xml:space="preserve">Поэма «Кому на Руси жить хорошо». Замысел поэмы, жанр, композиция. Сюжет. Нравственная проблематика.  </w:t>
            </w:r>
          </w:p>
        </w:tc>
        <w:tc>
          <w:tcPr>
            <w:tcW w:w="873" w:type="dxa"/>
          </w:tcPr>
          <w:p w:rsidR="009064E3" w:rsidRPr="008F146B" w:rsidRDefault="005D0A2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tcPr>
          <w:p w:rsidR="009064E3" w:rsidRPr="008F146B" w:rsidRDefault="009064E3" w:rsidP="008F146B">
            <w:pPr>
              <w:spacing w:after="0" w:line="240" w:lineRule="auto"/>
              <w:jc w:val="both"/>
              <w:rPr>
                <w:rFonts w:ascii="Times New Roman" w:hAnsi="Times New Roman" w:cs="Times New Roman"/>
                <w:sz w:val="20"/>
                <w:szCs w:val="20"/>
                <w:lang w:eastAsia="ru-RU"/>
              </w:rPr>
            </w:pPr>
          </w:p>
        </w:tc>
      </w:tr>
      <w:tr w:rsidR="00B31F8A" w:rsidRPr="008F146B" w:rsidTr="003C6635">
        <w:trPr>
          <w:trHeight w:val="20"/>
        </w:trPr>
        <w:tc>
          <w:tcPr>
            <w:tcW w:w="1035" w:type="dxa"/>
            <w:hideMark/>
          </w:tcPr>
          <w:p w:rsidR="00B31F8A"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36</w:t>
            </w:r>
          </w:p>
        </w:tc>
        <w:tc>
          <w:tcPr>
            <w:tcW w:w="11826" w:type="dxa"/>
            <w:hideMark/>
          </w:tcPr>
          <w:p w:rsidR="00B31F8A" w:rsidRPr="008F146B" w:rsidRDefault="00B31F8A"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Федор Иванович Тютчев (1803—1873) 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Тютчева.Афанасий Афанасьевич Фет (1820—1892) 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73" w:type="dxa"/>
            <w:hideMark/>
          </w:tcPr>
          <w:p w:rsidR="00B31F8A" w:rsidRPr="008F146B" w:rsidRDefault="00B31F8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0B3D45" w:rsidRPr="008F146B" w:rsidTr="003C6635">
        <w:trPr>
          <w:trHeight w:val="20"/>
        </w:trPr>
        <w:tc>
          <w:tcPr>
            <w:tcW w:w="1035" w:type="dxa"/>
            <w:hideMark/>
          </w:tcPr>
          <w:p w:rsidR="000B3D45"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37</w:t>
            </w:r>
          </w:p>
        </w:tc>
        <w:tc>
          <w:tcPr>
            <w:tcW w:w="11826" w:type="dxa"/>
            <w:hideMark/>
          </w:tcPr>
          <w:p w:rsidR="000B3D45" w:rsidRPr="008F146B" w:rsidRDefault="000B3D4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Афанасий Афанасьевич Фет (1820—1892) 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73" w:type="dxa"/>
            <w:hideMark/>
          </w:tcPr>
          <w:p w:rsidR="000B3D45" w:rsidRPr="008F146B" w:rsidRDefault="000B3D4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0B3D45" w:rsidRPr="008F146B" w:rsidRDefault="000B3D45"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9064E3"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38</w:t>
            </w:r>
          </w:p>
        </w:tc>
        <w:tc>
          <w:tcPr>
            <w:tcW w:w="11826" w:type="dxa"/>
            <w:hideMark/>
          </w:tcPr>
          <w:p w:rsidR="00A153A4" w:rsidRPr="008F146B" w:rsidRDefault="00A153A4"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A153A4" w:rsidRPr="008F146B" w:rsidRDefault="000B3D4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hideMark/>
          </w:tcPr>
          <w:p w:rsidR="00A153A4" w:rsidRPr="008F146B" w:rsidRDefault="00A153A4" w:rsidP="008F146B">
            <w:pPr>
              <w:spacing w:after="0" w:line="240" w:lineRule="auto"/>
              <w:jc w:val="center"/>
              <w:rPr>
                <w:rFonts w:ascii="Times New Roman" w:hAnsi="Times New Roman" w:cs="Times New Roman"/>
                <w:sz w:val="20"/>
                <w:szCs w:val="20"/>
                <w:lang w:eastAsia="ru-RU"/>
              </w:rPr>
            </w:pPr>
          </w:p>
        </w:tc>
        <w:tc>
          <w:tcPr>
            <w:tcW w:w="11826" w:type="dxa"/>
            <w:hideMark/>
          </w:tcPr>
          <w:p w:rsidR="00A153A4" w:rsidRPr="008F146B" w:rsidRDefault="00A153A4" w:rsidP="008F146B">
            <w:pPr>
              <w:spacing w:after="0" w:line="240" w:lineRule="auto"/>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w:t>
            </w:r>
            <w:r w:rsidR="00E53A90" w:rsidRPr="008F146B">
              <w:rPr>
                <w:rFonts w:ascii="Times New Roman" w:hAnsi="Times New Roman" w:cs="Times New Roman"/>
                <w:sz w:val="20"/>
                <w:szCs w:val="20"/>
                <w:lang w:eastAsia="ru-RU"/>
              </w:rPr>
              <w:t xml:space="preserve">профессий </w:t>
            </w:r>
            <w:r w:rsidRPr="008F146B">
              <w:rPr>
                <w:rFonts w:ascii="Times New Roman" w:hAnsi="Times New Roman" w:cs="Times New Roman"/>
                <w:sz w:val="20"/>
                <w:szCs w:val="20"/>
                <w:lang w:eastAsia="ru-RU"/>
              </w:rPr>
              <w:t>естественно-научного профиля</w:t>
            </w:r>
          </w:p>
        </w:tc>
        <w:tc>
          <w:tcPr>
            <w:tcW w:w="873" w:type="dxa"/>
            <w:hideMark/>
          </w:tcPr>
          <w:p w:rsidR="00A153A4" w:rsidRPr="008F146B" w:rsidRDefault="000B3D45" w:rsidP="008F146B">
            <w:pPr>
              <w:spacing w:after="0" w:line="240" w:lineRule="auto"/>
              <w:jc w:val="center"/>
              <w:rPr>
                <w:rFonts w:ascii="Times New Roman" w:hAnsi="Times New Roman" w:cs="Times New Roman"/>
                <w:iCs/>
                <w:sz w:val="20"/>
                <w:szCs w:val="20"/>
                <w:lang w:eastAsia="ru-RU"/>
              </w:rPr>
            </w:pPr>
            <w:r w:rsidRPr="008F146B">
              <w:rPr>
                <w:rFonts w:ascii="Times New Roman" w:hAnsi="Times New Roman" w:cs="Times New Roman"/>
                <w:iCs/>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4 Литература XX века. Особенности развития литературы и других видов искусства в начале XX века</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8</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 xml:space="preserve">ЛР 01, ЛР 04, </w:t>
            </w:r>
          </w:p>
          <w:p w:rsidR="00FA6C84" w:rsidRPr="008F146B" w:rsidRDefault="00FA6C84" w:rsidP="008F146B">
            <w:pPr>
              <w:spacing w:after="0" w:line="240" w:lineRule="auto"/>
              <w:rPr>
                <w:rFonts w:ascii="Times New Roman" w:hAnsi="Times New Roman"/>
                <w:sz w:val="20"/>
                <w:szCs w:val="20"/>
              </w:rPr>
            </w:pPr>
            <w:r w:rsidRPr="008F146B">
              <w:rPr>
                <w:rFonts w:ascii="Times New Roman" w:hAnsi="Times New Roman"/>
                <w:sz w:val="20"/>
                <w:szCs w:val="20"/>
                <w:lang w:eastAsia="ru-RU"/>
              </w:rPr>
              <w:t xml:space="preserve">МР 04, </w:t>
            </w:r>
          </w:p>
          <w:p w:rsidR="003C6635" w:rsidRPr="008F146B" w:rsidRDefault="00FA6C8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sz w:val="20"/>
                <w:szCs w:val="20"/>
              </w:rPr>
              <w:t>ОК 01, ОК 02, ОК 03, ОК 04, ОК 05, ОК 06, ОК 09</w:t>
            </w:r>
            <w:r w:rsidR="008F146B">
              <w:rPr>
                <w:rFonts w:ascii="Times New Roman" w:hAnsi="Times New Roman"/>
                <w:sz w:val="20"/>
                <w:szCs w:val="20"/>
              </w:rPr>
              <w:t xml:space="preserve"> </w:t>
            </w:r>
          </w:p>
        </w:tc>
      </w:tr>
      <w:tr w:rsidR="00B31F8A" w:rsidRPr="008F146B" w:rsidTr="003C6635">
        <w:trPr>
          <w:trHeight w:val="20"/>
        </w:trPr>
        <w:tc>
          <w:tcPr>
            <w:tcW w:w="1035" w:type="dxa"/>
            <w:hideMark/>
          </w:tcPr>
          <w:p w:rsidR="00B31F8A"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39</w:t>
            </w:r>
          </w:p>
        </w:tc>
        <w:tc>
          <w:tcPr>
            <w:tcW w:w="11826" w:type="dxa"/>
            <w:hideMark/>
          </w:tcPr>
          <w:p w:rsidR="00B31F8A" w:rsidRPr="008F146B" w:rsidRDefault="00B31F8A"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873" w:type="dxa"/>
            <w:hideMark/>
          </w:tcPr>
          <w:p w:rsidR="00B31F8A" w:rsidRPr="008F146B" w:rsidRDefault="000B3D4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hideMark/>
          </w:tcPr>
          <w:p w:rsidR="00B31F8A"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40</w:t>
            </w:r>
          </w:p>
        </w:tc>
        <w:tc>
          <w:tcPr>
            <w:tcW w:w="11826" w:type="dxa"/>
            <w:hideMark/>
          </w:tcPr>
          <w:p w:rsidR="00B31F8A" w:rsidRPr="008F146B" w:rsidRDefault="00B31F8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Александр Иванович Куприн (1870—1938) 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tc>
        <w:tc>
          <w:tcPr>
            <w:tcW w:w="873" w:type="dxa"/>
            <w:hideMark/>
          </w:tcPr>
          <w:p w:rsidR="00B31F8A" w:rsidRPr="008F146B" w:rsidRDefault="000B3D4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0B3D45" w:rsidRPr="008F146B" w:rsidTr="003C6635">
        <w:trPr>
          <w:trHeight w:val="20"/>
        </w:trPr>
        <w:tc>
          <w:tcPr>
            <w:tcW w:w="1035" w:type="dxa"/>
            <w:vMerge w:val="restart"/>
            <w:hideMark/>
          </w:tcPr>
          <w:p w:rsidR="000B3D45"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41</w:t>
            </w:r>
          </w:p>
        </w:tc>
        <w:tc>
          <w:tcPr>
            <w:tcW w:w="11826" w:type="dxa"/>
            <w:hideMark/>
          </w:tcPr>
          <w:p w:rsidR="000B3D45" w:rsidRPr="008F146B" w:rsidRDefault="000B3D4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0B3D45" w:rsidRPr="008F146B" w:rsidRDefault="000B3D4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0B3D45" w:rsidRPr="008F146B" w:rsidRDefault="000B3D45" w:rsidP="008F146B">
            <w:pPr>
              <w:spacing w:after="0" w:line="240" w:lineRule="auto"/>
              <w:rPr>
                <w:rFonts w:ascii="Times New Roman" w:hAnsi="Times New Roman" w:cs="Times New Roman"/>
                <w:sz w:val="20"/>
                <w:szCs w:val="20"/>
                <w:lang w:eastAsia="ru-RU"/>
              </w:rPr>
            </w:pPr>
          </w:p>
        </w:tc>
      </w:tr>
      <w:tr w:rsidR="000B3D45" w:rsidRPr="008F146B" w:rsidTr="003C6635">
        <w:trPr>
          <w:trHeight w:val="20"/>
        </w:trPr>
        <w:tc>
          <w:tcPr>
            <w:tcW w:w="1035" w:type="dxa"/>
            <w:vMerge/>
            <w:hideMark/>
          </w:tcPr>
          <w:p w:rsidR="000B3D45" w:rsidRPr="008F146B" w:rsidRDefault="000B3D45" w:rsidP="008F146B">
            <w:pPr>
              <w:spacing w:after="0" w:line="240" w:lineRule="auto"/>
              <w:jc w:val="center"/>
              <w:rPr>
                <w:rFonts w:ascii="Times New Roman" w:hAnsi="Times New Roman" w:cs="Times New Roman"/>
                <w:sz w:val="20"/>
                <w:szCs w:val="20"/>
                <w:lang w:eastAsia="ru-RU"/>
              </w:rPr>
            </w:pPr>
          </w:p>
        </w:tc>
        <w:tc>
          <w:tcPr>
            <w:tcW w:w="11826" w:type="dxa"/>
            <w:hideMark/>
          </w:tcPr>
          <w:p w:rsidR="000B3D45" w:rsidRPr="008F146B" w:rsidRDefault="000B3D45"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Выявление в художественных текстах изобразительно-выразительных средств языка и применение понимания образной системы для </w:t>
            </w:r>
            <w:r w:rsidR="00E53A90" w:rsidRPr="008F146B">
              <w:rPr>
                <w:rFonts w:ascii="Times New Roman" w:hAnsi="Times New Roman" w:cs="Times New Roman"/>
                <w:sz w:val="20"/>
                <w:szCs w:val="20"/>
                <w:lang w:eastAsia="ru-RU"/>
              </w:rPr>
              <w:t>решения профессиональных задач профессий</w:t>
            </w:r>
            <w:r w:rsidRPr="008F146B">
              <w:rPr>
                <w:rFonts w:ascii="Times New Roman" w:hAnsi="Times New Roman" w:cs="Times New Roman"/>
                <w:sz w:val="20"/>
                <w:szCs w:val="20"/>
                <w:lang w:eastAsia="ru-RU"/>
              </w:rPr>
              <w:t xml:space="preserve"> естественно-научного профиля</w:t>
            </w:r>
          </w:p>
        </w:tc>
        <w:tc>
          <w:tcPr>
            <w:tcW w:w="873" w:type="dxa"/>
            <w:hideMark/>
          </w:tcPr>
          <w:p w:rsidR="000B3D45" w:rsidRPr="008F146B" w:rsidRDefault="000B3D4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0B3D45" w:rsidRPr="008F146B" w:rsidRDefault="000B3D45"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vMerge w:val="restart"/>
            <w:hideMark/>
          </w:tcPr>
          <w:p w:rsidR="00B31F8A"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42</w:t>
            </w:r>
          </w:p>
        </w:tc>
        <w:tc>
          <w:tcPr>
            <w:tcW w:w="11826" w:type="dxa"/>
            <w:hideMark/>
          </w:tcPr>
          <w:p w:rsidR="00B31F8A" w:rsidRPr="008F146B" w:rsidRDefault="00B31F8A"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Сере</w:t>
            </w:r>
            <w:r w:rsidR="003C7903" w:rsidRPr="008F146B">
              <w:rPr>
                <w:rFonts w:ascii="Times New Roman" w:hAnsi="Times New Roman" w:cs="Times New Roman"/>
                <w:sz w:val="20"/>
                <w:szCs w:val="20"/>
                <w:lang w:eastAsia="ru-RU"/>
              </w:rPr>
              <w:t xml:space="preserve">бряный век русской поэзии. </w:t>
            </w:r>
            <w:r w:rsidRPr="008F146B">
              <w:rPr>
                <w:rFonts w:ascii="Times New Roman" w:hAnsi="Times New Roman" w:cs="Times New Roman"/>
                <w:sz w:val="20"/>
                <w:szCs w:val="20"/>
                <w:lang w:eastAsia="ru-RU"/>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течения поэзии русского модернизма: </w:t>
            </w:r>
            <w:r w:rsidRPr="008F146B">
              <w:rPr>
                <w:rFonts w:ascii="Times New Roman" w:hAnsi="Times New Roman" w:cs="Times New Roman"/>
                <w:sz w:val="20"/>
                <w:szCs w:val="20"/>
                <w:lang w:eastAsia="ru-RU"/>
              </w:rPr>
              <w:lastRenderedPageBreak/>
              <w:t>символизм, акмеизм, футуризм (общая характеристика направлений). Поэты, творившие вне литературных течений: И. Ф. Анненский, М. И. Цветаева.</w:t>
            </w:r>
          </w:p>
        </w:tc>
        <w:tc>
          <w:tcPr>
            <w:tcW w:w="873" w:type="dxa"/>
            <w:hideMark/>
          </w:tcPr>
          <w:p w:rsidR="00B31F8A" w:rsidRPr="008F146B" w:rsidRDefault="00B31F8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lastRenderedPageBreak/>
              <w:t>1</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vMerge/>
          </w:tcPr>
          <w:p w:rsidR="00B31F8A" w:rsidRPr="008F146B" w:rsidRDefault="00B31F8A" w:rsidP="008F146B">
            <w:pPr>
              <w:spacing w:after="0" w:line="240" w:lineRule="auto"/>
              <w:jc w:val="center"/>
              <w:rPr>
                <w:rFonts w:ascii="Times New Roman" w:hAnsi="Times New Roman" w:cs="Times New Roman"/>
                <w:sz w:val="20"/>
                <w:szCs w:val="20"/>
                <w:lang w:eastAsia="ru-RU"/>
              </w:rPr>
            </w:pPr>
          </w:p>
        </w:tc>
        <w:tc>
          <w:tcPr>
            <w:tcW w:w="11826" w:type="dxa"/>
          </w:tcPr>
          <w:p w:rsidR="00B31F8A" w:rsidRPr="008F146B" w:rsidRDefault="00B31F8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tcPr>
          <w:p w:rsidR="00B31F8A" w:rsidRPr="008F146B" w:rsidRDefault="00B31F8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tcPr>
          <w:p w:rsidR="00B31F8A" w:rsidRPr="008F146B" w:rsidRDefault="00B31F8A"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vMerge/>
          </w:tcPr>
          <w:p w:rsidR="00B31F8A" w:rsidRPr="008F146B" w:rsidRDefault="00B31F8A" w:rsidP="008F146B">
            <w:pPr>
              <w:spacing w:after="0" w:line="240" w:lineRule="auto"/>
              <w:jc w:val="center"/>
              <w:rPr>
                <w:rFonts w:ascii="Times New Roman" w:hAnsi="Times New Roman" w:cs="Times New Roman"/>
                <w:sz w:val="20"/>
                <w:szCs w:val="20"/>
                <w:lang w:eastAsia="ru-RU"/>
              </w:rPr>
            </w:pPr>
          </w:p>
        </w:tc>
        <w:tc>
          <w:tcPr>
            <w:tcW w:w="11826" w:type="dxa"/>
          </w:tcPr>
          <w:p w:rsidR="00B31F8A" w:rsidRPr="008F146B" w:rsidRDefault="00B31F8A"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w:t>
            </w:r>
            <w:r w:rsidR="00E53A90" w:rsidRPr="008F146B">
              <w:rPr>
                <w:rFonts w:ascii="Times New Roman" w:hAnsi="Times New Roman" w:cs="Times New Roman"/>
                <w:sz w:val="20"/>
                <w:szCs w:val="20"/>
                <w:lang w:eastAsia="ru-RU"/>
              </w:rPr>
              <w:t xml:space="preserve">профессий </w:t>
            </w:r>
            <w:r w:rsidRPr="008F146B">
              <w:rPr>
                <w:rFonts w:ascii="Times New Roman" w:hAnsi="Times New Roman" w:cs="Times New Roman"/>
                <w:sz w:val="20"/>
                <w:szCs w:val="20"/>
                <w:lang w:eastAsia="ru-RU"/>
              </w:rPr>
              <w:t>естественно-научного профиля</w:t>
            </w:r>
          </w:p>
        </w:tc>
        <w:tc>
          <w:tcPr>
            <w:tcW w:w="873" w:type="dxa"/>
          </w:tcPr>
          <w:p w:rsidR="00B31F8A" w:rsidRPr="008F146B" w:rsidRDefault="00B31F8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tcPr>
          <w:p w:rsidR="00B31F8A" w:rsidRPr="008F146B" w:rsidRDefault="00B31F8A" w:rsidP="008F146B">
            <w:pPr>
              <w:spacing w:after="0" w:line="240" w:lineRule="auto"/>
              <w:rPr>
                <w:rFonts w:ascii="Times New Roman" w:hAnsi="Times New Roman" w:cs="Times New Roman"/>
                <w:sz w:val="20"/>
                <w:szCs w:val="20"/>
                <w:lang w:eastAsia="ru-RU"/>
              </w:rPr>
            </w:pPr>
          </w:p>
        </w:tc>
      </w:tr>
      <w:tr w:rsidR="00CC33AB" w:rsidRPr="008F146B" w:rsidTr="003C6635">
        <w:trPr>
          <w:trHeight w:val="20"/>
        </w:trPr>
        <w:tc>
          <w:tcPr>
            <w:tcW w:w="1035" w:type="dxa"/>
            <w:hideMark/>
          </w:tcPr>
          <w:p w:rsidR="00CC33AB"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43</w:t>
            </w:r>
          </w:p>
        </w:tc>
        <w:tc>
          <w:tcPr>
            <w:tcW w:w="11826" w:type="dxa"/>
            <w:hideMark/>
          </w:tcPr>
          <w:p w:rsidR="00CC33AB" w:rsidRPr="008F146B" w:rsidRDefault="00CC33AB"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Максим Горький (1868—1936). Сведения из биографии (с обобщением ранее изученного). М.Горького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tc>
        <w:tc>
          <w:tcPr>
            <w:tcW w:w="873" w:type="dxa"/>
            <w:hideMark/>
          </w:tcPr>
          <w:p w:rsidR="00CC33AB" w:rsidRPr="008F146B" w:rsidRDefault="003F3FF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C33AB" w:rsidRPr="008F146B" w:rsidRDefault="00CC33AB" w:rsidP="008F146B">
            <w:pPr>
              <w:spacing w:after="0" w:line="240" w:lineRule="auto"/>
              <w:rPr>
                <w:rFonts w:ascii="Times New Roman" w:hAnsi="Times New Roman" w:cs="Times New Roman"/>
                <w:sz w:val="20"/>
                <w:szCs w:val="20"/>
                <w:lang w:eastAsia="ru-RU"/>
              </w:rPr>
            </w:pPr>
          </w:p>
        </w:tc>
      </w:tr>
      <w:tr w:rsidR="00674171" w:rsidRPr="008F146B" w:rsidTr="003C6635">
        <w:trPr>
          <w:trHeight w:val="20"/>
        </w:trPr>
        <w:tc>
          <w:tcPr>
            <w:tcW w:w="1035" w:type="dxa"/>
            <w:hideMark/>
          </w:tcPr>
          <w:p w:rsidR="00674171" w:rsidRPr="008F146B" w:rsidRDefault="009064E3"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44</w:t>
            </w:r>
          </w:p>
        </w:tc>
        <w:tc>
          <w:tcPr>
            <w:tcW w:w="11826" w:type="dxa"/>
            <w:hideMark/>
          </w:tcPr>
          <w:p w:rsidR="00674171" w:rsidRPr="008F146B" w:rsidRDefault="00674171"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 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873" w:type="dxa"/>
            <w:hideMark/>
          </w:tcPr>
          <w:p w:rsidR="00674171" w:rsidRPr="008F146B" w:rsidRDefault="00674171"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674171" w:rsidRPr="008F146B" w:rsidRDefault="00674171" w:rsidP="008F146B">
            <w:pPr>
              <w:spacing w:after="0" w:line="240" w:lineRule="auto"/>
              <w:rPr>
                <w:rFonts w:ascii="Times New Roman" w:hAnsi="Times New Roman" w:cs="Times New Roman"/>
                <w:sz w:val="20"/>
                <w:szCs w:val="20"/>
                <w:lang w:eastAsia="ru-RU"/>
              </w:rPr>
            </w:pPr>
          </w:p>
        </w:tc>
      </w:tr>
      <w:tr w:rsidR="003C7903" w:rsidRPr="008F146B" w:rsidTr="003C6635">
        <w:trPr>
          <w:trHeight w:val="20"/>
        </w:trPr>
        <w:tc>
          <w:tcPr>
            <w:tcW w:w="12861" w:type="dxa"/>
            <w:gridSpan w:val="2"/>
            <w:hideMark/>
          </w:tcPr>
          <w:p w:rsidR="003C7903" w:rsidRPr="008F146B" w:rsidRDefault="003C7903"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4 семестр</w:t>
            </w:r>
          </w:p>
        </w:tc>
        <w:tc>
          <w:tcPr>
            <w:tcW w:w="873" w:type="dxa"/>
            <w:hideMark/>
          </w:tcPr>
          <w:p w:rsidR="003C7903" w:rsidRPr="008F146B" w:rsidRDefault="003C7903" w:rsidP="008F146B">
            <w:pPr>
              <w:spacing w:after="0" w:line="240" w:lineRule="auto"/>
              <w:jc w:val="center"/>
              <w:rPr>
                <w:rFonts w:ascii="Times New Roman" w:hAnsi="Times New Roman" w:cs="Times New Roman"/>
                <w:sz w:val="20"/>
                <w:szCs w:val="20"/>
                <w:lang w:eastAsia="ru-RU"/>
              </w:rPr>
            </w:pPr>
          </w:p>
        </w:tc>
        <w:tc>
          <w:tcPr>
            <w:tcW w:w="2143" w:type="dxa"/>
            <w:vMerge/>
            <w:vAlign w:val="center"/>
            <w:hideMark/>
          </w:tcPr>
          <w:p w:rsidR="003C7903" w:rsidRPr="008F146B" w:rsidRDefault="003C7903"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hideMark/>
          </w:tcPr>
          <w:p w:rsidR="00B31F8A" w:rsidRPr="008F146B" w:rsidRDefault="00B35B0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45</w:t>
            </w:r>
          </w:p>
        </w:tc>
        <w:tc>
          <w:tcPr>
            <w:tcW w:w="11826" w:type="dxa"/>
            <w:hideMark/>
          </w:tcPr>
          <w:p w:rsidR="00B31F8A" w:rsidRPr="008F146B" w:rsidRDefault="00B31F8A"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873" w:type="dxa"/>
            <w:hideMark/>
          </w:tcPr>
          <w:p w:rsidR="00B31F8A" w:rsidRPr="008F146B" w:rsidRDefault="00AD3D7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5 Особенности развития литературы 1920-х годов</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3C6635" w:rsidRPr="008F146B" w:rsidRDefault="00FA6C84" w:rsidP="008F146B">
            <w:pPr>
              <w:spacing w:after="0" w:line="240" w:lineRule="auto"/>
              <w:rPr>
                <w:rFonts w:ascii="Times New Roman" w:hAnsi="Times New Roman" w:cs="Times New Roman"/>
                <w:sz w:val="20"/>
                <w:szCs w:val="20"/>
                <w:lang w:eastAsia="ru-RU"/>
              </w:rPr>
            </w:pPr>
            <w:r w:rsidRPr="008F146B">
              <w:rPr>
                <w:rFonts w:ascii="Times New Roman" w:hAnsi="Times New Roman"/>
                <w:sz w:val="20"/>
                <w:szCs w:val="20"/>
                <w:lang w:eastAsia="ru-RU"/>
              </w:rPr>
              <w:t xml:space="preserve">ЛР 01, ЛР 04, МР 04, </w:t>
            </w:r>
            <w:r w:rsidRPr="008F146B">
              <w:rPr>
                <w:rFonts w:ascii="Times New Roman" w:hAnsi="Times New Roman"/>
                <w:sz w:val="20"/>
                <w:szCs w:val="20"/>
              </w:rPr>
              <w:t xml:space="preserve">ОК 01, ОК 02, ОК 03, ОК 04, ОК 05, ОК 06, ОК 09, </w:t>
            </w:r>
          </w:p>
        </w:tc>
      </w:tr>
      <w:tr w:rsidR="00B31F8A" w:rsidRPr="008F146B" w:rsidTr="003C6635">
        <w:trPr>
          <w:trHeight w:val="20"/>
        </w:trPr>
        <w:tc>
          <w:tcPr>
            <w:tcW w:w="1035" w:type="dxa"/>
            <w:hideMark/>
          </w:tcPr>
          <w:p w:rsidR="00B31F8A" w:rsidRPr="008F146B" w:rsidRDefault="00B35B0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46</w:t>
            </w:r>
          </w:p>
        </w:tc>
        <w:tc>
          <w:tcPr>
            <w:tcW w:w="11826" w:type="dxa"/>
            <w:hideMark/>
          </w:tcPr>
          <w:p w:rsidR="00B31F8A" w:rsidRPr="008F146B" w:rsidRDefault="00B31F8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Владимир Владимирович Маяковский (1893—1930). Сведения из биографии (с обобщением ранее изученного).</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873" w:type="dxa"/>
            <w:hideMark/>
          </w:tcPr>
          <w:p w:rsidR="00B31F8A" w:rsidRPr="008F146B" w:rsidRDefault="00674171"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B31F8A" w:rsidRPr="008F146B" w:rsidTr="003C6635">
        <w:trPr>
          <w:trHeight w:val="20"/>
        </w:trPr>
        <w:tc>
          <w:tcPr>
            <w:tcW w:w="1035" w:type="dxa"/>
            <w:hideMark/>
          </w:tcPr>
          <w:p w:rsidR="00B31F8A" w:rsidRPr="008F146B" w:rsidRDefault="00B35B0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47</w:t>
            </w:r>
          </w:p>
        </w:tc>
        <w:tc>
          <w:tcPr>
            <w:tcW w:w="11826" w:type="dxa"/>
            <w:hideMark/>
          </w:tcPr>
          <w:p w:rsidR="00B31F8A" w:rsidRPr="008F146B" w:rsidRDefault="00B31F8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Сергей Александрович Есенин (1895—1925).</w:t>
            </w:r>
            <w:r w:rsidR="00911DF2">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Поэма «Анна Снегина» — поэма о судьбе человека и Родины. Лирическое и эпическое в поэме.</w:t>
            </w:r>
          </w:p>
        </w:tc>
        <w:tc>
          <w:tcPr>
            <w:tcW w:w="873" w:type="dxa"/>
            <w:hideMark/>
          </w:tcPr>
          <w:p w:rsidR="00B31F8A" w:rsidRPr="008F146B" w:rsidRDefault="00674171"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B31F8A" w:rsidRPr="008F146B" w:rsidRDefault="00B31F8A"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B35B0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48</w:t>
            </w:r>
          </w:p>
        </w:tc>
        <w:tc>
          <w:tcPr>
            <w:tcW w:w="11826" w:type="dxa"/>
            <w:hideMark/>
          </w:tcPr>
          <w:p w:rsidR="00A153A4" w:rsidRPr="008F146B" w:rsidRDefault="00A153A4"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A153A4" w:rsidRPr="008F146B" w:rsidRDefault="00A153A4"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hideMark/>
          </w:tcPr>
          <w:p w:rsidR="00A153A4" w:rsidRPr="008F146B" w:rsidRDefault="00A153A4" w:rsidP="008F146B">
            <w:pPr>
              <w:spacing w:after="0" w:line="240" w:lineRule="auto"/>
              <w:rPr>
                <w:rFonts w:ascii="Times New Roman" w:hAnsi="Times New Roman" w:cs="Times New Roman"/>
                <w:sz w:val="20"/>
                <w:szCs w:val="20"/>
                <w:lang w:eastAsia="ru-RU"/>
              </w:rPr>
            </w:pPr>
          </w:p>
        </w:tc>
        <w:tc>
          <w:tcPr>
            <w:tcW w:w="11826" w:type="dxa"/>
            <w:hideMark/>
          </w:tcPr>
          <w:p w:rsidR="00A153A4" w:rsidRPr="008F146B" w:rsidRDefault="00A153A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Навыки  анализа текста художественного произведения и их применение в профессии </w:t>
            </w:r>
            <w:r w:rsidR="00E53A90" w:rsidRPr="008F146B">
              <w:rPr>
                <w:rFonts w:ascii="Times New Roman" w:hAnsi="Times New Roman" w:cs="Times New Roman"/>
                <w:sz w:val="20"/>
                <w:szCs w:val="20"/>
                <w:lang w:eastAsia="ru-RU"/>
              </w:rPr>
              <w:t xml:space="preserve">естественно-научного </w:t>
            </w:r>
            <w:r w:rsidRPr="008F146B">
              <w:rPr>
                <w:rFonts w:ascii="Times New Roman" w:hAnsi="Times New Roman" w:cs="Times New Roman"/>
                <w:sz w:val="20"/>
                <w:szCs w:val="20"/>
                <w:lang w:eastAsia="ru-RU"/>
              </w:rPr>
              <w:t>профиля</w:t>
            </w:r>
          </w:p>
        </w:tc>
        <w:tc>
          <w:tcPr>
            <w:tcW w:w="873" w:type="dxa"/>
            <w:hideMark/>
          </w:tcPr>
          <w:p w:rsidR="00A153A4" w:rsidRPr="008F146B" w:rsidRDefault="00A153A4" w:rsidP="008F146B">
            <w:pPr>
              <w:spacing w:after="0" w:line="240" w:lineRule="auto"/>
              <w:jc w:val="center"/>
              <w:rPr>
                <w:rFonts w:ascii="Times New Roman" w:hAnsi="Times New Roman" w:cs="Times New Roman"/>
                <w:iCs/>
                <w:sz w:val="20"/>
                <w:szCs w:val="20"/>
                <w:lang w:eastAsia="ru-RU"/>
              </w:rPr>
            </w:pPr>
            <w:r w:rsidRPr="008F146B">
              <w:rPr>
                <w:rFonts w:ascii="Times New Roman" w:hAnsi="Times New Roman" w:cs="Times New Roman"/>
                <w:iCs/>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3C6635" w:rsidRPr="008F146B" w:rsidTr="008F146B">
        <w:trPr>
          <w:trHeight w:val="221"/>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6 Особенности развития литературы 1930 — начала 1940-х годов</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6</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 xml:space="preserve">ЛР 01, ЛР 04, </w:t>
            </w:r>
          </w:p>
          <w:p w:rsidR="003C6635" w:rsidRPr="008F146B" w:rsidRDefault="00FA6C84" w:rsidP="008F146B">
            <w:pPr>
              <w:spacing w:after="0" w:line="240" w:lineRule="auto"/>
              <w:rPr>
                <w:rFonts w:ascii="Times New Roman" w:hAnsi="Times New Roman" w:cs="Times New Roman"/>
                <w:sz w:val="20"/>
                <w:szCs w:val="20"/>
                <w:lang w:eastAsia="ru-RU"/>
              </w:rPr>
            </w:pPr>
            <w:r w:rsidRPr="008F146B">
              <w:rPr>
                <w:rFonts w:ascii="Times New Roman" w:hAnsi="Times New Roman"/>
                <w:sz w:val="20"/>
                <w:szCs w:val="20"/>
                <w:lang w:eastAsia="ru-RU"/>
              </w:rPr>
              <w:t xml:space="preserve">МР 04, </w:t>
            </w:r>
            <w:r w:rsidRPr="008F146B">
              <w:rPr>
                <w:rFonts w:ascii="Times New Roman" w:hAnsi="Times New Roman"/>
                <w:sz w:val="20"/>
                <w:szCs w:val="20"/>
              </w:rPr>
              <w:t>ОК 01, ОК 02, ОК 03, ОК 04, ОК 05 ОК 06, ОК 09</w:t>
            </w:r>
            <w:r w:rsidR="008F146B">
              <w:rPr>
                <w:rFonts w:ascii="Times New Roman" w:hAnsi="Times New Roman"/>
                <w:sz w:val="20"/>
                <w:szCs w:val="20"/>
              </w:rPr>
              <w:t xml:space="preserve"> </w:t>
            </w:r>
          </w:p>
        </w:tc>
      </w:tr>
      <w:tr w:rsidR="003C6635" w:rsidRPr="008F146B" w:rsidTr="003C6635">
        <w:trPr>
          <w:trHeight w:val="20"/>
        </w:trPr>
        <w:tc>
          <w:tcPr>
            <w:tcW w:w="1035" w:type="dxa"/>
            <w:hideMark/>
          </w:tcPr>
          <w:p w:rsidR="003C6635" w:rsidRPr="008F146B" w:rsidRDefault="003C663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49</w:t>
            </w:r>
          </w:p>
        </w:tc>
        <w:tc>
          <w:tcPr>
            <w:tcW w:w="11826" w:type="dxa"/>
            <w:hideMark/>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873" w:type="dxa"/>
            <w:hideMark/>
          </w:tcPr>
          <w:p w:rsidR="003C6635" w:rsidRPr="008F146B" w:rsidRDefault="003C6635"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3C6635" w:rsidRPr="008F146B" w:rsidRDefault="003C6635"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035" w:type="dxa"/>
            <w:hideMark/>
          </w:tcPr>
          <w:p w:rsidR="003C6635" w:rsidRPr="008F146B" w:rsidRDefault="003C663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50</w:t>
            </w:r>
          </w:p>
        </w:tc>
        <w:tc>
          <w:tcPr>
            <w:tcW w:w="11826" w:type="dxa"/>
            <w:hideMark/>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Михаил Афанасьевич Булгаков (1891—1940) Краткий обзор жизни и творчества (с обобщением ранее изученного материала). 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Сценическая жизнь пьесы «Дни Турбиных». </w:t>
            </w:r>
          </w:p>
        </w:tc>
        <w:tc>
          <w:tcPr>
            <w:tcW w:w="873" w:type="dxa"/>
            <w:hideMark/>
          </w:tcPr>
          <w:p w:rsidR="003C6635" w:rsidRPr="008F146B" w:rsidRDefault="003C6635"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tcPr>
          <w:p w:rsidR="003C6635" w:rsidRPr="008F146B" w:rsidRDefault="003C6635" w:rsidP="008F146B">
            <w:pPr>
              <w:spacing w:after="0" w:line="240" w:lineRule="auto"/>
              <w:jc w:val="both"/>
              <w:rPr>
                <w:rFonts w:ascii="Times New Roman" w:hAnsi="Times New Roman" w:cs="Times New Roman"/>
                <w:sz w:val="20"/>
                <w:szCs w:val="20"/>
                <w:lang w:eastAsia="ru-RU"/>
              </w:rPr>
            </w:pPr>
          </w:p>
        </w:tc>
      </w:tr>
      <w:tr w:rsidR="003C6635" w:rsidRPr="008F146B" w:rsidTr="003C6635">
        <w:trPr>
          <w:trHeight w:val="20"/>
        </w:trPr>
        <w:tc>
          <w:tcPr>
            <w:tcW w:w="1035" w:type="dxa"/>
            <w:hideMark/>
          </w:tcPr>
          <w:p w:rsidR="003C6635" w:rsidRPr="008F146B" w:rsidRDefault="003C663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51</w:t>
            </w:r>
          </w:p>
        </w:tc>
        <w:tc>
          <w:tcPr>
            <w:tcW w:w="11826" w:type="dxa"/>
            <w:hideMark/>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Роман «Мастер и Маргарита». Своеобразие жанра. Многоплановость романа. Система образов. Ершалаимские главы. Москва 1930-х </w:t>
            </w:r>
            <w:r w:rsidRPr="008F146B">
              <w:rPr>
                <w:rFonts w:ascii="Times New Roman" w:hAnsi="Times New Roman" w:cs="Times New Roman"/>
                <w:sz w:val="20"/>
                <w:szCs w:val="20"/>
                <w:lang w:eastAsia="ru-RU"/>
              </w:rPr>
              <w:lastRenderedPageBreak/>
              <w:t>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873" w:type="dxa"/>
            <w:hideMark/>
          </w:tcPr>
          <w:p w:rsidR="003C6635" w:rsidRPr="008F146B" w:rsidRDefault="003C6635"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lastRenderedPageBreak/>
              <w:t>2</w:t>
            </w:r>
          </w:p>
        </w:tc>
        <w:tc>
          <w:tcPr>
            <w:tcW w:w="2143" w:type="dxa"/>
            <w:vMerge/>
          </w:tcPr>
          <w:p w:rsidR="003C6635" w:rsidRPr="008F146B" w:rsidRDefault="003C6635" w:rsidP="008F146B">
            <w:pPr>
              <w:spacing w:after="0" w:line="240" w:lineRule="auto"/>
              <w:jc w:val="both"/>
              <w:rPr>
                <w:rFonts w:ascii="Times New Roman" w:hAnsi="Times New Roman" w:cs="Times New Roman"/>
                <w:sz w:val="20"/>
                <w:szCs w:val="20"/>
                <w:lang w:eastAsia="ru-RU"/>
              </w:rPr>
            </w:pPr>
          </w:p>
        </w:tc>
      </w:tr>
      <w:tr w:rsidR="003C6635" w:rsidRPr="008F146B" w:rsidTr="003C6635">
        <w:trPr>
          <w:trHeight w:val="20"/>
        </w:trPr>
        <w:tc>
          <w:tcPr>
            <w:tcW w:w="1035" w:type="dxa"/>
            <w:hideMark/>
          </w:tcPr>
          <w:p w:rsidR="003C6635" w:rsidRPr="008F146B" w:rsidRDefault="003C663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52</w:t>
            </w:r>
          </w:p>
        </w:tc>
        <w:tc>
          <w:tcPr>
            <w:tcW w:w="11826" w:type="dxa"/>
            <w:hideMark/>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w:t>
            </w:r>
          </w:p>
        </w:tc>
        <w:tc>
          <w:tcPr>
            <w:tcW w:w="873" w:type="dxa"/>
            <w:hideMark/>
          </w:tcPr>
          <w:p w:rsidR="003C6635" w:rsidRPr="008F146B" w:rsidRDefault="003C6635"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3C6635" w:rsidRPr="008F146B" w:rsidRDefault="003C6635"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035" w:type="dxa"/>
            <w:hideMark/>
          </w:tcPr>
          <w:p w:rsidR="003C6635" w:rsidRPr="008F146B" w:rsidRDefault="003C6635"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53</w:t>
            </w:r>
          </w:p>
        </w:tc>
        <w:tc>
          <w:tcPr>
            <w:tcW w:w="11826" w:type="dxa"/>
            <w:hideMark/>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873" w:type="dxa"/>
            <w:hideMark/>
          </w:tcPr>
          <w:p w:rsidR="003C6635" w:rsidRPr="008F146B" w:rsidRDefault="003C6635" w:rsidP="008F146B">
            <w:pPr>
              <w:spacing w:after="0" w:line="240" w:lineRule="auto"/>
              <w:jc w:val="center"/>
              <w:rPr>
                <w:rFonts w:ascii="Times New Roman" w:hAnsi="Times New Roman" w:cs="Times New Roman"/>
                <w:bCs/>
                <w:sz w:val="20"/>
                <w:szCs w:val="20"/>
                <w:lang w:eastAsia="ru-RU"/>
              </w:rPr>
            </w:pPr>
            <w:r w:rsidRPr="008F146B">
              <w:rPr>
                <w:rFonts w:ascii="Times New Roman" w:hAnsi="Times New Roman" w:cs="Times New Roman"/>
                <w:bCs/>
                <w:sz w:val="20"/>
                <w:szCs w:val="20"/>
                <w:lang w:eastAsia="ru-RU"/>
              </w:rPr>
              <w:t>2</w:t>
            </w:r>
          </w:p>
        </w:tc>
        <w:tc>
          <w:tcPr>
            <w:tcW w:w="2143" w:type="dxa"/>
            <w:vMerge/>
            <w:vAlign w:val="center"/>
            <w:hideMark/>
          </w:tcPr>
          <w:p w:rsidR="003C6635" w:rsidRPr="008F146B" w:rsidRDefault="003C6635" w:rsidP="008F146B">
            <w:pPr>
              <w:spacing w:after="0" w:line="240" w:lineRule="auto"/>
              <w:rPr>
                <w:rFonts w:ascii="Times New Roman" w:hAnsi="Times New Roman" w:cs="Times New Roman"/>
                <w:sz w:val="20"/>
                <w:szCs w:val="20"/>
                <w:lang w:eastAsia="ru-RU"/>
              </w:rPr>
            </w:pPr>
          </w:p>
        </w:tc>
      </w:tr>
      <w:tr w:rsidR="003C6635" w:rsidRPr="008F146B" w:rsidTr="003C6635">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7 Особенности развития литературы периода Великой Отечественной войны и первых послевоенных лет</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1</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 xml:space="preserve">ЛР 01, ЛР 04, </w:t>
            </w:r>
          </w:p>
          <w:p w:rsidR="00FA6C84" w:rsidRPr="008F146B" w:rsidRDefault="00FA6C84" w:rsidP="008F146B">
            <w:pPr>
              <w:spacing w:after="0" w:line="240" w:lineRule="auto"/>
              <w:rPr>
                <w:rFonts w:ascii="Times New Roman" w:hAnsi="Times New Roman"/>
                <w:sz w:val="20"/>
                <w:szCs w:val="20"/>
              </w:rPr>
            </w:pPr>
            <w:r w:rsidRPr="008F146B">
              <w:rPr>
                <w:rFonts w:ascii="Times New Roman" w:hAnsi="Times New Roman"/>
                <w:sz w:val="20"/>
                <w:szCs w:val="20"/>
                <w:lang w:eastAsia="ru-RU"/>
              </w:rPr>
              <w:t xml:space="preserve">МР 04, </w:t>
            </w:r>
          </w:p>
          <w:p w:rsidR="003C6635" w:rsidRPr="008F146B" w:rsidRDefault="00FA6C8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sz w:val="20"/>
                <w:szCs w:val="20"/>
              </w:rPr>
              <w:t>ОК 01, ОК 02, ОК 03, ОК 04, ОК 05, ОК 06, ОК 09</w:t>
            </w:r>
            <w:r w:rsidR="008F146B">
              <w:rPr>
                <w:rFonts w:ascii="Times New Roman" w:hAnsi="Times New Roman"/>
                <w:sz w:val="20"/>
                <w:szCs w:val="20"/>
              </w:rPr>
              <w:t xml:space="preserve"> </w:t>
            </w:r>
          </w:p>
        </w:tc>
      </w:tr>
      <w:tr w:rsidR="00761D9A" w:rsidRPr="008F146B" w:rsidTr="003C6635">
        <w:trPr>
          <w:trHeight w:val="20"/>
        </w:trPr>
        <w:tc>
          <w:tcPr>
            <w:tcW w:w="1035" w:type="dxa"/>
            <w:hideMark/>
          </w:tcPr>
          <w:p w:rsidR="00761D9A" w:rsidRPr="008F146B" w:rsidRDefault="00761D9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54</w:t>
            </w:r>
          </w:p>
        </w:tc>
        <w:tc>
          <w:tcPr>
            <w:tcW w:w="11826" w:type="dxa"/>
            <w:hideMark/>
          </w:tcPr>
          <w:p w:rsidR="00761D9A" w:rsidRPr="008F146B" w:rsidRDefault="00761D9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К.Воробьева, А. Бека, В. Ажаева и др.</w:t>
            </w:r>
          </w:p>
        </w:tc>
        <w:tc>
          <w:tcPr>
            <w:tcW w:w="873" w:type="dxa"/>
            <w:hideMark/>
          </w:tcPr>
          <w:p w:rsidR="00761D9A" w:rsidRPr="008F146B" w:rsidRDefault="00761D9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761D9A" w:rsidRPr="008F146B" w:rsidRDefault="00761D9A" w:rsidP="008F146B">
            <w:pPr>
              <w:spacing w:after="0" w:line="240" w:lineRule="auto"/>
              <w:rPr>
                <w:rFonts w:ascii="Times New Roman" w:hAnsi="Times New Roman" w:cs="Times New Roman"/>
                <w:sz w:val="20"/>
                <w:szCs w:val="20"/>
                <w:lang w:eastAsia="ru-RU"/>
              </w:rPr>
            </w:pPr>
          </w:p>
        </w:tc>
      </w:tr>
      <w:tr w:rsidR="00761D9A" w:rsidRPr="008F146B" w:rsidTr="003C6635">
        <w:trPr>
          <w:trHeight w:val="20"/>
        </w:trPr>
        <w:tc>
          <w:tcPr>
            <w:tcW w:w="1035" w:type="dxa"/>
            <w:hideMark/>
          </w:tcPr>
          <w:p w:rsidR="00761D9A" w:rsidRPr="008F146B" w:rsidRDefault="00761D9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55</w:t>
            </w:r>
          </w:p>
        </w:tc>
        <w:tc>
          <w:tcPr>
            <w:tcW w:w="11826" w:type="dxa"/>
            <w:hideMark/>
          </w:tcPr>
          <w:p w:rsidR="00761D9A" w:rsidRPr="008F146B" w:rsidRDefault="00761D9A"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873" w:type="dxa"/>
            <w:hideMark/>
          </w:tcPr>
          <w:p w:rsidR="00761D9A" w:rsidRPr="008F146B" w:rsidRDefault="00761D9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761D9A" w:rsidRPr="008F146B" w:rsidRDefault="00761D9A" w:rsidP="008F146B">
            <w:pPr>
              <w:spacing w:after="0" w:line="240" w:lineRule="auto"/>
              <w:rPr>
                <w:rFonts w:ascii="Times New Roman" w:hAnsi="Times New Roman" w:cs="Times New Roman"/>
                <w:sz w:val="20"/>
                <w:szCs w:val="20"/>
                <w:lang w:eastAsia="ru-RU"/>
              </w:rPr>
            </w:pPr>
          </w:p>
        </w:tc>
      </w:tr>
      <w:tr w:rsidR="00761D9A" w:rsidRPr="008F146B" w:rsidTr="003C6635">
        <w:trPr>
          <w:trHeight w:val="20"/>
        </w:trPr>
        <w:tc>
          <w:tcPr>
            <w:tcW w:w="1035" w:type="dxa"/>
            <w:hideMark/>
          </w:tcPr>
          <w:p w:rsidR="00761D9A" w:rsidRPr="008F146B" w:rsidRDefault="00761D9A"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56</w:t>
            </w:r>
          </w:p>
        </w:tc>
        <w:tc>
          <w:tcPr>
            <w:tcW w:w="11826" w:type="dxa"/>
            <w:hideMark/>
          </w:tcPr>
          <w:p w:rsidR="00761D9A" w:rsidRPr="008F146B" w:rsidRDefault="00761D9A" w:rsidP="008F146B">
            <w:pPr>
              <w:spacing w:after="0" w:line="240" w:lineRule="auto"/>
              <w:jc w:val="both"/>
              <w:rPr>
                <w:rFonts w:ascii="Times New Roman" w:hAnsi="Times New Roman" w:cs="Times New Roman"/>
                <w:sz w:val="20"/>
                <w:szCs w:val="20"/>
              </w:rPr>
            </w:pPr>
            <w:bookmarkStart w:id="6" w:name="_Hlk41309883"/>
            <w:r w:rsidRPr="008F146B">
              <w:rPr>
                <w:rFonts w:ascii="Times New Roman" w:eastAsia="Arial" w:hAnsi="Times New Roman" w:cs="Times New Roman"/>
                <w:iCs/>
                <w:sz w:val="20"/>
                <w:szCs w:val="20"/>
              </w:rPr>
              <w:t>Борис Леонидович Пастернак (1890—1960)</w:t>
            </w:r>
            <w:r w:rsidR="008F146B">
              <w:rPr>
                <w:rFonts w:ascii="Times New Roman" w:eastAsia="Arial" w:hAnsi="Times New Roman" w:cs="Times New Roman"/>
                <w:iCs/>
                <w:sz w:val="20"/>
                <w:szCs w:val="20"/>
              </w:rPr>
              <w:t xml:space="preserve"> </w:t>
            </w:r>
            <w:r w:rsidRPr="008F146B">
              <w:rPr>
                <w:rFonts w:ascii="Times New Roman" w:eastAsia="Arial" w:hAnsi="Times New Roman" w:cs="Times New Roman"/>
                <w:sz w:val="20"/>
                <w:szCs w:val="20"/>
              </w:rPr>
              <w:t xml:space="preserve">Сведения из биографии. Основные мотивы лирики Б.Л. Пастернака. Связь человека и природы в лирике поэта. Эволюция поэтического стиля. Формально-содержательные доминанты поэтического стиля Б.Л.Пастернака. Любовь и поэзия, жизнь и смерть в философской концепции поэта. </w:t>
            </w:r>
            <w:r w:rsidRPr="008F146B">
              <w:rPr>
                <w:rFonts w:ascii="Times New Roman" w:eastAsia="Arial" w:hAnsi="Times New Roman" w:cs="Times New Roman"/>
                <w:iCs/>
                <w:sz w:val="20"/>
                <w:szCs w:val="20"/>
              </w:rPr>
              <w:t xml:space="preserve">Роман </w:t>
            </w:r>
            <w:r w:rsidRPr="008F146B">
              <w:rPr>
                <w:rFonts w:ascii="Times New Roman" w:eastAsia="Arial" w:hAnsi="Times New Roman" w:cs="Times New Roman"/>
                <w:sz w:val="20"/>
                <w:szCs w:val="20"/>
              </w:rPr>
              <w:t>«</w:t>
            </w:r>
            <w:r w:rsidRPr="008F146B">
              <w:rPr>
                <w:rFonts w:ascii="Times New Roman" w:eastAsia="Arial" w:hAnsi="Times New Roman" w:cs="Times New Roman"/>
                <w:iCs/>
                <w:sz w:val="20"/>
                <w:szCs w:val="20"/>
              </w:rPr>
              <w:t>Доктор Живаго</w:t>
            </w:r>
            <w:r w:rsidRPr="008F146B">
              <w:rPr>
                <w:rFonts w:ascii="Times New Roman" w:eastAsia="Arial" w:hAnsi="Times New Roman" w:cs="Times New Roman"/>
                <w:sz w:val="20"/>
                <w:szCs w:val="20"/>
              </w:rPr>
              <w:t>».</w:t>
            </w:r>
            <w:bookmarkEnd w:id="6"/>
            <w:r w:rsidRPr="008F146B">
              <w:rPr>
                <w:rFonts w:ascii="Times New Roman" w:eastAsia="Arial" w:hAnsi="Times New Roman" w:cs="Times New Roman"/>
                <w:sz w:val="20"/>
                <w:szCs w:val="20"/>
              </w:rPr>
              <w:t xml:space="preserve">История создания и публикации романа.Жанровоесвоеобразие и художественные особенности романа. Тема интеллигенции и революции и ее решение в романе Б.Л. Пастернака. Особенности композиции романа «Доктор Живаго». Система образов романа. Образ Юрия Живаго. </w:t>
            </w:r>
          </w:p>
        </w:tc>
        <w:tc>
          <w:tcPr>
            <w:tcW w:w="873" w:type="dxa"/>
            <w:hideMark/>
          </w:tcPr>
          <w:p w:rsidR="00761D9A" w:rsidRPr="008F146B" w:rsidRDefault="00761D9A" w:rsidP="008F146B">
            <w:pPr>
              <w:spacing w:after="0" w:line="240" w:lineRule="auto"/>
              <w:jc w:val="center"/>
              <w:rPr>
                <w:rFonts w:ascii="Times New Roman" w:hAnsi="Times New Roman" w:cs="Times New Roman"/>
                <w:iCs/>
                <w:sz w:val="20"/>
                <w:szCs w:val="20"/>
                <w:lang w:eastAsia="ru-RU"/>
              </w:rPr>
            </w:pPr>
            <w:r w:rsidRPr="008F146B">
              <w:rPr>
                <w:rFonts w:ascii="Times New Roman" w:hAnsi="Times New Roman" w:cs="Times New Roman"/>
                <w:iCs/>
                <w:sz w:val="20"/>
                <w:szCs w:val="20"/>
                <w:lang w:eastAsia="ru-RU"/>
              </w:rPr>
              <w:t>2</w:t>
            </w:r>
          </w:p>
        </w:tc>
        <w:tc>
          <w:tcPr>
            <w:tcW w:w="2143" w:type="dxa"/>
            <w:vMerge/>
            <w:vAlign w:val="center"/>
            <w:hideMark/>
          </w:tcPr>
          <w:p w:rsidR="00761D9A" w:rsidRPr="008F146B" w:rsidRDefault="00761D9A" w:rsidP="008F146B">
            <w:pPr>
              <w:spacing w:after="0" w:line="240" w:lineRule="auto"/>
              <w:rPr>
                <w:rFonts w:ascii="Times New Roman" w:hAnsi="Times New Roman" w:cs="Times New Roman"/>
                <w:sz w:val="20"/>
                <w:szCs w:val="20"/>
                <w:lang w:eastAsia="ru-RU"/>
              </w:rPr>
            </w:pPr>
          </w:p>
        </w:tc>
      </w:tr>
      <w:tr w:rsidR="003C6635" w:rsidRPr="008F146B" w:rsidTr="003C6635">
        <w:trPr>
          <w:trHeight w:val="131"/>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8 Особенности развития литературы 1950—1980-х годов</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3</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 xml:space="preserve">ЛР 01, ЛР 04, </w:t>
            </w:r>
          </w:p>
          <w:p w:rsidR="00FA6C84" w:rsidRPr="008F146B" w:rsidRDefault="00FA6C84" w:rsidP="008F146B">
            <w:pPr>
              <w:spacing w:after="0" w:line="240" w:lineRule="auto"/>
              <w:rPr>
                <w:rFonts w:ascii="Times New Roman" w:hAnsi="Times New Roman"/>
                <w:sz w:val="20"/>
                <w:szCs w:val="20"/>
              </w:rPr>
            </w:pPr>
            <w:r w:rsidRPr="008F146B">
              <w:rPr>
                <w:rFonts w:ascii="Times New Roman" w:hAnsi="Times New Roman"/>
                <w:sz w:val="20"/>
                <w:szCs w:val="20"/>
                <w:lang w:eastAsia="ru-RU"/>
              </w:rPr>
              <w:t xml:space="preserve">МР 04, </w:t>
            </w:r>
          </w:p>
          <w:p w:rsidR="003C6635" w:rsidRPr="008F146B" w:rsidRDefault="00FA6C8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sz w:val="20"/>
                <w:szCs w:val="20"/>
              </w:rPr>
              <w:t xml:space="preserve">ОК 01, ОК 02, ОК 03, ОК 04, ОК 05, ОК 06, ОК 09 </w:t>
            </w:r>
          </w:p>
        </w:tc>
      </w:tr>
      <w:tr w:rsidR="00C55FFE" w:rsidRPr="008F146B" w:rsidTr="003C6635">
        <w:trPr>
          <w:trHeight w:val="340"/>
        </w:trPr>
        <w:tc>
          <w:tcPr>
            <w:tcW w:w="1035" w:type="dxa"/>
            <w:hideMark/>
          </w:tcPr>
          <w:p w:rsidR="00C55FFE" w:rsidRPr="008F146B" w:rsidRDefault="00C55FFE"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57</w:t>
            </w:r>
          </w:p>
        </w:tc>
        <w:tc>
          <w:tcPr>
            <w:tcW w:w="11826" w:type="dxa"/>
            <w:hideMark/>
          </w:tcPr>
          <w:p w:rsidR="00C55FFE" w:rsidRPr="008F146B" w:rsidRDefault="00C55FFE" w:rsidP="008F146B">
            <w:pPr>
              <w:spacing w:after="0" w:line="240" w:lineRule="auto"/>
              <w:jc w:val="both"/>
              <w:rPr>
                <w:rFonts w:ascii="Times New Roman" w:hAnsi="Times New Roman" w:cs="Times New Roman"/>
                <w:sz w:val="20"/>
                <w:szCs w:val="20"/>
              </w:rPr>
            </w:pPr>
            <w:r w:rsidRPr="008F146B">
              <w:rPr>
                <w:rFonts w:ascii="Times New Roman" w:eastAsia="Arial" w:hAnsi="Times New Roman" w:cs="Times New Roman"/>
                <w:sz w:val="20"/>
                <w:szCs w:val="20"/>
              </w:rPr>
              <w:t>Художественное своеобразие прозы В.Быкова.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w:t>
            </w:r>
          </w:p>
        </w:tc>
        <w:tc>
          <w:tcPr>
            <w:tcW w:w="873" w:type="dxa"/>
            <w:hideMark/>
          </w:tcPr>
          <w:p w:rsidR="00C55FFE" w:rsidRPr="008F146B" w:rsidRDefault="00C55FFE" w:rsidP="008F146B">
            <w:pPr>
              <w:spacing w:after="0" w:line="240" w:lineRule="auto"/>
              <w:jc w:val="center"/>
              <w:rPr>
                <w:rFonts w:ascii="Times New Roman" w:hAnsi="Times New Roman" w:cs="Times New Roman"/>
                <w:b/>
                <w:sz w:val="20"/>
                <w:szCs w:val="20"/>
                <w:lang w:eastAsia="ru-RU"/>
              </w:rPr>
            </w:pPr>
          </w:p>
        </w:tc>
        <w:tc>
          <w:tcPr>
            <w:tcW w:w="2143" w:type="dxa"/>
            <w:vMerge/>
          </w:tcPr>
          <w:p w:rsidR="00C55FFE" w:rsidRPr="008F146B" w:rsidRDefault="00C55FFE" w:rsidP="008F146B">
            <w:pPr>
              <w:spacing w:after="0" w:line="240" w:lineRule="auto"/>
              <w:jc w:val="both"/>
              <w:rPr>
                <w:rFonts w:ascii="Times New Roman" w:hAnsi="Times New Roman" w:cs="Times New Roman"/>
                <w:sz w:val="20"/>
                <w:szCs w:val="20"/>
                <w:lang w:eastAsia="ru-RU"/>
              </w:rPr>
            </w:pPr>
          </w:p>
        </w:tc>
      </w:tr>
      <w:tr w:rsidR="00C55FFE" w:rsidRPr="008F146B" w:rsidTr="003C6635">
        <w:trPr>
          <w:trHeight w:val="20"/>
        </w:trPr>
        <w:tc>
          <w:tcPr>
            <w:tcW w:w="1035"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58</w:t>
            </w:r>
          </w:p>
        </w:tc>
        <w:tc>
          <w:tcPr>
            <w:tcW w:w="11826" w:type="dxa"/>
            <w:hideMark/>
          </w:tcPr>
          <w:p w:rsidR="00C55FFE" w:rsidRPr="008F146B" w:rsidRDefault="00C55FFE"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Cs/>
                <w:sz w:val="20"/>
                <w:szCs w:val="20"/>
                <w:lang w:eastAsia="ru-RU"/>
              </w:rPr>
              <w:t>В.Г. Распутин.  Идейно-художественное содержание повестей «Прощание с Матёрой», «Живи и помни»</w:t>
            </w:r>
          </w:p>
        </w:tc>
        <w:tc>
          <w:tcPr>
            <w:tcW w:w="873"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C55FFE" w:rsidRPr="008F146B" w:rsidTr="003C6635">
        <w:trPr>
          <w:trHeight w:val="20"/>
        </w:trPr>
        <w:tc>
          <w:tcPr>
            <w:tcW w:w="1035"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59</w:t>
            </w:r>
          </w:p>
        </w:tc>
        <w:tc>
          <w:tcPr>
            <w:tcW w:w="11826" w:type="dxa"/>
            <w:hideMark/>
          </w:tcPr>
          <w:p w:rsidR="00C55FFE" w:rsidRPr="008F146B" w:rsidRDefault="00C55FFE"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 xml:space="preserve">В.М. Шукшин. Аналитическая беседа по рассказам: «Чудик», «Срезал», «Выбираю деревню на жительство» </w:t>
            </w:r>
          </w:p>
        </w:tc>
        <w:tc>
          <w:tcPr>
            <w:tcW w:w="873"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C55FFE" w:rsidRPr="008F146B" w:rsidTr="008F146B">
        <w:trPr>
          <w:trHeight w:val="581"/>
        </w:trPr>
        <w:tc>
          <w:tcPr>
            <w:tcW w:w="1035"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60</w:t>
            </w:r>
          </w:p>
        </w:tc>
        <w:tc>
          <w:tcPr>
            <w:tcW w:w="11826" w:type="dxa"/>
            <w:hideMark/>
          </w:tcPr>
          <w:p w:rsidR="00C55FFE" w:rsidRPr="008F146B" w:rsidRDefault="00C55FFE" w:rsidP="008F146B">
            <w:pPr>
              <w:spacing w:after="0" w:line="240" w:lineRule="auto"/>
              <w:jc w:val="both"/>
              <w:rPr>
                <w:rFonts w:ascii="Times New Roman" w:hAnsi="Times New Roman" w:cs="Times New Roman"/>
                <w:sz w:val="20"/>
                <w:szCs w:val="20"/>
              </w:rPr>
            </w:pPr>
            <w:r w:rsidRPr="008F146B">
              <w:rPr>
                <w:rFonts w:ascii="Times New Roman" w:eastAsia="Arial" w:hAnsi="Times New Roman" w:cs="Times New Roman"/>
                <w:iCs/>
                <w:sz w:val="20"/>
                <w:szCs w:val="20"/>
              </w:rPr>
              <w:t xml:space="preserve">Александр Исаевич Солженицын (1918—2008) </w:t>
            </w:r>
            <w:r w:rsidRPr="008F146B">
              <w:rPr>
                <w:rFonts w:ascii="Times New Roman" w:eastAsia="Arial" w:hAnsi="Times New Roman" w:cs="Times New Roman"/>
                <w:sz w:val="20"/>
                <w:szCs w:val="20"/>
              </w:rPr>
              <w:t>Обзор жизни и творчества А.И.Солженицына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 героев как способ выражения авторской позиции. Новый подход к изображению прошлого.</w:t>
            </w:r>
          </w:p>
        </w:tc>
        <w:tc>
          <w:tcPr>
            <w:tcW w:w="873"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C55FFE" w:rsidRPr="008F146B" w:rsidTr="003C6635">
        <w:trPr>
          <w:trHeight w:val="20"/>
        </w:trPr>
        <w:tc>
          <w:tcPr>
            <w:tcW w:w="1035" w:type="dxa"/>
            <w:vMerge w:val="restart"/>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61</w:t>
            </w:r>
          </w:p>
        </w:tc>
        <w:tc>
          <w:tcPr>
            <w:tcW w:w="11826" w:type="dxa"/>
            <w:hideMark/>
          </w:tcPr>
          <w:p w:rsidR="00C55FFE" w:rsidRPr="008F146B" w:rsidRDefault="00C55FFE"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C55FFE" w:rsidRPr="008F146B" w:rsidRDefault="00C55FFE"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C55FFE" w:rsidRPr="008F146B" w:rsidTr="003C6635">
        <w:trPr>
          <w:trHeight w:val="20"/>
        </w:trPr>
        <w:tc>
          <w:tcPr>
            <w:tcW w:w="1035" w:type="dxa"/>
            <w:vMerge/>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p>
        </w:tc>
        <w:tc>
          <w:tcPr>
            <w:tcW w:w="11826" w:type="dxa"/>
            <w:hideMark/>
          </w:tcPr>
          <w:p w:rsidR="00C55FFE" w:rsidRPr="008F146B" w:rsidRDefault="00C55FFE"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873"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C55FFE" w:rsidRPr="008F146B" w:rsidTr="003C6635">
        <w:trPr>
          <w:trHeight w:val="20"/>
        </w:trPr>
        <w:tc>
          <w:tcPr>
            <w:tcW w:w="1035" w:type="dxa"/>
            <w:hideMark/>
          </w:tcPr>
          <w:p w:rsidR="00C55FFE" w:rsidRPr="008F146B" w:rsidRDefault="00C55FF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62</w:t>
            </w:r>
          </w:p>
        </w:tc>
        <w:tc>
          <w:tcPr>
            <w:tcW w:w="11826" w:type="dxa"/>
            <w:hideMark/>
          </w:tcPr>
          <w:p w:rsidR="00C55FFE" w:rsidRPr="008F146B" w:rsidRDefault="00C55FFE"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Сочинение</w:t>
            </w:r>
          </w:p>
        </w:tc>
        <w:tc>
          <w:tcPr>
            <w:tcW w:w="873" w:type="dxa"/>
            <w:hideMark/>
          </w:tcPr>
          <w:p w:rsidR="00C55FFE" w:rsidRPr="008F146B" w:rsidRDefault="00F4478D"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55FFE" w:rsidRPr="008F146B" w:rsidRDefault="00C55FFE" w:rsidP="008F146B">
            <w:pPr>
              <w:spacing w:after="0" w:line="240" w:lineRule="auto"/>
              <w:rPr>
                <w:rFonts w:ascii="Times New Roman" w:hAnsi="Times New Roman" w:cs="Times New Roman"/>
                <w:sz w:val="20"/>
                <w:szCs w:val="20"/>
                <w:lang w:eastAsia="ru-RU"/>
              </w:rPr>
            </w:pPr>
          </w:p>
        </w:tc>
      </w:tr>
      <w:tr w:rsidR="003C6635" w:rsidRPr="008F146B" w:rsidTr="00DD702B">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9 Творчество поэтов в 1950—1980-е годы</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restart"/>
          </w:tcPr>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ПРб 05 ПРб 06, ПРб 07, ПРб 13, ПРб 10,</w:t>
            </w:r>
          </w:p>
          <w:p w:rsidR="00FA6C84" w:rsidRPr="008F146B" w:rsidRDefault="00FA6C84" w:rsidP="008F146B">
            <w:pPr>
              <w:spacing w:after="0" w:line="240" w:lineRule="auto"/>
              <w:rPr>
                <w:rFonts w:ascii="Times New Roman" w:hAnsi="Times New Roman"/>
                <w:sz w:val="20"/>
                <w:szCs w:val="20"/>
                <w:lang w:eastAsia="ru-RU"/>
              </w:rPr>
            </w:pPr>
            <w:r w:rsidRPr="008F146B">
              <w:rPr>
                <w:rFonts w:ascii="Times New Roman" w:hAnsi="Times New Roman"/>
                <w:sz w:val="20"/>
                <w:szCs w:val="20"/>
                <w:lang w:eastAsia="ru-RU"/>
              </w:rPr>
              <w:t xml:space="preserve">ЛР 01, ЛР 04, </w:t>
            </w:r>
          </w:p>
          <w:p w:rsidR="00FA6C84" w:rsidRPr="008F146B" w:rsidRDefault="00FA6C84" w:rsidP="008F146B">
            <w:pPr>
              <w:spacing w:after="0" w:line="240" w:lineRule="auto"/>
              <w:rPr>
                <w:rFonts w:ascii="Times New Roman" w:hAnsi="Times New Roman"/>
                <w:sz w:val="20"/>
                <w:szCs w:val="20"/>
              </w:rPr>
            </w:pPr>
            <w:r w:rsidRPr="008F146B">
              <w:rPr>
                <w:rFonts w:ascii="Times New Roman" w:hAnsi="Times New Roman"/>
                <w:sz w:val="20"/>
                <w:szCs w:val="20"/>
                <w:lang w:eastAsia="ru-RU"/>
              </w:rPr>
              <w:t xml:space="preserve">МР 04, </w:t>
            </w:r>
          </w:p>
          <w:p w:rsidR="003C6635" w:rsidRPr="008F146B" w:rsidRDefault="00FA6C84"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sz w:val="20"/>
                <w:szCs w:val="20"/>
              </w:rPr>
              <w:lastRenderedPageBreak/>
              <w:t xml:space="preserve">ОК 01, ОК 02, ОК 03, ОК 04, ОК 05, ОК 06, ОК 09, </w:t>
            </w:r>
          </w:p>
        </w:tc>
      </w:tr>
      <w:tr w:rsidR="00E81F04" w:rsidRPr="008F146B" w:rsidTr="003C6635">
        <w:trPr>
          <w:trHeight w:val="20"/>
        </w:trPr>
        <w:tc>
          <w:tcPr>
            <w:tcW w:w="1035" w:type="dxa"/>
            <w:hideMark/>
          </w:tcPr>
          <w:p w:rsidR="00E81F04" w:rsidRPr="008F146B" w:rsidRDefault="00E81F0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63</w:t>
            </w:r>
          </w:p>
        </w:tc>
        <w:tc>
          <w:tcPr>
            <w:tcW w:w="11826" w:type="dxa"/>
            <w:hideMark/>
          </w:tcPr>
          <w:p w:rsidR="00E81F04" w:rsidRPr="008F146B" w:rsidRDefault="00E81F04" w:rsidP="008F146B">
            <w:pPr>
              <w:spacing w:after="0" w:line="240" w:lineRule="auto"/>
              <w:jc w:val="both"/>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 Поэзия Н. Рубцова: художественные средства, своеобразие лирического героя. Тема родины в лирике поэта. Гар</w:t>
            </w:r>
            <w:r w:rsidRPr="008F146B">
              <w:rPr>
                <w:rFonts w:ascii="Times New Roman" w:hAnsi="Times New Roman" w:cs="Times New Roman"/>
                <w:sz w:val="20"/>
                <w:szCs w:val="20"/>
                <w:lang w:eastAsia="ru-RU"/>
              </w:rPr>
              <w:lastRenderedPageBreak/>
              <w:t>мония человека и природы. Есенинские традиции в лирике Н. Рубцова.</w:t>
            </w:r>
          </w:p>
        </w:tc>
        <w:tc>
          <w:tcPr>
            <w:tcW w:w="873" w:type="dxa"/>
            <w:hideMark/>
          </w:tcPr>
          <w:p w:rsidR="00E81F04" w:rsidRPr="008F146B" w:rsidRDefault="00E81F0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lastRenderedPageBreak/>
              <w:t>2</w:t>
            </w:r>
          </w:p>
        </w:tc>
        <w:tc>
          <w:tcPr>
            <w:tcW w:w="2143" w:type="dxa"/>
            <w:vMerge/>
            <w:vAlign w:val="center"/>
            <w:hideMark/>
          </w:tcPr>
          <w:p w:rsidR="00E81F04" w:rsidRPr="008F146B" w:rsidRDefault="00E81F04" w:rsidP="008F146B">
            <w:pPr>
              <w:spacing w:after="0" w:line="240" w:lineRule="auto"/>
              <w:rPr>
                <w:rFonts w:ascii="Times New Roman" w:hAnsi="Times New Roman" w:cs="Times New Roman"/>
                <w:sz w:val="20"/>
                <w:szCs w:val="20"/>
                <w:lang w:eastAsia="ru-RU"/>
              </w:rPr>
            </w:pPr>
          </w:p>
        </w:tc>
      </w:tr>
      <w:tr w:rsidR="00E81F04" w:rsidRPr="008F146B" w:rsidTr="003C6635">
        <w:trPr>
          <w:trHeight w:val="20"/>
        </w:trPr>
        <w:tc>
          <w:tcPr>
            <w:tcW w:w="1035" w:type="dxa"/>
            <w:hideMark/>
          </w:tcPr>
          <w:p w:rsidR="00E81F04" w:rsidRPr="008F146B" w:rsidRDefault="00E81F0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64</w:t>
            </w:r>
          </w:p>
        </w:tc>
        <w:tc>
          <w:tcPr>
            <w:tcW w:w="11826" w:type="dxa"/>
            <w:hideMark/>
          </w:tcPr>
          <w:p w:rsidR="00E81F04" w:rsidRPr="008F146B" w:rsidRDefault="00E81F04" w:rsidP="008F146B">
            <w:pPr>
              <w:spacing w:after="0" w:line="240" w:lineRule="auto"/>
              <w:jc w:val="both"/>
              <w:rPr>
                <w:rFonts w:ascii="Times New Roman" w:hAnsi="Times New Roman" w:cs="Times New Roman"/>
                <w:sz w:val="20"/>
                <w:szCs w:val="20"/>
              </w:rPr>
            </w:pPr>
            <w:r w:rsidRPr="008F146B">
              <w:rPr>
                <w:rFonts w:ascii="Times New Roman" w:eastAsia="Arial" w:hAnsi="Times New Roman" w:cs="Times New Roman"/>
                <w:iCs/>
                <w:sz w:val="20"/>
                <w:szCs w:val="20"/>
              </w:rPr>
              <w:t>Александр Трифонович Твардовский (1910—1971)</w:t>
            </w:r>
            <w:r w:rsidR="008F146B">
              <w:rPr>
                <w:rFonts w:ascii="Times New Roman" w:eastAsia="Arial" w:hAnsi="Times New Roman" w:cs="Times New Roman"/>
                <w:iCs/>
                <w:sz w:val="20"/>
                <w:szCs w:val="20"/>
              </w:rPr>
              <w:t xml:space="preserve"> </w:t>
            </w:r>
            <w:r w:rsidRPr="008F146B">
              <w:rPr>
                <w:rFonts w:ascii="Times New Roman" w:eastAsia="Arial" w:hAnsi="Times New Roman" w:cs="Times New Roman"/>
                <w:sz w:val="20"/>
                <w:szCs w:val="20"/>
              </w:rPr>
              <w:t xml:space="preserve">Сведения из биографии А.Т. Твардовского (с обобщением ранее изученного). Обзор творчества А.Т.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r w:rsidRPr="008F146B">
              <w:rPr>
                <w:rFonts w:ascii="Times New Roman" w:eastAsia="Arial" w:hAnsi="Times New Roman" w:cs="Times New Roman"/>
                <w:iCs/>
                <w:sz w:val="20"/>
                <w:szCs w:val="20"/>
              </w:rPr>
              <w:t>Поэма</w:t>
            </w:r>
            <w:r w:rsidRPr="008F146B">
              <w:rPr>
                <w:rFonts w:ascii="Times New Roman" w:eastAsia="Arial" w:hAnsi="Times New Roman" w:cs="Times New Roman"/>
                <w:sz w:val="20"/>
                <w:szCs w:val="20"/>
              </w:rPr>
              <w:t xml:space="preserve"> «</w:t>
            </w:r>
            <w:r w:rsidRPr="008F146B">
              <w:rPr>
                <w:rFonts w:ascii="Times New Roman" w:eastAsia="Arial" w:hAnsi="Times New Roman" w:cs="Times New Roman"/>
                <w:iCs/>
                <w:sz w:val="20"/>
                <w:szCs w:val="20"/>
              </w:rPr>
              <w:t>По праву памяти</w:t>
            </w:r>
            <w:r w:rsidRPr="008F146B">
              <w:rPr>
                <w:rFonts w:ascii="Times New Roman" w:eastAsia="Arial" w:hAnsi="Times New Roman" w:cs="Times New Roman"/>
                <w:sz w:val="20"/>
                <w:szCs w:val="20"/>
              </w:rPr>
              <w:t>».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 ответственности». А.Т. Твардовский — главный редактор журнала «Новый мир».</w:t>
            </w:r>
          </w:p>
        </w:tc>
        <w:tc>
          <w:tcPr>
            <w:tcW w:w="873" w:type="dxa"/>
            <w:hideMark/>
          </w:tcPr>
          <w:p w:rsidR="00E81F04" w:rsidRPr="008F146B" w:rsidRDefault="00E81F04" w:rsidP="008F146B">
            <w:pPr>
              <w:spacing w:after="0" w:line="240" w:lineRule="auto"/>
              <w:jc w:val="center"/>
              <w:rPr>
                <w:rFonts w:ascii="Times New Roman" w:hAnsi="Times New Roman" w:cs="Times New Roman"/>
                <w:sz w:val="20"/>
                <w:szCs w:val="20"/>
                <w:lang w:eastAsia="ru-RU"/>
              </w:rPr>
            </w:pPr>
          </w:p>
        </w:tc>
        <w:tc>
          <w:tcPr>
            <w:tcW w:w="2143" w:type="dxa"/>
            <w:vMerge/>
            <w:hideMark/>
          </w:tcPr>
          <w:p w:rsidR="00E81F04" w:rsidRPr="008F146B" w:rsidRDefault="00E81F04" w:rsidP="008F146B">
            <w:pPr>
              <w:spacing w:after="0" w:line="240" w:lineRule="auto"/>
              <w:jc w:val="center"/>
              <w:rPr>
                <w:rFonts w:ascii="Times New Roman" w:hAnsi="Times New Roman" w:cs="Times New Roman"/>
                <w:sz w:val="20"/>
                <w:szCs w:val="20"/>
                <w:lang w:eastAsia="ru-RU"/>
              </w:rPr>
            </w:pPr>
          </w:p>
        </w:tc>
      </w:tr>
      <w:tr w:rsidR="003C6635" w:rsidRPr="008F146B" w:rsidTr="00DD702B">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10 Драматургия 1950—1980-х годов</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restart"/>
          </w:tcPr>
          <w:p w:rsidR="003C6635" w:rsidRPr="008F146B" w:rsidRDefault="003C6635" w:rsidP="008F146B">
            <w:pPr>
              <w:spacing w:after="0" w:line="240" w:lineRule="auto"/>
              <w:rPr>
                <w:rFonts w:ascii="Times New Roman" w:hAnsi="Times New Roman" w:cs="Times New Roman"/>
                <w:sz w:val="20"/>
                <w:szCs w:val="20"/>
                <w:lang w:eastAsia="ru-RU"/>
              </w:rPr>
            </w:pPr>
            <w:r w:rsidRPr="008F146B">
              <w:rPr>
                <w:rFonts w:ascii="Times New Roman" w:hAnsi="Times New Roman" w:cs="Times New Roman"/>
                <w:sz w:val="20"/>
                <w:szCs w:val="20"/>
                <w:lang w:eastAsia="ru-RU"/>
              </w:rPr>
              <w:t>ПРб 05 ПРб 06, ПРб 07, ПРб 10,</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ЛР 01, ЛР 04,</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МР 04, МР 09</w:t>
            </w:r>
            <w:r w:rsidR="008F146B">
              <w:rPr>
                <w:rFonts w:ascii="Times New Roman" w:hAnsi="Times New Roman" w:cs="Times New Roman"/>
                <w:sz w:val="20"/>
                <w:szCs w:val="20"/>
                <w:lang w:eastAsia="ru-RU"/>
              </w:rPr>
              <w:t xml:space="preserve">, </w:t>
            </w:r>
            <w:r w:rsidR="00FA6C84" w:rsidRPr="008F146B">
              <w:rPr>
                <w:rFonts w:ascii="Times New Roman" w:hAnsi="Times New Roman"/>
                <w:sz w:val="20"/>
                <w:szCs w:val="20"/>
              </w:rPr>
              <w:t>ОК 01, ОК 02, ОК 03, ОК 04, ОК 05, ОК 06, ОК 09</w:t>
            </w:r>
          </w:p>
        </w:tc>
      </w:tr>
      <w:tr w:rsidR="00CC33AB" w:rsidRPr="008F146B" w:rsidTr="003C6635">
        <w:trPr>
          <w:trHeight w:val="20"/>
        </w:trPr>
        <w:tc>
          <w:tcPr>
            <w:tcW w:w="1035" w:type="dxa"/>
            <w:hideMark/>
          </w:tcPr>
          <w:p w:rsidR="00CC33AB" w:rsidRPr="008F146B" w:rsidRDefault="00105DD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w:t>
            </w:r>
            <w:r w:rsidR="00112B70" w:rsidRPr="008F146B">
              <w:rPr>
                <w:rFonts w:ascii="Times New Roman" w:hAnsi="Times New Roman" w:cs="Times New Roman"/>
                <w:sz w:val="20"/>
                <w:szCs w:val="20"/>
                <w:lang w:eastAsia="ru-RU"/>
              </w:rPr>
              <w:t>5</w:t>
            </w:r>
          </w:p>
        </w:tc>
        <w:tc>
          <w:tcPr>
            <w:tcW w:w="11826" w:type="dxa"/>
            <w:hideMark/>
          </w:tcPr>
          <w:p w:rsidR="00CC33AB" w:rsidRPr="008F146B" w:rsidRDefault="00CC33AB" w:rsidP="008F146B">
            <w:pPr>
              <w:spacing w:after="0" w:line="240" w:lineRule="auto"/>
              <w:jc w:val="both"/>
              <w:rPr>
                <w:rFonts w:ascii="Times New Roman" w:hAnsi="Times New Roman" w:cs="Times New Roman"/>
                <w:sz w:val="20"/>
                <w:szCs w:val="20"/>
              </w:rPr>
            </w:pPr>
            <w:r w:rsidRPr="008F146B">
              <w:rPr>
                <w:rFonts w:ascii="Times New Roman" w:hAnsi="Times New Roman" w:cs="Times New Roman"/>
                <w:sz w:val="20"/>
                <w:szCs w:val="20"/>
                <w:lang w:eastAsia="ru-RU"/>
              </w:rPr>
              <w:t>Особенности драматургии 1950—1960-х годов. Жанры и жанровые разновидности драматургии 1950—1960-х годов</w:t>
            </w:r>
            <w:r w:rsidR="00C96343" w:rsidRPr="008F146B">
              <w:rPr>
                <w:rFonts w:ascii="Times New Roman" w:hAnsi="Times New Roman" w:cs="Times New Roman"/>
                <w:sz w:val="20"/>
                <w:szCs w:val="20"/>
                <w:lang w:eastAsia="ru-RU"/>
              </w:rPr>
              <w:t>.</w:t>
            </w:r>
            <w:r w:rsidR="00C96343" w:rsidRPr="008F146B">
              <w:rPr>
                <w:rFonts w:ascii="Times New Roman" w:eastAsia="Arial" w:hAnsi="Times New Roman" w:cs="Times New Roman"/>
                <w:iCs/>
                <w:sz w:val="20"/>
                <w:szCs w:val="20"/>
              </w:rPr>
              <w:t>Александр Валентинович Вампилов (1937—1972)</w:t>
            </w:r>
            <w:r w:rsidR="00C96343" w:rsidRPr="008F146B">
              <w:rPr>
                <w:rFonts w:ascii="Times New Roman" w:hAnsi="Times New Roman" w:cs="Times New Roman"/>
                <w:sz w:val="20"/>
                <w:szCs w:val="20"/>
              </w:rPr>
              <w:t xml:space="preserve">. </w:t>
            </w:r>
            <w:r w:rsidR="00C96343" w:rsidRPr="008F146B">
              <w:rPr>
                <w:rFonts w:ascii="Times New Roman" w:eastAsia="Arial" w:hAnsi="Times New Roman" w:cs="Times New Roman"/>
                <w:sz w:val="20"/>
                <w:szCs w:val="20"/>
              </w:rPr>
              <w:t>Обзор жизни и творчества А. Вампилова. Проза А. Вампилова. Нравственная проблематика пьес А.Вампилова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w:t>
            </w:r>
          </w:p>
        </w:tc>
        <w:tc>
          <w:tcPr>
            <w:tcW w:w="873" w:type="dxa"/>
            <w:hideMark/>
          </w:tcPr>
          <w:p w:rsidR="00CC33AB" w:rsidRPr="008F146B" w:rsidRDefault="0007095E"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2</w:t>
            </w:r>
          </w:p>
        </w:tc>
        <w:tc>
          <w:tcPr>
            <w:tcW w:w="2143" w:type="dxa"/>
            <w:vMerge/>
            <w:vAlign w:val="center"/>
            <w:hideMark/>
          </w:tcPr>
          <w:p w:rsidR="00CC33AB" w:rsidRPr="008F146B" w:rsidRDefault="00CC33AB" w:rsidP="008F146B">
            <w:pPr>
              <w:spacing w:after="0" w:line="240" w:lineRule="auto"/>
              <w:rPr>
                <w:rFonts w:ascii="Times New Roman" w:hAnsi="Times New Roman" w:cs="Times New Roman"/>
                <w:sz w:val="20"/>
                <w:szCs w:val="20"/>
                <w:lang w:eastAsia="ru-RU"/>
              </w:rPr>
            </w:pPr>
          </w:p>
        </w:tc>
      </w:tr>
      <w:tr w:rsidR="003C6635" w:rsidRPr="008F146B" w:rsidTr="00DD702B">
        <w:trPr>
          <w:trHeight w:val="20"/>
        </w:trPr>
        <w:tc>
          <w:tcPr>
            <w:tcW w:w="12861" w:type="dxa"/>
            <w:gridSpan w:val="2"/>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Раздел 11 Особенности развития литературы конца 1980—2000-х годов</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1</w:t>
            </w:r>
          </w:p>
        </w:tc>
        <w:tc>
          <w:tcPr>
            <w:tcW w:w="2143" w:type="dxa"/>
            <w:vMerge w:val="restart"/>
          </w:tcPr>
          <w:p w:rsidR="003C6635" w:rsidRPr="008F146B" w:rsidRDefault="003C6635" w:rsidP="008F146B">
            <w:pPr>
              <w:spacing w:after="0" w:line="240" w:lineRule="auto"/>
              <w:jc w:val="both"/>
              <w:rPr>
                <w:rFonts w:ascii="Times New Roman" w:hAnsi="Times New Roman" w:cs="Times New Roman"/>
                <w:sz w:val="20"/>
                <w:szCs w:val="20"/>
                <w:lang w:eastAsia="ru-RU"/>
              </w:rPr>
            </w:pPr>
            <w:r w:rsidRPr="008F146B">
              <w:rPr>
                <w:rFonts w:ascii="Times New Roman" w:hAnsi="Times New Roman" w:cs="Times New Roman"/>
                <w:sz w:val="20"/>
                <w:szCs w:val="20"/>
                <w:lang w:eastAsia="ru-RU"/>
              </w:rPr>
              <w:t>ПРб 05 ПРб 06, ПРб 07, ПРб 10,</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ЛР 01, ЛР 04, ЛР 06, ЛР 07,</w:t>
            </w:r>
            <w:r w:rsidR="008F146B">
              <w:rPr>
                <w:rFonts w:ascii="Times New Roman" w:hAnsi="Times New Roman" w:cs="Times New Roman"/>
                <w:sz w:val="20"/>
                <w:szCs w:val="20"/>
                <w:lang w:eastAsia="ru-RU"/>
              </w:rPr>
              <w:t xml:space="preserve"> </w:t>
            </w:r>
            <w:r w:rsidRPr="008F146B">
              <w:rPr>
                <w:rFonts w:ascii="Times New Roman" w:hAnsi="Times New Roman" w:cs="Times New Roman"/>
                <w:sz w:val="20"/>
                <w:szCs w:val="20"/>
                <w:lang w:eastAsia="ru-RU"/>
              </w:rPr>
              <w:t xml:space="preserve">МР 02, МР 04, МР 09 </w:t>
            </w:r>
          </w:p>
          <w:p w:rsidR="00FA6C84" w:rsidRPr="008F146B" w:rsidRDefault="00FA6C84" w:rsidP="008F146B">
            <w:pPr>
              <w:spacing w:after="0" w:line="240" w:lineRule="auto"/>
              <w:jc w:val="both"/>
              <w:rPr>
                <w:rFonts w:ascii="Times New Roman" w:hAnsi="Times New Roman"/>
                <w:sz w:val="20"/>
                <w:szCs w:val="20"/>
              </w:rPr>
            </w:pPr>
            <w:r w:rsidRPr="008F146B">
              <w:rPr>
                <w:rFonts w:ascii="Times New Roman" w:hAnsi="Times New Roman"/>
                <w:sz w:val="20"/>
                <w:szCs w:val="20"/>
              </w:rPr>
              <w:t>ОК 01, ОК 02, ОК 03, ОК 04, ОК 05, ОК 06, ОК 09</w:t>
            </w:r>
          </w:p>
          <w:p w:rsidR="003C6635" w:rsidRPr="008F146B" w:rsidRDefault="003C6635" w:rsidP="008F146B">
            <w:pPr>
              <w:spacing w:after="0" w:line="240" w:lineRule="auto"/>
              <w:jc w:val="both"/>
              <w:rPr>
                <w:rFonts w:ascii="Times New Roman" w:hAnsi="Times New Roman" w:cs="Times New Roman"/>
                <w:sz w:val="20"/>
                <w:szCs w:val="20"/>
                <w:lang w:eastAsia="ru-RU"/>
              </w:rPr>
            </w:pPr>
          </w:p>
        </w:tc>
      </w:tr>
      <w:tr w:rsidR="00A153A4" w:rsidRPr="008F146B" w:rsidTr="003C6635">
        <w:trPr>
          <w:trHeight w:val="20"/>
        </w:trPr>
        <w:tc>
          <w:tcPr>
            <w:tcW w:w="1035" w:type="dxa"/>
            <w:hideMark/>
          </w:tcPr>
          <w:p w:rsidR="00A153A4" w:rsidRPr="008F146B" w:rsidRDefault="00105DD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w:t>
            </w:r>
            <w:r w:rsidR="00112B70" w:rsidRPr="008F146B">
              <w:rPr>
                <w:rFonts w:ascii="Times New Roman" w:hAnsi="Times New Roman" w:cs="Times New Roman"/>
                <w:sz w:val="20"/>
                <w:szCs w:val="20"/>
                <w:lang w:eastAsia="ru-RU"/>
              </w:rPr>
              <w:t>6</w:t>
            </w:r>
          </w:p>
        </w:tc>
        <w:tc>
          <w:tcPr>
            <w:tcW w:w="11826" w:type="dxa"/>
            <w:hideMark/>
          </w:tcPr>
          <w:p w:rsidR="00A153A4" w:rsidRPr="008F146B" w:rsidRDefault="00A153A4"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sz w:val="20"/>
                <w:szCs w:val="20"/>
                <w:lang w:eastAsia="ru-RU"/>
              </w:rPr>
              <w:t>Отражение постмодернистского мироощущения в литературе конца 1980—2000-х годов. Основные направления развития литературы конца 1980—2000-х годов.</w:t>
            </w:r>
            <w:r w:rsidRPr="008F146B">
              <w:rPr>
                <w:rFonts w:ascii="Times New Roman" w:hAnsi="Times New Roman" w:cs="Times New Roman"/>
                <w:b/>
                <w:sz w:val="20"/>
                <w:szCs w:val="20"/>
                <w:lang w:eastAsia="ru-RU"/>
              </w:rPr>
              <w:t xml:space="preserve"> Характеристика художественной литературы </w:t>
            </w:r>
            <w:r w:rsidRPr="008F146B">
              <w:rPr>
                <w:rFonts w:ascii="Times New Roman" w:hAnsi="Times New Roman" w:cs="Times New Roman"/>
                <w:b/>
                <w:sz w:val="20"/>
                <w:szCs w:val="20"/>
                <w:lang w:val="en-US" w:eastAsia="ru-RU"/>
              </w:rPr>
              <w:t>XXI</w:t>
            </w:r>
            <w:r w:rsidRPr="008F146B">
              <w:rPr>
                <w:rFonts w:ascii="Times New Roman" w:hAnsi="Times New Roman" w:cs="Times New Roman"/>
                <w:b/>
                <w:sz w:val="20"/>
                <w:szCs w:val="20"/>
                <w:lang w:eastAsia="ru-RU"/>
              </w:rPr>
              <w:t xml:space="preserve"> века</w:t>
            </w:r>
            <w:r w:rsidRPr="008F146B">
              <w:rPr>
                <w:rFonts w:ascii="Times New Roman" w:hAnsi="Times New Roman" w:cs="Times New Roman"/>
                <w:sz w:val="20"/>
                <w:szCs w:val="20"/>
                <w:lang w:eastAsia="ru-RU"/>
              </w:rPr>
              <w:t xml:space="preserve"> Основные направления и имена писателей и поэтов (по выбору преподавателя)</w:t>
            </w:r>
          </w:p>
        </w:tc>
        <w:tc>
          <w:tcPr>
            <w:tcW w:w="873" w:type="dxa"/>
            <w:hideMark/>
          </w:tcPr>
          <w:p w:rsidR="00A153A4" w:rsidRPr="008F146B" w:rsidRDefault="00A153A4"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1</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val="restart"/>
          </w:tcPr>
          <w:p w:rsidR="00A153A4" w:rsidRPr="008F146B" w:rsidRDefault="00105DD8"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w:t>
            </w:r>
            <w:r w:rsidR="00112B70" w:rsidRPr="008F146B">
              <w:rPr>
                <w:rFonts w:ascii="Times New Roman" w:hAnsi="Times New Roman" w:cs="Times New Roman"/>
                <w:sz w:val="20"/>
                <w:szCs w:val="20"/>
                <w:lang w:eastAsia="ru-RU"/>
              </w:rPr>
              <w:t>7</w:t>
            </w:r>
          </w:p>
        </w:tc>
        <w:tc>
          <w:tcPr>
            <w:tcW w:w="11826" w:type="dxa"/>
            <w:hideMark/>
          </w:tcPr>
          <w:p w:rsidR="00A153A4" w:rsidRPr="008F146B" w:rsidRDefault="00A153A4"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Профессионально ориентированное содержание</w:t>
            </w:r>
          </w:p>
        </w:tc>
        <w:tc>
          <w:tcPr>
            <w:tcW w:w="873" w:type="dxa"/>
            <w:hideMark/>
          </w:tcPr>
          <w:p w:rsidR="00A153A4" w:rsidRPr="008F146B" w:rsidRDefault="00105DD8"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A153A4" w:rsidRPr="008F146B" w:rsidTr="003C6635">
        <w:trPr>
          <w:trHeight w:val="20"/>
        </w:trPr>
        <w:tc>
          <w:tcPr>
            <w:tcW w:w="1035" w:type="dxa"/>
            <w:vMerge/>
            <w:hideMark/>
          </w:tcPr>
          <w:p w:rsidR="00A153A4" w:rsidRPr="008F146B" w:rsidRDefault="00A153A4" w:rsidP="008F146B">
            <w:pPr>
              <w:spacing w:after="0" w:line="240" w:lineRule="auto"/>
              <w:jc w:val="center"/>
              <w:rPr>
                <w:rFonts w:ascii="Times New Roman" w:hAnsi="Times New Roman" w:cs="Times New Roman"/>
                <w:sz w:val="20"/>
                <w:szCs w:val="20"/>
                <w:lang w:eastAsia="ru-RU"/>
              </w:rPr>
            </w:pPr>
          </w:p>
        </w:tc>
        <w:tc>
          <w:tcPr>
            <w:tcW w:w="11826" w:type="dxa"/>
            <w:hideMark/>
          </w:tcPr>
          <w:p w:rsidR="00A153A4" w:rsidRPr="008F146B" w:rsidRDefault="00A153A4" w:rsidP="008F146B">
            <w:pPr>
              <w:spacing w:after="0" w:line="240" w:lineRule="auto"/>
              <w:rPr>
                <w:rFonts w:ascii="Times New Roman" w:hAnsi="Times New Roman" w:cs="Times New Roman"/>
                <w:sz w:val="20"/>
                <w:szCs w:val="20"/>
                <w:lang w:eastAsia="ru-RU"/>
              </w:rPr>
            </w:pPr>
            <w:r w:rsidRPr="008F146B">
              <w:rPr>
                <w:rFonts w:ascii="Times New Roman" w:hAnsi="Times New Roman" w:cs="Times New Roman"/>
                <w:sz w:val="20"/>
                <w:szCs w:val="20"/>
                <w:lang w:eastAsia="ru-RU"/>
              </w:rPr>
              <w:t xml:space="preserve">«Практикум: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w:t>
            </w:r>
            <w:r w:rsidR="00E53A90" w:rsidRPr="008F146B">
              <w:rPr>
                <w:rFonts w:ascii="Times New Roman" w:hAnsi="Times New Roman" w:cs="Times New Roman"/>
                <w:sz w:val="20"/>
                <w:szCs w:val="20"/>
                <w:lang w:eastAsia="ru-RU"/>
              </w:rPr>
              <w:t xml:space="preserve">естественно-научного  </w:t>
            </w:r>
            <w:r w:rsidRPr="008F146B">
              <w:rPr>
                <w:rFonts w:ascii="Times New Roman" w:hAnsi="Times New Roman" w:cs="Times New Roman"/>
                <w:sz w:val="20"/>
                <w:szCs w:val="20"/>
                <w:lang w:eastAsia="ru-RU"/>
              </w:rPr>
              <w:t>профиля, живущим в XXI в»</w:t>
            </w:r>
          </w:p>
        </w:tc>
        <w:tc>
          <w:tcPr>
            <w:tcW w:w="873" w:type="dxa"/>
            <w:hideMark/>
          </w:tcPr>
          <w:p w:rsidR="00A153A4" w:rsidRPr="008F146B" w:rsidRDefault="00105DD8" w:rsidP="008F146B">
            <w:pPr>
              <w:spacing w:after="0" w:line="240" w:lineRule="auto"/>
              <w:jc w:val="center"/>
              <w:rPr>
                <w:rFonts w:ascii="Times New Roman" w:hAnsi="Times New Roman" w:cs="Times New Roman"/>
                <w:iCs/>
                <w:sz w:val="20"/>
                <w:szCs w:val="20"/>
                <w:lang w:eastAsia="ru-RU"/>
              </w:rPr>
            </w:pPr>
            <w:r w:rsidRPr="008F146B">
              <w:rPr>
                <w:rFonts w:ascii="Times New Roman" w:hAnsi="Times New Roman" w:cs="Times New Roman"/>
                <w:iCs/>
                <w:sz w:val="20"/>
                <w:szCs w:val="20"/>
                <w:lang w:eastAsia="ru-RU"/>
              </w:rPr>
              <w:t>2</w:t>
            </w:r>
          </w:p>
        </w:tc>
        <w:tc>
          <w:tcPr>
            <w:tcW w:w="2143" w:type="dxa"/>
            <w:vMerge/>
            <w:vAlign w:val="center"/>
            <w:hideMark/>
          </w:tcPr>
          <w:p w:rsidR="00A153A4" w:rsidRPr="008F146B" w:rsidRDefault="00A153A4" w:rsidP="008F146B">
            <w:pPr>
              <w:spacing w:after="0" w:line="240" w:lineRule="auto"/>
              <w:rPr>
                <w:rFonts w:ascii="Times New Roman" w:hAnsi="Times New Roman" w:cs="Times New Roman"/>
                <w:sz w:val="20"/>
                <w:szCs w:val="20"/>
                <w:lang w:eastAsia="ru-RU"/>
              </w:rPr>
            </w:pPr>
          </w:p>
        </w:tc>
      </w:tr>
      <w:tr w:rsidR="00105DD8" w:rsidRPr="008F146B" w:rsidTr="003C6635">
        <w:trPr>
          <w:trHeight w:val="20"/>
        </w:trPr>
        <w:tc>
          <w:tcPr>
            <w:tcW w:w="1035" w:type="dxa"/>
            <w:hideMark/>
          </w:tcPr>
          <w:p w:rsidR="00105DD8" w:rsidRPr="008F146B" w:rsidRDefault="00112B70" w:rsidP="008F146B">
            <w:pPr>
              <w:spacing w:after="0" w:line="240" w:lineRule="auto"/>
              <w:jc w:val="center"/>
              <w:rPr>
                <w:rFonts w:ascii="Times New Roman" w:hAnsi="Times New Roman" w:cs="Times New Roman"/>
                <w:sz w:val="20"/>
                <w:szCs w:val="20"/>
                <w:lang w:eastAsia="ru-RU"/>
              </w:rPr>
            </w:pPr>
            <w:r w:rsidRPr="008F146B">
              <w:rPr>
                <w:rFonts w:ascii="Times New Roman" w:hAnsi="Times New Roman" w:cs="Times New Roman"/>
                <w:sz w:val="20"/>
                <w:szCs w:val="20"/>
                <w:lang w:eastAsia="ru-RU"/>
              </w:rPr>
              <w:t>68</w:t>
            </w:r>
          </w:p>
        </w:tc>
        <w:tc>
          <w:tcPr>
            <w:tcW w:w="11826" w:type="dxa"/>
            <w:hideMark/>
          </w:tcPr>
          <w:p w:rsidR="00105DD8" w:rsidRPr="008F146B" w:rsidRDefault="00105DD8" w:rsidP="008F146B">
            <w:pPr>
              <w:spacing w:after="0" w:line="240" w:lineRule="auto"/>
              <w:rPr>
                <w:rFonts w:ascii="Times New Roman" w:hAnsi="Times New Roman" w:cs="Times New Roman"/>
                <w:sz w:val="20"/>
                <w:szCs w:val="20"/>
                <w:lang w:eastAsia="ru-RU"/>
              </w:rPr>
            </w:pPr>
            <w:r w:rsidRPr="008F146B">
              <w:rPr>
                <w:rFonts w:ascii="Times New Roman" w:hAnsi="Times New Roman" w:cs="Times New Roman"/>
                <w:b/>
                <w:sz w:val="20"/>
                <w:szCs w:val="20"/>
                <w:lang w:eastAsia="ru-RU"/>
              </w:rPr>
              <w:t xml:space="preserve">Характеристика художественной литературы </w:t>
            </w:r>
            <w:r w:rsidRPr="008F146B">
              <w:rPr>
                <w:rFonts w:ascii="Times New Roman" w:hAnsi="Times New Roman" w:cs="Times New Roman"/>
                <w:b/>
                <w:sz w:val="20"/>
                <w:szCs w:val="20"/>
                <w:lang w:val="en-US" w:eastAsia="ru-RU"/>
              </w:rPr>
              <w:t>XXI</w:t>
            </w:r>
            <w:r w:rsidRPr="008F146B">
              <w:rPr>
                <w:rFonts w:ascii="Times New Roman" w:hAnsi="Times New Roman" w:cs="Times New Roman"/>
                <w:b/>
                <w:sz w:val="20"/>
                <w:szCs w:val="20"/>
                <w:lang w:eastAsia="ru-RU"/>
              </w:rPr>
              <w:t xml:space="preserve"> века</w:t>
            </w:r>
            <w:r w:rsidRPr="008F146B">
              <w:rPr>
                <w:rFonts w:ascii="Times New Roman" w:hAnsi="Times New Roman" w:cs="Times New Roman"/>
                <w:sz w:val="20"/>
                <w:szCs w:val="20"/>
                <w:lang w:eastAsia="ru-RU"/>
              </w:rPr>
              <w:t xml:space="preserve"> Основные направления и имена писателей и поэтов (по выбору преподавателя)</w:t>
            </w:r>
          </w:p>
        </w:tc>
        <w:tc>
          <w:tcPr>
            <w:tcW w:w="873" w:type="dxa"/>
            <w:hideMark/>
          </w:tcPr>
          <w:p w:rsidR="00105DD8" w:rsidRPr="008F146B" w:rsidRDefault="00105DD8" w:rsidP="008F146B">
            <w:pPr>
              <w:spacing w:after="0" w:line="240" w:lineRule="auto"/>
              <w:jc w:val="center"/>
              <w:rPr>
                <w:rFonts w:ascii="Times New Roman" w:hAnsi="Times New Roman" w:cs="Times New Roman"/>
                <w:iCs/>
                <w:sz w:val="20"/>
                <w:szCs w:val="20"/>
                <w:lang w:eastAsia="ru-RU"/>
              </w:rPr>
            </w:pPr>
            <w:r w:rsidRPr="008F146B">
              <w:rPr>
                <w:rFonts w:ascii="Times New Roman" w:hAnsi="Times New Roman" w:cs="Times New Roman"/>
                <w:iCs/>
                <w:sz w:val="20"/>
                <w:szCs w:val="20"/>
                <w:lang w:eastAsia="ru-RU"/>
              </w:rPr>
              <w:t>1</w:t>
            </w:r>
          </w:p>
        </w:tc>
        <w:tc>
          <w:tcPr>
            <w:tcW w:w="2143" w:type="dxa"/>
            <w:vMerge/>
            <w:vAlign w:val="center"/>
            <w:hideMark/>
          </w:tcPr>
          <w:p w:rsidR="00105DD8" w:rsidRPr="008F146B" w:rsidRDefault="00105DD8" w:rsidP="008F146B">
            <w:pPr>
              <w:spacing w:after="0" w:line="240" w:lineRule="auto"/>
              <w:rPr>
                <w:rFonts w:ascii="Times New Roman" w:hAnsi="Times New Roman" w:cs="Times New Roman"/>
                <w:sz w:val="20"/>
                <w:szCs w:val="20"/>
                <w:lang w:eastAsia="ru-RU"/>
              </w:rPr>
            </w:pPr>
          </w:p>
        </w:tc>
      </w:tr>
      <w:tr w:rsidR="003C6635" w:rsidRPr="008F146B" w:rsidTr="00DD702B">
        <w:trPr>
          <w:trHeight w:val="20"/>
        </w:trPr>
        <w:tc>
          <w:tcPr>
            <w:tcW w:w="12861" w:type="dxa"/>
            <w:gridSpan w:val="2"/>
          </w:tcPr>
          <w:p w:rsidR="003C6635" w:rsidRPr="008F146B" w:rsidRDefault="003C6635" w:rsidP="008F146B">
            <w:pPr>
              <w:spacing w:after="0" w:line="240" w:lineRule="auto"/>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Итого</w:t>
            </w:r>
          </w:p>
        </w:tc>
        <w:tc>
          <w:tcPr>
            <w:tcW w:w="873" w:type="dxa"/>
            <w:hideMark/>
          </w:tcPr>
          <w:p w:rsidR="003C6635" w:rsidRPr="008F146B" w:rsidRDefault="003C6635" w:rsidP="008F146B">
            <w:pPr>
              <w:spacing w:after="0" w:line="240" w:lineRule="auto"/>
              <w:jc w:val="center"/>
              <w:rPr>
                <w:rFonts w:ascii="Times New Roman" w:hAnsi="Times New Roman" w:cs="Times New Roman"/>
                <w:b/>
                <w:sz w:val="20"/>
                <w:szCs w:val="20"/>
                <w:lang w:eastAsia="ru-RU"/>
              </w:rPr>
            </w:pPr>
            <w:r w:rsidRPr="008F146B">
              <w:rPr>
                <w:rFonts w:ascii="Times New Roman" w:hAnsi="Times New Roman" w:cs="Times New Roman"/>
                <w:b/>
                <w:sz w:val="20"/>
                <w:szCs w:val="20"/>
                <w:lang w:eastAsia="ru-RU"/>
              </w:rPr>
              <w:t>135</w:t>
            </w:r>
          </w:p>
        </w:tc>
        <w:tc>
          <w:tcPr>
            <w:tcW w:w="2143" w:type="dxa"/>
            <w:vMerge/>
            <w:vAlign w:val="center"/>
            <w:hideMark/>
          </w:tcPr>
          <w:p w:rsidR="003C6635" w:rsidRPr="008F146B" w:rsidRDefault="003C6635" w:rsidP="008F146B">
            <w:pPr>
              <w:spacing w:after="0" w:line="240" w:lineRule="auto"/>
              <w:rPr>
                <w:rFonts w:ascii="Times New Roman" w:hAnsi="Times New Roman" w:cs="Times New Roman"/>
                <w:sz w:val="20"/>
                <w:szCs w:val="20"/>
                <w:lang w:eastAsia="ru-RU"/>
              </w:rPr>
            </w:pPr>
          </w:p>
        </w:tc>
      </w:tr>
    </w:tbl>
    <w:p w:rsidR="00FB7D89" w:rsidRDefault="00FB7D89" w:rsidP="00F40F98">
      <w:pPr>
        <w:spacing w:after="0" w:line="240" w:lineRule="auto"/>
        <w:rPr>
          <w:rFonts w:ascii="Times New Roman" w:hAnsi="Times New Roman"/>
          <w:b/>
          <w:bCs/>
          <w:sz w:val="24"/>
          <w:szCs w:val="24"/>
          <w:lang w:eastAsia="ru-RU"/>
        </w:rPr>
      </w:pPr>
    </w:p>
    <w:p w:rsidR="00F40F98" w:rsidRDefault="00F40F98" w:rsidP="00F40F98">
      <w:pPr>
        <w:spacing w:after="0" w:line="240" w:lineRule="auto"/>
        <w:rPr>
          <w:rFonts w:ascii="Times New Roman" w:hAnsi="Times New Roman"/>
          <w:b/>
          <w:bCs/>
          <w:sz w:val="24"/>
          <w:szCs w:val="24"/>
          <w:lang w:eastAsia="ru-RU"/>
        </w:rPr>
      </w:pPr>
    </w:p>
    <w:p w:rsidR="00F40F98" w:rsidRDefault="00F40F98" w:rsidP="00F40F98">
      <w:pPr>
        <w:spacing w:after="0" w:line="240" w:lineRule="auto"/>
        <w:ind w:firstLine="709"/>
        <w:rPr>
          <w:rFonts w:ascii="Times New Roman" w:eastAsia="Times New Roman" w:hAnsi="Times New Roman" w:cs="Times New Roman"/>
          <w:bCs/>
          <w:i/>
          <w:sz w:val="24"/>
          <w:szCs w:val="24"/>
          <w:lang w:eastAsia="ru-RU"/>
        </w:rPr>
      </w:pPr>
    </w:p>
    <w:p w:rsidR="00F40F98" w:rsidRDefault="00F40F98" w:rsidP="00F40F98">
      <w:pPr>
        <w:spacing w:after="0" w:line="240" w:lineRule="auto"/>
        <w:rPr>
          <w:rFonts w:ascii="Times New Roman" w:eastAsia="Times New Roman" w:hAnsi="Times New Roman" w:cs="Times New Roman"/>
          <w:i/>
          <w:sz w:val="24"/>
          <w:szCs w:val="24"/>
          <w:lang w:eastAsia="ru-RU"/>
        </w:rPr>
        <w:sectPr w:rsidR="00F40F98" w:rsidSect="00B35B0D">
          <w:pgSz w:w="16840" w:h="11907" w:orient="landscape"/>
          <w:pgMar w:top="1134" w:right="1134" w:bottom="851" w:left="992" w:header="709" w:footer="709" w:gutter="0"/>
          <w:cols w:space="720"/>
        </w:sectPr>
      </w:pPr>
    </w:p>
    <w:p w:rsidR="00FA6C84" w:rsidRPr="00FE1B41" w:rsidRDefault="00FA6C84" w:rsidP="00FA6C84">
      <w:pPr>
        <w:spacing w:after="0" w:line="240" w:lineRule="auto"/>
        <w:ind w:right="-284"/>
        <w:rPr>
          <w:rFonts w:ascii="Times New Roman" w:eastAsia="Times New Roman" w:hAnsi="Times New Roman"/>
          <w:b/>
          <w:bCs/>
          <w:sz w:val="24"/>
          <w:szCs w:val="24"/>
          <w:lang w:eastAsia="ru-RU"/>
        </w:rPr>
      </w:pPr>
      <w:bookmarkStart w:id="7" w:name="bookmark31"/>
      <w:r w:rsidRPr="00FE1B41">
        <w:rPr>
          <w:rFonts w:ascii="Times New Roman" w:eastAsia="Times New Roman" w:hAnsi="Times New Roman"/>
          <w:b/>
          <w:bCs/>
          <w:sz w:val="24"/>
          <w:szCs w:val="24"/>
          <w:lang w:eastAsia="ru-RU"/>
        </w:rPr>
        <w:lastRenderedPageBreak/>
        <w:t>3. УСЛОВИЯ РЕАЛИЗАЦИИ ПРОГРАММЫ УЧЕБНОЙ ДИСЦИПЛИНЫ</w:t>
      </w:r>
    </w:p>
    <w:p w:rsidR="00FA6C84" w:rsidRPr="00FE1B41" w:rsidRDefault="00FA6C84" w:rsidP="00FA6C84">
      <w:pPr>
        <w:spacing w:after="0" w:line="240" w:lineRule="auto"/>
        <w:ind w:right="-284"/>
        <w:rPr>
          <w:rFonts w:ascii="Times New Roman" w:eastAsia="Times New Roman" w:hAnsi="Times New Roman"/>
          <w:b/>
          <w:bCs/>
          <w:sz w:val="24"/>
          <w:szCs w:val="24"/>
          <w:lang w:eastAsia="ru-RU"/>
        </w:rPr>
      </w:pPr>
    </w:p>
    <w:p w:rsidR="00FA6C84" w:rsidRPr="00FE1B41" w:rsidRDefault="00FA6C84" w:rsidP="00FA6C84">
      <w:pPr>
        <w:suppressAutoHyphens/>
        <w:spacing w:after="0" w:line="240" w:lineRule="auto"/>
        <w:ind w:right="-284"/>
        <w:jc w:val="both"/>
        <w:rPr>
          <w:rFonts w:ascii="Times New Roman" w:eastAsia="Times New Roman" w:hAnsi="Times New Roman"/>
          <w:sz w:val="24"/>
          <w:szCs w:val="24"/>
        </w:rPr>
      </w:pPr>
      <w:r w:rsidRPr="00FE1B41">
        <w:rPr>
          <w:rFonts w:ascii="Times New Roman" w:eastAsia="Times New Roman" w:hAnsi="Times New Roman"/>
          <w:b/>
          <w:bCs/>
          <w:sz w:val="24"/>
          <w:szCs w:val="24"/>
          <w:lang w:eastAsia="ru-RU"/>
        </w:rPr>
        <w:t xml:space="preserve">3.1. </w:t>
      </w:r>
      <w:r w:rsidRPr="00FE1B41">
        <w:rPr>
          <w:rFonts w:ascii="Times New Roman" w:eastAsia="Times New Roman" w:hAnsi="Times New Roman"/>
          <w:bCs/>
          <w:sz w:val="24"/>
          <w:szCs w:val="24"/>
          <w:lang w:eastAsia="ru-RU"/>
        </w:rPr>
        <w:t xml:space="preserve">Для реализации программы учебной дисциплины предусмотрен </w:t>
      </w:r>
      <w:r w:rsidRPr="00FE1B41">
        <w:rPr>
          <w:rFonts w:ascii="Times New Roman" w:eastAsia="Times New Roman" w:hAnsi="Times New Roman"/>
          <w:bCs/>
          <w:sz w:val="24"/>
          <w:szCs w:val="24"/>
          <w:u w:val="single"/>
          <w:lang w:eastAsia="ru-RU"/>
        </w:rPr>
        <w:t>Кабинет русского языка и литературы</w:t>
      </w:r>
      <w:r w:rsidRPr="00FE1B41">
        <w:rPr>
          <w:rFonts w:ascii="Times New Roman" w:eastAsia="Times New Roman" w:hAnsi="Times New Roman"/>
          <w:sz w:val="24"/>
          <w:szCs w:val="24"/>
        </w:rPr>
        <w:t>.</w:t>
      </w:r>
    </w:p>
    <w:p w:rsidR="00FA6C84" w:rsidRPr="00FE1B41" w:rsidRDefault="00FA6C84" w:rsidP="00FA6C84">
      <w:pPr>
        <w:suppressAutoHyphens/>
        <w:spacing w:after="0" w:line="240" w:lineRule="auto"/>
        <w:ind w:right="-284"/>
        <w:jc w:val="both"/>
        <w:rPr>
          <w:rFonts w:ascii="Times New Roman" w:eastAsia="Times New Roman" w:hAnsi="Times New Roman"/>
          <w:sz w:val="24"/>
          <w:szCs w:val="24"/>
        </w:rPr>
      </w:pPr>
      <w:r w:rsidRPr="00FE1B41">
        <w:rPr>
          <w:rFonts w:ascii="Times New Roman" w:eastAsia="Times New Roman" w:hAnsi="Times New Roman"/>
          <w:sz w:val="24"/>
          <w:szCs w:val="24"/>
        </w:rPr>
        <w:t xml:space="preserve">Помещение кабинета соответствует требованиям Санитарно-эпидемиологических правил и нормативов (СанПиН 2.4.2 № 178-02): оснащено типовым оборудованием, в том числе </w:t>
      </w:r>
      <w:r w:rsidRPr="00FE1B41">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Оборудование учебного кабинета:</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посадочные места по количеству обучающихся;</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рабочее место преподавателя;</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комплект учебно-наглядных пособий;</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комплект электронных видеоматериалов;</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задания для контрольных работ;</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профессионально ориентированные задания;</w:t>
      </w:r>
    </w:p>
    <w:p w:rsidR="00FA6C84" w:rsidRPr="00FE1B41" w:rsidRDefault="00FA6C84" w:rsidP="00FA6C84">
      <w:pPr>
        <w:suppressAutoHyphens/>
        <w:spacing w:after="0" w:line="240" w:lineRule="auto"/>
        <w:ind w:right="-284"/>
        <w:jc w:val="both"/>
        <w:rPr>
          <w:rFonts w:ascii="Times New Roman" w:hAnsi="Times New Roman"/>
          <w:sz w:val="24"/>
          <w:szCs w:val="24"/>
        </w:rPr>
      </w:pPr>
      <w:r w:rsidRPr="00FE1B41">
        <w:rPr>
          <w:rFonts w:ascii="Times New Roman" w:eastAsia="Times New Roman" w:hAnsi="Times New Roman"/>
          <w:bCs/>
          <w:sz w:val="24"/>
          <w:szCs w:val="24"/>
          <w:lang w:eastAsia="ru-RU"/>
        </w:rPr>
        <w:t xml:space="preserve">- </w:t>
      </w:r>
      <w:r w:rsidRPr="00FE1B41">
        <w:rPr>
          <w:rFonts w:ascii="Times New Roman" w:hAnsi="Times New Roman"/>
          <w:sz w:val="24"/>
          <w:szCs w:val="24"/>
        </w:rPr>
        <w:t>материалы текущей и промежуточной аттестации.</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Технические средства обучения:</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персональный компьютер с лицензионным программным обеспечением;</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проектор с экраном.</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Залы библиотеки:</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xml:space="preserve">- библиотека </w:t>
      </w:r>
      <w:r w:rsidRPr="00FE1B41">
        <w:rPr>
          <w:rFonts w:ascii="Times New Roman" w:hAnsi="Times New Roman"/>
          <w:sz w:val="24"/>
          <w:szCs w:val="24"/>
        </w:rPr>
        <w:t>(фонд художественной литературы должен соответствовать перечню изучаемых произведений)</w:t>
      </w:r>
      <w:r w:rsidRPr="00FE1B41">
        <w:rPr>
          <w:rFonts w:ascii="Times New Roman" w:eastAsia="Times New Roman" w:hAnsi="Times New Roman"/>
          <w:bCs/>
          <w:sz w:val="24"/>
          <w:szCs w:val="24"/>
          <w:lang w:eastAsia="ru-RU"/>
        </w:rPr>
        <w:t>;</w:t>
      </w:r>
    </w:p>
    <w:p w:rsidR="00FA6C84" w:rsidRPr="00FE1B41" w:rsidRDefault="00FA6C84" w:rsidP="00FA6C84">
      <w:pPr>
        <w:suppressAutoHyphens/>
        <w:spacing w:after="0" w:line="240" w:lineRule="auto"/>
        <w:ind w:right="-284"/>
        <w:jc w:val="both"/>
        <w:rPr>
          <w:rFonts w:ascii="Times New Roman" w:hAnsi="Times New Roman"/>
          <w:sz w:val="24"/>
          <w:szCs w:val="24"/>
        </w:rPr>
      </w:pPr>
      <w:r w:rsidRPr="00FE1B41">
        <w:rPr>
          <w:rFonts w:ascii="Times New Roman" w:eastAsia="Times New Roman" w:hAnsi="Times New Roman"/>
          <w:bCs/>
          <w:sz w:val="24"/>
          <w:szCs w:val="24"/>
          <w:lang w:eastAsia="ru-RU"/>
        </w:rPr>
        <w:t xml:space="preserve">- читальный зал </w:t>
      </w:r>
      <w:r w:rsidRPr="00FE1B41">
        <w:rPr>
          <w:rFonts w:ascii="Times New Roman" w:hAnsi="Times New Roman"/>
          <w:sz w:val="24"/>
          <w:szCs w:val="24"/>
        </w:rPr>
        <w:t>с компьютерами, оснащенными выходом в сеть Интернет.</w:t>
      </w:r>
    </w:p>
    <w:bookmarkEnd w:id="7"/>
    <w:p w:rsidR="00FA6C84" w:rsidRPr="00FE1B41" w:rsidRDefault="00FA6C84" w:rsidP="00FA6C84">
      <w:pPr>
        <w:suppressAutoHyphens/>
        <w:spacing w:after="0" w:line="240" w:lineRule="auto"/>
        <w:ind w:right="-284"/>
        <w:jc w:val="both"/>
        <w:rPr>
          <w:rFonts w:ascii="Times New Roman" w:eastAsia="Times New Roman" w:hAnsi="Times New Roman"/>
          <w:b/>
          <w:bCs/>
          <w:sz w:val="24"/>
          <w:szCs w:val="24"/>
          <w:lang w:eastAsia="ru-RU"/>
        </w:rPr>
      </w:pPr>
      <w:r w:rsidRPr="00FE1B41">
        <w:rPr>
          <w:rFonts w:ascii="Times New Roman" w:eastAsia="Times New Roman" w:hAnsi="Times New Roman"/>
          <w:b/>
          <w:bCs/>
          <w:sz w:val="24"/>
          <w:szCs w:val="24"/>
          <w:lang w:eastAsia="ru-RU"/>
        </w:rPr>
        <w:t>3.2. Информационное обеспечение реализации программы</w:t>
      </w:r>
    </w:p>
    <w:p w:rsidR="00FA6C84" w:rsidRPr="00FE1B41" w:rsidRDefault="00FA6C84" w:rsidP="00FA6C84">
      <w:pPr>
        <w:spacing w:after="0" w:line="240" w:lineRule="auto"/>
        <w:ind w:right="-284"/>
        <w:contextualSpacing/>
        <w:rPr>
          <w:rFonts w:ascii="Times New Roman" w:eastAsia="Times New Roman" w:hAnsi="Times New Roman"/>
          <w:b/>
          <w:sz w:val="24"/>
          <w:szCs w:val="24"/>
        </w:rPr>
      </w:pPr>
      <w:r w:rsidRPr="00FE1B41">
        <w:rPr>
          <w:rFonts w:ascii="Times New Roman" w:eastAsia="Times New Roman" w:hAnsi="Times New Roman"/>
          <w:b/>
          <w:sz w:val="24"/>
          <w:szCs w:val="24"/>
        </w:rPr>
        <w:t>3.2.1. Основные печатные издания</w:t>
      </w:r>
    </w:p>
    <w:p w:rsidR="00FA6C84" w:rsidRPr="00FE1B41"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sz w:val="24"/>
          <w:szCs w:val="24"/>
        </w:rPr>
        <w:t xml:space="preserve">1. </w:t>
      </w:r>
      <w:r w:rsidRPr="00FE1B41">
        <w:rPr>
          <w:rFonts w:ascii="Times New Roman" w:eastAsia="Times New Roman" w:hAnsi="Times New Roman"/>
          <w:bCs/>
          <w:sz w:val="24"/>
          <w:szCs w:val="24"/>
          <w:lang w:eastAsia="ru-RU"/>
        </w:rPr>
        <w:t>Лебедев Ю.В. Литература (в 2 частях) 10 кл. – М.:</w:t>
      </w:r>
      <w:r w:rsidR="00911DF2">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Просвещение, 2023.</w:t>
      </w:r>
    </w:p>
    <w:p w:rsidR="00FA6C84" w:rsidRDefault="00FA6C84" w:rsidP="00FA6C84">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sz w:val="24"/>
          <w:szCs w:val="24"/>
        </w:rPr>
        <w:t xml:space="preserve">2. </w:t>
      </w:r>
      <w:r w:rsidRPr="00FE1B41">
        <w:rPr>
          <w:rFonts w:ascii="Times New Roman" w:eastAsia="Times New Roman" w:hAnsi="Times New Roman"/>
          <w:bCs/>
          <w:sz w:val="24"/>
          <w:szCs w:val="24"/>
          <w:lang w:eastAsia="ru-RU"/>
        </w:rPr>
        <w:t>Михайлов О.Н., Шайтанов И.О., Чалмаев В.А. и др. Литература (в 2 частях) 11 кл. – М.:</w:t>
      </w:r>
      <w:r w:rsidR="00911DF2">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Просвещение, 2022.</w:t>
      </w:r>
    </w:p>
    <w:p w:rsidR="00911DF2" w:rsidRDefault="00911DF2" w:rsidP="00911DF2">
      <w:pPr>
        <w:suppressAutoHyphens/>
        <w:spacing w:after="0" w:line="240" w:lineRule="auto"/>
        <w:ind w:right="-284"/>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r w:rsidRPr="00911DF2">
        <w:t xml:space="preserve"> </w:t>
      </w:r>
      <w:r w:rsidRPr="00911DF2">
        <w:rPr>
          <w:rFonts w:ascii="Times New Roman" w:eastAsia="Times New Roman" w:hAnsi="Times New Roman"/>
          <w:bCs/>
          <w:sz w:val="24"/>
          <w:szCs w:val="24"/>
          <w:lang w:eastAsia="ru-RU"/>
        </w:rPr>
        <w:t>Курдюмова Т.Ф., Колокольцев Е.Н.,</w:t>
      </w:r>
      <w:r>
        <w:rPr>
          <w:rFonts w:ascii="Times New Roman" w:eastAsia="Times New Roman" w:hAnsi="Times New Roman"/>
          <w:bCs/>
          <w:sz w:val="24"/>
          <w:szCs w:val="24"/>
          <w:lang w:eastAsia="ru-RU"/>
        </w:rPr>
        <w:t xml:space="preserve"> </w:t>
      </w:r>
      <w:r w:rsidRPr="00911DF2">
        <w:rPr>
          <w:rFonts w:ascii="Times New Roman" w:eastAsia="Times New Roman" w:hAnsi="Times New Roman"/>
          <w:bCs/>
          <w:sz w:val="24"/>
          <w:szCs w:val="24"/>
          <w:lang w:eastAsia="ru-RU"/>
        </w:rPr>
        <w:t>Марьина О.Б. и др.</w:t>
      </w:r>
      <w:r>
        <w:rPr>
          <w:rFonts w:ascii="Times New Roman" w:eastAsia="Times New Roman" w:hAnsi="Times New Roman"/>
          <w:bCs/>
          <w:sz w:val="24"/>
          <w:szCs w:val="24"/>
          <w:lang w:eastAsia="ru-RU"/>
        </w:rPr>
        <w:t xml:space="preserve"> </w:t>
      </w:r>
      <w:r w:rsidRPr="00911DF2">
        <w:rPr>
          <w:rFonts w:ascii="Times New Roman" w:eastAsia="Times New Roman" w:hAnsi="Times New Roman"/>
          <w:bCs/>
          <w:sz w:val="24"/>
          <w:szCs w:val="24"/>
          <w:lang w:eastAsia="ru-RU"/>
        </w:rPr>
        <w:t>Литература: базовый уровень: учебник для образовательных организаций, реализующих образовательные программы среднего профессионального образования: в 2 частях; 1-е издание</w:t>
      </w:r>
      <w:r>
        <w:rPr>
          <w:rFonts w:ascii="Times New Roman" w:eastAsia="Times New Roman" w:hAnsi="Times New Roman"/>
          <w:bCs/>
          <w:sz w:val="24"/>
          <w:szCs w:val="24"/>
          <w:lang w:eastAsia="ru-RU"/>
        </w:rPr>
        <w:t>.</w:t>
      </w:r>
      <w:r w:rsidRPr="00911DF2">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 М.:</w:t>
      </w:r>
      <w:r>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Просвещение, 202</w:t>
      </w:r>
      <w:r>
        <w:rPr>
          <w:rFonts w:ascii="Times New Roman" w:eastAsia="Times New Roman" w:hAnsi="Times New Roman"/>
          <w:bCs/>
          <w:sz w:val="24"/>
          <w:szCs w:val="24"/>
          <w:lang w:eastAsia="ru-RU"/>
        </w:rPr>
        <w:t>4</w:t>
      </w:r>
      <w:r w:rsidRPr="00FE1B41">
        <w:rPr>
          <w:rFonts w:ascii="Times New Roman" w:eastAsia="Times New Roman" w:hAnsi="Times New Roman"/>
          <w:bCs/>
          <w:sz w:val="24"/>
          <w:szCs w:val="24"/>
          <w:lang w:eastAsia="ru-RU"/>
        </w:rPr>
        <w:t>.</w:t>
      </w:r>
    </w:p>
    <w:p w:rsidR="00FA6C84" w:rsidRPr="00FE1B41" w:rsidRDefault="00FA6C84" w:rsidP="00FA6C84">
      <w:pPr>
        <w:suppressAutoHyphens/>
        <w:spacing w:after="0" w:line="240" w:lineRule="auto"/>
        <w:ind w:right="-284"/>
        <w:jc w:val="both"/>
        <w:rPr>
          <w:rFonts w:ascii="Times New Roman" w:eastAsia="Times New Roman" w:hAnsi="Times New Roman"/>
          <w:bCs/>
          <w:i/>
          <w:sz w:val="24"/>
          <w:szCs w:val="24"/>
          <w:lang w:eastAsia="ru-RU"/>
        </w:rPr>
      </w:pPr>
      <w:r w:rsidRPr="00FE1B41">
        <w:rPr>
          <w:rFonts w:ascii="Times New Roman" w:eastAsia="Times New Roman" w:hAnsi="Times New Roman"/>
          <w:b/>
          <w:bCs/>
          <w:sz w:val="24"/>
          <w:szCs w:val="24"/>
          <w:lang w:eastAsia="ru-RU"/>
        </w:rPr>
        <w:t xml:space="preserve">3.2.2. Дополнительные источники </w:t>
      </w:r>
      <w:bookmarkStart w:id="8" w:name="_GoBack"/>
      <w:bookmarkEnd w:id="8"/>
    </w:p>
    <w:p w:rsidR="00FA6C84" w:rsidRPr="00FE1B41" w:rsidRDefault="00FA6C84" w:rsidP="00FA6C84">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FA6C84" w:rsidRPr="00FE1B41" w:rsidRDefault="00FA6C84" w:rsidP="00FA6C84">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2.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9" w:history="1">
        <w:r w:rsidRPr="00FE1B41">
          <w:rPr>
            <w:rStyle w:val="a3"/>
            <w:rFonts w:ascii="Times New Roman" w:hAnsi="Times New Roman"/>
            <w:sz w:val="24"/>
            <w:szCs w:val="24"/>
          </w:rPr>
          <w:t>https://urait.ru/bcode/453510</w:t>
        </w:r>
      </w:hyperlink>
    </w:p>
    <w:p w:rsidR="00FA6C84" w:rsidRPr="00FE1B41" w:rsidRDefault="00FA6C84" w:rsidP="00FA6C84">
      <w:pPr>
        <w:tabs>
          <w:tab w:val="left" w:pos="0"/>
        </w:tabs>
        <w:spacing w:after="0" w:line="240" w:lineRule="auto"/>
        <w:ind w:right="-284"/>
        <w:jc w:val="both"/>
        <w:rPr>
          <w:rStyle w:val="a3"/>
          <w:rFonts w:ascii="Times New Roman" w:hAnsi="Times New Roman"/>
          <w:sz w:val="24"/>
          <w:szCs w:val="24"/>
        </w:rPr>
      </w:pPr>
      <w:r w:rsidRPr="00FE1B41">
        <w:rPr>
          <w:rFonts w:ascii="Times New Roman" w:hAnsi="Times New Roman"/>
          <w:sz w:val="24"/>
          <w:szCs w:val="24"/>
        </w:rPr>
        <w:t xml:space="preserve">3.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0" w:history="1">
        <w:r w:rsidRPr="00FE1B41">
          <w:rPr>
            <w:rStyle w:val="a3"/>
            <w:rFonts w:ascii="Times New Roman" w:hAnsi="Times New Roman"/>
            <w:sz w:val="24"/>
            <w:szCs w:val="24"/>
          </w:rPr>
          <w:t>https://urait.ru/bcode/453653</w:t>
        </w:r>
      </w:hyperlink>
    </w:p>
    <w:p w:rsidR="00FA6C84" w:rsidRPr="00FE1B41" w:rsidRDefault="00FA6C84" w:rsidP="00FA6C84">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4.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1" w:history="1">
        <w:r w:rsidRPr="00FE1B41">
          <w:rPr>
            <w:rStyle w:val="a3"/>
            <w:rFonts w:ascii="Times New Roman" w:hAnsi="Times New Roman"/>
            <w:sz w:val="24"/>
            <w:szCs w:val="24"/>
          </w:rPr>
          <w:t>https://urait.ru/bcode/433733</w:t>
        </w:r>
      </w:hyperlink>
    </w:p>
    <w:p w:rsidR="00FA6C84" w:rsidRPr="00FE1B41" w:rsidRDefault="00FA6C84" w:rsidP="00FA6C84">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lastRenderedPageBreak/>
        <w:t xml:space="preserve">5.Фортунатов,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2" w:history="1">
        <w:r w:rsidRPr="00FE1B41">
          <w:rPr>
            <w:rStyle w:val="a3"/>
            <w:rFonts w:ascii="Times New Roman" w:hAnsi="Times New Roman"/>
            <w:sz w:val="24"/>
            <w:szCs w:val="24"/>
          </w:rPr>
          <w:t>https://urait.ru/bcode/433732</w:t>
        </w:r>
      </w:hyperlink>
    </w:p>
    <w:p w:rsidR="00FA6C84" w:rsidRPr="00FE1B41" w:rsidRDefault="00FA6C84" w:rsidP="00FA6C84">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 6.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3" w:history="1">
        <w:r w:rsidRPr="00FE1B41">
          <w:rPr>
            <w:rStyle w:val="a3"/>
            <w:rFonts w:ascii="Times New Roman" w:hAnsi="Times New Roman"/>
            <w:sz w:val="24"/>
            <w:szCs w:val="24"/>
          </w:rPr>
          <w:t>https://urait.ru/bcode/431053</w:t>
        </w:r>
      </w:hyperlink>
    </w:p>
    <w:p w:rsidR="00FA6C84" w:rsidRPr="00FE1B41" w:rsidRDefault="00FA6C84" w:rsidP="00FA6C84">
      <w:pPr>
        <w:spacing w:after="0" w:line="240" w:lineRule="auto"/>
        <w:ind w:right="-284"/>
        <w:contextualSpacing/>
        <w:rPr>
          <w:rFonts w:ascii="Times New Roman" w:eastAsia="Times New Roman" w:hAnsi="Times New Roman"/>
          <w:b/>
          <w:sz w:val="24"/>
          <w:szCs w:val="24"/>
        </w:rPr>
      </w:pPr>
      <w:r w:rsidRPr="00FE1B41">
        <w:rPr>
          <w:rFonts w:ascii="Times New Roman" w:hAnsi="Times New Roman"/>
          <w:sz w:val="24"/>
          <w:szCs w:val="24"/>
        </w:rPr>
        <w:t xml:space="preserve">7.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4" w:history="1">
        <w:r w:rsidRPr="00FE1B41">
          <w:rPr>
            <w:rStyle w:val="a3"/>
            <w:rFonts w:ascii="Times New Roman" w:hAnsi="Times New Roman"/>
            <w:sz w:val="24"/>
            <w:szCs w:val="24"/>
          </w:rPr>
          <w:t>https://urait.ru/bcode/450436</w:t>
        </w:r>
      </w:hyperlink>
    </w:p>
    <w:p w:rsidR="00FA6C84" w:rsidRPr="00FE1B41" w:rsidRDefault="00FA6C84" w:rsidP="00FA6C84">
      <w:pPr>
        <w:tabs>
          <w:tab w:val="left" w:pos="0"/>
        </w:tabs>
        <w:spacing w:after="0" w:line="240" w:lineRule="auto"/>
        <w:ind w:right="-284"/>
        <w:jc w:val="both"/>
        <w:rPr>
          <w:rFonts w:ascii="Times New Roman" w:hAnsi="Times New Roman"/>
          <w:b/>
          <w:sz w:val="24"/>
          <w:szCs w:val="24"/>
        </w:rPr>
      </w:pPr>
      <w:r w:rsidRPr="00FE1B41">
        <w:rPr>
          <w:rFonts w:ascii="Times New Roman" w:hAnsi="Times New Roman"/>
          <w:b/>
          <w:sz w:val="24"/>
          <w:szCs w:val="24"/>
        </w:rPr>
        <w:t>3.2.3. Перечень ресурсов информационно-телекоммуникационной сети «Интернет», необходимых для освоения дисциплины</w:t>
      </w:r>
    </w:p>
    <w:p w:rsidR="00FA6C84" w:rsidRPr="00FE1B41" w:rsidRDefault="00FA6C84" w:rsidP="00FA6C84">
      <w:pPr>
        <w:numPr>
          <w:ilvl w:val="0"/>
          <w:numId w:val="6"/>
        </w:numPr>
        <w:tabs>
          <w:tab w:val="num" w:pos="360"/>
          <w:tab w:val="num" w:pos="644"/>
        </w:tabs>
        <w:snapToGrid w:val="0"/>
        <w:spacing w:after="0" w:line="240" w:lineRule="auto"/>
        <w:ind w:left="0" w:right="-284" w:firstLine="0"/>
        <w:contextualSpacing/>
        <w:jc w:val="both"/>
        <w:rPr>
          <w:rFonts w:ascii="Times New Roman" w:hAnsi="Times New Roman"/>
          <w:iCs/>
          <w:sz w:val="24"/>
          <w:szCs w:val="24"/>
          <w:lang w:eastAsia="ar-SA"/>
        </w:rPr>
      </w:pPr>
      <w:r w:rsidRPr="00FE1B41">
        <w:rPr>
          <w:rFonts w:ascii="Times New Roman" w:hAnsi="Times New Roman"/>
          <w:iCs/>
          <w:sz w:val="24"/>
          <w:szCs w:val="24"/>
          <w:lang w:eastAsia="ar-SA"/>
        </w:rPr>
        <w:t xml:space="preserve">Министерство науки и высшего образования Российской Федерации </w:t>
      </w:r>
      <w:hyperlink r:id="rId15" w:history="1">
        <w:r w:rsidRPr="00FE1B41">
          <w:rPr>
            <w:rStyle w:val="a3"/>
            <w:rFonts w:ascii="Times New Roman" w:hAnsi="Times New Roman"/>
            <w:iCs/>
            <w:sz w:val="24"/>
            <w:szCs w:val="24"/>
            <w:lang w:eastAsia="ar-SA"/>
          </w:rPr>
          <w:t>(</w:t>
        </w:r>
      </w:hyperlink>
      <w:hyperlink r:id="rId16" w:history="1">
        <w:r w:rsidRPr="00FE1B41">
          <w:rPr>
            <w:rStyle w:val="a3"/>
            <w:rFonts w:ascii="Times New Roman" w:hAnsi="Times New Roman"/>
            <w:iCs/>
            <w:sz w:val="24"/>
            <w:szCs w:val="24"/>
            <w:lang w:eastAsia="ar-SA"/>
          </w:rPr>
          <w:t>https://minobrnauki.gov.ru</w:t>
        </w:r>
      </w:hyperlink>
      <w:r w:rsidRPr="00FE1B41">
        <w:rPr>
          <w:rFonts w:ascii="Times New Roman" w:hAnsi="Times New Roman"/>
          <w:iCs/>
          <w:sz w:val="24"/>
          <w:szCs w:val="24"/>
          <w:u w:val="single"/>
          <w:lang w:eastAsia="ar-SA"/>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Федеральный портал "Российское образование" (</w:t>
      </w:r>
      <w:hyperlink r:id="rId17" w:history="1">
        <w:r w:rsidRPr="00FE1B41">
          <w:rPr>
            <w:rStyle w:val="a3"/>
            <w:rFonts w:ascii="Times New Roman" w:hAnsi="Times New Roman"/>
            <w:iCs/>
            <w:sz w:val="24"/>
            <w:szCs w:val="24"/>
          </w:rPr>
          <w:t>http://www.edu.ru/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Информационная система "Единое окно доступа к образовательным ресурсам" (</w:t>
      </w:r>
      <w:hyperlink r:id="rId18" w:history="1">
        <w:r w:rsidRPr="00FE1B41">
          <w:rPr>
            <w:rStyle w:val="a3"/>
            <w:rFonts w:ascii="Times New Roman" w:hAnsi="Times New Roman"/>
            <w:iCs/>
            <w:sz w:val="24"/>
            <w:szCs w:val="24"/>
          </w:rPr>
          <w:t>http://window.edu.ru/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Единая коллекция цифровых образовательных ресурсов (</w:t>
      </w:r>
      <w:hyperlink r:id="rId19" w:history="1">
        <w:r w:rsidRPr="00FE1B41">
          <w:rPr>
            <w:rStyle w:val="a3"/>
            <w:rFonts w:ascii="Times New Roman" w:hAnsi="Times New Roman"/>
            <w:iCs/>
            <w:sz w:val="24"/>
            <w:szCs w:val="24"/>
          </w:rPr>
          <w:t>http://school-collection.edu.ru/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Федеральный центр информационно-образовательных ресурсов (</w:t>
      </w:r>
      <w:hyperlink r:id="rId20" w:history="1">
        <w:r w:rsidRPr="00FE1B41">
          <w:rPr>
            <w:rStyle w:val="a3"/>
            <w:rFonts w:ascii="Times New Roman" w:hAnsi="Times New Roman"/>
            <w:iCs/>
            <w:sz w:val="24"/>
            <w:szCs w:val="24"/>
          </w:rPr>
          <w:t>http://fcior.edu.ru/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sz w:val="24"/>
          <w:szCs w:val="24"/>
          <w:lang w:eastAsia="ru-RU"/>
        </w:rPr>
        <w:t>Образовательный портал "Учеба" (</w:t>
      </w:r>
      <w:hyperlink r:id="rId21" w:history="1">
        <w:r w:rsidRPr="00FE1B41">
          <w:rPr>
            <w:rStyle w:val="a3"/>
            <w:rFonts w:ascii="Times New Roman" w:hAnsi="Times New Roman"/>
            <w:sz w:val="24"/>
            <w:szCs w:val="24"/>
          </w:rPr>
          <w:t>http://www.ucheba.com/</w:t>
        </w:r>
      </w:hyperlink>
      <w:r w:rsidRPr="00FE1B41">
        <w:rPr>
          <w:rFonts w:ascii="Times New Roman" w:hAnsi="Times New Roman"/>
          <w:sz w:val="24"/>
          <w:szCs w:val="24"/>
          <w:lang w:eastAsia="ru-RU"/>
        </w:rPr>
        <w:t xml:space="preserve">);  </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Проект Государственного института русского языка имени А.С. Пушкина "Образование на русском" (</w:t>
      </w:r>
      <w:hyperlink r:id="rId22" w:history="1">
        <w:r w:rsidRPr="00FE1B41">
          <w:rPr>
            <w:rStyle w:val="a3"/>
            <w:rFonts w:ascii="Times New Roman" w:hAnsi="Times New Roman"/>
            <w:iCs/>
            <w:sz w:val="24"/>
            <w:szCs w:val="24"/>
          </w:rPr>
          <w:t>https://pushkininstitute.ru/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jc w:val="both"/>
        <w:rPr>
          <w:rFonts w:ascii="Times New Roman" w:hAnsi="Times New Roman"/>
          <w:iCs/>
          <w:sz w:val="24"/>
          <w:szCs w:val="24"/>
          <w:lang w:eastAsia="ru-RU"/>
        </w:rPr>
      </w:pPr>
      <w:r w:rsidRPr="00FE1B41">
        <w:rPr>
          <w:rFonts w:ascii="Times New Roman" w:hAnsi="Times New Roman"/>
          <w:iCs/>
          <w:sz w:val="24"/>
          <w:szCs w:val="24"/>
          <w:lang w:eastAsia="ru-RU"/>
        </w:rPr>
        <w:t>Научная электронная библиотека (НЭБ) (</w:t>
      </w:r>
      <w:hyperlink r:id="rId23" w:history="1">
        <w:r w:rsidRPr="00FE1B41">
          <w:rPr>
            <w:rStyle w:val="a3"/>
            <w:rFonts w:ascii="Times New Roman" w:hAnsi="Times New Roman"/>
            <w:iCs/>
            <w:sz w:val="24"/>
            <w:szCs w:val="24"/>
          </w:rPr>
          <w:t>http://www.elibrary.ru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jc w:val="both"/>
        <w:rPr>
          <w:rFonts w:ascii="Times New Roman" w:hAnsi="Times New Roman"/>
          <w:iCs/>
          <w:sz w:val="24"/>
          <w:szCs w:val="24"/>
          <w:lang w:eastAsia="ru-RU"/>
        </w:rPr>
      </w:pPr>
      <w:r w:rsidRPr="00FE1B41">
        <w:rPr>
          <w:rFonts w:ascii="Times New Roman" w:hAnsi="Times New Roman"/>
          <w:iCs/>
          <w:sz w:val="24"/>
          <w:szCs w:val="24"/>
          <w:lang w:eastAsia="ru-RU"/>
        </w:rPr>
        <w:t>Национальная электронная библиотека (</w:t>
      </w:r>
      <w:hyperlink r:id="rId24" w:history="1">
        <w:r w:rsidRPr="00FE1B41">
          <w:rPr>
            <w:rStyle w:val="a3"/>
            <w:rFonts w:ascii="Times New Roman" w:hAnsi="Times New Roman"/>
            <w:iCs/>
            <w:sz w:val="24"/>
            <w:szCs w:val="24"/>
          </w:rPr>
          <w:t>http://нэб.рф/</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color w:val="0000FF"/>
          <w:sz w:val="24"/>
          <w:szCs w:val="24"/>
          <w:u w:val="single"/>
          <w:lang w:val="en-US" w:eastAsia="ru-RU"/>
        </w:rPr>
      </w:pPr>
      <w:r w:rsidRPr="00FE1B41">
        <w:rPr>
          <w:rFonts w:ascii="Times New Roman" w:hAnsi="Times New Roman"/>
          <w:iCs/>
          <w:sz w:val="24"/>
          <w:szCs w:val="24"/>
          <w:lang w:val="en-US" w:eastAsia="ru-RU"/>
        </w:rPr>
        <w:t>КиберЛенинка (</w:t>
      </w:r>
      <w:hyperlink r:id="rId25" w:history="1">
        <w:r w:rsidRPr="00FE1B41">
          <w:rPr>
            <w:rStyle w:val="a3"/>
            <w:rFonts w:ascii="Times New Roman" w:hAnsi="Times New Roman"/>
            <w:sz w:val="24"/>
            <w:szCs w:val="24"/>
            <w:lang w:val="en-US"/>
          </w:rPr>
          <w:t>http://cyberleninka.ru/</w:t>
        </w:r>
      </w:hyperlink>
      <w:r w:rsidRPr="00FE1B41">
        <w:rPr>
          <w:rFonts w:ascii="Times New Roman" w:hAnsi="Times New Roman"/>
          <w:color w:val="0000FF"/>
          <w:sz w:val="24"/>
          <w:szCs w:val="24"/>
          <w:u w:val="single"/>
          <w:lang w:val="en-US"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sz w:val="24"/>
          <w:szCs w:val="24"/>
          <w:lang w:eastAsia="ar-SA"/>
        </w:rPr>
      </w:pPr>
      <w:r w:rsidRPr="00FE1B41">
        <w:rPr>
          <w:rFonts w:ascii="Times New Roman" w:hAnsi="Times New Roman"/>
          <w:iCs/>
          <w:sz w:val="24"/>
          <w:szCs w:val="24"/>
          <w:lang w:eastAsia="ru-RU"/>
        </w:rPr>
        <w:t>Справочно-информационный портал "Русский язык" (</w:t>
      </w:r>
      <w:hyperlink r:id="rId26" w:history="1">
        <w:r w:rsidRPr="00FE1B41">
          <w:rPr>
            <w:rStyle w:val="a3"/>
            <w:rFonts w:ascii="Times New Roman" w:hAnsi="Times New Roman"/>
            <w:iCs/>
            <w:sz w:val="24"/>
            <w:szCs w:val="24"/>
          </w:rPr>
          <w:t>http://gramota.ru/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Служба тематических толковых словарей (</w:t>
      </w:r>
      <w:hyperlink r:id="rId27" w:history="1">
        <w:r w:rsidRPr="00FE1B41">
          <w:rPr>
            <w:rStyle w:val="a3"/>
            <w:rFonts w:ascii="Times New Roman" w:hAnsi="Times New Roman"/>
            <w:iCs/>
            <w:sz w:val="24"/>
            <w:szCs w:val="24"/>
          </w:rPr>
          <w:t>http://www.glossary.ru/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Словари и энциклопедии (</w:t>
      </w:r>
      <w:hyperlink r:id="rId28" w:history="1">
        <w:r w:rsidRPr="00FE1B41">
          <w:rPr>
            <w:rStyle w:val="a3"/>
            <w:rFonts w:ascii="Times New Roman" w:hAnsi="Times New Roman"/>
            <w:iCs/>
            <w:sz w:val="24"/>
            <w:szCs w:val="24"/>
          </w:rPr>
          <w:t>http://dic.academic.ru/</w:t>
        </w:r>
      </w:hyperlink>
      <w:r w:rsidRPr="00FE1B41">
        <w:rPr>
          <w:rFonts w:ascii="Times New Roman" w:hAnsi="Times New Roman"/>
          <w:iCs/>
          <w:sz w:val="24"/>
          <w:szCs w:val="24"/>
          <w:lang w:eastAsia="ru-RU"/>
        </w:rPr>
        <w:t>);</w:t>
      </w:r>
    </w:p>
    <w:p w:rsidR="00FA6C84" w:rsidRPr="00FE1B41" w:rsidRDefault="00FA6C84" w:rsidP="00FA6C84">
      <w:pPr>
        <w:numPr>
          <w:ilvl w:val="0"/>
          <w:numId w:val="6"/>
        </w:numPr>
        <w:tabs>
          <w:tab w:val="num" w:pos="0"/>
          <w:tab w:val="num" w:pos="360"/>
          <w:tab w:val="num" w:pos="644"/>
        </w:tabs>
        <w:snapToGrid w:val="0"/>
        <w:spacing w:after="0" w:line="240" w:lineRule="auto"/>
        <w:ind w:left="0" w:right="-284" w:firstLine="0"/>
        <w:jc w:val="both"/>
        <w:rPr>
          <w:rFonts w:ascii="Times New Roman" w:hAnsi="Times New Roman"/>
          <w:iCs/>
          <w:color w:val="000000"/>
          <w:sz w:val="24"/>
          <w:szCs w:val="24"/>
          <w:lang w:eastAsia="ru-RU"/>
        </w:rPr>
      </w:pPr>
      <w:r w:rsidRPr="00FE1B41">
        <w:rPr>
          <w:rFonts w:ascii="Times New Roman" w:hAnsi="Times New Roman"/>
          <w:bCs/>
          <w:iCs/>
          <w:color w:val="000000"/>
          <w:sz w:val="24"/>
          <w:szCs w:val="24"/>
          <w:lang w:eastAsia="ru-RU"/>
        </w:rPr>
        <w:t>Консультант Плюс</w:t>
      </w:r>
      <w:r w:rsidRPr="00FE1B41">
        <w:rPr>
          <w:rFonts w:ascii="Times New Roman" w:hAnsi="Times New Roman"/>
          <w:bCs/>
          <w:iCs/>
          <w:color w:val="000000"/>
          <w:sz w:val="24"/>
          <w:szCs w:val="24"/>
          <w:lang w:val="en-US" w:eastAsia="ru-RU"/>
        </w:rPr>
        <w:t> </w:t>
      </w:r>
      <w:r w:rsidRPr="00FE1B41">
        <w:rPr>
          <w:rFonts w:ascii="Times New Roman" w:hAnsi="Times New Roman"/>
          <w:bCs/>
          <w:iCs/>
          <w:color w:val="000000"/>
          <w:sz w:val="24"/>
          <w:szCs w:val="24"/>
          <w:lang w:eastAsia="ru-RU"/>
        </w:rPr>
        <w:t>- справочная правовая система (доступ по локальной сети).</w:t>
      </w:r>
    </w:p>
    <w:p w:rsidR="00F40F98" w:rsidRDefault="00F40F98" w:rsidP="003C6635">
      <w:pPr>
        <w:tabs>
          <w:tab w:val="num" w:pos="360"/>
          <w:tab w:val="num" w:pos="644"/>
        </w:tabs>
        <w:snapToGrid w:val="0"/>
        <w:spacing w:after="0" w:line="240" w:lineRule="auto"/>
        <w:rPr>
          <w:rFonts w:ascii="Times New Roman" w:eastAsia="Calibri" w:hAnsi="Times New Roman" w:cs="Times New Roman"/>
          <w:bCs/>
          <w:iCs/>
          <w:color w:val="000000"/>
          <w:sz w:val="28"/>
          <w:szCs w:val="28"/>
          <w:lang w:eastAsia="ru-RU"/>
        </w:rPr>
      </w:pPr>
    </w:p>
    <w:p w:rsidR="00F40F98" w:rsidRPr="008F146B" w:rsidRDefault="00F40F98" w:rsidP="003C6635">
      <w:pPr>
        <w:pStyle w:val="a6"/>
        <w:keepLines w:val="0"/>
        <w:suppressAutoHyphens/>
        <w:spacing w:before="0" w:line="240" w:lineRule="auto"/>
        <w:ind w:left="1069"/>
        <w:contextualSpacing/>
        <w:jc w:val="center"/>
        <w:rPr>
          <w:b/>
        </w:rPr>
      </w:pPr>
      <w:r w:rsidRPr="00FA6C84">
        <w:rPr>
          <w:b/>
          <w:sz w:val="22"/>
          <w:szCs w:val="22"/>
        </w:rPr>
        <w:t>4</w:t>
      </w:r>
      <w:r w:rsidRPr="008F146B">
        <w:rPr>
          <w:b/>
        </w:rPr>
        <w:t>.КОНТРОЛЬ И ОЦЕНКА РЕЗУЛЬТАТОВ ОСВОЕНИЯ УЧЕБНОЙ ДИСЦИПЛИНЫ</w:t>
      </w:r>
    </w:p>
    <w:p w:rsidR="003C6635" w:rsidRDefault="003C6635" w:rsidP="003C663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8F146B">
        <w:rPr>
          <w:rFonts w:ascii="Times New Roman" w:hAnsi="Times New Roman" w:cs="Times New Roman"/>
          <w:b w:val="0"/>
          <w:sz w:val="24"/>
          <w:szCs w:val="24"/>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8F146B">
        <w:rPr>
          <w:rFonts w:ascii="Times New Roman" w:hAnsi="Times New Roman" w:cs="Times New Roman"/>
          <w:b w:val="0"/>
          <w:sz w:val="24"/>
          <w:szCs w:val="24"/>
        </w:rPr>
        <w:t>.</w:t>
      </w:r>
    </w:p>
    <w:p w:rsidR="008F146B" w:rsidRPr="008F146B" w:rsidRDefault="008F146B" w:rsidP="008F146B">
      <w:pPr>
        <w:rPr>
          <w:lang w:eastAsia="ru-RU"/>
        </w:rPr>
      </w:pPr>
    </w:p>
    <w:tbl>
      <w:tblPr>
        <w:tblW w:w="10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4267"/>
        <w:gridCol w:w="4249"/>
      </w:tblGrid>
      <w:tr w:rsidR="00673C35"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A22C7C" w:rsidRPr="00FA6C84" w:rsidRDefault="00673C35" w:rsidP="003C6635">
            <w:pPr>
              <w:spacing w:after="0" w:line="240" w:lineRule="auto"/>
              <w:ind w:left="57" w:right="57"/>
              <w:jc w:val="center"/>
              <w:rPr>
                <w:rFonts w:ascii="Times New Roman" w:hAnsi="Times New Roman" w:cs="Times New Roman"/>
                <w:b/>
              </w:rPr>
            </w:pPr>
            <w:r w:rsidRPr="00FA6C84">
              <w:rPr>
                <w:rFonts w:ascii="Times New Roman" w:hAnsi="Times New Roman" w:cs="Times New Roman"/>
                <w:b/>
              </w:rPr>
              <w:t>Общая/</w:t>
            </w:r>
          </w:p>
          <w:p w:rsidR="00673C35" w:rsidRPr="00FA6C84" w:rsidRDefault="00673C35" w:rsidP="003C6635">
            <w:pPr>
              <w:spacing w:after="0" w:line="240" w:lineRule="auto"/>
              <w:ind w:left="57" w:right="57"/>
              <w:jc w:val="center"/>
              <w:rPr>
                <w:rFonts w:ascii="Times New Roman" w:hAnsi="Times New Roman" w:cs="Times New Roman"/>
                <w:b/>
              </w:rPr>
            </w:pPr>
            <w:r w:rsidRPr="00FA6C84">
              <w:rPr>
                <w:rFonts w:ascii="Times New Roman" w:hAnsi="Times New Roman" w:cs="Times New Roman"/>
                <w:b/>
              </w:rPr>
              <w:t>профессиональная компетенция</w:t>
            </w:r>
          </w:p>
        </w:tc>
        <w:tc>
          <w:tcPr>
            <w:tcW w:w="4267" w:type="dxa"/>
            <w:tcBorders>
              <w:top w:val="single" w:sz="4" w:space="0" w:color="000000"/>
              <w:left w:val="single" w:sz="4" w:space="0" w:color="000000"/>
              <w:bottom w:val="single" w:sz="4" w:space="0" w:color="000000"/>
              <w:right w:val="single" w:sz="4" w:space="0" w:color="000000"/>
            </w:tcBorders>
            <w:vAlign w:val="center"/>
          </w:tcPr>
          <w:p w:rsidR="00673C35" w:rsidRPr="00FA6C84" w:rsidRDefault="00673C35" w:rsidP="003C6635">
            <w:pPr>
              <w:spacing w:after="0" w:line="240" w:lineRule="auto"/>
              <w:ind w:left="57" w:right="57"/>
              <w:jc w:val="center"/>
              <w:rPr>
                <w:rFonts w:ascii="Times New Roman" w:hAnsi="Times New Roman" w:cs="Times New Roman"/>
                <w:b/>
              </w:rPr>
            </w:pPr>
            <w:r w:rsidRPr="00FA6C84">
              <w:rPr>
                <w:rFonts w:ascii="Times New Roman" w:hAnsi="Times New Roman" w:cs="Times New Roman"/>
                <w:b/>
              </w:rPr>
              <w:t>Раздел/Тема</w:t>
            </w:r>
          </w:p>
        </w:tc>
        <w:tc>
          <w:tcPr>
            <w:tcW w:w="4249" w:type="dxa"/>
            <w:tcBorders>
              <w:top w:val="single" w:sz="4" w:space="0" w:color="000000"/>
              <w:left w:val="single" w:sz="4" w:space="0" w:color="000000"/>
              <w:bottom w:val="single" w:sz="4" w:space="0" w:color="000000"/>
              <w:right w:val="single" w:sz="4" w:space="0" w:color="000000"/>
            </w:tcBorders>
            <w:vAlign w:val="center"/>
            <w:hideMark/>
          </w:tcPr>
          <w:p w:rsidR="00673C35" w:rsidRPr="00FA6C84" w:rsidRDefault="00673C35" w:rsidP="003C6635">
            <w:pPr>
              <w:spacing w:after="0" w:line="240" w:lineRule="auto"/>
              <w:ind w:left="57" w:right="57"/>
              <w:jc w:val="center"/>
              <w:rPr>
                <w:rFonts w:ascii="Times New Roman" w:hAnsi="Times New Roman" w:cs="Times New Roman"/>
                <w:b/>
              </w:rPr>
            </w:pPr>
            <w:r w:rsidRPr="00FA6C84">
              <w:rPr>
                <w:rFonts w:ascii="Times New Roman" w:hAnsi="Times New Roman" w:cs="Times New Roman"/>
                <w:b/>
              </w:rPr>
              <w:t>Тип оценочных мероприятий</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ОК 1 Выбирать способы решения задач профессиональной деятельности, применительно к различным контекстам</w:t>
            </w:r>
          </w:p>
        </w:tc>
        <w:tc>
          <w:tcPr>
            <w:tcW w:w="4267" w:type="dxa"/>
            <w:vMerge w:val="restart"/>
            <w:tcBorders>
              <w:top w:val="single" w:sz="4" w:space="0" w:color="000000"/>
              <w:left w:val="single" w:sz="4" w:space="0" w:color="000000"/>
              <w:right w:val="single" w:sz="4" w:space="0" w:color="000000"/>
            </w:tcBorders>
          </w:tcPr>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1. Русская литература XIX века. Развитие русской литературы в первой половине XIX века. </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Раздел № 2. Особенности развития русской литературы во второй половине XIX века</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1. Александр Николаевич Островский (1823—1886)</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2. Иван Сергеевич Тургенев (1818 — 1883).</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lastRenderedPageBreak/>
              <w:t>Тема № 3. Лев Николаевич Толстой (1828—1910).</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4. Антон Павлович Чехов (1860—1904).</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3. Поэзия второй половины XIX века. </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1. Николай Алексеевич Некрасов (1821-1878) Художественные особенности лирики</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2. Федор Иванович Тютчев (1803-1873). Художественные особенности лирики Ф. И. Тютчева.</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Раздел № 4. Русская литература XX века. Особенности развития литературы и других видов искусства в начале XX века.</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Тема№1Серебряный век русской поэзии</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№2 Александр Александрович Блок (1880—1921).</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Раздел № 5. Особенности развития литературы 1920-х годов.</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№1 Владимир Владимирович Маяковский (1893—1930).</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Раздел № 7. Особенности развития литературы периода Великой Отечественной войны и первых послевоенных лет.</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Раздел № 8.  Особенности развития литературы 1950-1980-х годов.</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Тема № 1 А.И. Солженицын (1918-2008)</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11. Особенности развития литературы конца 1980—2000-х годов. </w:t>
            </w: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lastRenderedPageBreak/>
              <w:t>Оценка результатов</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3C6635">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lastRenderedPageBreak/>
              <w:t xml:space="preserve"> - тестирования, в т.ч. компьютерного;</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0D0D2D">
            <w:pPr>
              <w:spacing w:after="0" w:line="240" w:lineRule="auto"/>
              <w:ind w:left="57" w:right="57"/>
              <w:jc w:val="both"/>
              <w:rPr>
                <w:rFonts w:ascii="Times New Roman" w:hAnsi="Times New Roman" w:cs="Times New Roman"/>
              </w:rPr>
            </w:pPr>
            <w:r w:rsidRPr="00FA6C84">
              <w:rPr>
                <w:rFonts w:ascii="Times New Roman" w:hAnsi="Times New Roman" w:cs="Times New Roman"/>
              </w:rPr>
              <w:t xml:space="preserve">ОК 2 </w:t>
            </w:r>
            <w:r w:rsidR="000D0D2D" w:rsidRPr="000D0D2D">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67" w:type="dxa"/>
            <w:vMerge/>
            <w:tcBorders>
              <w:left w:val="single" w:sz="4" w:space="0" w:color="000000"/>
              <w:right w:val="single" w:sz="4" w:space="0" w:color="000000"/>
            </w:tcBorders>
          </w:tcPr>
          <w:p w:rsidR="0011074C" w:rsidRPr="00FA6C84" w:rsidRDefault="0011074C" w:rsidP="003C6635">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3C6635">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3C6635">
            <w:pPr>
              <w:spacing w:after="0" w:line="240" w:lineRule="auto"/>
              <w:ind w:left="57" w:right="57" w:hanging="176"/>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0D0D2D">
            <w:pPr>
              <w:spacing w:after="0" w:line="240" w:lineRule="auto"/>
              <w:ind w:left="57" w:right="57"/>
              <w:jc w:val="both"/>
              <w:rPr>
                <w:rFonts w:ascii="Times New Roman" w:hAnsi="Times New Roman" w:cs="Times New Roman"/>
              </w:rPr>
            </w:pPr>
            <w:r w:rsidRPr="00FA6C84">
              <w:rPr>
                <w:rFonts w:ascii="Times New Roman" w:hAnsi="Times New Roman" w:cs="Times New Roman"/>
              </w:rPr>
              <w:t xml:space="preserve">ОК 3 </w:t>
            </w:r>
            <w:r w:rsidR="000D0D2D" w:rsidRPr="000D0D2D">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67" w:type="dxa"/>
            <w:vMerge/>
            <w:tcBorders>
              <w:left w:val="single" w:sz="4" w:space="0" w:color="000000"/>
              <w:right w:val="single" w:sz="4" w:space="0" w:color="000000"/>
            </w:tcBorders>
          </w:tcPr>
          <w:p w:rsidR="0011074C" w:rsidRPr="00FA6C84" w:rsidRDefault="0011074C" w:rsidP="003C6635">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3C6635">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3C6635">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3C6635">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3C6635">
            <w:pPr>
              <w:spacing w:after="0" w:line="240" w:lineRule="auto"/>
              <w:ind w:left="57" w:right="57"/>
              <w:rPr>
                <w:rFonts w:ascii="Times New Roman" w:hAnsi="Times New Roman" w:cs="Times New Roman"/>
              </w:rPr>
            </w:pPr>
            <w:r w:rsidRPr="00FA6C84">
              <w:rPr>
                <w:rFonts w:ascii="Times New Roman" w:hAnsi="Times New Roman" w:cs="Times New Roman"/>
              </w:rPr>
              <w:t xml:space="preserve">-составления тезисного плана, синквейна </w:t>
            </w:r>
            <w:r w:rsidRPr="00FA6C84">
              <w:rPr>
                <w:rFonts w:ascii="Times New Roman" w:hAnsi="Times New Roman" w:cs="Times New Roman"/>
              </w:rPr>
              <w:lastRenderedPageBreak/>
              <w:t>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2E4312">
            <w:pPr>
              <w:spacing w:after="0" w:line="240" w:lineRule="auto"/>
              <w:ind w:left="57" w:right="57"/>
              <w:rPr>
                <w:rFonts w:ascii="Times New Roman" w:hAnsi="Times New Roman" w:cs="Times New Roman"/>
              </w:rPr>
            </w:pPr>
            <w:r w:rsidRPr="00FA6C84">
              <w:rPr>
                <w:rFonts w:ascii="Times New Roman" w:hAnsi="Times New Roman" w:cs="Times New Roman"/>
              </w:rPr>
              <w:lastRenderedPageBreak/>
              <w:t xml:space="preserve">ОК 4 </w:t>
            </w:r>
            <w:r w:rsidR="000D0D2D" w:rsidRPr="000D0D2D">
              <w:rPr>
                <w:rFonts w:ascii="Times New Roman" w:hAnsi="Times New Roman" w:cs="Times New Roman"/>
              </w:rPr>
              <w:t>Эффективно взаимодействовать и работать в коллективе и команде.</w:t>
            </w:r>
          </w:p>
        </w:tc>
        <w:tc>
          <w:tcPr>
            <w:tcW w:w="4267" w:type="dxa"/>
            <w:vMerge/>
            <w:tcBorders>
              <w:left w:val="single" w:sz="4" w:space="0" w:color="000000"/>
              <w:bottom w:val="single" w:sz="4" w:space="0" w:color="000000"/>
              <w:right w:val="single" w:sz="4" w:space="0" w:color="000000"/>
            </w:tcBorders>
          </w:tcPr>
          <w:p w:rsidR="0011074C" w:rsidRPr="00FA6C84" w:rsidRDefault="0011074C" w:rsidP="002E4312">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2E4312">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2E4312">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2E4312">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2E4312">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2E4312">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2E4312">
            <w:pPr>
              <w:spacing w:after="0" w:line="240" w:lineRule="auto"/>
              <w:ind w:left="57" w:right="57"/>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ОК 5 Осуществлять устную и письменную коммуникацию на государственном языке с учетом особенностей социального и культурного контекста</w:t>
            </w:r>
          </w:p>
        </w:tc>
        <w:tc>
          <w:tcPr>
            <w:tcW w:w="4267" w:type="dxa"/>
            <w:vMerge w:val="restart"/>
            <w:tcBorders>
              <w:top w:val="single" w:sz="4" w:space="0" w:color="000000"/>
              <w:left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1. Русская литература XIX века. Развитие русской литературы в первой половине XIX века.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2. Особенности развития русской литературы во второй половине XIX века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Александр Николаевич Островский (1823—1886)</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2. Иван Сергеевич Тургенев (1818 — 1883).</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3. Лев Николаевич Толстой (1828—1910).</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4. Антон Павлович Чехов (1860—1904).</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3. Поэзия второй половины XIX века.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Николай Алексеевич Некрасов (1821-1878) Художественные особенности лирики</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2. Федор Иванович Тютчев (1803-1873). Художественные особенности лирики Ф. И. Тютчева.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4. Русская литература XX века. Особенности развития литературы и других видов искусства в начале XX века.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Тема№1Серебряный век русской поэзии</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№2 Александр Александрович Блок (1880—1921).</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5. Особенности развития литературы 1920-х годов.</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№1 Владимир Владимирович Маяковский (1893—1930).</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7. Особенности развития лите</w:t>
            </w:r>
            <w:r w:rsidRPr="00FA6C84">
              <w:rPr>
                <w:rFonts w:ascii="Times New Roman" w:hAnsi="Times New Roman" w:cs="Times New Roman"/>
              </w:rPr>
              <w:lastRenderedPageBreak/>
              <w:t>ратуры периода Великой Отечественной войны и первых послевоенных лет.</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8.  Особенности развития литературы 1950-1980-х годов.</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А.И. Солженицын (1918-2008)</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11. Особенности развития литературы конца 1980—2000-х годов. </w:t>
            </w: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lastRenderedPageBreak/>
              <w:t>Оценка результатов</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11074C">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080662">
            <w:pPr>
              <w:spacing w:after="0" w:line="240" w:lineRule="auto"/>
              <w:ind w:left="57" w:right="57"/>
              <w:jc w:val="both"/>
              <w:rPr>
                <w:rFonts w:ascii="Times New Roman" w:hAnsi="Times New Roman" w:cs="Times New Roman"/>
              </w:rPr>
            </w:pPr>
            <w:r w:rsidRPr="00FA6C84">
              <w:rPr>
                <w:rFonts w:ascii="Times New Roman" w:hAnsi="Times New Roman" w:cs="Times New Roman"/>
              </w:rPr>
              <w:t xml:space="preserve">ОК 6 </w:t>
            </w:r>
            <w:r w:rsidR="000D0D2D" w:rsidRPr="000D0D2D">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w:t>
            </w:r>
            <w:r w:rsidR="000D0D2D" w:rsidRPr="000D0D2D">
              <w:rPr>
                <w:rFonts w:ascii="Times New Roman" w:hAnsi="Times New Roman" w:cs="Times New Roman"/>
              </w:rPr>
              <w:lastRenderedPageBreak/>
              <w:t>учетом гармонизации межнациональных и межрелигиозных отношений, применять стандарты антикоррупционного поведения.</w:t>
            </w:r>
          </w:p>
        </w:tc>
        <w:tc>
          <w:tcPr>
            <w:tcW w:w="4267" w:type="dxa"/>
            <w:vMerge/>
            <w:tcBorders>
              <w:left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11074C">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lastRenderedPageBreak/>
              <w:t>- самостоятельной работы (в письменной или устной форме);</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ОК 7 Содействовать сохранению окружающей среды, ресурсосбережению, эффективно действовать в чрезвычайных ситуациях</w:t>
            </w:r>
          </w:p>
        </w:tc>
        <w:tc>
          <w:tcPr>
            <w:tcW w:w="4267" w:type="dxa"/>
            <w:vMerge/>
            <w:tcBorders>
              <w:left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11074C">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-составления тезисного плана, синквейна 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8F146B">
            <w:pPr>
              <w:spacing w:after="0" w:line="240" w:lineRule="auto"/>
              <w:ind w:left="57" w:right="57"/>
              <w:rPr>
                <w:rFonts w:ascii="Times New Roman" w:hAnsi="Times New Roman" w:cs="Times New Roman"/>
              </w:rPr>
            </w:pPr>
            <w:r w:rsidRPr="00FA6C84">
              <w:rPr>
                <w:rFonts w:ascii="Times New Roman" w:hAnsi="Times New Roman" w:cs="Times New Roman"/>
              </w:rPr>
              <w:t xml:space="preserve">ОК </w:t>
            </w:r>
            <w:r w:rsidR="008F146B">
              <w:rPr>
                <w:rFonts w:ascii="Times New Roman" w:hAnsi="Times New Roman" w:cs="Times New Roman"/>
              </w:rPr>
              <w:t xml:space="preserve">9 </w:t>
            </w:r>
            <w:r w:rsidRPr="00FA6C84">
              <w:rPr>
                <w:rFonts w:ascii="Times New Roman" w:hAnsi="Times New Roman" w:cs="Times New Roman"/>
              </w:rPr>
              <w:t>Пользоваться профессиональной документацией на государственном и иностранном языках.</w:t>
            </w:r>
          </w:p>
        </w:tc>
        <w:tc>
          <w:tcPr>
            <w:tcW w:w="4267" w:type="dxa"/>
            <w:vMerge/>
            <w:tcBorders>
              <w:left w:val="single" w:sz="4" w:space="0" w:color="000000"/>
              <w:bottom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11074C">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-написания сочинений, эссе (в том числе профессионально ориентированных);</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устного опроса;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 тестирования, в т.ч. компьютерного;</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-аудирования;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-выразительного чтения и чтения наизусть;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-составления тезисного плана, синквейна </w:t>
            </w:r>
            <w:r w:rsidRPr="00FA6C84">
              <w:rPr>
                <w:rFonts w:ascii="Times New Roman" w:hAnsi="Times New Roman" w:cs="Times New Roman"/>
              </w:rPr>
              <w:lastRenderedPageBreak/>
              <w:t>и др.</w:t>
            </w:r>
          </w:p>
        </w:tc>
      </w:tr>
      <w:tr w:rsidR="0011074C" w:rsidRPr="00FA6C84" w:rsidTr="0011074C">
        <w:trPr>
          <w:jc w:val="center"/>
        </w:trPr>
        <w:tc>
          <w:tcPr>
            <w:tcW w:w="1980" w:type="dxa"/>
            <w:tcBorders>
              <w:top w:val="single" w:sz="4" w:space="0" w:color="000000"/>
              <w:left w:val="single" w:sz="4" w:space="0" w:color="000000"/>
              <w:bottom w:val="single" w:sz="4" w:space="0" w:color="000000"/>
              <w:right w:val="single" w:sz="4" w:space="0" w:color="000000"/>
            </w:tcBorders>
          </w:tcPr>
          <w:p w:rsidR="0011074C" w:rsidRPr="00FA6C84" w:rsidRDefault="0011074C" w:rsidP="00761D9A">
            <w:pPr>
              <w:spacing w:after="0" w:line="240" w:lineRule="auto"/>
              <w:ind w:left="57" w:right="57"/>
              <w:rPr>
                <w:rFonts w:ascii="Times New Roman" w:hAnsi="Times New Roman" w:cs="Times New Roman"/>
              </w:rPr>
            </w:pPr>
            <w:r w:rsidRPr="00FA6C84">
              <w:rPr>
                <w:rFonts w:ascii="Times New Roman" w:hAnsi="Times New Roman" w:cs="Times New Roman"/>
              </w:rPr>
              <w:lastRenderedPageBreak/>
              <w:t xml:space="preserve">ПК </w:t>
            </w:r>
            <w:r w:rsidR="00761D9A" w:rsidRPr="00FA6C84">
              <w:rPr>
                <w:rFonts w:ascii="Times New Roman" w:hAnsi="Times New Roman" w:cs="Times New Roman"/>
              </w:rPr>
              <w:t>4</w:t>
            </w:r>
            <w:r w:rsidRPr="00FA6C84">
              <w:rPr>
                <w:rFonts w:ascii="Times New Roman" w:hAnsi="Times New Roman" w:cs="Times New Roman"/>
              </w:rPr>
              <w:t>.3 Проводить регистрацию, расчеты, оценку и документирование результатов</w:t>
            </w:r>
          </w:p>
        </w:tc>
        <w:tc>
          <w:tcPr>
            <w:tcW w:w="4267"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1. Русская литература XIX века. Развитие русской литературы в первой половине XIX века.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2. Особенности развития русской литературы во второй половине XIX века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Александр Николаевич Островский (1823—1886)</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2. Иван Сергеевич Тургенев (1818 — 1883).</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3. Лев Николаевич Толстой (1828—1910).</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4. Антон Павлович Чехов (1860—1904).</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Раздел № 3. Поэзия второй половины XIX века.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Николай Алексеевич Некрасов (1821-1878) Художественные особенности лирики</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2. Федор Иванович Тютчев (1803-1873). Художественные особенности лирики Ф. И. Тютчева.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4. Русская литература XX века. Особенности развития литературы и других видов искусства в начале XX века.</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Тема№1Серебряный век русской поэзии</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№2 Александр Александрович Блок (1880—1921).</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5. Особенности развития литературы 1920-х годов.</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№1 Владимир Владимирович Маяковский (1893—1930).</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7. Особенности развития литературы периода Великой Отечественной войны и первых послевоенных лет.</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8.  Особенности развития литературы 1950-1980-х годов.</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Тема № 1 А.И. Солженицын (1918-2008)</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Раздел № 11. Особенности развития литературы конца 1980—2000-х годов.</w:t>
            </w:r>
          </w:p>
        </w:tc>
        <w:tc>
          <w:tcPr>
            <w:tcW w:w="4249" w:type="dxa"/>
            <w:tcBorders>
              <w:top w:val="single" w:sz="4" w:space="0" w:color="000000"/>
              <w:left w:val="single" w:sz="4" w:space="0" w:color="000000"/>
              <w:bottom w:val="single" w:sz="4" w:space="0" w:color="000000"/>
              <w:right w:val="single" w:sz="4" w:space="0" w:color="000000"/>
            </w:tcBorders>
          </w:tcPr>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Оценка результатов</w:t>
            </w:r>
          </w:p>
          <w:p w:rsidR="0011074C" w:rsidRPr="00FA6C84" w:rsidRDefault="0011074C" w:rsidP="0011074C">
            <w:pPr>
              <w:spacing w:after="0" w:line="240" w:lineRule="auto"/>
              <w:rPr>
                <w:rFonts w:ascii="Times New Roman" w:eastAsia="Times New Roman" w:hAnsi="Times New Roman" w:cs="Times New Roman"/>
                <w:bCs/>
                <w:lang w:eastAsia="ru-RU"/>
              </w:rPr>
            </w:pPr>
            <w:r w:rsidRPr="00FA6C84">
              <w:rPr>
                <w:rFonts w:ascii="Times New Roman" w:eastAsia="Times New Roman" w:hAnsi="Times New Roman" w:cs="Times New Roman"/>
                <w:bCs/>
                <w:lang w:eastAsia="ru-RU"/>
              </w:rPr>
              <w:t xml:space="preserve">-устных ответов; </w:t>
            </w:r>
          </w:p>
          <w:p w:rsidR="0011074C" w:rsidRPr="00FA6C84" w:rsidRDefault="0011074C" w:rsidP="0011074C">
            <w:pPr>
              <w:spacing w:after="0" w:line="240" w:lineRule="auto"/>
              <w:rPr>
                <w:rFonts w:ascii="Times New Roman" w:hAnsi="Times New Roman" w:cs="Times New Roman"/>
              </w:rPr>
            </w:pPr>
            <w:r w:rsidRPr="00FA6C84">
              <w:rPr>
                <w:rFonts w:ascii="Times New Roman" w:eastAsia="Times New Roman" w:hAnsi="Times New Roman" w:cs="Times New Roman"/>
                <w:bCs/>
                <w:lang w:eastAsia="ru-RU"/>
              </w:rPr>
              <w:t>-аналитической работы с текстами художественной литературы;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индивидуальных ответов;</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выполнения письменных заданий;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контрольных работ;</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тестирования, в т.ч. компьютерного;</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самостоятельной работы (в письменной или устной форме);</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 участия в семинаре, дискуссии; </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защиты проекта, реферата, учебно-исследовательской или творческой работы;</w:t>
            </w:r>
          </w:p>
          <w:p w:rsidR="0011074C" w:rsidRPr="00FA6C84" w:rsidRDefault="0011074C" w:rsidP="0011074C">
            <w:pPr>
              <w:spacing w:after="0" w:line="240" w:lineRule="auto"/>
              <w:rPr>
                <w:rFonts w:ascii="Times New Roman" w:hAnsi="Times New Roman" w:cs="Times New Roman"/>
              </w:rPr>
            </w:pPr>
            <w:r w:rsidRPr="00FA6C84">
              <w:rPr>
                <w:rFonts w:ascii="Times New Roman" w:hAnsi="Times New Roman" w:cs="Times New Roman"/>
              </w:rPr>
              <w:t xml:space="preserve">-терминологического диктанта; </w:t>
            </w:r>
          </w:p>
          <w:p w:rsidR="0011074C" w:rsidRPr="00FA6C84" w:rsidRDefault="0011074C" w:rsidP="0011074C">
            <w:pPr>
              <w:spacing w:after="0" w:line="240" w:lineRule="auto"/>
              <w:ind w:left="57" w:right="57"/>
              <w:rPr>
                <w:rFonts w:ascii="Times New Roman" w:hAnsi="Times New Roman" w:cs="Times New Roman"/>
              </w:rPr>
            </w:pPr>
            <w:r w:rsidRPr="00FA6C84">
              <w:rPr>
                <w:rFonts w:ascii="Times New Roman" w:hAnsi="Times New Roman" w:cs="Times New Roman"/>
              </w:rPr>
              <w:t xml:space="preserve">-составления тезисного плана </w:t>
            </w:r>
          </w:p>
        </w:tc>
      </w:tr>
    </w:tbl>
    <w:p w:rsidR="00F40F98" w:rsidRPr="00FA6C84" w:rsidRDefault="00F40F98" w:rsidP="00F40F98">
      <w:pPr>
        <w:spacing w:after="200" w:line="276" w:lineRule="auto"/>
        <w:contextualSpacing/>
        <w:jc w:val="center"/>
        <w:rPr>
          <w:rFonts w:ascii="Times New Roman" w:eastAsia="Times New Roman" w:hAnsi="Times New Roman" w:cs="Times New Roman"/>
          <w:b/>
          <w:lang w:eastAsia="ru-RU"/>
        </w:rPr>
      </w:pPr>
    </w:p>
    <w:p w:rsidR="00A22C7C" w:rsidRPr="00FA6C84" w:rsidRDefault="00A22C7C" w:rsidP="00F40F98">
      <w:pPr>
        <w:spacing w:after="200" w:line="276" w:lineRule="auto"/>
        <w:contextualSpacing/>
        <w:jc w:val="center"/>
        <w:rPr>
          <w:rFonts w:ascii="Times New Roman" w:eastAsia="Times New Roman" w:hAnsi="Times New Roman" w:cs="Times New Roman"/>
          <w:b/>
          <w:lang w:eastAsia="ru-RU"/>
        </w:rPr>
      </w:pPr>
    </w:p>
    <w:p w:rsidR="00A22C7C" w:rsidRPr="00FA6C84" w:rsidRDefault="00A22C7C" w:rsidP="00F40F98">
      <w:pPr>
        <w:spacing w:after="200" w:line="276" w:lineRule="auto"/>
        <w:contextualSpacing/>
        <w:jc w:val="center"/>
        <w:rPr>
          <w:rFonts w:ascii="Times New Roman" w:eastAsia="Times New Roman" w:hAnsi="Times New Roman" w:cs="Times New Roman"/>
          <w:b/>
          <w:lang w:eastAsia="ru-RU"/>
        </w:rPr>
      </w:pPr>
    </w:p>
    <w:p w:rsidR="00D76829" w:rsidRPr="00FA6C84" w:rsidRDefault="00D76829" w:rsidP="00D76829">
      <w:pPr>
        <w:rPr>
          <w:rFonts w:ascii="Times New Roman" w:hAnsi="Times New Roman" w:cs="Times New Roman"/>
        </w:rPr>
      </w:pPr>
    </w:p>
    <w:p w:rsidR="00D76829" w:rsidRPr="008929D0" w:rsidRDefault="00D76829" w:rsidP="00D76829">
      <w:pPr>
        <w:rPr>
          <w:rFonts w:ascii="Times New Roman" w:hAnsi="Times New Roman" w:cs="Times New Roman"/>
          <w:sz w:val="24"/>
          <w:szCs w:val="24"/>
        </w:rPr>
      </w:pPr>
    </w:p>
    <w:p w:rsidR="003C28C4" w:rsidRDefault="003C28C4" w:rsidP="00F40F98">
      <w:pPr>
        <w:spacing w:after="0" w:line="240" w:lineRule="auto"/>
        <w:jc w:val="right"/>
        <w:rPr>
          <w:rFonts w:ascii="Times New Roman" w:eastAsiaTheme="minorEastAsia" w:hAnsi="Times New Roman"/>
          <w:color w:val="000000" w:themeColor="text1"/>
          <w:sz w:val="24"/>
          <w:szCs w:val="24"/>
        </w:rPr>
        <w:sectPr w:rsidR="003C28C4" w:rsidSect="003C6635">
          <w:pgSz w:w="11906" w:h="16838"/>
          <w:pgMar w:top="1134" w:right="851" w:bottom="1134" w:left="1134" w:header="709" w:footer="709" w:gutter="0"/>
          <w:cols w:space="708"/>
          <w:docGrid w:linePitch="360"/>
        </w:sectPr>
      </w:pPr>
    </w:p>
    <w:p w:rsidR="003C28C4" w:rsidRPr="00FA6C84" w:rsidRDefault="003C28C4" w:rsidP="003C28C4">
      <w:pPr>
        <w:spacing w:after="0" w:line="240" w:lineRule="auto"/>
        <w:jc w:val="center"/>
        <w:rPr>
          <w:rFonts w:ascii="Times New Roman" w:eastAsia="Calibri" w:hAnsi="Times New Roman" w:cs="Times New Roman"/>
          <w:b/>
        </w:rPr>
      </w:pPr>
      <w:r w:rsidRPr="00FA6C84">
        <w:rPr>
          <w:rFonts w:ascii="Times New Roman" w:eastAsia="Calibri" w:hAnsi="Times New Roman" w:cs="Times New Roman"/>
          <w:b/>
        </w:rPr>
        <w:lastRenderedPageBreak/>
        <w:t xml:space="preserve">ФОНДЫ ОЦЕНОЧНЫХ СРЕДСТВ </w:t>
      </w:r>
    </w:p>
    <w:p w:rsidR="003C28C4" w:rsidRPr="00FA6C84" w:rsidRDefault="003C28C4" w:rsidP="003C28C4">
      <w:pPr>
        <w:spacing w:after="0" w:line="240" w:lineRule="auto"/>
        <w:jc w:val="center"/>
        <w:rPr>
          <w:rFonts w:ascii="Calibri" w:eastAsia="Calibri" w:hAnsi="Calibri" w:cs="Times New Roman"/>
        </w:rPr>
      </w:pPr>
    </w:p>
    <w:p w:rsidR="003C28C4" w:rsidRPr="00FA6C84" w:rsidRDefault="003C28C4" w:rsidP="003C28C4">
      <w:pPr>
        <w:keepNext/>
        <w:keepLines/>
        <w:numPr>
          <w:ilvl w:val="0"/>
          <w:numId w:val="10"/>
        </w:numPr>
        <w:spacing w:before="240" w:after="0" w:line="254" w:lineRule="auto"/>
        <w:jc w:val="center"/>
        <w:outlineLvl w:val="0"/>
        <w:rPr>
          <w:rFonts w:ascii="Times New Roman" w:eastAsia="Times New Roman" w:hAnsi="Times New Roman" w:cs="Times New Roman"/>
          <w:b/>
          <w:bCs/>
        </w:rPr>
      </w:pPr>
      <w:bookmarkStart w:id="9" w:name="_Toc96419831"/>
      <w:bookmarkStart w:id="10" w:name="_Toc95812970"/>
      <w:bookmarkStart w:id="11" w:name="_Toc95772008"/>
      <w:bookmarkStart w:id="12" w:name="_Toc95768601"/>
      <w:bookmarkStart w:id="13" w:name="_Toc95767506"/>
      <w:bookmarkStart w:id="14" w:name="_Toc95765736"/>
      <w:bookmarkStart w:id="15" w:name="_Toc95734682"/>
      <w:bookmarkStart w:id="16" w:name="_Hlk95773617"/>
      <w:r w:rsidRPr="00FA6C84">
        <w:rPr>
          <w:rFonts w:ascii="Times New Roman" w:eastAsia="Times New Roman" w:hAnsi="Times New Roman" w:cs="Times New Roman"/>
          <w:b/>
          <w:bCs/>
        </w:rPr>
        <w:t>Результаты обучения, регламентированные ФГОС СОО</w:t>
      </w:r>
      <w:bookmarkEnd w:id="9"/>
      <w:bookmarkEnd w:id="10"/>
      <w:bookmarkEnd w:id="11"/>
      <w:bookmarkEnd w:id="12"/>
      <w:bookmarkEnd w:id="13"/>
      <w:bookmarkEnd w:id="14"/>
      <w:bookmarkEnd w:id="15"/>
    </w:p>
    <w:p w:rsidR="003C28C4" w:rsidRPr="00FA6C84" w:rsidRDefault="003C28C4" w:rsidP="003C28C4">
      <w:pPr>
        <w:keepNext/>
        <w:keepLines/>
        <w:spacing w:before="240" w:after="0" w:line="254" w:lineRule="auto"/>
        <w:jc w:val="center"/>
        <w:outlineLvl w:val="0"/>
        <w:rPr>
          <w:rFonts w:ascii="Times New Roman" w:eastAsia="Times New Roman" w:hAnsi="Times New Roman" w:cs="Times New Roman"/>
          <w:b/>
          <w:bCs/>
        </w:rPr>
      </w:pPr>
    </w:p>
    <w:bookmarkEnd w:id="16"/>
    <w:p w:rsidR="003C28C4" w:rsidRPr="00FA6C84" w:rsidRDefault="003C28C4" w:rsidP="003C28C4">
      <w:pPr>
        <w:autoSpaceDE w:val="0"/>
        <w:autoSpaceDN w:val="0"/>
        <w:adjustRightInd w:val="0"/>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 xml:space="preserve">Содержание общеобразовательной дисциплины «Литература»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программы среднего общего образования (ПООП СОО).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442"/>
      </w:tblGrid>
      <w:tr w:rsidR="003C28C4" w:rsidRPr="00FA6C84" w:rsidTr="00420A27">
        <w:trPr>
          <w:trHeight w:val="20"/>
        </w:trPr>
        <w:tc>
          <w:tcPr>
            <w:tcW w:w="1589" w:type="dxa"/>
            <w:hideMark/>
          </w:tcPr>
          <w:p w:rsidR="003C28C4" w:rsidRPr="00FA6C84" w:rsidRDefault="003C28C4" w:rsidP="003C28C4">
            <w:pPr>
              <w:suppressAutoHyphens/>
              <w:spacing w:after="0" w:line="240" w:lineRule="auto"/>
              <w:jc w:val="center"/>
              <w:rPr>
                <w:rFonts w:ascii="Times New Roman" w:eastAsia="Times New Roman" w:hAnsi="Times New Roman" w:cs="Times New Roman"/>
                <w:b/>
                <w:lang w:eastAsia="ru-RU"/>
              </w:rPr>
            </w:pPr>
            <w:r w:rsidRPr="00FA6C84">
              <w:rPr>
                <w:rFonts w:ascii="Times New Roman" w:eastAsia="Calibri" w:hAnsi="Times New Roman" w:cs="Times New Roman"/>
                <w:b/>
              </w:rPr>
              <w:t>Коды результатов</w:t>
            </w:r>
          </w:p>
        </w:tc>
        <w:tc>
          <w:tcPr>
            <w:tcW w:w="8442" w:type="dxa"/>
            <w:hideMark/>
          </w:tcPr>
          <w:p w:rsidR="003C28C4" w:rsidRPr="00FA6C84" w:rsidRDefault="003C28C4" w:rsidP="003C28C4">
            <w:pPr>
              <w:suppressAutoHyphens/>
              <w:spacing w:after="0" w:line="240" w:lineRule="auto"/>
              <w:jc w:val="center"/>
              <w:rPr>
                <w:rFonts w:ascii="Times New Roman" w:eastAsia="Times New Roman" w:hAnsi="Times New Roman" w:cs="Times New Roman"/>
                <w:b/>
                <w:lang w:eastAsia="ru-RU"/>
              </w:rPr>
            </w:pPr>
            <w:r w:rsidRPr="00FA6C84">
              <w:rPr>
                <w:rFonts w:ascii="Times New Roman" w:eastAsia="Calibri" w:hAnsi="Times New Roman" w:cs="Times New Roman"/>
                <w:b/>
              </w:rPr>
              <w:t xml:space="preserve">Планируемые результаты освоения дисциплины включают </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ЛР 01</w:t>
            </w:r>
          </w:p>
        </w:tc>
        <w:tc>
          <w:tcPr>
            <w:tcW w:w="8442" w:type="dxa"/>
          </w:tcPr>
          <w:p w:rsidR="003C28C4" w:rsidRPr="00FA6C84" w:rsidRDefault="003C28C4" w:rsidP="003C28C4">
            <w:pPr>
              <w:numPr>
                <w:ilvl w:val="0"/>
                <w:numId w:val="12"/>
              </w:numPr>
              <w:suppressAutoHyphens/>
              <w:spacing w:after="0" w:line="240" w:lineRule="auto"/>
              <w:ind w:left="144" w:hanging="142"/>
              <w:rPr>
                <w:rFonts w:ascii="Times New Roman" w:eastAsia="Times New Roman" w:hAnsi="Times New Roman" w:cs="Times New Roman"/>
                <w:lang w:eastAsia="ar-SA"/>
              </w:rPr>
            </w:pPr>
            <w:r w:rsidRPr="00FA6C84">
              <w:rPr>
                <w:rFonts w:ascii="Times New Roman" w:eastAsia="Times New Roman" w:hAnsi="Times New Roman" w:cs="Times New Roman"/>
                <w:b/>
                <w:lang w:eastAsia="ar-SA"/>
              </w:rPr>
              <w:t>гражданского воспитания:</w:t>
            </w:r>
          </w:p>
          <w:p w:rsidR="003C28C4" w:rsidRPr="00FA6C84" w:rsidRDefault="003C28C4" w:rsidP="003C28C4">
            <w:pPr>
              <w:numPr>
                <w:ilvl w:val="0"/>
                <w:numId w:val="12"/>
              </w:numPr>
              <w:suppressAutoHyphens/>
              <w:spacing w:after="0" w:line="240" w:lineRule="auto"/>
              <w:ind w:left="144" w:hanging="142"/>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сформированность гражданской позиции обучающегося как активного и ответственного члена российского общества;</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осознание своих конституционных прав и обязанностей, уважение закона и правопорядка;</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принятие традиционных национальных, общечеловеческих гуманистических и демократических ценностей;</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умение взаимодействовать с социальными институтами в соответствии с их функциями и назначением;</w:t>
            </w:r>
          </w:p>
          <w:p w:rsidR="003C28C4" w:rsidRPr="00FA6C84" w:rsidRDefault="003C28C4" w:rsidP="003C28C4">
            <w:pPr>
              <w:numPr>
                <w:ilvl w:val="0"/>
                <w:numId w:val="12"/>
              </w:numPr>
              <w:suppressAutoHyphens/>
              <w:spacing w:after="0" w:line="240" w:lineRule="auto"/>
              <w:ind w:left="144" w:hanging="142"/>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 xml:space="preserve">готовность к гуманитарной и волонтерской деятельности; </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Times New Roman" w:hAnsi="Times New Roman" w:cs="Times New Roman"/>
                <w:i/>
                <w:lang w:eastAsia="ru-RU"/>
              </w:rPr>
            </w:pPr>
            <w:r w:rsidRPr="00FA6C84">
              <w:rPr>
                <w:rFonts w:ascii="Times New Roman" w:eastAsia="Calibri" w:hAnsi="Times New Roman" w:cs="Times New Roman"/>
              </w:rPr>
              <w:t>ЛР 02</w:t>
            </w:r>
          </w:p>
        </w:tc>
        <w:tc>
          <w:tcPr>
            <w:tcW w:w="8442" w:type="dxa"/>
          </w:tcPr>
          <w:p w:rsidR="003C28C4" w:rsidRPr="00FA6C84" w:rsidRDefault="003C28C4" w:rsidP="003C28C4">
            <w:pPr>
              <w:suppressAutoHyphens/>
              <w:spacing w:after="0" w:line="240" w:lineRule="auto"/>
              <w:jc w:val="both"/>
              <w:rPr>
                <w:rFonts w:ascii="Times New Roman" w:eastAsia="Times New Roman" w:hAnsi="Times New Roman" w:cs="Times New Roman"/>
                <w:lang w:eastAsia="ru-RU"/>
              </w:rPr>
            </w:pPr>
            <w:r w:rsidRPr="00FA6C84">
              <w:rPr>
                <w:rFonts w:ascii="Times New Roman" w:eastAsia="Times New Roman" w:hAnsi="Times New Roman" w:cs="Times New Roman"/>
                <w:b/>
                <w:lang w:eastAsia="ru-RU"/>
              </w:rPr>
              <w:t>патриотического воспитания:</w:t>
            </w:r>
          </w:p>
          <w:p w:rsidR="003C28C4" w:rsidRPr="00FA6C84" w:rsidRDefault="003C28C4" w:rsidP="003C28C4">
            <w:pPr>
              <w:numPr>
                <w:ilvl w:val="0"/>
                <w:numId w:val="13"/>
              </w:numPr>
              <w:suppressAutoHyphens/>
              <w:spacing w:after="0" w:line="240" w:lineRule="auto"/>
              <w:ind w:left="144" w:hanging="144"/>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C28C4" w:rsidRPr="00FA6C84" w:rsidRDefault="003C28C4" w:rsidP="003C28C4">
            <w:pPr>
              <w:numPr>
                <w:ilvl w:val="0"/>
                <w:numId w:val="13"/>
              </w:numPr>
              <w:suppressAutoHyphens/>
              <w:spacing w:after="0" w:line="240" w:lineRule="auto"/>
              <w:ind w:left="144" w:hanging="144"/>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3C28C4" w:rsidRPr="00FA6C84" w:rsidRDefault="003C28C4" w:rsidP="003C28C4">
            <w:pPr>
              <w:numPr>
                <w:ilvl w:val="0"/>
                <w:numId w:val="13"/>
              </w:numPr>
              <w:suppressAutoHyphens/>
              <w:spacing w:after="0" w:line="240" w:lineRule="auto"/>
              <w:ind w:left="144" w:hanging="144"/>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идейная убежденность, готовность к служению и защите Отечества, ответственность за его судьбу;</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Times New Roman" w:hAnsi="Times New Roman" w:cs="Times New Roman"/>
                <w:iCs/>
                <w:lang w:eastAsia="ru-RU"/>
              </w:rPr>
            </w:pPr>
            <w:r w:rsidRPr="00FA6C84">
              <w:rPr>
                <w:rFonts w:ascii="Times New Roman" w:eastAsia="Calibri" w:hAnsi="Times New Roman" w:cs="Times New Roman"/>
              </w:rPr>
              <w:t>ЛР 03</w:t>
            </w:r>
          </w:p>
        </w:tc>
        <w:tc>
          <w:tcPr>
            <w:tcW w:w="8442" w:type="dxa"/>
          </w:tcPr>
          <w:p w:rsidR="003C28C4" w:rsidRPr="00FA6C84" w:rsidRDefault="003C28C4" w:rsidP="003C28C4">
            <w:pPr>
              <w:suppressAutoHyphens/>
              <w:spacing w:after="0" w:line="240" w:lineRule="auto"/>
              <w:jc w:val="both"/>
              <w:rPr>
                <w:rFonts w:ascii="Times New Roman" w:eastAsia="Times New Roman" w:hAnsi="Times New Roman" w:cs="Times New Roman"/>
                <w:b/>
                <w:lang w:eastAsia="ru-RU"/>
              </w:rPr>
            </w:pPr>
            <w:r w:rsidRPr="00FA6C84">
              <w:rPr>
                <w:rFonts w:ascii="Times New Roman" w:eastAsia="Times New Roman" w:hAnsi="Times New Roman" w:cs="Times New Roman"/>
                <w:b/>
                <w:lang w:eastAsia="ru-RU"/>
              </w:rPr>
              <w:t>духовно-нравственного воспитания:</w:t>
            </w:r>
          </w:p>
          <w:p w:rsidR="003C28C4" w:rsidRPr="00FA6C84" w:rsidRDefault="003C28C4" w:rsidP="003C28C4">
            <w:pPr>
              <w:numPr>
                <w:ilvl w:val="0"/>
                <w:numId w:val="14"/>
              </w:numPr>
              <w:suppressAutoHyphens/>
              <w:spacing w:after="0" w:line="240" w:lineRule="auto"/>
              <w:ind w:left="144" w:hanging="144"/>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 xml:space="preserve">осознание духовных ценностей российского народа; </w:t>
            </w:r>
          </w:p>
          <w:p w:rsidR="003C28C4" w:rsidRPr="00FA6C84" w:rsidRDefault="003C28C4" w:rsidP="003C28C4">
            <w:pPr>
              <w:numPr>
                <w:ilvl w:val="0"/>
                <w:numId w:val="14"/>
              </w:numPr>
              <w:suppressAutoHyphens/>
              <w:spacing w:after="0" w:line="240" w:lineRule="auto"/>
              <w:ind w:left="144" w:hanging="144"/>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сформированность нравственного сознания, этического поведения;</w:t>
            </w:r>
          </w:p>
          <w:p w:rsidR="003C28C4" w:rsidRPr="00FA6C84" w:rsidRDefault="003C28C4" w:rsidP="003C28C4">
            <w:pPr>
              <w:numPr>
                <w:ilvl w:val="0"/>
                <w:numId w:val="14"/>
              </w:numPr>
              <w:suppressAutoHyphens/>
              <w:spacing w:after="0" w:line="240" w:lineRule="auto"/>
              <w:ind w:left="144" w:hanging="144"/>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способность оценивать ситуацию и принимать осознанные решения, ориентируясь на морально-нравственные нормы и ценности;</w:t>
            </w:r>
          </w:p>
          <w:p w:rsidR="003C28C4" w:rsidRPr="00FA6C84" w:rsidRDefault="003C28C4" w:rsidP="003C28C4">
            <w:pPr>
              <w:numPr>
                <w:ilvl w:val="0"/>
                <w:numId w:val="14"/>
              </w:numPr>
              <w:suppressAutoHyphens/>
              <w:spacing w:after="0" w:line="240" w:lineRule="auto"/>
              <w:ind w:left="144" w:hanging="144"/>
              <w:jc w:val="both"/>
              <w:rPr>
                <w:rFonts w:ascii="Times New Roman" w:eastAsia="Times New Roman" w:hAnsi="Times New Roman" w:cs="Times New Roman"/>
                <w:lang w:eastAsia="ru-RU"/>
              </w:rPr>
            </w:pPr>
            <w:r w:rsidRPr="00FA6C84">
              <w:rPr>
                <w:rFonts w:ascii="Times New Roman" w:eastAsia="Times New Roman" w:hAnsi="Times New Roman" w:cs="Times New Roman"/>
                <w:lang w:eastAsia="ru-RU"/>
              </w:rPr>
              <w:t>осознание личного вклада в построение устойчивого будущего;</w:t>
            </w:r>
          </w:p>
          <w:p w:rsidR="003C28C4" w:rsidRPr="00FA6C84" w:rsidRDefault="003C28C4" w:rsidP="003C28C4">
            <w:pPr>
              <w:numPr>
                <w:ilvl w:val="0"/>
                <w:numId w:val="14"/>
              </w:numPr>
              <w:suppressAutoHyphens/>
              <w:spacing w:after="0" w:line="240" w:lineRule="auto"/>
              <w:ind w:left="144" w:hanging="144"/>
              <w:jc w:val="both"/>
              <w:rPr>
                <w:rFonts w:ascii="Times New Roman" w:eastAsia="Times New Roman" w:hAnsi="Times New Roman" w:cs="Times New Roman"/>
                <w:i/>
                <w:lang w:eastAsia="ru-RU"/>
              </w:rPr>
            </w:pPr>
            <w:r w:rsidRPr="00FA6C84">
              <w:rPr>
                <w:rFonts w:ascii="Times New Roman" w:eastAsia="Times New Roman" w:hAnsi="Times New Roman" w:cs="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Times New Roman" w:hAnsi="Times New Roman" w:cs="Times New Roman"/>
                <w:i/>
                <w:lang w:eastAsia="ru-RU"/>
              </w:rPr>
            </w:pPr>
            <w:r w:rsidRPr="00FA6C84">
              <w:rPr>
                <w:rFonts w:ascii="Times New Roman" w:eastAsia="Calibri" w:hAnsi="Times New Roman" w:cs="Times New Roman"/>
              </w:rPr>
              <w:t>ЛР 04</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эстетического воспитания:</w:t>
            </w:r>
          </w:p>
          <w:p w:rsidR="003C28C4" w:rsidRPr="00FA6C84" w:rsidRDefault="003C28C4" w:rsidP="003C28C4">
            <w:pPr>
              <w:numPr>
                <w:ilvl w:val="0"/>
                <w:numId w:val="15"/>
              </w:numPr>
              <w:suppressAutoHyphens/>
              <w:spacing w:after="0" w:line="240" w:lineRule="auto"/>
              <w:ind w:left="144" w:hanging="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эстетическое</w:t>
            </w:r>
            <w:r w:rsidRPr="00FA6C84">
              <w:rPr>
                <w:rFonts w:ascii="Times New Roman" w:eastAsia="Times New Roman" w:hAnsi="Times New Roman" w:cs="Times New Roman"/>
                <w:lang w:eastAsia="ar-SA"/>
              </w:rPr>
              <w:tab/>
              <w:t>отношение к миру, включая эстетику быта, научного и технического творчества, спорта, труда и общественных отношений;</w:t>
            </w:r>
          </w:p>
          <w:p w:rsidR="003C28C4" w:rsidRPr="00FA6C84" w:rsidRDefault="003C28C4" w:rsidP="003C28C4">
            <w:pPr>
              <w:numPr>
                <w:ilvl w:val="0"/>
                <w:numId w:val="15"/>
              </w:numPr>
              <w:suppressAutoHyphens/>
              <w:spacing w:after="0" w:line="240" w:lineRule="auto"/>
              <w:ind w:left="144" w:hanging="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C28C4" w:rsidRPr="00FA6C84" w:rsidRDefault="003C28C4" w:rsidP="003C28C4">
            <w:pPr>
              <w:numPr>
                <w:ilvl w:val="0"/>
                <w:numId w:val="15"/>
              </w:numPr>
              <w:suppressAutoHyphens/>
              <w:spacing w:after="0" w:line="240" w:lineRule="auto"/>
              <w:ind w:left="144" w:hanging="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3C28C4" w:rsidRPr="00FA6C84" w:rsidRDefault="003C28C4" w:rsidP="003C28C4">
            <w:pPr>
              <w:numPr>
                <w:ilvl w:val="0"/>
                <w:numId w:val="15"/>
              </w:numPr>
              <w:suppressAutoHyphens/>
              <w:spacing w:after="0" w:line="240" w:lineRule="auto"/>
              <w:ind w:left="144" w:hanging="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готовность к самовыражению в разных видах искусства, стремление проявлять качества творческой личности;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Times New Roman" w:hAnsi="Times New Roman" w:cs="Times New Roman"/>
                <w:i/>
                <w:lang w:eastAsia="ru-RU"/>
              </w:rPr>
            </w:pPr>
            <w:r w:rsidRPr="00FA6C84">
              <w:rPr>
                <w:rFonts w:ascii="Times New Roman" w:eastAsia="Calibri" w:hAnsi="Times New Roman" w:cs="Times New Roman"/>
              </w:rPr>
              <w:lastRenderedPageBreak/>
              <w:t>ЛР 05</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физического воспитания:</w:t>
            </w:r>
          </w:p>
          <w:p w:rsidR="003C28C4" w:rsidRPr="00FA6C84" w:rsidRDefault="003C28C4" w:rsidP="003C28C4">
            <w:pPr>
              <w:numPr>
                <w:ilvl w:val="0"/>
                <w:numId w:val="16"/>
              </w:numPr>
              <w:suppressAutoHyphens/>
              <w:spacing w:after="0" w:line="240" w:lineRule="auto"/>
              <w:ind w:left="144" w:hanging="142"/>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сформированность здорового и безопасного образа жизни, ответственного отношения к своему здоровью;</w:t>
            </w:r>
          </w:p>
          <w:p w:rsidR="003C28C4" w:rsidRPr="00FA6C84" w:rsidRDefault="003C28C4" w:rsidP="003C28C4">
            <w:pPr>
              <w:numPr>
                <w:ilvl w:val="0"/>
                <w:numId w:val="16"/>
              </w:numPr>
              <w:suppressAutoHyphens/>
              <w:spacing w:after="0" w:line="240" w:lineRule="auto"/>
              <w:ind w:left="144" w:hanging="142"/>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потребность в физическом совершенствовании,</w:t>
            </w:r>
            <w:r w:rsidRPr="00FA6C84">
              <w:rPr>
                <w:rFonts w:ascii="Times New Roman" w:eastAsia="Times New Roman" w:hAnsi="Times New Roman" w:cs="Times New Roman"/>
                <w:lang w:eastAsia="ar-SA"/>
              </w:rPr>
              <w:tab/>
              <w:t>занятиях спортивно- оздоровительной деятельностью;</w:t>
            </w:r>
          </w:p>
          <w:p w:rsidR="003C28C4" w:rsidRPr="00FA6C84" w:rsidRDefault="003C28C4" w:rsidP="003C28C4">
            <w:pPr>
              <w:numPr>
                <w:ilvl w:val="0"/>
                <w:numId w:val="16"/>
              </w:numPr>
              <w:suppressAutoHyphens/>
              <w:spacing w:after="0" w:line="240" w:lineRule="auto"/>
              <w:ind w:left="144" w:hanging="142"/>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активное неприятие вредных привычек и иных форм причинения вреда физическому и психическому здоровью;</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rPr>
            </w:pPr>
            <w:r w:rsidRPr="00FA6C84">
              <w:rPr>
                <w:rFonts w:ascii="Times New Roman" w:eastAsia="Calibri" w:hAnsi="Times New Roman" w:cs="Times New Roman"/>
              </w:rPr>
              <w:t>ЛР 06</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трудового воспитания:</w:t>
            </w:r>
          </w:p>
          <w:p w:rsidR="003C28C4" w:rsidRPr="00FA6C84" w:rsidRDefault="003C28C4" w:rsidP="003C28C4">
            <w:pPr>
              <w:numPr>
                <w:ilvl w:val="0"/>
                <w:numId w:val="17"/>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готовность к труду, осознание ценности мастерства, трудолюбие;</w:t>
            </w:r>
          </w:p>
          <w:p w:rsidR="003C28C4" w:rsidRPr="00FA6C84" w:rsidRDefault="003C28C4" w:rsidP="003C28C4">
            <w:pPr>
              <w:numPr>
                <w:ilvl w:val="0"/>
                <w:numId w:val="17"/>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C28C4" w:rsidRPr="00FA6C84" w:rsidRDefault="003C28C4" w:rsidP="003C28C4">
            <w:pPr>
              <w:numPr>
                <w:ilvl w:val="0"/>
                <w:numId w:val="17"/>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C28C4" w:rsidRPr="00FA6C84" w:rsidRDefault="003C28C4" w:rsidP="003C28C4">
            <w:pPr>
              <w:numPr>
                <w:ilvl w:val="0"/>
                <w:numId w:val="17"/>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готовность и способность к образованию и самообразованию на протяжении всей жизни;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rPr>
            </w:pPr>
            <w:r w:rsidRPr="00FA6C84">
              <w:rPr>
                <w:rFonts w:ascii="Times New Roman" w:eastAsia="Calibri" w:hAnsi="Times New Roman" w:cs="Times New Roman"/>
                <w:bCs/>
              </w:rPr>
              <w:t>ЛР 07</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экологического воспитания:</w:t>
            </w:r>
          </w:p>
          <w:p w:rsidR="003C28C4" w:rsidRPr="00FA6C84" w:rsidRDefault="003C28C4" w:rsidP="003C28C4">
            <w:pPr>
              <w:numPr>
                <w:ilvl w:val="0"/>
                <w:numId w:val="18"/>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C28C4" w:rsidRPr="00FA6C84" w:rsidRDefault="003C28C4" w:rsidP="003C28C4">
            <w:pPr>
              <w:numPr>
                <w:ilvl w:val="0"/>
                <w:numId w:val="18"/>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планирование и осуществление действий в окружающей среде на основе знания целей устойчивого развития человечества;</w:t>
            </w:r>
          </w:p>
          <w:p w:rsidR="003C28C4" w:rsidRPr="00FA6C84" w:rsidRDefault="003C28C4" w:rsidP="003C28C4">
            <w:pPr>
              <w:numPr>
                <w:ilvl w:val="0"/>
                <w:numId w:val="18"/>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активное неприятие действий, приносящих вред окружающей среде;</w:t>
            </w:r>
          </w:p>
          <w:p w:rsidR="003C28C4" w:rsidRPr="00FA6C84" w:rsidRDefault="003C28C4" w:rsidP="003C28C4">
            <w:pPr>
              <w:numPr>
                <w:ilvl w:val="0"/>
                <w:numId w:val="18"/>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умение прогнозировать неблагоприятные экологические последствия предпринимаемых действий, предотвращать их;</w:t>
            </w:r>
          </w:p>
          <w:p w:rsidR="003C28C4" w:rsidRPr="00FA6C84" w:rsidRDefault="003C28C4" w:rsidP="003C28C4">
            <w:pPr>
              <w:numPr>
                <w:ilvl w:val="0"/>
                <w:numId w:val="18"/>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расширение опыта деятельности экологической направленности;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bCs/>
              </w:rPr>
              <w:t>ЛР 08</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ценности научного познания:</w:t>
            </w:r>
          </w:p>
          <w:p w:rsidR="003C28C4" w:rsidRPr="00FA6C84" w:rsidRDefault="003C28C4" w:rsidP="003C28C4">
            <w:pPr>
              <w:numPr>
                <w:ilvl w:val="0"/>
                <w:numId w:val="19"/>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C28C4" w:rsidRPr="00FA6C84" w:rsidRDefault="003C28C4" w:rsidP="003C28C4">
            <w:pPr>
              <w:numPr>
                <w:ilvl w:val="0"/>
                <w:numId w:val="19"/>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совершенствование языковой и читательской культуры как средства взаимодействия между людьми и познания мира;</w:t>
            </w:r>
          </w:p>
          <w:p w:rsidR="003C28C4" w:rsidRPr="00FA6C84" w:rsidRDefault="003C28C4" w:rsidP="003C28C4">
            <w:pPr>
              <w:numPr>
                <w:ilvl w:val="0"/>
                <w:numId w:val="19"/>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осознание ценности научной деятельности, готовность осуществлять проектную и исследовательскую деятельность индивидуально и в гpyппe.</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01</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базовые логические действия:</w:t>
            </w:r>
          </w:p>
          <w:p w:rsidR="003C28C4" w:rsidRPr="00FA6C84" w:rsidRDefault="003C28C4" w:rsidP="003C28C4">
            <w:pPr>
              <w:numPr>
                <w:ilvl w:val="0"/>
                <w:numId w:val="20"/>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самостоятельно формулировать и актуализировать проблему, рассматривать ее всесторонне;</w:t>
            </w:r>
          </w:p>
          <w:p w:rsidR="003C28C4" w:rsidRPr="00FA6C84" w:rsidRDefault="003C28C4" w:rsidP="003C28C4">
            <w:pPr>
              <w:numPr>
                <w:ilvl w:val="0"/>
                <w:numId w:val="20"/>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устанавливать существенный признак или основания для сравнения, классификации и обобщения;</w:t>
            </w:r>
          </w:p>
          <w:p w:rsidR="003C28C4" w:rsidRPr="00FA6C84" w:rsidRDefault="003C28C4" w:rsidP="003C28C4">
            <w:pPr>
              <w:numPr>
                <w:ilvl w:val="0"/>
                <w:numId w:val="20"/>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3C28C4" w:rsidRPr="00FA6C84" w:rsidRDefault="003C28C4" w:rsidP="003C28C4">
            <w:pPr>
              <w:numPr>
                <w:ilvl w:val="0"/>
                <w:numId w:val="20"/>
              </w:numPr>
              <w:suppressAutoHyphens/>
              <w:spacing w:after="0" w:line="240" w:lineRule="auto"/>
              <w:ind w:left="14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развивать креативное мышление при решении жизненных проблем;</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02</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базовые исследовательские действия:</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владеть навыками учебно-исследовательской и проектной деятельности, навыками разрешения проблем;</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способность и готовность к самостоятельному поиску методов решения практических задач, применению различных методов познания;</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формирование научного типа мышления, владение научной терминологией, ключевыми понятиями и методами;</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lastRenderedPageBreak/>
              <w:t>ставить и формулировать собственные задачи в образовательной деятельности и жизненных ситуациях;</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осуществлять целенаправленный поиск переноса средств и способов действия в профессиональную среду;</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уметь переносить знания в познавательную и практическую области жизнедеятельности;</w:t>
            </w:r>
          </w:p>
          <w:p w:rsidR="003C28C4" w:rsidRPr="00FA6C84" w:rsidRDefault="003C28C4" w:rsidP="003C28C4">
            <w:pPr>
              <w:numPr>
                <w:ilvl w:val="0"/>
                <w:numId w:val="21"/>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03</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работа с информацией:</w:t>
            </w:r>
          </w:p>
          <w:p w:rsidR="003C28C4" w:rsidRPr="00FA6C84" w:rsidRDefault="003C28C4" w:rsidP="003C28C4">
            <w:pPr>
              <w:numPr>
                <w:ilvl w:val="0"/>
                <w:numId w:val="22"/>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C28C4" w:rsidRPr="00FA6C84" w:rsidRDefault="003C28C4" w:rsidP="003C28C4">
            <w:pPr>
              <w:numPr>
                <w:ilvl w:val="0"/>
                <w:numId w:val="22"/>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C28C4" w:rsidRPr="00FA6C84" w:rsidRDefault="003C28C4" w:rsidP="003C28C4">
            <w:pPr>
              <w:numPr>
                <w:ilvl w:val="0"/>
                <w:numId w:val="22"/>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оценивать достоверность, легитимность информации, ее соответствие правовым и морально-этическим нормам;</w:t>
            </w:r>
          </w:p>
          <w:p w:rsidR="003C28C4" w:rsidRPr="00FA6C84" w:rsidRDefault="003C28C4" w:rsidP="003C28C4">
            <w:pPr>
              <w:numPr>
                <w:ilvl w:val="0"/>
                <w:numId w:val="22"/>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C28C4" w:rsidRPr="00FA6C84" w:rsidRDefault="003C28C4" w:rsidP="003C28C4">
            <w:pPr>
              <w:numPr>
                <w:ilvl w:val="0"/>
                <w:numId w:val="22"/>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владеть навыками распознавания и защиты информации, информационной безопасности личности.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04</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rPr>
            </w:pPr>
            <w:r w:rsidRPr="00FA6C84">
              <w:rPr>
                <w:rFonts w:ascii="Times New Roman" w:eastAsia="Calibri" w:hAnsi="Times New Roman" w:cs="Times New Roman"/>
                <w:b/>
              </w:rPr>
              <w:t>Овладение универсальными коммуникативными действиями:</w:t>
            </w:r>
          </w:p>
          <w:p w:rsidR="003C28C4" w:rsidRPr="00FA6C84" w:rsidRDefault="003C28C4" w:rsidP="003C28C4">
            <w:pPr>
              <w:suppressAutoHyphens/>
              <w:spacing w:after="0" w:line="240" w:lineRule="auto"/>
              <w:jc w:val="both"/>
              <w:rPr>
                <w:rFonts w:ascii="Times New Roman" w:eastAsia="Calibri" w:hAnsi="Times New Roman" w:cs="Times New Roman"/>
              </w:rPr>
            </w:pPr>
            <w:r w:rsidRPr="00FA6C84">
              <w:rPr>
                <w:rFonts w:ascii="Times New Roman" w:eastAsia="Calibri" w:hAnsi="Times New Roman" w:cs="Times New Roman"/>
              </w:rPr>
              <w:t>а) общение:</w:t>
            </w:r>
          </w:p>
          <w:p w:rsidR="003C28C4" w:rsidRPr="00FA6C84" w:rsidRDefault="003C28C4" w:rsidP="003C28C4">
            <w:pPr>
              <w:numPr>
                <w:ilvl w:val="0"/>
                <w:numId w:val="23"/>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осуществлять коммуникации во всех сферах жизни;</w:t>
            </w:r>
          </w:p>
          <w:p w:rsidR="003C28C4" w:rsidRPr="00FA6C84" w:rsidRDefault="003C28C4" w:rsidP="003C28C4">
            <w:pPr>
              <w:numPr>
                <w:ilvl w:val="0"/>
                <w:numId w:val="23"/>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C28C4" w:rsidRPr="00FA6C84" w:rsidRDefault="003C28C4" w:rsidP="003C28C4">
            <w:pPr>
              <w:numPr>
                <w:ilvl w:val="0"/>
                <w:numId w:val="23"/>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владеть различными способами общения и взаимодействия; аргументированно вести диалог, уметь смягчать конфликтные ситуации;</w:t>
            </w:r>
          </w:p>
          <w:p w:rsidR="003C28C4" w:rsidRPr="00FA6C84" w:rsidRDefault="003C28C4" w:rsidP="003C28C4">
            <w:pPr>
              <w:numPr>
                <w:ilvl w:val="0"/>
                <w:numId w:val="23"/>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развернуто и логично излагать свою точку зрения с использованием языковых средств;</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05</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rPr>
            </w:pPr>
            <w:r w:rsidRPr="00FA6C84">
              <w:rPr>
                <w:rFonts w:ascii="Times New Roman" w:eastAsia="Calibri" w:hAnsi="Times New Roman" w:cs="Times New Roman"/>
              </w:rPr>
              <w:t>б) совместная деятельность:</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понимать и использовать преимущества командной и индивидуальной работы;</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выбирать тематику и методы совместных действий, с учетом общих интересов и возможностей каждого члена коллектива;</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оценивать качество своего вклада и каждого участника команды в общий результат по разработанным критериям;</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предлагать новые проекты, оценивать идеи с позиции новизны, оригинальности, практической значимости;</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координировать и выполнять работу в условиях реального, виртуального и комбинированного взаимодействия;</w:t>
            </w:r>
          </w:p>
          <w:p w:rsidR="003C28C4" w:rsidRPr="00FA6C84" w:rsidRDefault="003C28C4" w:rsidP="003C28C4">
            <w:pPr>
              <w:numPr>
                <w:ilvl w:val="0"/>
                <w:numId w:val="24"/>
              </w:numPr>
              <w:suppressAutoHyphens/>
              <w:spacing w:after="0" w:line="240" w:lineRule="auto"/>
              <w:ind w:left="280" w:hanging="284"/>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осуществлять позитивное стратегическое поведение в различных ситуациях, проявлять творчество и воображение, быть инициативным.</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shd w:val="clear" w:color="auto" w:fill="FFFFFF"/>
              </w:rPr>
              <w:lastRenderedPageBreak/>
              <w:t>МР 06</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 xml:space="preserve">Овладение универсальными регулятивными действиями: </w:t>
            </w:r>
          </w:p>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а) самоорганизация:</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самостоятельно осуществлять познавательную деятельность,</w:t>
            </w:r>
            <w:r w:rsidRPr="00FA6C84">
              <w:rPr>
                <w:rFonts w:ascii="Times New Roman" w:eastAsia="Times New Roman" w:hAnsi="Times New Roman" w:cs="Times New Roman"/>
                <w:lang w:eastAsia="ar-SA"/>
              </w:rPr>
              <w:tab/>
              <w:t>выявлять</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проблемы, ставить и формулировать собственные задачи в образовательной деятельности и жизненных ситуациях;</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самостоятельно составлять план решения проблемы с учетом имеющихся ресурсов, собственных возможностей и предпочтений;</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давать оценку новым ситуациям;</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расширять рамки учебного предмета на основе личных предпочтений;</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делать</w:t>
            </w:r>
            <w:r w:rsidRPr="00FA6C84">
              <w:rPr>
                <w:rFonts w:ascii="Times New Roman" w:eastAsia="Times New Roman" w:hAnsi="Times New Roman" w:cs="Times New Roman"/>
                <w:lang w:eastAsia="ar-SA"/>
              </w:rPr>
              <w:tab/>
              <w:t>осознанный выбор, аргументировать его, брать</w:t>
            </w:r>
            <w:r w:rsidRPr="00FA6C84">
              <w:rPr>
                <w:rFonts w:ascii="Times New Roman" w:eastAsia="Times New Roman" w:hAnsi="Times New Roman" w:cs="Times New Roman"/>
                <w:lang w:eastAsia="ar-SA"/>
              </w:rPr>
              <w:tab/>
              <w:t>ответственность за решение;</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оценивать приобретенный опыт;</w:t>
            </w:r>
          </w:p>
          <w:p w:rsidR="003C28C4" w:rsidRPr="00FA6C84" w:rsidRDefault="003C28C4" w:rsidP="003C28C4">
            <w:pPr>
              <w:numPr>
                <w:ilvl w:val="0"/>
                <w:numId w:val="25"/>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shd w:val="clear" w:color="auto" w:fill="FFFFFF"/>
              </w:rPr>
              <w:t>МР 07</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б) самоконтроль:</w:t>
            </w:r>
          </w:p>
          <w:p w:rsidR="003C28C4" w:rsidRPr="00FA6C84" w:rsidRDefault="003C28C4" w:rsidP="003C28C4">
            <w:pPr>
              <w:numPr>
                <w:ilvl w:val="0"/>
                <w:numId w:val="26"/>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давать</w:t>
            </w:r>
            <w:r w:rsidRPr="00FA6C84">
              <w:rPr>
                <w:rFonts w:ascii="Times New Roman" w:eastAsia="Times New Roman" w:hAnsi="Times New Roman" w:cs="Times New Roman"/>
                <w:lang w:eastAsia="ar-SA"/>
              </w:rPr>
              <w:tab/>
              <w:t>оценку новым ситуациям, вносить коррективы в деятельность, оценивать соответствие результатов целям;</w:t>
            </w:r>
          </w:p>
          <w:p w:rsidR="003C28C4" w:rsidRPr="00FA6C84" w:rsidRDefault="003C28C4" w:rsidP="003C28C4">
            <w:pPr>
              <w:numPr>
                <w:ilvl w:val="0"/>
                <w:numId w:val="26"/>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владеть навыками познавательной рефлексии как осознания совершаемых действий и мыслительных процессов, их результатов и оснований;</w:t>
            </w:r>
          </w:p>
          <w:p w:rsidR="003C28C4" w:rsidRPr="00FA6C84" w:rsidRDefault="003C28C4" w:rsidP="003C28C4">
            <w:pPr>
              <w:numPr>
                <w:ilvl w:val="0"/>
                <w:numId w:val="26"/>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использовать</w:t>
            </w:r>
            <w:r w:rsidRPr="00FA6C84">
              <w:rPr>
                <w:rFonts w:ascii="Times New Roman" w:eastAsia="Times New Roman" w:hAnsi="Times New Roman" w:cs="Times New Roman"/>
                <w:lang w:eastAsia="ar-SA"/>
              </w:rPr>
              <w:tab/>
              <w:t>приемы рефлексии для оценки ситуации, выбора верного решения;</w:t>
            </w:r>
          </w:p>
          <w:p w:rsidR="003C28C4" w:rsidRPr="00FA6C84" w:rsidRDefault="003C28C4" w:rsidP="003C28C4">
            <w:pPr>
              <w:numPr>
                <w:ilvl w:val="0"/>
                <w:numId w:val="26"/>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 xml:space="preserve">уметь оценивать риски и своевременно принимать решения по их снижению; </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МР 08</w:t>
            </w:r>
          </w:p>
        </w:tc>
        <w:tc>
          <w:tcPr>
            <w:tcW w:w="8442" w:type="dxa"/>
          </w:tcPr>
          <w:p w:rsidR="003C28C4" w:rsidRPr="00FA6C84" w:rsidRDefault="003C28C4" w:rsidP="003C28C4">
            <w:pPr>
              <w:numPr>
                <w:ilvl w:val="0"/>
                <w:numId w:val="27"/>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b/>
                <w:lang w:eastAsia="ar-SA"/>
              </w:rPr>
              <w:t>в) эмоциональный интеллект, предполагающий сформированность:</w:t>
            </w:r>
            <w:r w:rsidRPr="00FA6C84">
              <w:rPr>
                <w:rFonts w:ascii="Times New Roman" w:eastAsia="Times New Roman" w:hAnsi="Times New Roman" w:cs="Times New Roman"/>
                <w:lang w:eastAsia="ar-SA"/>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3C28C4" w:rsidRPr="00FA6C84" w:rsidRDefault="003C28C4" w:rsidP="003C28C4">
            <w:pPr>
              <w:numPr>
                <w:ilvl w:val="0"/>
                <w:numId w:val="27"/>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3C28C4" w:rsidRPr="00FA6C84" w:rsidRDefault="003C28C4" w:rsidP="003C28C4">
            <w:pPr>
              <w:numPr>
                <w:ilvl w:val="0"/>
                <w:numId w:val="27"/>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внутренней мотивации, включающей стремление к достижению цели и ycпexy, оптимизм, инициативностью, умение действовать, исходя из своих возможностей;</w:t>
            </w:r>
          </w:p>
          <w:p w:rsidR="003C28C4" w:rsidRPr="00FA6C84" w:rsidRDefault="003C28C4" w:rsidP="003C28C4">
            <w:pPr>
              <w:numPr>
                <w:ilvl w:val="0"/>
                <w:numId w:val="27"/>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C28C4" w:rsidRPr="00FA6C84" w:rsidRDefault="003C28C4" w:rsidP="003C28C4">
            <w:pPr>
              <w:numPr>
                <w:ilvl w:val="0"/>
                <w:numId w:val="27"/>
              </w:numPr>
              <w:suppressAutoHyphens/>
              <w:spacing w:after="0" w:line="240" w:lineRule="auto"/>
              <w:ind w:left="280" w:hanging="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shd w:val="clear" w:color="auto" w:fill="FFFFFF"/>
              </w:rPr>
              <w:t>МР 09</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г) принятие себя и других людей:</w:t>
            </w:r>
          </w:p>
          <w:p w:rsidR="003C28C4" w:rsidRPr="00FA6C84" w:rsidRDefault="003C28C4" w:rsidP="003C28C4">
            <w:pPr>
              <w:numPr>
                <w:ilvl w:val="0"/>
                <w:numId w:val="28"/>
              </w:numPr>
              <w:suppressAutoHyphens/>
              <w:spacing w:after="0" w:line="240" w:lineRule="auto"/>
              <w:ind w:left="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принимать себя, понимая свои недостатки и достоинства;</w:t>
            </w:r>
          </w:p>
          <w:p w:rsidR="003C28C4" w:rsidRPr="00FA6C84" w:rsidRDefault="003C28C4" w:rsidP="003C28C4">
            <w:pPr>
              <w:numPr>
                <w:ilvl w:val="0"/>
                <w:numId w:val="28"/>
              </w:numPr>
              <w:suppressAutoHyphens/>
              <w:spacing w:after="0" w:line="240" w:lineRule="auto"/>
              <w:ind w:left="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принимать мотивы и аргументы других людей при анализе результатов деятельности;</w:t>
            </w:r>
          </w:p>
          <w:p w:rsidR="003C28C4" w:rsidRPr="00FA6C84" w:rsidRDefault="003C28C4" w:rsidP="003C28C4">
            <w:pPr>
              <w:numPr>
                <w:ilvl w:val="0"/>
                <w:numId w:val="28"/>
              </w:numPr>
              <w:suppressAutoHyphens/>
              <w:spacing w:after="0" w:line="240" w:lineRule="auto"/>
              <w:ind w:left="280"/>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признавать свое право и право других людей на ошибки; развивать способность понимать мир с позиции другого человека.</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ПРб 01</w:t>
            </w:r>
          </w:p>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xml:space="preserve">Осознание причастности к отечественным традициям и исторической преемственности поколений; </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включение в культурно-языковое пространство русской и мировой культуры;</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сформированность ценностного отношения к литературе как неотъемлемой части культуры;</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02</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осознание взаимосвязи между языковым, литературным, интеллектуальным, духовно-нравственным развитием личности;</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03</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сформированность устойчивого интереса к чтению как средству познания отечественной и других культур;</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приобщение к отечественному литературному наследию и через него — к традиционным ценностям и сокровищам мировой</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04</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знание содержания, понимание ключевых проблем и осознание историко-</w:t>
            </w:r>
            <w:r w:rsidRPr="00FA6C84">
              <w:rPr>
                <w:rFonts w:ascii="Times New Roman" w:eastAsia="Calibri" w:hAnsi="Times New Roman" w:cs="Times New Roman"/>
              </w:rPr>
              <w:lastRenderedPageBreak/>
              <w:t>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О.М. Мандельштама, М.И. Цветаевой, стихотворения и поема «Реквием» А.А. Ахматовой;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ALL Солженицына «Один день Ивана Денисовича»; произведения литературы второй половины XX — XX</w:t>
            </w:r>
            <w:r w:rsidRPr="00FA6C84">
              <w:rPr>
                <w:rFonts w:ascii="Times New Roman" w:eastAsia="Calibri" w:hAnsi="Times New Roman" w:cs="Times New Roman"/>
                <w:lang w:val="en-US"/>
              </w:rPr>
              <w:t>I</w:t>
            </w:r>
            <w:r w:rsidRPr="00FA6C84">
              <w:rPr>
                <w:rFonts w:ascii="Times New Roman" w:eastAsia="Calibri" w:hAnsi="Times New Roman" w:cs="Times New Roman"/>
              </w:rPr>
              <w:t xml:space="preserve"> в.: не менее двух прозаиков по выбору (в том числе Ф.А. Абрамова, В.П. Астафьева, А.Г. Битова, Ю.В. Бондарева, Б.Л. Васильева, К.Д. Воробьёва, Ф.А. Искандера, В.Л. Кондратьева, В.Г. Распутина, А.А. Фадеева,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стихотворения А. Рембо, Ш. Бодлера; пьесы Г. Ибсена, Б. Шоу и других); не менее одного произведения из литературы народов России (в том числе произведения Г.Айги, Р Гамзатова, М. Джамиля, М. Карима, Д. Кугультинова, К. Кулиева, Ю. Рытхэу, Г. Тукая, К. Хетагурова, Ю. Шесталова и других);</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05</w:t>
            </w:r>
          </w:p>
        </w:tc>
        <w:tc>
          <w:tcPr>
            <w:tcW w:w="8442" w:type="dxa"/>
          </w:tcPr>
          <w:p w:rsidR="003C28C4" w:rsidRPr="00FA6C84" w:rsidRDefault="003C28C4" w:rsidP="003C28C4">
            <w:pPr>
              <w:suppressAutoHyphens/>
              <w:spacing w:after="0" w:line="240" w:lineRule="auto"/>
              <w:jc w:val="both"/>
              <w:rPr>
                <w:rFonts w:ascii="Times New Roman" w:eastAsia="Calibri" w:hAnsi="Times New Roman" w:cs="Times New Roman"/>
                <w:bCs/>
              </w:rPr>
            </w:pPr>
            <w:r w:rsidRPr="00FA6C84">
              <w:rPr>
                <w:rFonts w:ascii="Times New Roman" w:eastAsia="Calibri" w:hAnsi="Times New Roman" w:cs="Times New Roman"/>
              </w:rPr>
              <w:t>-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06</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п письменных высказываниях, участвовать в дискуссии на литературные темы;</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07</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осознание художественной кapтины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08</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09</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конкретно-историческое, общечеловеческое и национальное в творчестве писателя;</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традиция и новаторство;</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авторский замысел и его воплощение;</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художественное время и пространство;</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 xml:space="preserve">миф и литература; историзм, народность; </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историко-литературный процесс;</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литературные направления и течения: романтизм, реализм, модернизм (символизм, акмеизм, футуризм), постмодернизм;</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литературные жанры; трагическое и комическое;</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психологизм; тематика и проблематика; авторская позиция; фабула;</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lastRenderedPageBreak/>
              <w:t>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«вечные темы» и «вечные образы» в литературе;</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взаимосвязь и взаимовлияние национальных литератур;</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 xml:space="preserve">художественный перевод; </w:t>
            </w:r>
          </w:p>
          <w:p w:rsidR="003C28C4" w:rsidRPr="00FA6C84" w:rsidRDefault="003C28C4" w:rsidP="003C28C4">
            <w:pPr>
              <w:numPr>
                <w:ilvl w:val="0"/>
                <w:numId w:val="29"/>
              </w:numPr>
              <w:suppressAutoHyphens/>
              <w:spacing w:after="0" w:line="240" w:lineRule="auto"/>
              <w:ind w:left="112" w:hanging="141"/>
              <w:jc w:val="both"/>
              <w:rPr>
                <w:rFonts w:ascii="Times New Roman" w:eastAsia="Times New Roman" w:hAnsi="Times New Roman" w:cs="Times New Roman"/>
                <w:lang w:eastAsia="ar-SA"/>
              </w:rPr>
            </w:pPr>
            <w:r w:rsidRPr="00FA6C84">
              <w:rPr>
                <w:rFonts w:ascii="Times New Roman" w:eastAsia="Times New Roman" w:hAnsi="Times New Roman" w:cs="Times New Roman"/>
                <w:lang w:eastAsia="ar-SA"/>
              </w:rPr>
              <w:t>литературная критика;</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ПРб 10</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11</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сформированность представлений о литературном произведении как явлении словесного искусства, о языке художественной литературы в ее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shd w:val="clear" w:color="auto" w:fill="FFFFFF"/>
              </w:rPr>
            </w:pPr>
            <w:r w:rsidRPr="00FA6C84">
              <w:rPr>
                <w:rFonts w:ascii="Times New Roman" w:eastAsia="Calibri" w:hAnsi="Times New Roman" w:cs="Times New Roman"/>
              </w:rPr>
              <w:t>ПРб 12</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xml:space="preserve">- владение современными читательскими практиками, культурой восприятия и понимание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владение умением редактировать и совершенствовать собственное письменное высказывания с учетом норм русского литературного языка;</w:t>
            </w:r>
          </w:p>
        </w:tc>
      </w:tr>
      <w:tr w:rsidR="003C28C4" w:rsidRPr="00FA6C84" w:rsidTr="00420A27">
        <w:trPr>
          <w:trHeight w:val="20"/>
        </w:trPr>
        <w:tc>
          <w:tcPr>
            <w:tcW w:w="1589" w:type="dxa"/>
          </w:tcPr>
          <w:p w:rsidR="003C28C4" w:rsidRPr="00FA6C84" w:rsidRDefault="003C28C4" w:rsidP="003C28C4">
            <w:pPr>
              <w:suppressAutoHyphens/>
              <w:spacing w:after="0" w:line="240" w:lineRule="auto"/>
              <w:rPr>
                <w:rFonts w:ascii="Times New Roman" w:eastAsia="Calibri" w:hAnsi="Times New Roman" w:cs="Times New Roman"/>
                <w:bCs/>
              </w:rPr>
            </w:pPr>
            <w:r w:rsidRPr="00FA6C84">
              <w:rPr>
                <w:rFonts w:ascii="Times New Roman" w:eastAsia="Calibri" w:hAnsi="Times New Roman" w:cs="Times New Roman"/>
              </w:rPr>
              <w:t>ПРб 1</w:t>
            </w:r>
            <w:r w:rsidRPr="00FA6C84">
              <w:rPr>
                <w:rFonts w:ascii="Times New Roman" w:eastAsia="Calibri" w:hAnsi="Times New Roman" w:cs="Times New Roman"/>
                <w:bCs/>
              </w:rPr>
              <w:t>3</w:t>
            </w:r>
          </w:p>
        </w:tc>
        <w:tc>
          <w:tcPr>
            <w:tcW w:w="8442" w:type="dxa"/>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3C28C4" w:rsidRPr="00FA6C84" w:rsidRDefault="003C28C4" w:rsidP="003C28C4">
      <w:pPr>
        <w:suppressAutoHyphens/>
        <w:spacing w:after="0" w:line="240" w:lineRule="auto"/>
        <w:jc w:val="center"/>
        <w:rPr>
          <w:rFonts w:ascii="Times New Roman" w:eastAsia="Calibri" w:hAnsi="Times New Roman" w:cs="Times New Roman"/>
          <w:b/>
        </w:rPr>
      </w:pPr>
    </w:p>
    <w:p w:rsidR="003C28C4" w:rsidRPr="00FA6C84" w:rsidRDefault="003C28C4" w:rsidP="003C28C4">
      <w:pPr>
        <w:spacing w:after="200" w:line="276" w:lineRule="auto"/>
        <w:rPr>
          <w:rFonts w:ascii="Times New Roman" w:eastAsia="Calibri" w:hAnsi="Times New Roman" w:cs="Times New Roman"/>
          <w:b/>
        </w:rPr>
      </w:pPr>
      <w:bookmarkStart w:id="17" w:name="_Toc96419834"/>
    </w:p>
    <w:bookmarkEnd w:id="17"/>
    <w:p w:rsidR="003C28C4" w:rsidRPr="00FA6C84" w:rsidRDefault="003C28C4" w:rsidP="003C28C4">
      <w:pPr>
        <w:ind w:firstLine="708"/>
        <w:jc w:val="both"/>
        <w:rPr>
          <w:rFonts w:ascii="Times New Roman" w:eastAsia="Calibri" w:hAnsi="Times New Roman" w:cs="Times New Roman"/>
          <w:b/>
        </w:rPr>
      </w:pPr>
      <w:r w:rsidRPr="00FA6C84">
        <w:rPr>
          <w:rFonts w:ascii="Times New Roman" w:eastAsia="Calibri" w:hAnsi="Times New Roman" w:cs="Times New Roman"/>
        </w:rPr>
        <w:t xml:space="preserve">Фонды оценочных средств (далее – ФОС) представлены в виде междисциплинарных заданий, направленные </w:t>
      </w:r>
      <w:r w:rsidRPr="00FA6C84">
        <w:rPr>
          <w:rFonts w:ascii="Times New Roman" w:eastAsia="Calibri" w:hAnsi="Times New Roman" w:cs="Times New Roman"/>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w:t>
      </w:r>
      <w:r w:rsidRPr="00FA6C84">
        <w:rPr>
          <w:rFonts w:ascii="Times New Roman" w:eastAsia="Calibri" w:hAnsi="Times New Roman" w:cs="Times New Roman"/>
        </w:rPr>
        <w:t xml:space="preserve"> по профессии </w:t>
      </w:r>
      <w:r w:rsidRPr="00FA6C84">
        <w:rPr>
          <w:rFonts w:ascii="Times New Roman" w:eastAsia="Calibri" w:hAnsi="Times New Roman" w:cs="Times New Roman"/>
          <w:b/>
        </w:rPr>
        <w:t>по профессии 18.01.33 Лаборант по контролю качества сырья, реактивов, промежуточных продуктов, готовой продукции, отходов производства (по отраслям)</w:t>
      </w:r>
    </w:p>
    <w:p w:rsidR="003C28C4" w:rsidRPr="00FA6C84" w:rsidRDefault="003C28C4" w:rsidP="003C28C4">
      <w:pPr>
        <w:ind w:firstLine="708"/>
        <w:jc w:val="both"/>
        <w:rPr>
          <w:rFonts w:ascii="Times New Roman" w:eastAsia="Calibri" w:hAnsi="Times New Roman" w:cs="Times New Roman"/>
          <w:b/>
          <w:u w:val="single"/>
        </w:rPr>
      </w:pPr>
      <w:r w:rsidRPr="00FA6C84">
        <w:rPr>
          <w:rFonts w:ascii="Times New Roman" w:eastAsia="Calibri" w:hAnsi="Times New Roman" w:cs="Times New Roman"/>
          <w:b/>
          <w:u w:val="single"/>
        </w:rPr>
        <w:t>2.1. Фонд оценочных средств для текущего контроля:</w:t>
      </w:r>
    </w:p>
    <w:p w:rsidR="003C28C4" w:rsidRPr="00FA6C84" w:rsidRDefault="003C28C4" w:rsidP="003C28C4">
      <w:pPr>
        <w:ind w:firstLine="708"/>
        <w:jc w:val="both"/>
        <w:rPr>
          <w:rFonts w:ascii="Times New Roman" w:eastAsia="Calibri" w:hAnsi="Times New Roman" w:cs="Times New Roman"/>
          <w:b/>
        </w:rPr>
      </w:pPr>
      <w:r w:rsidRPr="00FA6C84">
        <w:rPr>
          <w:rFonts w:ascii="Times New Roman" w:eastAsia="Calibri" w:hAnsi="Times New Roman" w:cs="Times New Roman"/>
          <w:b/>
        </w:rPr>
        <w:t>Практические работы (работа с текстом):</w:t>
      </w:r>
    </w:p>
    <w:p w:rsidR="003C28C4" w:rsidRPr="00FA6C84" w:rsidRDefault="003C28C4" w:rsidP="003C28C4">
      <w:pPr>
        <w:spacing w:after="0" w:line="240" w:lineRule="auto"/>
        <w:ind w:firstLine="708"/>
        <w:rPr>
          <w:rFonts w:ascii="Times New Roman" w:eastAsia="Calibri" w:hAnsi="Times New Roman" w:cs="Times New Roman"/>
          <w:b/>
          <w:i/>
        </w:rPr>
      </w:pPr>
      <w:r w:rsidRPr="00FA6C84">
        <w:rPr>
          <w:rFonts w:ascii="Times New Roman" w:eastAsia="Calibri" w:hAnsi="Times New Roman" w:cs="Times New Roman"/>
          <w:b/>
          <w:i/>
        </w:rPr>
        <w:t xml:space="preserve">Тема 1.2 «Русская литература первой половины </w:t>
      </w:r>
      <w:r w:rsidRPr="00FA6C84">
        <w:rPr>
          <w:rFonts w:ascii="Times New Roman" w:eastAsia="Calibri" w:hAnsi="Times New Roman" w:cs="Times New Roman"/>
          <w:b/>
          <w:i/>
          <w:lang w:val="en-US"/>
        </w:rPr>
        <w:t>XIX</w:t>
      </w:r>
      <w:r w:rsidRPr="00FA6C84">
        <w:rPr>
          <w:rFonts w:ascii="Times New Roman" w:eastAsia="Calibri" w:hAnsi="Times New Roman" w:cs="Times New Roman"/>
          <w:b/>
          <w:i/>
        </w:rPr>
        <w:t xml:space="preserve"> века. А.С. Пушкин»</w:t>
      </w:r>
    </w:p>
    <w:p w:rsidR="003C28C4" w:rsidRPr="00FA6C84" w:rsidRDefault="003C28C4" w:rsidP="003C28C4">
      <w:pPr>
        <w:spacing w:after="0" w:line="240" w:lineRule="auto"/>
        <w:jc w:val="both"/>
        <w:rPr>
          <w:rFonts w:ascii="Times New Roman" w:eastAsia="Calibri" w:hAnsi="Times New Roman" w:cs="Times New Roman"/>
          <w:iCs/>
        </w:rPr>
      </w:pPr>
      <w:r w:rsidRPr="00FA6C84">
        <w:rPr>
          <w:rFonts w:ascii="Times New Roman" w:eastAsia="Calibri" w:hAnsi="Times New Roman" w:cs="Times New Roman"/>
          <w:iCs/>
        </w:rPr>
        <w:t xml:space="preserve">Ознакомьтесь с отрывками из произведений Пушкина и найдите в них химические термины: </w:t>
      </w:r>
    </w:p>
    <w:p w:rsidR="003C28C4" w:rsidRPr="00FA6C84" w:rsidRDefault="003C28C4" w:rsidP="003C28C4">
      <w:pPr>
        <w:spacing w:after="0" w:line="240" w:lineRule="auto"/>
        <w:jc w:val="both"/>
        <w:rPr>
          <w:rFonts w:ascii="Times New Roman" w:eastAsia="Calibri" w:hAnsi="Times New Roman" w:cs="Times New Roman"/>
          <w:i/>
          <w:iCs/>
        </w:rPr>
      </w:pPr>
    </w:p>
    <w:p w:rsidR="003C28C4" w:rsidRPr="00FA6C84" w:rsidRDefault="003C28C4" w:rsidP="003C28C4">
      <w:pPr>
        <w:spacing w:after="0" w:line="240" w:lineRule="auto"/>
        <w:jc w:val="both"/>
        <w:rPr>
          <w:rFonts w:ascii="Times New Roman" w:eastAsia="Calibri" w:hAnsi="Times New Roman" w:cs="Times New Roman"/>
          <w:i/>
          <w:iCs/>
        </w:rPr>
      </w:pPr>
      <w:r w:rsidRPr="00FA6C84">
        <w:rPr>
          <w:rFonts w:ascii="Times New Roman" w:eastAsia="Calibri" w:hAnsi="Times New Roman" w:cs="Times New Roman"/>
          <w:i/>
          <w:iCs/>
        </w:rPr>
        <w:t>Дамы сидели около стен; молодые блистали всей роскошью моды. Золото и серебро блистало на их робах. («Арап Петра Великого»)</w:t>
      </w:r>
    </w:p>
    <w:p w:rsidR="003C28C4" w:rsidRPr="00FA6C84" w:rsidRDefault="003C28C4" w:rsidP="003C28C4">
      <w:pPr>
        <w:spacing w:after="0" w:line="240" w:lineRule="auto"/>
        <w:jc w:val="both"/>
        <w:rPr>
          <w:rFonts w:ascii="Times New Roman" w:eastAsia="Calibri" w:hAnsi="Times New Roman" w:cs="Times New Roman"/>
          <w:i/>
          <w:iCs/>
        </w:rPr>
      </w:pPr>
    </w:p>
    <w:p w:rsidR="003C28C4" w:rsidRPr="00FA6C84" w:rsidRDefault="003C28C4" w:rsidP="003C28C4">
      <w:pPr>
        <w:spacing w:after="0" w:line="240" w:lineRule="auto"/>
        <w:jc w:val="both"/>
        <w:rPr>
          <w:rFonts w:ascii="Times New Roman" w:eastAsia="Calibri" w:hAnsi="Times New Roman" w:cs="Times New Roman"/>
          <w:i/>
          <w:iCs/>
        </w:rPr>
      </w:pPr>
      <w:r w:rsidRPr="00FA6C84">
        <w:rPr>
          <w:rFonts w:ascii="Times New Roman" w:eastAsia="Calibri" w:hAnsi="Times New Roman" w:cs="Times New Roman"/>
          <w:i/>
          <w:iCs/>
        </w:rPr>
        <w:t>Другой выйдет на гулянье в карете из кованого серебра 94-ой пробы.</w:t>
      </w:r>
      <w:r w:rsidRPr="00FA6C84">
        <w:rPr>
          <w:rFonts w:ascii="Times New Roman" w:eastAsia="Calibri" w:hAnsi="Times New Roman" w:cs="Times New Roman"/>
        </w:rPr>
        <w:t> </w:t>
      </w:r>
      <w:r w:rsidRPr="00FA6C84">
        <w:rPr>
          <w:rFonts w:ascii="Times New Roman" w:eastAsia="Calibri" w:hAnsi="Times New Roman" w:cs="Times New Roman"/>
          <w:i/>
          <w:iCs/>
        </w:rPr>
        <w:t>(«Путешествие из Москвы в Петербург»)</w:t>
      </w:r>
    </w:p>
    <w:p w:rsidR="003C28C4" w:rsidRPr="00FA6C84" w:rsidRDefault="003C28C4" w:rsidP="003C28C4">
      <w:pPr>
        <w:spacing w:after="0" w:line="240" w:lineRule="auto"/>
        <w:jc w:val="both"/>
        <w:rPr>
          <w:rFonts w:ascii="Times New Roman" w:eastAsia="Calibri" w:hAnsi="Times New Roman" w:cs="Times New Roman"/>
          <w:i/>
          <w:iCs/>
        </w:rPr>
      </w:pPr>
    </w:p>
    <w:p w:rsidR="003C28C4" w:rsidRPr="00FA6C84" w:rsidRDefault="003C28C4" w:rsidP="003C28C4">
      <w:pPr>
        <w:spacing w:after="0" w:line="240" w:lineRule="auto"/>
        <w:jc w:val="both"/>
        <w:rPr>
          <w:rFonts w:ascii="Times New Roman" w:eastAsia="Calibri" w:hAnsi="Times New Roman" w:cs="Times New Roman"/>
          <w:i/>
        </w:rPr>
      </w:pPr>
      <w:r w:rsidRPr="00FA6C84">
        <w:rPr>
          <w:rFonts w:ascii="Times New Roman" w:eastAsia="Calibri" w:hAnsi="Times New Roman" w:cs="Times New Roman"/>
          <w:i/>
        </w:rPr>
        <w:t>И разлюбил  он  наконец  // И брань, и саблю, и свинец. (из вариантов к "Евгению Онегину")</w:t>
      </w:r>
    </w:p>
    <w:p w:rsidR="003C28C4" w:rsidRPr="00FA6C84" w:rsidRDefault="003C28C4" w:rsidP="003C28C4">
      <w:pPr>
        <w:spacing w:after="0" w:line="240" w:lineRule="auto"/>
        <w:jc w:val="both"/>
        <w:rPr>
          <w:rFonts w:ascii="Times New Roman" w:eastAsia="Calibri" w:hAnsi="Times New Roman" w:cs="Times New Roman"/>
          <w:i/>
        </w:rPr>
      </w:pPr>
    </w:p>
    <w:p w:rsidR="003C28C4" w:rsidRPr="00FA6C84" w:rsidRDefault="003C28C4" w:rsidP="003C28C4">
      <w:pPr>
        <w:spacing w:after="0" w:line="240" w:lineRule="auto"/>
        <w:rPr>
          <w:rFonts w:ascii="Times New Roman" w:eastAsia="Calibri" w:hAnsi="Times New Roman" w:cs="Times New Roman"/>
          <w:i/>
        </w:rPr>
      </w:pPr>
      <w:r w:rsidRPr="00FA6C84">
        <w:rPr>
          <w:rFonts w:ascii="Times New Roman" w:eastAsia="Calibri" w:hAnsi="Times New Roman" w:cs="Times New Roman"/>
          <w:i/>
        </w:rPr>
        <w:t>Сегодня бал у сатаны </w:t>
      </w:r>
      <w:r w:rsidRPr="00FA6C84">
        <w:rPr>
          <w:rFonts w:ascii="Times New Roman" w:eastAsia="Calibri" w:hAnsi="Times New Roman" w:cs="Times New Roman"/>
          <w:i/>
        </w:rPr>
        <w:br/>
        <w:t>На именины мы званы </w:t>
      </w:r>
      <w:r w:rsidRPr="00FA6C84">
        <w:rPr>
          <w:rFonts w:ascii="Times New Roman" w:eastAsia="Calibri" w:hAnsi="Times New Roman" w:cs="Times New Roman"/>
          <w:i/>
        </w:rPr>
        <w:br/>
        <w:t>А этот бес — как важен он </w:t>
      </w:r>
      <w:r w:rsidRPr="00FA6C84">
        <w:rPr>
          <w:rFonts w:ascii="Times New Roman" w:eastAsia="Calibri" w:hAnsi="Times New Roman" w:cs="Times New Roman"/>
          <w:i/>
        </w:rPr>
        <w:br/>
        <w:t>Как чинно выметает вон </w:t>
      </w:r>
      <w:r w:rsidRPr="00FA6C84">
        <w:rPr>
          <w:rFonts w:ascii="Times New Roman" w:eastAsia="Calibri" w:hAnsi="Times New Roman" w:cs="Times New Roman"/>
          <w:i/>
        </w:rPr>
        <w:br/>
        <w:t>Опилки, </w:t>
      </w:r>
      <w:r w:rsidRPr="00FA6C84">
        <w:rPr>
          <w:rFonts w:ascii="Times New Roman" w:eastAsia="Calibri" w:hAnsi="Times New Roman" w:cs="Times New Roman"/>
          <w:i/>
          <w:iCs/>
        </w:rPr>
        <w:t>серу</w:t>
      </w:r>
      <w:r w:rsidRPr="00FA6C84">
        <w:rPr>
          <w:rFonts w:ascii="Times New Roman" w:eastAsia="Calibri" w:hAnsi="Times New Roman" w:cs="Times New Roman"/>
          <w:i/>
        </w:rPr>
        <w:t>, пыль и кости («Наброски к замыслу о Фаусте»)</w:t>
      </w:r>
    </w:p>
    <w:p w:rsidR="003C28C4" w:rsidRPr="00FA6C84" w:rsidRDefault="003C28C4" w:rsidP="003C28C4">
      <w:pPr>
        <w:spacing w:after="0" w:line="240" w:lineRule="auto"/>
        <w:rPr>
          <w:rFonts w:ascii="Times New Roman" w:eastAsia="Calibri" w:hAnsi="Times New Roman" w:cs="Times New Roman"/>
          <w:i/>
        </w:rPr>
      </w:pPr>
      <w:r w:rsidRPr="00FA6C84">
        <w:rPr>
          <w:rFonts w:ascii="Times New Roman" w:eastAsia="Calibri" w:hAnsi="Times New Roman" w:cs="Times New Roman"/>
          <w:i/>
        </w:rPr>
        <w:tab/>
      </w:r>
    </w:p>
    <w:p w:rsidR="003C28C4" w:rsidRPr="00FA6C84" w:rsidRDefault="003C28C4" w:rsidP="003C28C4">
      <w:pPr>
        <w:spacing w:after="0" w:line="240" w:lineRule="auto"/>
        <w:rPr>
          <w:rFonts w:ascii="Times New Roman" w:eastAsia="Calibri" w:hAnsi="Times New Roman" w:cs="Times New Roman"/>
          <w:b/>
          <w:i/>
        </w:rPr>
      </w:pPr>
      <w:r w:rsidRPr="00FA6C84">
        <w:rPr>
          <w:rFonts w:ascii="Times New Roman" w:eastAsia="Calibri" w:hAnsi="Times New Roman" w:cs="Times New Roman"/>
          <w:b/>
          <w:i/>
        </w:rPr>
        <w:t>Тема 2.25 «Л.Н. Толстой. Жизненный путь и творческая биография»</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lastRenderedPageBreak/>
        <w:t xml:space="preserve">Прочитайте и проанализируйте отрывки из произведений Толстого. О каких химических процессах идет речь? </w:t>
      </w:r>
    </w:p>
    <w:p w:rsidR="003C28C4" w:rsidRPr="00FA6C84" w:rsidRDefault="003C28C4" w:rsidP="003C28C4">
      <w:pPr>
        <w:spacing w:after="0" w:line="240" w:lineRule="auto"/>
        <w:jc w:val="both"/>
        <w:rPr>
          <w:rFonts w:ascii="Times New Roman" w:eastAsia="Calibri" w:hAnsi="Times New Roman" w:cs="Times New Roman"/>
        </w:rPr>
      </w:pPr>
    </w:p>
    <w:p w:rsidR="003C28C4" w:rsidRPr="00FA6C84" w:rsidRDefault="003C28C4" w:rsidP="003C28C4">
      <w:pPr>
        <w:spacing w:after="0" w:line="240" w:lineRule="auto"/>
        <w:jc w:val="both"/>
        <w:rPr>
          <w:rFonts w:ascii="Times New Roman" w:eastAsia="Calibri" w:hAnsi="Times New Roman" w:cs="Times New Roman"/>
          <w:i/>
        </w:rPr>
      </w:pPr>
      <w:r w:rsidRPr="00FA6C84">
        <w:rPr>
          <w:rFonts w:ascii="Times New Roman" w:eastAsia="Calibri" w:hAnsi="Times New Roman" w:cs="Times New Roman"/>
          <w:i/>
        </w:rPr>
        <w:t xml:space="preserve">«Из родников, ключей и болот вода течет в ручьи, из ручьев в речки, из речек в большие реки, а из больших рек в моря. Куда девается вода из моря? Отчего она не течет через край? Вода из моря поднимается туманом; туман поднимается выше, из тумана делаются тучи. Тучи гонит ветром и разносит по земле. Из туч вода падает на землю. С земли стекает в болота и ручьи. Из ручьев течет в реки, из рек в море. Из моря опять поднимается в тучи, и тучи разносятся по земле» (из рассказа «Куда девается вода из моря») </w:t>
      </w:r>
    </w:p>
    <w:p w:rsidR="003C28C4" w:rsidRPr="00FA6C84" w:rsidRDefault="003C28C4" w:rsidP="003C28C4">
      <w:pPr>
        <w:spacing w:after="0" w:line="240" w:lineRule="auto"/>
        <w:jc w:val="both"/>
        <w:rPr>
          <w:rFonts w:ascii="Times New Roman" w:eastAsia="Calibri" w:hAnsi="Times New Roman" w:cs="Times New Roman"/>
          <w:i/>
        </w:rPr>
      </w:pPr>
    </w:p>
    <w:p w:rsidR="003C28C4" w:rsidRPr="00FA6C84" w:rsidRDefault="003C28C4" w:rsidP="003C28C4">
      <w:pPr>
        <w:spacing w:after="0" w:line="240" w:lineRule="auto"/>
        <w:jc w:val="both"/>
        <w:rPr>
          <w:rFonts w:ascii="Times New Roman" w:eastAsia="Calibri" w:hAnsi="Times New Roman" w:cs="Times New Roman"/>
          <w:i/>
        </w:rPr>
      </w:pPr>
      <w:r w:rsidRPr="00FA6C84">
        <w:rPr>
          <w:rFonts w:ascii="Times New Roman" w:eastAsia="Calibri" w:hAnsi="Times New Roman" w:cs="Times New Roman"/>
          <w:i/>
        </w:rPr>
        <w:t>«…Осенью и зимой двери разбухают и не растворяются, а летом ссыхаются и притворяются. От чего слабое дерево - осина больше разбухает, а дуб меньше? От того, что в крепком дереве - дубе пустого места меньше и воде некуда набраться, а в слабом дереве - осине пустого места больше и воде есть куда набраться» (из рассказа «Сырость»)</w:t>
      </w:r>
    </w:p>
    <w:p w:rsidR="003C28C4" w:rsidRPr="00FA6C84" w:rsidRDefault="003C28C4" w:rsidP="003C28C4">
      <w:pPr>
        <w:spacing w:after="0" w:line="240" w:lineRule="auto"/>
        <w:jc w:val="both"/>
        <w:rPr>
          <w:rFonts w:ascii="Times New Roman" w:eastAsia="Calibri" w:hAnsi="Times New Roman" w:cs="Times New Roman"/>
          <w:i/>
        </w:rPr>
      </w:pPr>
    </w:p>
    <w:p w:rsidR="003C28C4" w:rsidRPr="00FA6C84" w:rsidRDefault="003C28C4" w:rsidP="003C28C4">
      <w:pPr>
        <w:spacing w:after="0" w:line="240" w:lineRule="auto"/>
        <w:jc w:val="both"/>
        <w:rPr>
          <w:rFonts w:ascii="Times New Roman" w:eastAsia="Calibri" w:hAnsi="Times New Roman" w:cs="Times New Roman"/>
          <w:i/>
        </w:rPr>
      </w:pPr>
      <w:r w:rsidRPr="00FA6C84">
        <w:rPr>
          <w:rFonts w:ascii="Times New Roman" w:eastAsia="Calibri" w:hAnsi="Times New Roman" w:cs="Times New Roman"/>
          <w:i/>
        </w:rPr>
        <w:t>«Солнце стояло еще высоко, но на закате тянулась туча, - и вдруг она закрыла солнце. Мне… стало жутко, и я, чтоб заняться чем-нибудь, достал барометр и посмотрел на него, и по нем узнал, что я поднялся уже на четыре версты». «Теперь я уже был на пять верст над землей и чувствовал, что мне воздуха мало, и я часто стал дышать» («Рассказ аэронавта»)</w:t>
      </w:r>
    </w:p>
    <w:p w:rsidR="003C28C4" w:rsidRPr="00FA6C84" w:rsidRDefault="003C28C4" w:rsidP="003C28C4">
      <w:pPr>
        <w:spacing w:after="0" w:line="240" w:lineRule="auto"/>
        <w:jc w:val="both"/>
        <w:rPr>
          <w:rFonts w:ascii="Times New Roman" w:eastAsia="Calibri" w:hAnsi="Times New Roman" w:cs="Times New Roman"/>
          <w:i/>
        </w:rPr>
      </w:pPr>
    </w:p>
    <w:p w:rsidR="003C28C4" w:rsidRPr="00FA6C84" w:rsidRDefault="003C28C4" w:rsidP="003C28C4">
      <w:pPr>
        <w:spacing w:after="0" w:line="240" w:lineRule="auto"/>
        <w:ind w:firstLine="708"/>
        <w:jc w:val="both"/>
        <w:rPr>
          <w:rFonts w:ascii="Times New Roman" w:eastAsia="Calibri" w:hAnsi="Times New Roman" w:cs="Times New Roman"/>
          <w:b/>
          <w:i/>
        </w:rPr>
      </w:pPr>
      <w:r w:rsidRPr="00FA6C84">
        <w:rPr>
          <w:rFonts w:ascii="Times New Roman" w:eastAsia="Calibri" w:hAnsi="Times New Roman" w:cs="Times New Roman"/>
          <w:b/>
          <w:i/>
        </w:rPr>
        <w:t>Тема 2.31 « А.П. Чехов. Жизнь и творчество»</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Изучите произведения Чехова и заполните таблицу:</w:t>
      </w:r>
    </w:p>
    <w:tbl>
      <w:tblPr>
        <w:tblStyle w:val="1f5"/>
        <w:tblW w:w="0" w:type="auto"/>
        <w:jc w:val="center"/>
        <w:tblLook w:val="04A0" w:firstRow="1" w:lastRow="0" w:firstColumn="1" w:lastColumn="0" w:noHBand="0" w:noVBand="1"/>
      </w:tblPr>
      <w:tblGrid>
        <w:gridCol w:w="445"/>
        <w:gridCol w:w="1843"/>
        <w:gridCol w:w="1985"/>
      </w:tblGrid>
      <w:tr w:rsidR="003C28C4" w:rsidRPr="00FA6C84" w:rsidTr="00420A27">
        <w:trPr>
          <w:jc w:val="center"/>
        </w:trPr>
        <w:tc>
          <w:tcPr>
            <w:tcW w:w="445" w:type="dxa"/>
          </w:tcPr>
          <w:p w:rsidR="003C28C4" w:rsidRPr="00FA6C84" w:rsidRDefault="003C28C4" w:rsidP="003C28C4">
            <w:pPr>
              <w:spacing w:line="240" w:lineRule="auto"/>
              <w:jc w:val="center"/>
              <w:rPr>
                <w:b/>
                <w:sz w:val="22"/>
                <w:szCs w:val="22"/>
                <w:lang w:eastAsia="ru-RU"/>
              </w:rPr>
            </w:pPr>
            <w:r w:rsidRPr="00FA6C84">
              <w:rPr>
                <w:b/>
                <w:sz w:val="22"/>
                <w:szCs w:val="22"/>
                <w:lang w:eastAsia="ru-RU"/>
              </w:rPr>
              <w:t>№</w:t>
            </w:r>
          </w:p>
        </w:tc>
        <w:tc>
          <w:tcPr>
            <w:tcW w:w="1843" w:type="dxa"/>
          </w:tcPr>
          <w:p w:rsidR="003C28C4" w:rsidRPr="00FA6C84" w:rsidRDefault="003C28C4" w:rsidP="003C28C4">
            <w:pPr>
              <w:spacing w:line="240" w:lineRule="auto"/>
              <w:jc w:val="center"/>
              <w:rPr>
                <w:b/>
                <w:sz w:val="22"/>
                <w:szCs w:val="22"/>
                <w:lang w:eastAsia="ru-RU"/>
              </w:rPr>
            </w:pPr>
            <w:r w:rsidRPr="00FA6C84">
              <w:rPr>
                <w:b/>
                <w:sz w:val="22"/>
                <w:szCs w:val="22"/>
                <w:lang w:eastAsia="ru-RU"/>
              </w:rPr>
              <w:t>Название произведения</w:t>
            </w:r>
          </w:p>
        </w:tc>
        <w:tc>
          <w:tcPr>
            <w:tcW w:w="1985" w:type="dxa"/>
          </w:tcPr>
          <w:p w:rsidR="003C28C4" w:rsidRPr="00FA6C84" w:rsidRDefault="003C28C4" w:rsidP="003C28C4">
            <w:pPr>
              <w:spacing w:line="240" w:lineRule="auto"/>
              <w:jc w:val="center"/>
              <w:rPr>
                <w:b/>
                <w:sz w:val="22"/>
                <w:szCs w:val="22"/>
                <w:lang w:eastAsia="ru-RU"/>
              </w:rPr>
            </w:pPr>
            <w:r w:rsidRPr="00FA6C84">
              <w:rPr>
                <w:b/>
                <w:sz w:val="22"/>
                <w:szCs w:val="22"/>
                <w:lang w:eastAsia="ru-RU"/>
              </w:rPr>
              <w:t>Химический элемент</w:t>
            </w: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1</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Сельские эскулапы</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2</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Врачебные советы</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4</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Хирургия</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5</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Лошадиная фамилия</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6</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Ах, зубы</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7</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1001 страсть, или страшная ночь</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8</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Дочь Альбиона</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9</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Осенью</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10</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Калхас</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11</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В аптеке</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12</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Размазня</w:t>
            </w:r>
          </w:p>
        </w:tc>
        <w:tc>
          <w:tcPr>
            <w:tcW w:w="1985" w:type="dxa"/>
          </w:tcPr>
          <w:p w:rsidR="003C28C4" w:rsidRPr="00FA6C84" w:rsidRDefault="003C28C4" w:rsidP="003C28C4">
            <w:pPr>
              <w:spacing w:line="240" w:lineRule="auto"/>
              <w:jc w:val="center"/>
              <w:rPr>
                <w:sz w:val="22"/>
                <w:szCs w:val="22"/>
                <w:lang w:eastAsia="ru-RU"/>
              </w:rPr>
            </w:pPr>
          </w:p>
        </w:tc>
      </w:tr>
      <w:tr w:rsidR="003C28C4" w:rsidRPr="00FA6C84" w:rsidTr="00420A27">
        <w:trPr>
          <w:jc w:val="center"/>
        </w:trPr>
        <w:tc>
          <w:tcPr>
            <w:tcW w:w="445" w:type="dxa"/>
          </w:tcPr>
          <w:p w:rsidR="003C28C4" w:rsidRPr="00FA6C84" w:rsidRDefault="003C28C4" w:rsidP="003C28C4">
            <w:pPr>
              <w:spacing w:line="240" w:lineRule="auto"/>
              <w:jc w:val="center"/>
              <w:rPr>
                <w:sz w:val="22"/>
                <w:szCs w:val="22"/>
                <w:lang w:eastAsia="ru-RU"/>
              </w:rPr>
            </w:pPr>
            <w:r w:rsidRPr="00FA6C84">
              <w:rPr>
                <w:sz w:val="22"/>
                <w:szCs w:val="22"/>
                <w:lang w:eastAsia="ru-RU"/>
              </w:rPr>
              <w:t>13</w:t>
            </w:r>
          </w:p>
        </w:tc>
        <w:tc>
          <w:tcPr>
            <w:tcW w:w="1843" w:type="dxa"/>
          </w:tcPr>
          <w:p w:rsidR="003C28C4" w:rsidRPr="00FA6C84" w:rsidRDefault="003C28C4" w:rsidP="003C28C4">
            <w:pPr>
              <w:spacing w:line="240" w:lineRule="auto"/>
              <w:jc w:val="center"/>
              <w:rPr>
                <w:sz w:val="22"/>
                <w:szCs w:val="22"/>
                <w:lang w:eastAsia="ru-RU"/>
              </w:rPr>
            </w:pPr>
            <w:r w:rsidRPr="00FA6C84">
              <w:rPr>
                <w:sz w:val="22"/>
                <w:szCs w:val="22"/>
                <w:lang w:eastAsia="ru-RU"/>
              </w:rPr>
              <w:t>Сельские эскулапы</w:t>
            </w:r>
          </w:p>
        </w:tc>
        <w:tc>
          <w:tcPr>
            <w:tcW w:w="1985" w:type="dxa"/>
          </w:tcPr>
          <w:p w:rsidR="003C28C4" w:rsidRPr="00FA6C84" w:rsidRDefault="003C28C4" w:rsidP="003C28C4">
            <w:pPr>
              <w:spacing w:line="240" w:lineRule="auto"/>
              <w:jc w:val="center"/>
              <w:rPr>
                <w:sz w:val="22"/>
                <w:szCs w:val="22"/>
                <w:lang w:eastAsia="ru-RU"/>
              </w:rPr>
            </w:pPr>
          </w:p>
        </w:tc>
      </w:tr>
    </w:tbl>
    <w:p w:rsidR="003C28C4" w:rsidRPr="00FA6C84" w:rsidRDefault="003C28C4" w:rsidP="003C28C4">
      <w:pPr>
        <w:spacing w:after="0" w:line="240" w:lineRule="auto"/>
        <w:rPr>
          <w:rFonts w:ascii="Times New Roman" w:eastAsia="Calibri" w:hAnsi="Times New Roman" w:cs="Times New Roman"/>
          <w:b/>
          <w:i/>
        </w:rPr>
      </w:pPr>
    </w:p>
    <w:p w:rsidR="003C28C4" w:rsidRPr="00FA6C84" w:rsidRDefault="003C28C4" w:rsidP="003C28C4">
      <w:pPr>
        <w:spacing w:after="0" w:line="240" w:lineRule="auto"/>
        <w:rPr>
          <w:rFonts w:ascii="Times New Roman" w:eastAsia="Calibri" w:hAnsi="Times New Roman" w:cs="Times New Roman"/>
          <w:b/>
        </w:rPr>
      </w:pPr>
      <w:r w:rsidRPr="00FA6C84">
        <w:rPr>
          <w:rFonts w:ascii="Times New Roman" w:eastAsia="Calibri" w:hAnsi="Times New Roman" w:cs="Times New Roman"/>
          <w:b/>
        </w:rPr>
        <w:t>Практическая работа (подготовка сообщения):</w:t>
      </w:r>
    </w:p>
    <w:p w:rsidR="003C28C4" w:rsidRPr="00FA6C84" w:rsidRDefault="003C28C4" w:rsidP="003C28C4">
      <w:pPr>
        <w:spacing w:after="0" w:line="240" w:lineRule="auto"/>
        <w:rPr>
          <w:rFonts w:ascii="Times New Roman" w:eastAsia="Calibri" w:hAnsi="Times New Roman" w:cs="Times New Roman"/>
          <w:b/>
          <w:i/>
        </w:rPr>
      </w:pPr>
      <w:r w:rsidRPr="00FA6C84">
        <w:rPr>
          <w:rFonts w:ascii="Times New Roman" w:eastAsia="Calibri" w:hAnsi="Times New Roman" w:cs="Times New Roman"/>
        </w:rPr>
        <w:tab/>
      </w:r>
      <w:r w:rsidRPr="00FA6C84">
        <w:rPr>
          <w:rFonts w:ascii="Times New Roman" w:eastAsia="Calibri" w:hAnsi="Times New Roman" w:cs="Times New Roman"/>
          <w:b/>
          <w:i/>
        </w:rPr>
        <w:t>Тема 2.14 «Роман «Отцы и дети»</w:t>
      </w:r>
    </w:p>
    <w:p w:rsidR="003C28C4" w:rsidRPr="00FA6C84" w:rsidRDefault="003C28C4" w:rsidP="003C28C4">
      <w:pPr>
        <w:spacing w:after="0" w:line="240" w:lineRule="auto"/>
        <w:jc w:val="both"/>
        <w:rPr>
          <w:rFonts w:ascii="Times New Roman" w:eastAsia="Calibri" w:hAnsi="Times New Roman" w:cs="Times New Roman"/>
          <w:b/>
          <w:i/>
        </w:rPr>
      </w:pPr>
      <w:r w:rsidRPr="00FA6C84">
        <w:rPr>
          <w:rFonts w:ascii="Times New Roman" w:eastAsia="Calibri" w:hAnsi="Times New Roman" w:cs="Times New Roman"/>
        </w:rPr>
        <w:t>Подготовьте сообщение на тему: «</w:t>
      </w:r>
      <w:r w:rsidRPr="00FA6C84">
        <w:rPr>
          <w:rFonts w:ascii="Times New Roman" w:eastAsia="Calibri" w:hAnsi="Times New Roman" w:cs="Times New Roman"/>
          <w:bCs/>
        </w:rPr>
        <w:t>Роль естественных наук в романе И.С.Тургенева «Отцы и дети»</w:t>
      </w:r>
    </w:p>
    <w:p w:rsidR="003C28C4" w:rsidRPr="00FA6C84" w:rsidRDefault="003C28C4" w:rsidP="003C28C4">
      <w:pPr>
        <w:spacing w:after="0" w:line="240" w:lineRule="auto"/>
        <w:jc w:val="both"/>
        <w:rPr>
          <w:rFonts w:ascii="Times New Roman" w:eastAsia="Calibri" w:hAnsi="Times New Roman" w:cs="Times New Roman"/>
          <w:b/>
          <w:i/>
        </w:rPr>
      </w:pPr>
    </w:p>
    <w:p w:rsidR="003C28C4" w:rsidRPr="00FA6C84" w:rsidRDefault="003C28C4" w:rsidP="003C28C4">
      <w:pPr>
        <w:spacing w:after="0" w:line="240" w:lineRule="auto"/>
        <w:ind w:firstLine="708"/>
        <w:jc w:val="both"/>
        <w:rPr>
          <w:rFonts w:ascii="Times New Roman" w:eastAsia="Calibri" w:hAnsi="Times New Roman" w:cs="Times New Roman"/>
          <w:b/>
          <w:i/>
        </w:rPr>
      </w:pPr>
      <w:r w:rsidRPr="00FA6C84">
        <w:rPr>
          <w:rFonts w:ascii="Times New Roman" w:eastAsia="Calibri" w:hAnsi="Times New Roman" w:cs="Times New Roman"/>
          <w:b/>
          <w:i/>
        </w:rPr>
        <w:t>Тема 1.3 «М.Ю. Лермонтов. Личность и творчество»</w:t>
      </w:r>
    </w:p>
    <w:p w:rsidR="003C28C4" w:rsidRPr="00FA6C84" w:rsidRDefault="003C28C4" w:rsidP="003C28C4">
      <w:pPr>
        <w:spacing w:after="0" w:line="240" w:lineRule="auto"/>
        <w:rPr>
          <w:rFonts w:ascii="Times New Roman" w:eastAsia="Calibri" w:hAnsi="Times New Roman" w:cs="Times New Roman"/>
        </w:rPr>
      </w:pPr>
      <w:r w:rsidRPr="00FA6C84">
        <w:rPr>
          <w:rFonts w:ascii="Times New Roman" w:eastAsia="Calibri" w:hAnsi="Times New Roman" w:cs="Times New Roman"/>
          <w:iCs/>
          <w:lang w:eastAsia="ru-RU"/>
        </w:rPr>
        <w:t>Подготовьте сообщение на тему: «</w:t>
      </w:r>
      <w:r w:rsidRPr="00FA6C84">
        <w:rPr>
          <w:rFonts w:ascii="Times New Roman" w:eastAsia="Calibri" w:hAnsi="Times New Roman" w:cs="Times New Roman"/>
        </w:rPr>
        <w:t>Художественные образы металлов в лирике Лермонтова»</w:t>
      </w:r>
    </w:p>
    <w:p w:rsidR="003C28C4" w:rsidRPr="00FA6C84" w:rsidRDefault="003C28C4" w:rsidP="003C28C4">
      <w:pPr>
        <w:spacing w:after="0" w:line="240" w:lineRule="auto"/>
        <w:rPr>
          <w:rFonts w:ascii="Times New Roman" w:eastAsia="Calibri" w:hAnsi="Times New Roman" w:cs="Times New Roman"/>
          <w:b/>
        </w:rPr>
      </w:pPr>
      <w:r w:rsidRPr="00FA6C84">
        <w:rPr>
          <w:rFonts w:ascii="Times New Roman" w:eastAsia="Calibri" w:hAnsi="Times New Roman" w:cs="Times New Roman"/>
          <w:b/>
        </w:rPr>
        <w:t>Письменные работы (сочинение):</w:t>
      </w:r>
    </w:p>
    <w:p w:rsidR="003C28C4" w:rsidRPr="00FA6C84" w:rsidRDefault="003C28C4" w:rsidP="003C28C4">
      <w:pPr>
        <w:spacing w:after="0" w:line="240" w:lineRule="auto"/>
        <w:ind w:firstLine="708"/>
        <w:jc w:val="both"/>
        <w:rPr>
          <w:rFonts w:ascii="Times New Roman" w:eastAsia="Calibri" w:hAnsi="Times New Roman" w:cs="Times New Roman"/>
          <w:b/>
          <w:i/>
        </w:rPr>
      </w:pPr>
      <w:r w:rsidRPr="00FA6C84">
        <w:rPr>
          <w:rFonts w:ascii="Times New Roman" w:eastAsia="Calibri" w:hAnsi="Times New Roman" w:cs="Times New Roman"/>
          <w:b/>
          <w:i/>
        </w:rPr>
        <w:t>Тема 2.7 «А.Н. Островский. Пьеса «Гроза»</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Подготовьте сочинение по произведению Островского «Гроза» на тему: «Гроза как природное явление, описывающее внутреннее состояние главной героини»</w:t>
      </w:r>
    </w:p>
    <w:p w:rsidR="003C28C4" w:rsidRPr="00FA6C84" w:rsidRDefault="003C28C4" w:rsidP="003C28C4">
      <w:pPr>
        <w:spacing w:after="0" w:line="240" w:lineRule="auto"/>
        <w:jc w:val="both"/>
        <w:rPr>
          <w:rFonts w:ascii="Times New Roman" w:eastAsia="Calibri" w:hAnsi="Times New Roman" w:cs="Times New Roman"/>
          <w:b/>
        </w:rPr>
      </w:pPr>
    </w:p>
    <w:p w:rsidR="003C28C4" w:rsidRPr="00FA6C84" w:rsidRDefault="003C28C4" w:rsidP="003C28C4">
      <w:pPr>
        <w:spacing w:after="0" w:line="240" w:lineRule="auto"/>
        <w:jc w:val="center"/>
        <w:rPr>
          <w:rFonts w:ascii="Times New Roman" w:eastAsia="Calibri" w:hAnsi="Times New Roman" w:cs="Times New Roman"/>
          <w:b/>
        </w:rPr>
      </w:pPr>
      <w:r w:rsidRPr="00FA6C84">
        <w:rPr>
          <w:rFonts w:ascii="Times New Roman" w:eastAsia="Calibri" w:hAnsi="Times New Roman" w:cs="Times New Roman"/>
          <w:b/>
        </w:rPr>
        <w:t>2.2. Фонд оценочных средств для рубежного контроля:</w:t>
      </w:r>
    </w:p>
    <w:p w:rsidR="003C28C4" w:rsidRPr="00FA6C84" w:rsidRDefault="003C28C4" w:rsidP="003C28C4">
      <w:pPr>
        <w:spacing w:after="0" w:line="240" w:lineRule="auto"/>
        <w:rPr>
          <w:rFonts w:ascii="Times New Roman" w:eastAsia="Calibri" w:hAnsi="Times New Roman" w:cs="Times New Roman"/>
          <w:b/>
        </w:rPr>
      </w:pPr>
      <w:r w:rsidRPr="00FA6C84">
        <w:rPr>
          <w:rFonts w:ascii="Times New Roman" w:eastAsia="Calibri" w:hAnsi="Times New Roman" w:cs="Times New Roman"/>
          <w:b/>
        </w:rPr>
        <w:t>Практическая работа (подготовка реферата):</w:t>
      </w:r>
    </w:p>
    <w:p w:rsidR="003C28C4" w:rsidRPr="00FA6C84" w:rsidRDefault="003C28C4" w:rsidP="003C28C4">
      <w:pPr>
        <w:spacing w:after="0" w:line="240" w:lineRule="auto"/>
        <w:ind w:firstLine="708"/>
        <w:jc w:val="both"/>
        <w:rPr>
          <w:rFonts w:ascii="Times New Roman" w:eastAsia="Calibri" w:hAnsi="Times New Roman" w:cs="Times New Roman"/>
          <w:b/>
          <w:i/>
        </w:rPr>
      </w:pPr>
      <w:r w:rsidRPr="00FA6C84">
        <w:rPr>
          <w:rFonts w:ascii="Times New Roman" w:eastAsia="Calibri" w:hAnsi="Times New Roman" w:cs="Times New Roman"/>
          <w:b/>
          <w:i/>
        </w:rPr>
        <w:lastRenderedPageBreak/>
        <w:t>Тема 1.1 «Введение. Историко-культурный процесс и периодизация русской литературы»</w:t>
      </w:r>
    </w:p>
    <w:p w:rsidR="003C28C4" w:rsidRPr="00FA6C84" w:rsidRDefault="003C28C4" w:rsidP="003C28C4">
      <w:pPr>
        <w:spacing w:after="0" w:line="240" w:lineRule="auto"/>
        <w:rPr>
          <w:rFonts w:ascii="Times New Roman" w:eastAsia="Calibri" w:hAnsi="Times New Roman" w:cs="Times New Roman"/>
        </w:rPr>
      </w:pPr>
      <w:r w:rsidRPr="00FA6C84">
        <w:rPr>
          <w:rFonts w:ascii="Times New Roman" w:eastAsia="Calibri" w:hAnsi="Times New Roman" w:cs="Times New Roman"/>
        </w:rPr>
        <w:t>Подготовьте реферат на тему</w:t>
      </w:r>
      <w:r w:rsidRPr="00FA6C84">
        <w:rPr>
          <w:rFonts w:ascii="Times New Roman" w:eastAsia="Calibri" w:hAnsi="Times New Roman" w:cs="Times New Roman"/>
          <w:iCs/>
        </w:rPr>
        <w:t>: «</w:t>
      </w:r>
      <w:r w:rsidRPr="00FA6C84">
        <w:rPr>
          <w:rFonts w:ascii="Times New Roman" w:eastAsia="Calibri" w:hAnsi="Times New Roman" w:cs="Times New Roman"/>
        </w:rPr>
        <w:t>Химики и лирики. Химия в литературе»</w:t>
      </w:r>
    </w:p>
    <w:p w:rsidR="003C28C4" w:rsidRPr="00FA6C84" w:rsidRDefault="003C28C4" w:rsidP="003C28C4">
      <w:pPr>
        <w:spacing w:after="0" w:line="240" w:lineRule="auto"/>
        <w:ind w:firstLine="708"/>
        <w:jc w:val="both"/>
        <w:rPr>
          <w:rFonts w:ascii="Times New Roman" w:eastAsia="Calibri" w:hAnsi="Times New Roman" w:cs="Times New Roman"/>
          <w:b/>
          <w:i/>
        </w:rPr>
      </w:pPr>
      <w:r w:rsidRPr="00FA6C84">
        <w:rPr>
          <w:rFonts w:ascii="Times New Roman" w:eastAsia="Calibri" w:hAnsi="Times New Roman" w:cs="Times New Roman"/>
          <w:b/>
          <w:i/>
        </w:rPr>
        <w:t>Тема 7.54 «Произведения военных и первых послевоенных лет»</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iCs/>
        </w:rPr>
        <w:t>Подготовьте реферат на тему: «</w:t>
      </w:r>
      <w:r w:rsidRPr="00FA6C84">
        <w:rPr>
          <w:rFonts w:ascii="Times New Roman" w:eastAsia="Calibri" w:hAnsi="Times New Roman" w:cs="Times New Roman"/>
        </w:rPr>
        <w:t>Роль лаборанта в годы Великой Отечественной войны на страницах произведений»</w:t>
      </w:r>
    </w:p>
    <w:p w:rsidR="003C28C4" w:rsidRPr="00FA6C84" w:rsidRDefault="003C28C4" w:rsidP="003C28C4">
      <w:pPr>
        <w:spacing w:after="0" w:line="240" w:lineRule="auto"/>
        <w:jc w:val="both"/>
        <w:rPr>
          <w:rFonts w:ascii="Times New Roman" w:eastAsia="Calibri" w:hAnsi="Times New Roman" w:cs="Times New Roman"/>
        </w:rPr>
      </w:pPr>
    </w:p>
    <w:p w:rsidR="003C28C4" w:rsidRPr="00FA6C84" w:rsidRDefault="003C28C4" w:rsidP="003C28C4">
      <w:pPr>
        <w:spacing w:after="0" w:line="240" w:lineRule="auto"/>
        <w:jc w:val="both"/>
        <w:rPr>
          <w:rFonts w:ascii="Times New Roman" w:eastAsia="Calibri" w:hAnsi="Times New Roman" w:cs="Times New Roman"/>
        </w:rPr>
      </w:pPr>
    </w:p>
    <w:p w:rsidR="003C28C4" w:rsidRPr="00FA6C84" w:rsidRDefault="003C28C4" w:rsidP="003C28C4">
      <w:pPr>
        <w:spacing w:after="0" w:line="240" w:lineRule="auto"/>
        <w:jc w:val="both"/>
        <w:rPr>
          <w:rFonts w:ascii="Times New Roman" w:eastAsia="Calibri" w:hAnsi="Times New Roman" w:cs="Times New Roman"/>
          <w:lang w:eastAsia="ru-RU"/>
        </w:rPr>
      </w:pPr>
    </w:p>
    <w:p w:rsidR="003C28C4" w:rsidRPr="00FA6C84" w:rsidRDefault="003C28C4" w:rsidP="003C28C4">
      <w:pPr>
        <w:spacing w:after="0" w:line="240" w:lineRule="auto"/>
        <w:jc w:val="center"/>
        <w:rPr>
          <w:rFonts w:ascii="Times New Roman" w:eastAsia="Calibri" w:hAnsi="Times New Roman" w:cs="Times New Roman"/>
          <w:b/>
          <w:u w:val="single"/>
        </w:rPr>
      </w:pPr>
      <w:r w:rsidRPr="00FA6C84">
        <w:rPr>
          <w:rFonts w:ascii="Times New Roman" w:eastAsia="Calibri" w:hAnsi="Times New Roman" w:cs="Times New Roman"/>
          <w:b/>
          <w:u w:val="single"/>
          <w:lang w:eastAsia="ru-RU"/>
        </w:rPr>
        <w:t>2.3. Фонд оценочных средств для промежуточной аттестации</w:t>
      </w:r>
    </w:p>
    <w:p w:rsidR="003C28C4" w:rsidRPr="00FA6C84" w:rsidRDefault="003C28C4" w:rsidP="003C28C4">
      <w:pPr>
        <w:spacing w:after="0" w:line="240" w:lineRule="auto"/>
        <w:jc w:val="both"/>
        <w:rPr>
          <w:rFonts w:ascii="Times New Roman" w:eastAsia="Calibri" w:hAnsi="Times New Roman" w:cs="Times New Roman"/>
          <w:b/>
        </w:rPr>
      </w:pPr>
    </w:p>
    <w:p w:rsidR="003C28C4" w:rsidRPr="00FA6C84" w:rsidRDefault="003C28C4" w:rsidP="003C28C4">
      <w:pPr>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Дифференцированный зачет в форме сочинения</w:t>
      </w:r>
    </w:p>
    <w:p w:rsidR="003C28C4" w:rsidRPr="00FA6C84" w:rsidRDefault="003C28C4" w:rsidP="003C28C4">
      <w:pPr>
        <w:spacing w:after="0" w:line="240" w:lineRule="auto"/>
        <w:jc w:val="both"/>
        <w:rPr>
          <w:rFonts w:ascii="Times New Roman" w:eastAsia="Calibri" w:hAnsi="Times New Roman" w:cs="Times New Roman"/>
          <w:b/>
          <w:i/>
        </w:rPr>
      </w:pP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rPr>
        <w:t xml:space="preserve">Подготовьте сочинение </w:t>
      </w:r>
      <w:r w:rsidRPr="00FA6C84">
        <w:rPr>
          <w:rFonts w:ascii="Times New Roman" w:eastAsia="Calibri" w:hAnsi="Times New Roman" w:cs="Times New Roman"/>
          <w:lang w:eastAsia="ru-RU"/>
        </w:rPr>
        <w:t xml:space="preserve">на тему: «Какие жизненные уроки можно извлечь из произведений современной литературы специалистам лаборантам </w:t>
      </w:r>
      <w:r w:rsidRPr="00FA6C84">
        <w:rPr>
          <w:rFonts w:ascii="Times New Roman" w:eastAsia="Calibri" w:hAnsi="Times New Roman" w:cs="Times New Roman"/>
          <w:bCs/>
        </w:rPr>
        <w:t>по контролю качества сырья, реактивов, промежуточных продуктов, готовой продукции, отходов производства</w:t>
      </w:r>
      <w:r w:rsidRPr="00FA6C84">
        <w:rPr>
          <w:rFonts w:ascii="Times New Roman" w:eastAsia="Calibri" w:hAnsi="Times New Roman" w:cs="Times New Roman"/>
          <w:lang w:eastAsia="ru-RU"/>
        </w:rPr>
        <w:t>в XXI в»</w:t>
      </w:r>
    </w:p>
    <w:p w:rsidR="003C28C4" w:rsidRPr="00FA6C84" w:rsidRDefault="003C28C4" w:rsidP="003C28C4">
      <w:pPr>
        <w:spacing w:after="0" w:line="240" w:lineRule="auto"/>
        <w:jc w:val="both"/>
        <w:rPr>
          <w:rFonts w:ascii="Times New Roman" w:eastAsia="Calibri" w:hAnsi="Times New Roman" w:cs="Times New Roman"/>
          <w:lang w:eastAsia="ru-RU"/>
        </w:rPr>
      </w:pPr>
    </w:p>
    <w:p w:rsidR="003C28C4" w:rsidRPr="00FA6C84" w:rsidRDefault="003C28C4" w:rsidP="003C28C4">
      <w:pPr>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Дифференцированный зачет в форме проекта</w:t>
      </w:r>
    </w:p>
    <w:p w:rsidR="003C28C4" w:rsidRPr="00FA6C84" w:rsidRDefault="003C28C4" w:rsidP="003C28C4">
      <w:pPr>
        <w:spacing w:after="0" w:line="240" w:lineRule="auto"/>
        <w:jc w:val="both"/>
        <w:rPr>
          <w:rFonts w:ascii="Times New Roman" w:eastAsia="Calibri" w:hAnsi="Times New Roman" w:cs="Times New Roman"/>
          <w:lang w:eastAsia="ru-RU"/>
        </w:rPr>
      </w:pPr>
    </w:p>
    <w:p w:rsidR="003C28C4" w:rsidRPr="00FA6C84" w:rsidRDefault="003C28C4" w:rsidP="003C28C4">
      <w:pPr>
        <w:spacing w:after="0" w:line="240" w:lineRule="auto"/>
        <w:ind w:firstLine="708"/>
        <w:jc w:val="both"/>
        <w:rPr>
          <w:rFonts w:ascii="Times New Roman" w:eastAsia="Calibri" w:hAnsi="Times New Roman" w:cs="Times New Roman"/>
          <w:lang w:eastAsia="ru-RU"/>
        </w:rPr>
      </w:pPr>
      <w:r w:rsidRPr="00FA6C84">
        <w:rPr>
          <w:rFonts w:ascii="Times New Roman" w:eastAsia="Calibri" w:hAnsi="Times New Roman" w:cs="Times New Roman"/>
          <w:lang w:eastAsia="ru-RU"/>
        </w:rPr>
        <w:t>Темы проектов:</w:t>
      </w: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lang w:eastAsia="ru-RU"/>
        </w:rPr>
        <w:t>1. Химия и лирика: связь ученых и литераторов</w:t>
      </w: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lang w:eastAsia="ru-RU"/>
        </w:rPr>
        <w:t>2. Лаборанты на страницах художественной литературы</w:t>
      </w: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lang w:eastAsia="ru-RU"/>
        </w:rPr>
        <w:t>3. Химические элементы в произведениях поэтов Серебряного века</w:t>
      </w: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lang w:eastAsia="ru-RU"/>
        </w:rPr>
        <w:t>4. «Поэзия та же добыча радия». Связь поэзии и химии</w:t>
      </w:r>
    </w:p>
    <w:p w:rsidR="003C28C4" w:rsidRPr="00FA6C84" w:rsidRDefault="003C28C4" w:rsidP="003C28C4">
      <w:pPr>
        <w:spacing w:after="0" w:line="240" w:lineRule="auto"/>
        <w:jc w:val="both"/>
        <w:rPr>
          <w:rFonts w:ascii="Times New Roman" w:eastAsia="Calibri" w:hAnsi="Times New Roman" w:cs="Times New Roman"/>
          <w:lang w:eastAsia="ru-RU"/>
        </w:rPr>
      </w:pPr>
      <w:r w:rsidRPr="00FA6C84">
        <w:rPr>
          <w:rFonts w:ascii="Times New Roman" w:eastAsia="Calibri" w:hAnsi="Times New Roman" w:cs="Times New Roman"/>
          <w:lang w:eastAsia="ru-RU"/>
        </w:rPr>
        <w:t>5. Химические процессы, описанные на страницах художественной литературы</w:t>
      </w:r>
    </w:p>
    <w:p w:rsidR="003C28C4" w:rsidRPr="00FA6C84" w:rsidRDefault="003C28C4" w:rsidP="003C28C4">
      <w:pPr>
        <w:spacing w:after="0" w:line="240" w:lineRule="auto"/>
        <w:jc w:val="center"/>
        <w:rPr>
          <w:rFonts w:ascii="Times New Roman" w:eastAsia="Calibri" w:hAnsi="Times New Roman" w:cs="Times New Roman"/>
          <w:b/>
        </w:rPr>
      </w:pPr>
    </w:p>
    <w:p w:rsidR="003C28C4" w:rsidRPr="00FA6C84" w:rsidRDefault="003C28C4" w:rsidP="003C28C4">
      <w:pPr>
        <w:spacing w:after="0" w:line="240" w:lineRule="auto"/>
        <w:jc w:val="center"/>
        <w:rPr>
          <w:rFonts w:ascii="Times New Roman" w:eastAsia="Calibri" w:hAnsi="Times New Roman" w:cs="Times New Roman"/>
          <w:i/>
        </w:rPr>
      </w:pPr>
      <w:r w:rsidRPr="00FA6C84">
        <w:rPr>
          <w:rFonts w:ascii="Times New Roman" w:eastAsia="Calibri" w:hAnsi="Times New Roman" w:cs="Times New Roman"/>
          <w:b/>
        </w:rPr>
        <w:t>Критерии оценки практической работы</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Оценка «отлично» ставится в случае выполнения работы в полном объеме:</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работа самостоятельна и оригинальна (ни одна из ее частей не является плагиатом), то есть продемонстрировано умение давать интерпретацию изученного произведения на основе личностного восприятия;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умение определять этическую, нравственно-философскую, социально-историческую проблематику произведения: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показано знание текста художественных произведений (основных фактов, имен персонажей, сюжета, особенности конфликта); отсутствуют фактические ошибки;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умение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умение использовать соответствующие задаче языковые средства; ответы на вопросы изложены литературным языком с соблюдением языковых норм (без речевых, грамматических и орфографических ошибок).</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Оценка «хорошо» ставится в случае выполнения работы в полном объеме, но с некоторыми замечаниями: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работа самостоятельна и оригинальна (ни одна из ее частей не является плагиатом), то есть продемонстрировано умение давать интерпретацию изученного произведения на основе личностного восприятия;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умение определять этическую, нравстенно-философскую, социально-историческую проблематику произведения;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 или 1-2 негрубых ошибки в фактическом материале;</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есть небольшие неточности в изложении содержания произведений: сюжета, имен персонажей и др.</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умение использовать соответствующие задаче языковые средства: ответы на вопросы изложены литературным языком с соблюдением языковых норм, но есть негрубые речевые ошибки, грамматические и орфографические ошибки.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lastRenderedPageBreak/>
        <w:t>Оценка «удовлетворительно» ставится в случае выполнения работы в неполном объеме, с существенными замечаниями: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в работе обнаруживается частичный плагиат, то есть продемонстрирована частичная подмена чужими суждениями из сторонних источников самостоятельной интерпретации изученного произведения на основе личностного восприятия;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частично сформированное умение определять этическую, нравственно-философскую, социально-историческую проблематику произведения;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xml:space="preserve">- не использованы или в малой степени использованы сведения по истории и теории литературы при истолковании и оценке изученного художественного произведения; </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присутствуют существенные фактические ошибки;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есть существенные неточности в изложении содержания отдельных произведений: сюжета, путаница с именами персонажей и др.;</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продемонстрировано лишь частичное умение использовать соответствующие задаче языковые средства; есть грубые речевые, грамматические и орфографические ошибки, которые затрудняют понимание сказанного.</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Оценка «неудовлетворительно» ставится в случае выполнения работы в неполном объеме, с существенными замечаниями: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работа не самостоятельна и не оригинальна (плагиат) то есть продемонстрирована подмена самостоятельной интерпретации изученного произведения на основе личностного восприятия посредством чужих суждений из сторонних источников;</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не продемонстрировано умение определять этическую, нравственно-философскую, социально-историческую проблематику произведения;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есть существенные неточности в изложении содержания отдельных произведений: имен персонажей, непонимание особенностей конфликта произведения;</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не использованы сведения по истории и теории литературы при истолковании и оценке изученного художественного произведения; во множестве присутствуют существенные фактические ошибки;</w:t>
      </w:r>
    </w:p>
    <w:p w:rsidR="003C28C4" w:rsidRPr="00FA6C84" w:rsidRDefault="003C28C4" w:rsidP="003C28C4">
      <w:pPr>
        <w:spacing w:after="0" w:line="240" w:lineRule="auto"/>
        <w:ind w:firstLine="708"/>
        <w:jc w:val="both"/>
        <w:rPr>
          <w:rFonts w:ascii="Times New Roman" w:eastAsia="Calibri" w:hAnsi="Times New Roman" w:cs="Times New Roman"/>
        </w:rPr>
      </w:pPr>
      <w:r w:rsidRPr="00FA6C84">
        <w:rPr>
          <w:rFonts w:ascii="Times New Roman" w:eastAsia="Calibri" w:hAnsi="Times New Roman" w:cs="Times New Roman"/>
        </w:rPr>
        <w:t>- не продемонстрировано умение использовать соответствующие задаче языковые средства; есть грубые речевые, грамматические и орфографические ошибки, которые «затемняют», то есть существенно затрудняют понимание сказанного.</w:t>
      </w:r>
    </w:p>
    <w:p w:rsidR="003C28C4" w:rsidRPr="00FA6C84" w:rsidRDefault="003C28C4" w:rsidP="003C28C4">
      <w:pPr>
        <w:spacing w:after="0" w:line="240" w:lineRule="auto"/>
        <w:ind w:firstLine="709"/>
        <w:jc w:val="center"/>
        <w:rPr>
          <w:rFonts w:ascii="Times New Roman" w:eastAsia="Calibri" w:hAnsi="Times New Roman" w:cs="Times New Roman"/>
          <w:b/>
        </w:rPr>
      </w:pPr>
      <w:r w:rsidRPr="00FA6C84">
        <w:rPr>
          <w:rFonts w:ascii="Times New Roman" w:eastAsia="Calibri" w:hAnsi="Times New Roman" w:cs="Times New Roman"/>
          <w:b/>
        </w:rPr>
        <w:t>Критерии оценки докладов, рефератов, сообщений</w:t>
      </w:r>
    </w:p>
    <w:p w:rsidR="003C28C4" w:rsidRPr="00FA6C84" w:rsidRDefault="003C28C4" w:rsidP="003C28C4">
      <w:pPr>
        <w:spacing w:after="0" w:line="240" w:lineRule="auto"/>
        <w:ind w:firstLine="709"/>
        <w:jc w:val="both"/>
        <w:rPr>
          <w:rFonts w:ascii="Times New Roman" w:eastAsia="Calibri" w:hAnsi="Times New Roman" w:cs="Times New Roman"/>
          <w:b/>
        </w:rPr>
      </w:pPr>
      <w:r w:rsidRPr="00FA6C84">
        <w:rPr>
          <w:rFonts w:ascii="Times New Roman" w:eastAsia="Calibri" w:hAnsi="Times New Roman" w:cs="Times New Roman"/>
        </w:rPr>
        <w:br/>
        <w:t>Изложенное понимание научной работы как целостного авторского текста определяет критерии его оценки:</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 новизна текста;</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 обоснованность выбора источника;</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 степень раскрытия сущности вопроса;</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 соблюдения требований к оформлению.</w:t>
      </w:r>
      <w:r w:rsidRPr="00FA6C84">
        <w:rPr>
          <w:rFonts w:ascii="Times New Roman" w:eastAsia="Calibri" w:hAnsi="Times New Roman" w:cs="Times New Roman"/>
        </w:rPr>
        <w:br/>
        <w:t>Новизна текста:</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а) актуальность темы исследования;</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 xml:space="preserve">б) новизна и самостоятельность в постановке проблемы, формулирование нового аспекта известной проблемы; </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в) умение работать с литературой, систематизировать и структурировать материал;</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г) самостоятельность оценок и суждений;</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д) стилевое единство текста͵ единство жанровых черт.</w:t>
      </w:r>
      <w:r w:rsidRPr="00FA6C84">
        <w:rPr>
          <w:rFonts w:ascii="Times New Roman" w:eastAsia="Calibri" w:hAnsi="Times New Roman" w:cs="Times New Roman"/>
        </w:rPr>
        <w:br/>
        <w:t>Степень раскрытия сущности вопроса:</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а) соответствие плана теме научной работы;</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б) соответствие содержания теме и плану научной работы;</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в) полнота и глубина знаний по теме;</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г) умение обобщать, делать выводы, сопоставлять различные точки зрения по одному вопросу</w:t>
      </w:r>
    </w:p>
    <w:p w:rsidR="003C28C4" w:rsidRPr="00FA6C84" w:rsidRDefault="003C28C4" w:rsidP="003C28C4">
      <w:pPr>
        <w:spacing w:after="0" w:line="240" w:lineRule="auto"/>
        <w:ind w:firstLine="709"/>
        <w:rPr>
          <w:rFonts w:ascii="Times New Roman" w:eastAsia="Calibri" w:hAnsi="Times New Roman" w:cs="Times New Roman"/>
        </w:rPr>
      </w:pPr>
      <w:r w:rsidRPr="00FA6C84">
        <w:rPr>
          <w:rFonts w:ascii="Times New Roman" w:eastAsia="Calibri" w:hAnsi="Times New Roman" w:cs="Times New Roman"/>
        </w:rPr>
        <w:t>Обоснованность выбора источников:</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а) оценка использованной литературы: привлечены ли</w:t>
      </w:r>
      <w:r w:rsidRPr="00FA6C84">
        <w:rPr>
          <w:rFonts w:ascii="Times New Roman" w:eastAsia="Calibri" w:hAnsi="Times New Roman" w:cs="Times New Roman"/>
        </w:rPr>
        <w:br/>
        <w:t xml:space="preserve">наиболее известные работы по теме исследования (в т.ч. журнальные публикации последних лет, последние статистические данные, сводки, справки и т.д.). </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Соблюдение требований к оформлению:</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а) насколько верно оформлены ссылки на используемую литературу, список литературы;</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б) оценка грамотности и культуры изложения (в т.ч. орфографической, пунктуационной, стилистической культуры), владение терминологией;</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lastRenderedPageBreak/>
        <w:t>в) соблюдение требований к объёму научной работы.</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Учащийся представляет научную работу на рецензию не позднее указанного срока. Для устного выступления учащемуся достаточно 10-20 минут.</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«5» баллов ставится, в случае если выполнены все требования к написанию и защите научной работы: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«4» балла – основные требования к научной работе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научной работы; имеются упущения</w:t>
      </w:r>
      <w:r w:rsidRPr="00FA6C84">
        <w:rPr>
          <w:rFonts w:ascii="Times New Roman" w:eastAsia="Calibri" w:hAnsi="Times New Roman" w:cs="Times New Roman"/>
        </w:rPr>
        <w:br/>
        <w:t>в оформлении; на дополнительные вопросы при защите даны неполные ответы.</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«3» балла – имеются существенные отступления от требований к научной работы. В частности: тема освещена лишь частично; допущены фактические ошибки в содержании научной работы или при ответе на дополнительные вопросы; во время защиты отсутствует вывод.</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«2» балла – тема научной работы не раскрыта͵ обнаруживается существенное непонимание проблемы</w:t>
      </w:r>
    </w:p>
    <w:p w:rsidR="003C28C4" w:rsidRPr="00FA6C84" w:rsidRDefault="003C28C4" w:rsidP="003C28C4">
      <w:pPr>
        <w:shd w:val="clear" w:color="auto" w:fill="FFFFFF"/>
        <w:spacing w:after="0" w:line="240" w:lineRule="auto"/>
        <w:jc w:val="center"/>
        <w:rPr>
          <w:rFonts w:ascii="Times New Roman" w:eastAsia="Calibri" w:hAnsi="Times New Roman" w:cs="Times New Roman"/>
          <w:b/>
        </w:rPr>
      </w:pPr>
      <w:r w:rsidRPr="00FA6C84">
        <w:rPr>
          <w:rFonts w:ascii="Times New Roman" w:eastAsia="Calibri" w:hAnsi="Times New Roman" w:cs="Times New Roman"/>
          <w:b/>
        </w:rPr>
        <w:t>Критерии оценки сочинений</w:t>
      </w:r>
    </w:p>
    <w:p w:rsidR="003C28C4" w:rsidRPr="00FA6C84" w:rsidRDefault="003C28C4" w:rsidP="003C28C4">
      <w:pPr>
        <w:shd w:val="clear" w:color="auto" w:fill="FFFFFF"/>
        <w:spacing w:after="0" w:line="240" w:lineRule="auto"/>
        <w:jc w:val="both"/>
        <w:rPr>
          <w:rFonts w:ascii="Times New Roman" w:eastAsia="Calibri" w:hAnsi="Times New Roman" w:cs="Times New Roman"/>
          <w:spacing w:val="-5"/>
        </w:rPr>
      </w:pPr>
      <w:r w:rsidRPr="00FA6C84">
        <w:rPr>
          <w:rFonts w:ascii="Times New Roman" w:eastAsia="Calibri" w:hAnsi="Times New Roman" w:cs="Times New Roman"/>
          <w:b/>
        </w:rPr>
        <w:br/>
      </w:r>
      <w:r w:rsidRPr="00FA6C84">
        <w:rPr>
          <w:rFonts w:ascii="Times New Roman" w:eastAsia="Calibri" w:hAnsi="Times New Roman" w:cs="Times New Roman"/>
        </w:rPr>
        <w:t xml:space="preserve">        Оценка знаний по литературе и навыков письменной речи про</w:t>
      </w:r>
      <w:r w:rsidRPr="00FA6C84">
        <w:rPr>
          <w:rFonts w:ascii="Times New Roman" w:eastAsia="Calibri" w:hAnsi="Times New Roman" w:cs="Times New Roman"/>
        </w:rPr>
        <w:softHyphen/>
        <w:t>изводится также на основании сочинений и других письменных проверочных работ. Они проводятся в определенной последовательности и составляют важное средство развития речи.</w:t>
      </w:r>
    </w:p>
    <w:p w:rsidR="003C28C4" w:rsidRPr="00FA6C84" w:rsidRDefault="003C28C4" w:rsidP="003C28C4">
      <w:pPr>
        <w:spacing w:after="0" w:line="240" w:lineRule="auto"/>
        <w:ind w:right="-141"/>
        <w:rPr>
          <w:rFonts w:ascii="Times New Roman" w:eastAsia="Calibri" w:hAnsi="Times New Roman" w:cs="Times New Roman"/>
        </w:rPr>
      </w:pPr>
      <w:r w:rsidRPr="00FA6C84">
        <w:rPr>
          <w:rFonts w:ascii="Times New Roman" w:eastAsia="Calibri" w:hAnsi="Times New Roman" w:cs="Times New Roman"/>
        </w:rPr>
        <w:t xml:space="preserve">         Содержание сочинения оценивается по следующим критериям:</w:t>
      </w:r>
      <w:r w:rsidRPr="00FA6C84">
        <w:rPr>
          <w:rFonts w:ascii="Times New Roman" w:eastAsia="Calibri" w:hAnsi="Times New Roman" w:cs="Times New Roman"/>
        </w:rPr>
        <w:br/>
        <w:t>1. соответствие работы ученика теме и основной мысли;</w:t>
      </w:r>
      <w:r w:rsidRPr="00FA6C84">
        <w:rPr>
          <w:rFonts w:ascii="Times New Roman" w:eastAsia="Calibri" w:hAnsi="Times New Roman" w:cs="Times New Roman"/>
        </w:rPr>
        <w:br/>
        <w:t>2. полнота раскрытия темы;</w:t>
      </w:r>
      <w:r w:rsidRPr="00FA6C84">
        <w:rPr>
          <w:rFonts w:ascii="Times New Roman" w:eastAsia="Calibri" w:hAnsi="Times New Roman" w:cs="Times New Roman"/>
        </w:rPr>
        <w:br/>
        <w:t>3. правильность фактического материала;</w:t>
      </w:r>
      <w:r w:rsidRPr="00FA6C84">
        <w:rPr>
          <w:rFonts w:ascii="Times New Roman" w:eastAsia="Calibri" w:hAnsi="Times New Roman" w:cs="Times New Roman"/>
        </w:rPr>
        <w:br/>
        <w:t>4. последовательность изложения.</w:t>
      </w:r>
      <w:r w:rsidRPr="00FA6C84">
        <w:rPr>
          <w:rFonts w:ascii="Times New Roman" w:eastAsia="Calibri" w:hAnsi="Times New Roman" w:cs="Times New Roman"/>
        </w:rPr>
        <w:br/>
        <w:t xml:space="preserve">         При оценке речевого оформления сочинений учитывается:</w:t>
      </w:r>
      <w:r w:rsidRPr="00FA6C84">
        <w:rPr>
          <w:rFonts w:ascii="Times New Roman" w:eastAsia="Calibri" w:hAnsi="Times New Roman" w:cs="Times New Roman"/>
        </w:rPr>
        <w:br/>
        <w:t>1. разнообразие словаря и грамматического строя речи;</w:t>
      </w:r>
      <w:r w:rsidRPr="00FA6C84">
        <w:rPr>
          <w:rFonts w:ascii="Times New Roman" w:eastAsia="Calibri" w:hAnsi="Times New Roman" w:cs="Times New Roman"/>
        </w:rPr>
        <w:br/>
        <w:t>2. стилевое единство и выразительность речи;</w:t>
      </w:r>
      <w:r w:rsidRPr="00FA6C84">
        <w:rPr>
          <w:rFonts w:ascii="Times New Roman" w:eastAsia="Calibri" w:hAnsi="Times New Roman" w:cs="Times New Roman"/>
        </w:rPr>
        <w:br/>
        <w:t>3. число речевых недочетов.</w:t>
      </w:r>
    </w:p>
    <w:p w:rsidR="003C28C4" w:rsidRPr="00FA6C84" w:rsidRDefault="003C28C4" w:rsidP="003C28C4">
      <w:pPr>
        <w:spacing w:after="0" w:line="240" w:lineRule="auto"/>
        <w:ind w:right="-141"/>
        <w:jc w:val="both"/>
        <w:rPr>
          <w:rFonts w:ascii="Times New Roman" w:eastAsia="Calibri" w:hAnsi="Times New Roman" w:cs="Times New Roman"/>
        </w:rPr>
      </w:pPr>
      <w:r w:rsidRPr="00FA6C84">
        <w:rPr>
          <w:rFonts w:ascii="Times New Roman" w:eastAsia="Calibri" w:hAnsi="Times New Roman" w:cs="Times New Roman"/>
        </w:rPr>
        <w:br/>
        <w:t xml:space="preserve">         Грамотность оценивается по числу допущенных учеником ошибок: орфографических, пунктуационных и грамматических.</w:t>
      </w:r>
    </w:p>
    <w:tbl>
      <w:tblPr>
        <w:tblpPr w:leftFromText="180" w:rightFromText="180" w:bottomFromText="200" w:vertAnchor="text" w:horzAnchor="margin" w:tblpX="74" w:tblpY="512"/>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5392"/>
        <w:gridCol w:w="3513"/>
      </w:tblGrid>
      <w:tr w:rsidR="003C28C4" w:rsidRPr="00FA6C84" w:rsidTr="00420A27">
        <w:trPr>
          <w:trHeight w:val="132"/>
        </w:trPr>
        <w:tc>
          <w:tcPr>
            <w:tcW w:w="85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keepNext/>
              <w:keepLines/>
              <w:suppressAutoHyphens/>
              <w:spacing w:after="0" w:line="240" w:lineRule="auto"/>
              <w:jc w:val="both"/>
              <w:outlineLvl w:val="3"/>
              <w:rPr>
                <w:rFonts w:ascii="Times New Roman" w:eastAsia="Times New Roman" w:hAnsi="Times New Roman" w:cs="Times New Roman"/>
                <w:b/>
                <w:bCs/>
                <w:i/>
                <w:iCs/>
              </w:rPr>
            </w:pPr>
            <w:r w:rsidRPr="00FA6C84">
              <w:rPr>
                <w:rFonts w:ascii="Times New Roman" w:eastAsia="Times New Roman" w:hAnsi="Times New Roman" w:cs="Times New Roman"/>
                <w:b/>
                <w:bCs/>
                <w:i/>
                <w:iCs/>
              </w:rPr>
              <w:t>Оценка</w:t>
            </w:r>
          </w:p>
        </w:tc>
        <w:tc>
          <w:tcPr>
            <w:tcW w:w="5387"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Содержание и речь</w:t>
            </w:r>
          </w:p>
        </w:tc>
        <w:tc>
          <w:tcPr>
            <w:tcW w:w="351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pacing w:after="0" w:line="240" w:lineRule="auto"/>
              <w:jc w:val="both"/>
              <w:rPr>
                <w:rFonts w:ascii="Times New Roman" w:eastAsia="Calibri" w:hAnsi="Times New Roman" w:cs="Times New Roman"/>
                <w:b/>
              </w:rPr>
            </w:pPr>
            <w:r w:rsidRPr="00FA6C84">
              <w:rPr>
                <w:rFonts w:ascii="Times New Roman" w:eastAsia="Calibri" w:hAnsi="Times New Roman" w:cs="Times New Roman"/>
                <w:b/>
              </w:rPr>
              <w:t>Грамотность</w:t>
            </w:r>
          </w:p>
        </w:tc>
      </w:tr>
      <w:tr w:rsidR="003C28C4" w:rsidRPr="00FA6C84" w:rsidTr="00420A27">
        <w:tc>
          <w:tcPr>
            <w:tcW w:w="85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keepNext/>
              <w:keepLines/>
              <w:suppressAutoHyphens/>
              <w:spacing w:after="0" w:line="240" w:lineRule="auto"/>
              <w:jc w:val="both"/>
              <w:outlineLvl w:val="3"/>
              <w:rPr>
                <w:rFonts w:ascii="Times New Roman" w:eastAsia="Times New Roman" w:hAnsi="Times New Roman" w:cs="Times New Roman"/>
                <w:b/>
                <w:bCs/>
                <w:i/>
                <w:iCs/>
              </w:rPr>
            </w:pPr>
            <w:r w:rsidRPr="00FA6C84">
              <w:rPr>
                <w:rFonts w:ascii="Times New Roman" w:eastAsia="Times New Roman" w:hAnsi="Times New Roman" w:cs="Times New Roman"/>
                <w:b/>
                <w:bCs/>
                <w:i/>
                <w:iCs/>
              </w:rPr>
              <w:t>«5»</w:t>
            </w:r>
          </w:p>
        </w:tc>
        <w:tc>
          <w:tcPr>
            <w:tcW w:w="5387"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t>Ставится за сочинение:</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Глубоко и аргументированно, в соответствии с планом, раскрывающее тему, свидетельствующее об отличном знании текста произведения и других материалов, необходимых для раскрытия, умения целенаправленно анализировать материал, делать выводы и обобщения; стройное по композиции, логичное и последовательное в изложении мыслей; написанное правильным литературным языком и стилистически соответствующее содержанию; допускается незначительная неточность в содержании, 1-2 речевых недочета.</w:t>
            </w:r>
          </w:p>
        </w:tc>
        <w:tc>
          <w:tcPr>
            <w:tcW w:w="351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t>Допускается:</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1 орфографическая или 1 пунктуационная ошибка, или 1 грамматическая ошибка.</w:t>
            </w:r>
          </w:p>
        </w:tc>
      </w:tr>
      <w:tr w:rsidR="003C28C4" w:rsidRPr="00FA6C84" w:rsidTr="00420A27">
        <w:tc>
          <w:tcPr>
            <w:tcW w:w="85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keepNext/>
              <w:keepLines/>
              <w:suppressAutoHyphens/>
              <w:spacing w:after="0" w:line="240" w:lineRule="auto"/>
              <w:jc w:val="both"/>
              <w:outlineLvl w:val="3"/>
              <w:rPr>
                <w:rFonts w:ascii="Times New Roman" w:eastAsia="Times New Roman" w:hAnsi="Times New Roman" w:cs="Times New Roman"/>
                <w:b/>
                <w:bCs/>
                <w:i/>
                <w:iCs/>
              </w:rPr>
            </w:pPr>
            <w:r w:rsidRPr="00FA6C84">
              <w:rPr>
                <w:rFonts w:ascii="Times New Roman" w:eastAsia="Times New Roman" w:hAnsi="Times New Roman" w:cs="Times New Roman"/>
                <w:b/>
                <w:bCs/>
                <w:i/>
                <w:iCs/>
              </w:rPr>
              <w:t>«4»</w:t>
            </w:r>
          </w:p>
        </w:tc>
        <w:tc>
          <w:tcPr>
            <w:tcW w:w="5387"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t>Ставится за сочинение:</w:t>
            </w:r>
          </w:p>
          <w:p w:rsidR="003C28C4" w:rsidRPr="00FA6C84" w:rsidRDefault="003C28C4" w:rsidP="003C28C4">
            <w:pPr>
              <w:suppressAutoHyphens/>
              <w:spacing w:after="0" w:line="240" w:lineRule="auto"/>
              <w:jc w:val="both"/>
              <w:rPr>
                <w:rFonts w:ascii="Times New Roman" w:eastAsia="Times New Roman" w:hAnsi="Times New Roman" w:cs="Times New Roman"/>
              </w:rPr>
            </w:pPr>
            <w:r w:rsidRPr="00FA6C84">
              <w:rPr>
                <w:rFonts w:ascii="Times New Roman" w:eastAsia="Times New Roman" w:hAnsi="Times New Roman" w:cs="Times New Roman"/>
              </w:rPr>
              <w:t xml:space="preserve">Достаточно полно и убедительно, в соответствии с планом, раскрывающее тему, обнаруживающее хорошее знание литературного материала и др. источников по теме сочинения и умения пользоваться ими для обоснования своих мыслей, а также делать выводы и обобщения. Логическое и последовательное </w:t>
            </w:r>
            <w:r w:rsidRPr="00FA6C84">
              <w:rPr>
                <w:rFonts w:ascii="Times New Roman" w:eastAsia="Times New Roman" w:hAnsi="Times New Roman" w:cs="Times New Roman"/>
              </w:rPr>
              <w:lastRenderedPageBreak/>
              <w:t>изложение содержания; написанное правильным литературным языком, стилистически соответствующее содержанию. Допускаются 2-3 неточных в содержании, незначительных отклонения от темы, а также не более 3-4 речевых недочетов.</w:t>
            </w:r>
          </w:p>
        </w:tc>
        <w:tc>
          <w:tcPr>
            <w:tcW w:w="351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lastRenderedPageBreak/>
              <w:t>Допускается:</w:t>
            </w:r>
          </w:p>
          <w:p w:rsidR="003C28C4" w:rsidRPr="00FA6C84" w:rsidRDefault="003C28C4" w:rsidP="003C28C4">
            <w:pPr>
              <w:suppressAutoHyphens/>
              <w:spacing w:after="0" w:line="240" w:lineRule="auto"/>
              <w:jc w:val="both"/>
              <w:rPr>
                <w:rFonts w:ascii="Times New Roman" w:eastAsia="Times New Roman" w:hAnsi="Times New Roman" w:cs="Times New Roman"/>
              </w:rPr>
            </w:pPr>
            <w:r w:rsidRPr="00FA6C84">
              <w:rPr>
                <w:rFonts w:ascii="Times New Roman" w:eastAsia="Times New Roman" w:hAnsi="Times New Roman" w:cs="Times New Roman"/>
              </w:rPr>
              <w:t xml:space="preserve">2 орфографических и 2 пунктуационных, или 1 орфографическая и 3 пунктуационных, или 4 пунктуационных ошибки при отсутствии орфографических </w:t>
            </w:r>
            <w:r w:rsidRPr="00FA6C84">
              <w:rPr>
                <w:rFonts w:ascii="Times New Roman" w:eastAsia="Times New Roman" w:hAnsi="Times New Roman" w:cs="Times New Roman"/>
              </w:rPr>
              <w:lastRenderedPageBreak/>
              <w:t>ошибок, а также 2 грамматические ошибки.</w:t>
            </w:r>
          </w:p>
        </w:tc>
      </w:tr>
      <w:tr w:rsidR="003C28C4" w:rsidRPr="00FA6C84" w:rsidTr="00420A27">
        <w:trPr>
          <w:trHeight w:val="563"/>
        </w:trPr>
        <w:tc>
          <w:tcPr>
            <w:tcW w:w="85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keepNext/>
              <w:keepLines/>
              <w:suppressAutoHyphens/>
              <w:spacing w:after="0" w:line="240" w:lineRule="auto"/>
              <w:jc w:val="both"/>
              <w:outlineLvl w:val="3"/>
              <w:rPr>
                <w:rFonts w:ascii="Times New Roman" w:eastAsia="Times New Roman" w:hAnsi="Times New Roman" w:cs="Times New Roman"/>
                <w:b/>
                <w:bCs/>
                <w:i/>
                <w:iCs/>
              </w:rPr>
            </w:pPr>
            <w:r w:rsidRPr="00FA6C84">
              <w:rPr>
                <w:rFonts w:ascii="Times New Roman" w:eastAsia="Times New Roman" w:hAnsi="Times New Roman" w:cs="Times New Roman"/>
                <w:b/>
                <w:bCs/>
                <w:i/>
                <w:iCs/>
              </w:rPr>
              <w:t>«3»</w:t>
            </w:r>
          </w:p>
        </w:tc>
        <w:tc>
          <w:tcPr>
            <w:tcW w:w="5387"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t>Ставится за сочинение:</w:t>
            </w:r>
          </w:p>
          <w:p w:rsidR="003C28C4" w:rsidRPr="00FA6C84" w:rsidRDefault="003C28C4" w:rsidP="003C28C4">
            <w:pPr>
              <w:suppressAutoHyphens/>
              <w:spacing w:after="0" w:line="240" w:lineRule="auto"/>
              <w:jc w:val="both"/>
              <w:rPr>
                <w:rFonts w:ascii="Times New Roman" w:eastAsia="Times New Roman" w:hAnsi="Times New Roman" w:cs="Times New Roman"/>
              </w:rPr>
            </w:pPr>
            <w:r w:rsidRPr="00FA6C84">
              <w:rPr>
                <w:rFonts w:ascii="Times New Roman" w:eastAsia="Times New Roman" w:hAnsi="Times New Roman" w:cs="Times New Roman"/>
              </w:rPr>
              <w:t>В котором: в главном и основном раскрывается тема, в целом дан верный, но однотипный или недостаточно полный ответ на тему, допущены отклонения от нее или отдельные ошибки в изложении фактического материала; обнаруживается недостаточное умение делать выводы и обобщения; материал излагается достаточно логично, но имеются отдельные нарушения в последовательности выражения мыслей; обнаруживается владения основами письменной речи; в работе имеется не более 4-х недочетов в содержании и 5 речевых недочетов.</w:t>
            </w:r>
          </w:p>
        </w:tc>
        <w:tc>
          <w:tcPr>
            <w:tcW w:w="351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uppressAutoHyphens/>
              <w:spacing w:after="0" w:line="240" w:lineRule="auto"/>
              <w:jc w:val="both"/>
              <w:rPr>
                <w:rFonts w:ascii="Times New Roman" w:eastAsia="Times New Roman" w:hAnsi="Times New Roman" w:cs="Times New Roman"/>
                <w:i/>
                <w:u w:val="single"/>
              </w:rPr>
            </w:pPr>
            <w:r w:rsidRPr="00FA6C84">
              <w:rPr>
                <w:rFonts w:ascii="Times New Roman" w:eastAsia="Times New Roman" w:hAnsi="Times New Roman" w:cs="Times New Roman"/>
                <w:i/>
                <w:u w:val="single"/>
              </w:rPr>
              <w:t>Допускается:</w:t>
            </w:r>
          </w:p>
          <w:p w:rsidR="003C28C4" w:rsidRPr="00FA6C84" w:rsidRDefault="003C28C4" w:rsidP="003C28C4">
            <w:pPr>
              <w:suppressAutoHyphens/>
              <w:spacing w:after="0" w:line="240" w:lineRule="auto"/>
              <w:jc w:val="both"/>
              <w:rPr>
                <w:rFonts w:ascii="Times New Roman" w:eastAsia="Times New Roman" w:hAnsi="Times New Roman" w:cs="Times New Roman"/>
              </w:rPr>
            </w:pPr>
            <w:r w:rsidRPr="00FA6C84">
              <w:rPr>
                <w:rFonts w:ascii="Times New Roman" w:eastAsia="Times New Roman" w:hAnsi="Times New Roman" w:cs="Times New Roman"/>
              </w:rPr>
              <w:t>4 орфографические и 4 пунктуационные ошибки, или 3 орфографические и 5 пунктуационных ошибок, или 7 пунктуационных при отсутствии орфографических ошибок (в 5кл. – 5 орфографических и 4 пунктуационных), а также 4 грамматические ошибки</w:t>
            </w:r>
          </w:p>
        </w:tc>
      </w:tr>
      <w:tr w:rsidR="003C28C4" w:rsidRPr="00FA6C84" w:rsidTr="00420A27">
        <w:trPr>
          <w:trHeight w:val="845"/>
        </w:trPr>
        <w:tc>
          <w:tcPr>
            <w:tcW w:w="85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w:t>
            </w:r>
            <w:r w:rsidRPr="00FA6C84">
              <w:rPr>
                <w:rFonts w:ascii="Times New Roman" w:eastAsia="Calibri" w:hAnsi="Times New Roman" w:cs="Times New Roman"/>
                <w:b/>
              </w:rPr>
              <w:t>2</w:t>
            </w:r>
            <w:r w:rsidRPr="00FA6C84">
              <w:rPr>
                <w:rFonts w:ascii="Times New Roman" w:eastAsia="Calibri" w:hAnsi="Times New Roman" w:cs="Times New Roman"/>
              </w:rPr>
              <w:t>»</w:t>
            </w:r>
          </w:p>
        </w:tc>
        <w:tc>
          <w:tcPr>
            <w:tcW w:w="5387"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pacing w:after="0" w:line="240" w:lineRule="auto"/>
              <w:jc w:val="both"/>
              <w:rPr>
                <w:rFonts w:ascii="Times New Roman" w:eastAsia="Calibri" w:hAnsi="Times New Roman" w:cs="Times New Roman"/>
                <w:i/>
                <w:u w:val="single"/>
              </w:rPr>
            </w:pPr>
            <w:r w:rsidRPr="00FA6C84">
              <w:rPr>
                <w:rFonts w:ascii="Times New Roman" w:eastAsia="Calibri" w:hAnsi="Times New Roman" w:cs="Times New Roman"/>
                <w:i/>
                <w:u w:val="single"/>
              </w:rPr>
              <w:t>Ставится за сочинение:</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Которое не раскрывает тему, не соответствует плану, свидетельствует о поверхностном знании текста произведения, состоит из путаного пересказа отдельных событий, без выводов и обобщений, или из общих положений, не опирающихся на текст; характеризуется случайным расположением материала, отсутствием связи между частями; отличается бедностью словаря, наличием грубых речевых ошибок.</w:t>
            </w:r>
          </w:p>
        </w:tc>
        <w:tc>
          <w:tcPr>
            <w:tcW w:w="3510" w:type="dxa"/>
            <w:tcBorders>
              <w:top w:val="single" w:sz="4" w:space="0" w:color="auto"/>
              <w:left w:val="single" w:sz="4" w:space="0" w:color="auto"/>
              <w:bottom w:val="single" w:sz="4" w:space="0" w:color="auto"/>
              <w:right w:val="single" w:sz="4" w:space="0" w:color="auto"/>
            </w:tcBorders>
            <w:hideMark/>
          </w:tcPr>
          <w:p w:rsidR="003C28C4" w:rsidRPr="00FA6C84" w:rsidRDefault="003C28C4" w:rsidP="003C28C4">
            <w:pPr>
              <w:spacing w:after="0" w:line="240" w:lineRule="auto"/>
              <w:jc w:val="both"/>
              <w:rPr>
                <w:rFonts w:ascii="Times New Roman" w:eastAsia="Calibri" w:hAnsi="Times New Roman" w:cs="Times New Roman"/>
                <w:i/>
                <w:u w:val="single"/>
              </w:rPr>
            </w:pPr>
            <w:r w:rsidRPr="00FA6C84">
              <w:rPr>
                <w:rFonts w:ascii="Times New Roman" w:eastAsia="Calibri" w:hAnsi="Times New Roman" w:cs="Times New Roman"/>
                <w:i/>
                <w:u w:val="single"/>
              </w:rPr>
              <w:t>Допускается:</w:t>
            </w:r>
          </w:p>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7 орфографических и 7 пунктуационных ошибок, или 6 орфографических и 8 пунктуационных ошибок, 5 орфографических и 9 пунктуационных ошибок,8 орфографических и 6 пунктуационных ошибок, а также 7 грамматических ошибок</w:t>
            </w:r>
          </w:p>
        </w:tc>
      </w:tr>
    </w:tbl>
    <w:p w:rsidR="003C28C4" w:rsidRPr="00FA6C84" w:rsidRDefault="003C28C4" w:rsidP="003C28C4">
      <w:pPr>
        <w:spacing w:after="0" w:line="240" w:lineRule="auto"/>
        <w:jc w:val="both"/>
        <w:rPr>
          <w:rFonts w:ascii="Times New Roman" w:eastAsia="Calibri" w:hAnsi="Times New Roman" w:cs="Times New Roman"/>
        </w:rPr>
      </w:pPr>
      <w:r w:rsidRPr="00FA6C84">
        <w:rPr>
          <w:rFonts w:ascii="Times New Roman" w:eastAsia="Calibri" w:hAnsi="Times New Roman" w:cs="Times New Roman"/>
        </w:rPr>
        <w:t xml:space="preserve">        *  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2.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3C28C4" w:rsidRPr="00FA6C84" w:rsidRDefault="003C28C4" w:rsidP="003C28C4">
      <w:pPr>
        <w:spacing w:after="0" w:line="240" w:lineRule="auto"/>
        <w:ind w:firstLine="709"/>
        <w:jc w:val="both"/>
        <w:rPr>
          <w:rFonts w:ascii="Times New Roman" w:eastAsia="Calibri" w:hAnsi="Times New Roman" w:cs="Times New Roman"/>
        </w:rPr>
      </w:pPr>
      <w:r w:rsidRPr="00FA6C84">
        <w:rPr>
          <w:rFonts w:ascii="Times New Roman" w:eastAsia="Calibri" w:hAnsi="Times New Roman" w:cs="Times New Roman"/>
        </w:rPr>
        <w:t>3. На оценку сочинения распространяются положения об однотипных и негрубых ошибках, а также о сделанных учеником исправлениях.</w:t>
      </w:r>
    </w:p>
    <w:sectPr w:rsidR="003C28C4" w:rsidRPr="00FA6C84" w:rsidSect="00420A27">
      <w:footerReference w:type="default" r:id="rId2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0E2" w:rsidRDefault="006A40E2" w:rsidP="00271CCC">
      <w:pPr>
        <w:spacing w:after="0" w:line="240" w:lineRule="auto"/>
      </w:pPr>
      <w:r>
        <w:separator/>
      </w:r>
    </w:p>
  </w:endnote>
  <w:endnote w:type="continuationSeparator" w:id="0">
    <w:p w:rsidR="006A40E2" w:rsidRDefault="006A40E2" w:rsidP="0027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6626"/>
    </w:sdtPr>
    <w:sdtEndPr/>
    <w:sdtContent>
      <w:p w:rsidR="0049011A" w:rsidRDefault="0049011A">
        <w:pPr>
          <w:pStyle w:val="ae"/>
          <w:jc w:val="center"/>
        </w:pPr>
        <w:r>
          <w:fldChar w:fldCharType="begin"/>
        </w:r>
        <w:r>
          <w:instrText xml:space="preserve"> PAGE   \* MERGEFORMAT </w:instrText>
        </w:r>
        <w:r>
          <w:fldChar w:fldCharType="separate"/>
        </w:r>
        <w:r w:rsidR="00911DF2">
          <w:rPr>
            <w:noProof/>
          </w:rPr>
          <w:t>24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11A" w:rsidRDefault="0049011A">
    <w:pPr>
      <w:pStyle w:val="ae"/>
      <w:jc w:val="center"/>
    </w:pPr>
    <w:r>
      <w:fldChar w:fldCharType="begin"/>
    </w:r>
    <w:r>
      <w:instrText>PAGE   \* MERGEFORMAT</w:instrText>
    </w:r>
    <w:r>
      <w:fldChar w:fldCharType="separate"/>
    </w:r>
    <w:r w:rsidR="00911DF2">
      <w:rPr>
        <w:noProof/>
      </w:rPr>
      <w:t>34</w:t>
    </w:r>
    <w:r>
      <w:fldChar w:fldCharType="end"/>
    </w:r>
  </w:p>
  <w:p w:rsidR="0049011A" w:rsidRDefault="0049011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0E2" w:rsidRDefault="006A40E2" w:rsidP="00271CCC">
      <w:pPr>
        <w:spacing w:after="0" w:line="240" w:lineRule="auto"/>
      </w:pPr>
      <w:r>
        <w:separator/>
      </w:r>
    </w:p>
  </w:footnote>
  <w:footnote w:type="continuationSeparator" w:id="0">
    <w:p w:rsidR="006A40E2" w:rsidRDefault="006A40E2" w:rsidP="00271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04A2256"/>
    <w:lvl w:ilvl="0">
      <w:numFmt w:val="bullet"/>
      <w:lvlText w:val="*"/>
      <w:lvlJc w:val="left"/>
    </w:lvl>
  </w:abstractNum>
  <w:abstractNum w:abstractNumId="1"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242DBF"/>
    <w:multiLevelType w:val="hybridMultilevel"/>
    <w:tmpl w:val="5F48A3F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63347A0"/>
    <w:multiLevelType w:val="multilevel"/>
    <w:tmpl w:val="076ACA4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9E34C4"/>
    <w:multiLevelType w:val="hybridMultilevel"/>
    <w:tmpl w:val="6212A950"/>
    <w:lvl w:ilvl="0" w:tplc="B19653D2">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17D77DE"/>
    <w:multiLevelType w:val="multilevel"/>
    <w:tmpl w:val="43F4548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8501B"/>
    <w:multiLevelType w:val="multilevel"/>
    <w:tmpl w:val="692A069A"/>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1"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7A6CC3"/>
    <w:multiLevelType w:val="hybridMultilevel"/>
    <w:tmpl w:val="873EF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64222B"/>
    <w:multiLevelType w:val="multilevel"/>
    <w:tmpl w:val="E3D4C1E8"/>
    <w:lvl w:ilvl="0">
      <w:start w:val="1"/>
      <w:numFmt w:val="decimal"/>
      <w:lvlText w:val="%1."/>
      <w:lvlJc w:val="left"/>
      <w:pPr>
        <w:ind w:left="1429"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971" w:hanging="720"/>
      </w:pPr>
      <w:rPr>
        <w:rFonts w:hint="default"/>
      </w:rPr>
    </w:lvl>
    <w:lvl w:ilvl="3">
      <w:start w:val="1"/>
      <w:numFmt w:val="decimal"/>
      <w:isLgl/>
      <w:lvlText w:val="%1.%2.%3.%4."/>
      <w:lvlJc w:val="left"/>
      <w:pPr>
        <w:ind w:left="5422" w:hanging="1080"/>
      </w:pPr>
      <w:rPr>
        <w:rFonts w:hint="default"/>
      </w:rPr>
    </w:lvl>
    <w:lvl w:ilvl="4">
      <w:start w:val="1"/>
      <w:numFmt w:val="decimal"/>
      <w:isLgl/>
      <w:lvlText w:val="%1.%2.%3.%4.%5."/>
      <w:lvlJc w:val="left"/>
      <w:pPr>
        <w:ind w:left="6873" w:hanging="1440"/>
      </w:pPr>
      <w:rPr>
        <w:rFonts w:hint="default"/>
      </w:rPr>
    </w:lvl>
    <w:lvl w:ilvl="5">
      <w:start w:val="1"/>
      <w:numFmt w:val="decimal"/>
      <w:isLgl/>
      <w:lvlText w:val="%1.%2.%3.%4.%5.%6."/>
      <w:lvlJc w:val="left"/>
      <w:pPr>
        <w:ind w:left="7964" w:hanging="1440"/>
      </w:pPr>
      <w:rPr>
        <w:rFonts w:hint="default"/>
      </w:rPr>
    </w:lvl>
    <w:lvl w:ilvl="6">
      <w:start w:val="1"/>
      <w:numFmt w:val="decimal"/>
      <w:isLgl/>
      <w:lvlText w:val="%1.%2.%3.%4.%5.%6.%7."/>
      <w:lvlJc w:val="left"/>
      <w:pPr>
        <w:ind w:left="9415" w:hanging="1800"/>
      </w:pPr>
      <w:rPr>
        <w:rFonts w:hint="default"/>
      </w:rPr>
    </w:lvl>
    <w:lvl w:ilvl="7">
      <w:start w:val="1"/>
      <w:numFmt w:val="decimal"/>
      <w:isLgl/>
      <w:lvlText w:val="%1.%2.%3.%4.%5.%6.%7.%8."/>
      <w:lvlJc w:val="left"/>
      <w:pPr>
        <w:ind w:left="10506" w:hanging="1800"/>
      </w:pPr>
      <w:rPr>
        <w:rFonts w:hint="default"/>
      </w:rPr>
    </w:lvl>
    <w:lvl w:ilvl="8">
      <w:start w:val="1"/>
      <w:numFmt w:val="decimal"/>
      <w:isLgl/>
      <w:lvlText w:val="%1.%2.%3.%4.%5.%6.%7.%8.%9."/>
      <w:lvlJc w:val="left"/>
      <w:pPr>
        <w:ind w:left="11957" w:hanging="2160"/>
      </w:pPr>
      <w:rPr>
        <w:rFonts w:hint="default"/>
      </w:rPr>
    </w:lvl>
  </w:abstractNum>
  <w:abstractNum w:abstractNumId="17"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736016"/>
    <w:multiLevelType w:val="multilevel"/>
    <w:tmpl w:val="5B0EBBDC"/>
    <w:lvl w:ilvl="0">
      <w:start w:val="1"/>
      <w:numFmt w:val="decimal"/>
      <w:suff w:val="space"/>
      <w:lvlText w:val="%1."/>
      <w:lvlJc w:val="left"/>
      <w:pPr>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9"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25"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10"/>
  </w:num>
  <w:num w:numId="4">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12">
    <w:abstractNumId w:val="17"/>
  </w:num>
  <w:num w:numId="13">
    <w:abstractNumId w:val="26"/>
  </w:num>
  <w:num w:numId="14">
    <w:abstractNumId w:val="7"/>
  </w:num>
  <w:num w:numId="15">
    <w:abstractNumId w:val="3"/>
  </w:num>
  <w:num w:numId="16">
    <w:abstractNumId w:val="15"/>
  </w:num>
  <w:num w:numId="17">
    <w:abstractNumId w:val="1"/>
  </w:num>
  <w:num w:numId="18">
    <w:abstractNumId w:val="4"/>
  </w:num>
  <w:num w:numId="19">
    <w:abstractNumId w:val="14"/>
  </w:num>
  <w:num w:numId="20">
    <w:abstractNumId w:val="23"/>
  </w:num>
  <w:num w:numId="21">
    <w:abstractNumId w:val="11"/>
  </w:num>
  <w:num w:numId="22">
    <w:abstractNumId w:val="22"/>
  </w:num>
  <w:num w:numId="23">
    <w:abstractNumId w:val="13"/>
  </w:num>
  <w:num w:numId="24">
    <w:abstractNumId w:val="25"/>
  </w:num>
  <w:num w:numId="25">
    <w:abstractNumId w:val="19"/>
  </w:num>
  <w:num w:numId="26">
    <w:abstractNumId w:val="20"/>
  </w:num>
  <w:num w:numId="27">
    <w:abstractNumId w:val="21"/>
  </w:num>
  <w:num w:numId="28">
    <w:abstractNumId w:val="2"/>
  </w:num>
  <w:num w:numId="29">
    <w:abstractNumId w:val="12"/>
  </w:num>
  <w:num w:numId="30">
    <w:abstractNumId w:val="16"/>
  </w:num>
  <w:num w:numId="31">
    <w:abstractNumId w:val="9"/>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8D291F"/>
    <w:rsid w:val="00004569"/>
    <w:rsid w:val="000046E8"/>
    <w:rsid w:val="00046699"/>
    <w:rsid w:val="00050382"/>
    <w:rsid w:val="0007095E"/>
    <w:rsid w:val="00080662"/>
    <w:rsid w:val="00084A6E"/>
    <w:rsid w:val="00094EB1"/>
    <w:rsid w:val="000B3D45"/>
    <w:rsid w:val="000C49B9"/>
    <w:rsid w:val="000C7F00"/>
    <w:rsid w:val="000D0D2D"/>
    <w:rsid w:val="000E22DA"/>
    <w:rsid w:val="00100805"/>
    <w:rsid w:val="001013E0"/>
    <w:rsid w:val="00105DD8"/>
    <w:rsid w:val="0011074C"/>
    <w:rsid w:val="00111D9E"/>
    <w:rsid w:val="00112B70"/>
    <w:rsid w:val="001217C5"/>
    <w:rsid w:val="00144DE6"/>
    <w:rsid w:val="001450F3"/>
    <w:rsid w:val="001557F0"/>
    <w:rsid w:val="00173ADE"/>
    <w:rsid w:val="001A4FA8"/>
    <w:rsid w:val="001B0E6F"/>
    <w:rsid w:val="001B76B4"/>
    <w:rsid w:val="001C777E"/>
    <w:rsid w:val="001F72D3"/>
    <w:rsid w:val="002619A7"/>
    <w:rsid w:val="00266F08"/>
    <w:rsid w:val="00271CCC"/>
    <w:rsid w:val="00281FF0"/>
    <w:rsid w:val="002D2A44"/>
    <w:rsid w:val="002E4312"/>
    <w:rsid w:val="002E6F25"/>
    <w:rsid w:val="002F58B9"/>
    <w:rsid w:val="00306C02"/>
    <w:rsid w:val="00313682"/>
    <w:rsid w:val="00315D1A"/>
    <w:rsid w:val="00322444"/>
    <w:rsid w:val="00324D52"/>
    <w:rsid w:val="00325527"/>
    <w:rsid w:val="00341795"/>
    <w:rsid w:val="003424AB"/>
    <w:rsid w:val="00345509"/>
    <w:rsid w:val="00347E62"/>
    <w:rsid w:val="00371691"/>
    <w:rsid w:val="00373EA3"/>
    <w:rsid w:val="00387299"/>
    <w:rsid w:val="0039091D"/>
    <w:rsid w:val="00397AE3"/>
    <w:rsid w:val="003C28C4"/>
    <w:rsid w:val="003C6635"/>
    <w:rsid w:val="003C7903"/>
    <w:rsid w:val="003E2B38"/>
    <w:rsid w:val="003E54DF"/>
    <w:rsid w:val="003E5BF5"/>
    <w:rsid w:val="003F3FFD"/>
    <w:rsid w:val="00414AD4"/>
    <w:rsid w:val="00420A27"/>
    <w:rsid w:val="00446021"/>
    <w:rsid w:val="00471F4F"/>
    <w:rsid w:val="0049011A"/>
    <w:rsid w:val="004B1640"/>
    <w:rsid w:val="0051020B"/>
    <w:rsid w:val="00511673"/>
    <w:rsid w:val="00512B9F"/>
    <w:rsid w:val="00535604"/>
    <w:rsid w:val="00536DE2"/>
    <w:rsid w:val="005737F2"/>
    <w:rsid w:val="00586322"/>
    <w:rsid w:val="0059262F"/>
    <w:rsid w:val="005B10AE"/>
    <w:rsid w:val="005B7B08"/>
    <w:rsid w:val="005C3826"/>
    <w:rsid w:val="005D03D7"/>
    <w:rsid w:val="005D0A23"/>
    <w:rsid w:val="005E2501"/>
    <w:rsid w:val="00603C8A"/>
    <w:rsid w:val="0061627C"/>
    <w:rsid w:val="00635372"/>
    <w:rsid w:val="006437D8"/>
    <w:rsid w:val="00662701"/>
    <w:rsid w:val="00663E16"/>
    <w:rsid w:val="006678DA"/>
    <w:rsid w:val="00673C35"/>
    <w:rsid w:val="00674171"/>
    <w:rsid w:val="0068061F"/>
    <w:rsid w:val="00684C81"/>
    <w:rsid w:val="00684D43"/>
    <w:rsid w:val="006861D6"/>
    <w:rsid w:val="00696209"/>
    <w:rsid w:val="006A15E8"/>
    <w:rsid w:val="006A38D4"/>
    <w:rsid w:val="006A40E2"/>
    <w:rsid w:val="006C39F2"/>
    <w:rsid w:val="006F37C4"/>
    <w:rsid w:val="00714C88"/>
    <w:rsid w:val="00733313"/>
    <w:rsid w:val="007364F9"/>
    <w:rsid w:val="00742FDF"/>
    <w:rsid w:val="00761D9A"/>
    <w:rsid w:val="007672EC"/>
    <w:rsid w:val="007A78E7"/>
    <w:rsid w:val="007C3865"/>
    <w:rsid w:val="007E1595"/>
    <w:rsid w:val="007E49E6"/>
    <w:rsid w:val="0083038D"/>
    <w:rsid w:val="00832422"/>
    <w:rsid w:val="00836CA1"/>
    <w:rsid w:val="008509B8"/>
    <w:rsid w:val="008644F5"/>
    <w:rsid w:val="008A77D4"/>
    <w:rsid w:val="008C6479"/>
    <w:rsid w:val="008D291F"/>
    <w:rsid w:val="008E3605"/>
    <w:rsid w:val="008E671F"/>
    <w:rsid w:val="008F146B"/>
    <w:rsid w:val="0090137F"/>
    <w:rsid w:val="009064E3"/>
    <w:rsid w:val="00911DF2"/>
    <w:rsid w:val="00925E48"/>
    <w:rsid w:val="0094311F"/>
    <w:rsid w:val="0094411E"/>
    <w:rsid w:val="00945C86"/>
    <w:rsid w:val="009537F9"/>
    <w:rsid w:val="00963AED"/>
    <w:rsid w:val="009871C5"/>
    <w:rsid w:val="00992EC6"/>
    <w:rsid w:val="009B2451"/>
    <w:rsid w:val="009B4784"/>
    <w:rsid w:val="009C0657"/>
    <w:rsid w:val="009C1B2A"/>
    <w:rsid w:val="009D1046"/>
    <w:rsid w:val="009D4AE6"/>
    <w:rsid w:val="009D7F80"/>
    <w:rsid w:val="009E5017"/>
    <w:rsid w:val="009E6CD5"/>
    <w:rsid w:val="00A153A4"/>
    <w:rsid w:val="00A16B4B"/>
    <w:rsid w:val="00A22C7C"/>
    <w:rsid w:val="00A44714"/>
    <w:rsid w:val="00A76C9D"/>
    <w:rsid w:val="00A934FC"/>
    <w:rsid w:val="00AA18E7"/>
    <w:rsid w:val="00AA3ED8"/>
    <w:rsid w:val="00AD3D7E"/>
    <w:rsid w:val="00AD4065"/>
    <w:rsid w:val="00AD6A22"/>
    <w:rsid w:val="00AF126B"/>
    <w:rsid w:val="00B171F7"/>
    <w:rsid w:val="00B22266"/>
    <w:rsid w:val="00B31F8A"/>
    <w:rsid w:val="00B35B0D"/>
    <w:rsid w:val="00B409F4"/>
    <w:rsid w:val="00B410BB"/>
    <w:rsid w:val="00B434D5"/>
    <w:rsid w:val="00B434F6"/>
    <w:rsid w:val="00B610B2"/>
    <w:rsid w:val="00B6720A"/>
    <w:rsid w:val="00B73859"/>
    <w:rsid w:val="00B828F5"/>
    <w:rsid w:val="00B976BA"/>
    <w:rsid w:val="00BA0B07"/>
    <w:rsid w:val="00BC02AC"/>
    <w:rsid w:val="00BC550A"/>
    <w:rsid w:val="00BF34F6"/>
    <w:rsid w:val="00BF3897"/>
    <w:rsid w:val="00C03239"/>
    <w:rsid w:val="00C03EFC"/>
    <w:rsid w:val="00C15705"/>
    <w:rsid w:val="00C16978"/>
    <w:rsid w:val="00C21072"/>
    <w:rsid w:val="00C55FFE"/>
    <w:rsid w:val="00C74F49"/>
    <w:rsid w:val="00C75F92"/>
    <w:rsid w:val="00C769E2"/>
    <w:rsid w:val="00C96343"/>
    <w:rsid w:val="00CC33AB"/>
    <w:rsid w:val="00CD6F8D"/>
    <w:rsid w:val="00D027C8"/>
    <w:rsid w:val="00D02F22"/>
    <w:rsid w:val="00D5087A"/>
    <w:rsid w:val="00D61696"/>
    <w:rsid w:val="00D616FC"/>
    <w:rsid w:val="00D62E7F"/>
    <w:rsid w:val="00D70EA3"/>
    <w:rsid w:val="00D76829"/>
    <w:rsid w:val="00D80B68"/>
    <w:rsid w:val="00DA1526"/>
    <w:rsid w:val="00DA29CF"/>
    <w:rsid w:val="00DA4DAB"/>
    <w:rsid w:val="00DC2A5F"/>
    <w:rsid w:val="00DD5CA4"/>
    <w:rsid w:val="00DD702B"/>
    <w:rsid w:val="00DE142B"/>
    <w:rsid w:val="00DF735E"/>
    <w:rsid w:val="00E1440D"/>
    <w:rsid w:val="00E2039E"/>
    <w:rsid w:val="00E22382"/>
    <w:rsid w:val="00E45030"/>
    <w:rsid w:val="00E53A90"/>
    <w:rsid w:val="00E56556"/>
    <w:rsid w:val="00E73F31"/>
    <w:rsid w:val="00E81F04"/>
    <w:rsid w:val="00EA17E3"/>
    <w:rsid w:val="00EC7266"/>
    <w:rsid w:val="00ED02CD"/>
    <w:rsid w:val="00ED67E5"/>
    <w:rsid w:val="00EF7F53"/>
    <w:rsid w:val="00F102C2"/>
    <w:rsid w:val="00F11EF0"/>
    <w:rsid w:val="00F13655"/>
    <w:rsid w:val="00F14CFF"/>
    <w:rsid w:val="00F20DB7"/>
    <w:rsid w:val="00F3733F"/>
    <w:rsid w:val="00F40F98"/>
    <w:rsid w:val="00F4478D"/>
    <w:rsid w:val="00F56B79"/>
    <w:rsid w:val="00F771A1"/>
    <w:rsid w:val="00FA6C84"/>
    <w:rsid w:val="00FB03B5"/>
    <w:rsid w:val="00FB7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91654"/>
  <w15:docId w15:val="{4DD53D1C-7E82-4271-B3FF-A456DCA7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C7C"/>
    <w:pPr>
      <w:spacing w:line="256" w:lineRule="auto"/>
    </w:pPr>
  </w:style>
  <w:style w:type="paragraph" w:styleId="1">
    <w:name w:val="heading 1"/>
    <w:basedOn w:val="a"/>
    <w:next w:val="a"/>
    <w:link w:val="10"/>
    <w:uiPriority w:val="9"/>
    <w:qFormat/>
    <w:rsid w:val="00F40F98"/>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F40F9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F40F9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F40F98"/>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semiHidden/>
    <w:unhideWhenUsed/>
    <w:qFormat/>
    <w:rsid w:val="00F40F98"/>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semiHidden/>
    <w:unhideWhenUsed/>
    <w:qFormat/>
    <w:rsid w:val="00F40F98"/>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F98"/>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F40F98"/>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F40F98"/>
    <w:rPr>
      <w:rFonts w:ascii="Arial" w:eastAsia="Times New Roman" w:hAnsi="Arial" w:cs="Arial"/>
      <w:b/>
      <w:bCs/>
      <w:sz w:val="26"/>
      <w:szCs w:val="26"/>
      <w:lang w:eastAsia="ru-RU"/>
    </w:rPr>
  </w:style>
  <w:style w:type="character" w:customStyle="1" w:styleId="40">
    <w:name w:val="Заголовок 4 Знак"/>
    <w:basedOn w:val="a0"/>
    <w:link w:val="4"/>
    <w:semiHidden/>
    <w:rsid w:val="00F40F98"/>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semiHidden/>
    <w:rsid w:val="00F40F98"/>
    <w:rPr>
      <w:rFonts w:ascii="Cambria" w:eastAsia="Times New Roman" w:hAnsi="Cambria" w:cs="Times New Roman"/>
      <w:color w:val="243F60"/>
      <w:sz w:val="28"/>
      <w:szCs w:val="28"/>
      <w:lang w:eastAsia="ar-SA"/>
    </w:rPr>
  </w:style>
  <w:style w:type="character" w:customStyle="1" w:styleId="90">
    <w:name w:val="Заголовок 9 Знак"/>
    <w:basedOn w:val="a0"/>
    <w:link w:val="9"/>
    <w:semiHidden/>
    <w:rsid w:val="00F40F98"/>
    <w:rPr>
      <w:rFonts w:ascii="Arial" w:eastAsia="Times New Roman" w:hAnsi="Arial" w:cs="Times New Roman"/>
      <w:lang w:eastAsia="ar-SA"/>
    </w:rPr>
  </w:style>
  <w:style w:type="character" w:styleId="a3">
    <w:name w:val="Hyperlink"/>
    <w:uiPriority w:val="99"/>
    <w:unhideWhenUsed/>
    <w:rsid w:val="00F40F98"/>
    <w:rPr>
      <w:color w:val="0000FF"/>
      <w:u w:val="single"/>
    </w:rPr>
  </w:style>
  <w:style w:type="character" w:styleId="a4">
    <w:name w:val="Emphasis"/>
    <w:uiPriority w:val="20"/>
    <w:qFormat/>
    <w:rsid w:val="00F40F98"/>
    <w:rPr>
      <w:rFonts w:ascii="Times New Roman" w:hAnsi="Times New Roman" w:cs="Times New Roman" w:hint="default"/>
      <w:i/>
      <w:iCs w:val="0"/>
    </w:rPr>
  </w:style>
  <w:style w:type="character" w:customStyle="1" w:styleId="HTML">
    <w:name w:val="Стандартный HTML Знак"/>
    <w:basedOn w:val="a0"/>
    <w:link w:val="HTML0"/>
    <w:uiPriority w:val="99"/>
    <w:rsid w:val="00F40F98"/>
    <w:rPr>
      <w:rFonts w:ascii="Courier New" w:eastAsia="Times New Roman" w:hAnsi="Courier New" w:cs="Times New Roman"/>
      <w:sz w:val="20"/>
      <w:szCs w:val="20"/>
      <w:lang w:eastAsia="ar-SA"/>
    </w:rPr>
  </w:style>
  <w:style w:type="paragraph" w:styleId="HTML0">
    <w:name w:val="HTML Preformatted"/>
    <w:basedOn w:val="a"/>
    <w:link w:val="HTML"/>
    <w:uiPriority w:val="99"/>
    <w:unhideWhenUsed/>
    <w:rsid w:val="00F40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a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6"/>
    <w:uiPriority w:val="99"/>
    <w:locked/>
    <w:rsid w:val="00F40F98"/>
    <w:rPr>
      <w:rFonts w:ascii="Times New Roman" w:eastAsia="Times New Roman" w:hAnsi="Times New Roman" w:cs="Times New Roman"/>
      <w:sz w:val="24"/>
      <w:szCs w:val="24"/>
      <w:lang w:eastAsia="ru-RU"/>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5"/>
    <w:uiPriority w:val="99"/>
    <w:unhideWhenUsed/>
    <w:qFormat/>
    <w:rsid w:val="00F40F98"/>
    <w:pPr>
      <w:keepLines/>
      <w:spacing w:after="0" w:line="256" w:lineRule="auto"/>
      <w:outlineLvl w:val="9"/>
    </w:pPr>
    <w:rPr>
      <w:rFonts w:ascii="Times New Roman" w:hAnsi="Times New Roman" w:cs="Times New Roman"/>
      <w:b w:val="0"/>
      <w:bCs w:val="0"/>
      <w:kern w:val="0"/>
      <w:sz w:val="24"/>
      <w:szCs w:val="24"/>
    </w:rPr>
  </w:style>
  <w:style w:type="character" w:customStyle="1" w:styleId="a7">
    <w:name w:val="Текст сноски Знак"/>
    <w:basedOn w:val="a0"/>
    <w:link w:val="a8"/>
    <w:semiHidden/>
    <w:locked/>
    <w:rsid w:val="00F40F98"/>
    <w:rPr>
      <w:sz w:val="20"/>
      <w:szCs w:val="20"/>
    </w:rPr>
  </w:style>
  <w:style w:type="paragraph" w:styleId="a8">
    <w:name w:val="footnote text"/>
    <w:basedOn w:val="a"/>
    <w:link w:val="a7"/>
    <w:unhideWhenUsed/>
    <w:rsid w:val="00F40F98"/>
    <w:pPr>
      <w:spacing w:after="0" w:line="240" w:lineRule="auto"/>
    </w:pPr>
    <w:rPr>
      <w:sz w:val="20"/>
      <w:szCs w:val="20"/>
    </w:rPr>
  </w:style>
  <w:style w:type="character" w:customStyle="1" w:styleId="a9">
    <w:name w:val="Текст примечания Знак"/>
    <w:basedOn w:val="a0"/>
    <w:link w:val="aa"/>
    <w:uiPriority w:val="99"/>
    <w:semiHidden/>
    <w:locked/>
    <w:rsid w:val="00F40F98"/>
    <w:rPr>
      <w:sz w:val="20"/>
      <w:szCs w:val="20"/>
    </w:rPr>
  </w:style>
  <w:style w:type="paragraph" w:styleId="aa">
    <w:name w:val="annotation text"/>
    <w:basedOn w:val="a"/>
    <w:link w:val="a9"/>
    <w:uiPriority w:val="99"/>
    <w:semiHidden/>
    <w:unhideWhenUsed/>
    <w:rsid w:val="00F40F98"/>
    <w:pPr>
      <w:spacing w:after="200" w:line="240" w:lineRule="auto"/>
    </w:pPr>
    <w:rPr>
      <w:sz w:val="20"/>
      <w:szCs w:val="20"/>
    </w:rPr>
  </w:style>
  <w:style w:type="character" w:customStyle="1" w:styleId="ab">
    <w:name w:val="Верхний колонтитул Знак"/>
    <w:basedOn w:val="a0"/>
    <w:link w:val="ac"/>
    <w:uiPriority w:val="99"/>
    <w:locked/>
    <w:rsid w:val="00F40F98"/>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F40F9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locked/>
    <w:rsid w:val="00F40F98"/>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F40F9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
    <w:name w:val="Body Text"/>
    <w:basedOn w:val="a"/>
    <w:link w:val="af0"/>
    <w:semiHidden/>
    <w:unhideWhenUsed/>
    <w:rsid w:val="00F40F98"/>
    <w:pPr>
      <w:spacing w:after="0" w:line="240" w:lineRule="auto"/>
    </w:pPr>
    <w:rPr>
      <w:rFonts w:ascii="Times New Roman" w:eastAsia="Times New Roman" w:hAnsi="Times New Roman" w:cs="Times New Roman"/>
      <w:sz w:val="28"/>
      <w:szCs w:val="24"/>
      <w:lang w:eastAsia="ru-RU"/>
    </w:rPr>
  </w:style>
  <w:style w:type="character" w:customStyle="1" w:styleId="af0">
    <w:name w:val="Основной текст Знак"/>
    <w:basedOn w:val="a0"/>
    <w:link w:val="af"/>
    <w:semiHidden/>
    <w:rsid w:val="00F40F98"/>
    <w:rPr>
      <w:rFonts w:ascii="Times New Roman" w:eastAsia="Times New Roman" w:hAnsi="Times New Roman" w:cs="Times New Roman"/>
      <w:sz w:val="28"/>
      <w:szCs w:val="24"/>
      <w:lang w:eastAsia="ru-RU"/>
    </w:rPr>
  </w:style>
  <w:style w:type="character" w:customStyle="1" w:styleId="af1">
    <w:name w:val="Заголовок Знак"/>
    <w:basedOn w:val="a0"/>
    <w:link w:val="af2"/>
    <w:locked/>
    <w:rsid w:val="00F40F98"/>
    <w:rPr>
      <w:rFonts w:ascii="Arial" w:eastAsia="Lucida Sans Unicode" w:hAnsi="Arial" w:cs="Mangal"/>
      <w:sz w:val="28"/>
      <w:szCs w:val="28"/>
      <w:lang w:eastAsia="ar-SA"/>
    </w:rPr>
  </w:style>
  <w:style w:type="paragraph" w:styleId="af2">
    <w:name w:val="Title"/>
    <w:basedOn w:val="a"/>
    <w:next w:val="af"/>
    <w:link w:val="af1"/>
    <w:qFormat/>
    <w:rsid w:val="00F40F98"/>
    <w:pPr>
      <w:keepNext/>
      <w:suppressAutoHyphens/>
      <w:spacing w:before="240" w:after="120" w:line="276" w:lineRule="auto"/>
    </w:pPr>
    <w:rPr>
      <w:rFonts w:ascii="Arial" w:eastAsia="Lucida Sans Unicode" w:hAnsi="Arial" w:cs="Mangal"/>
      <w:sz w:val="28"/>
      <w:szCs w:val="28"/>
      <w:lang w:eastAsia="ar-SA"/>
    </w:rPr>
  </w:style>
  <w:style w:type="character" w:customStyle="1" w:styleId="af3">
    <w:name w:val="Основной текст с отступом Знак"/>
    <w:basedOn w:val="a0"/>
    <w:link w:val="af4"/>
    <w:semiHidden/>
    <w:locked/>
    <w:rsid w:val="00F40F98"/>
    <w:rPr>
      <w:rFonts w:ascii="Times New Roman" w:eastAsia="Times New Roman" w:hAnsi="Times New Roman" w:cs="Times New Roman"/>
      <w:sz w:val="24"/>
      <w:szCs w:val="24"/>
      <w:lang w:eastAsia="ru-RU"/>
    </w:rPr>
  </w:style>
  <w:style w:type="paragraph" w:styleId="af4">
    <w:name w:val="Body Text Indent"/>
    <w:basedOn w:val="a"/>
    <w:link w:val="af3"/>
    <w:semiHidden/>
    <w:unhideWhenUsed/>
    <w:rsid w:val="00F40F98"/>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Схема документа Знак"/>
    <w:basedOn w:val="a0"/>
    <w:link w:val="af6"/>
    <w:semiHidden/>
    <w:locked/>
    <w:rsid w:val="00F40F98"/>
    <w:rPr>
      <w:rFonts w:ascii="Tahoma" w:eastAsia="Times New Roman" w:hAnsi="Tahoma" w:cs="Tahoma"/>
      <w:sz w:val="20"/>
      <w:szCs w:val="20"/>
      <w:shd w:val="clear" w:color="auto" w:fill="000080"/>
      <w:lang w:eastAsia="ru-RU"/>
    </w:rPr>
  </w:style>
  <w:style w:type="paragraph" w:styleId="af6">
    <w:name w:val="Document Map"/>
    <w:basedOn w:val="a"/>
    <w:link w:val="af5"/>
    <w:semiHidden/>
    <w:unhideWhenUsed/>
    <w:rsid w:val="00F40F98"/>
    <w:pPr>
      <w:shd w:val="clear" w:color="auto" w:fill="000080"/>
      <w:spacing w:after="0" w:line="240" w:lineRule="auto"/>
    </w:pPr>
    <w:rPr>
      <w:rFonts w:ascii="Tahoma" w:eastAsia="Times New Roman" w:hAnsi="Tahoma" w:cs="Tahoma"/>
      <w:sz w:val="20"/>
      <w:szCs w:val="20"/>
      <w:lang w:eastAsia="ru-RU"/>
    </w:rPr>
  </w:style>
  <w:style w:type="character" w:customStyle="1" w:styleId="11">
    <w:name w:val="Текст примечания Знак1"/>
    <w:basedOn w:val="a0"/>
    <w:uiPriority w:val="99"/>
    <w:semiHidden/>
    <w:rsid w:val="00F40F98"/>
    <w:rPr>
      <w:sz w:val="20"/>
      <w:szCs w:val="20"/>
    </w:rPr>
  </w:style>
  <w:style w:type="character" w:customStyle="1" w:styleId="af7">
    <w:name w:val="Тема примечания Знак"/>
    <w:basedOn w:val="a9"/>
    <w:link w:val="af8"/>
    <w:uiPriority w:val="99"/>
    <w:semiHidden/>
    <w:locked/>
    <w:rsid w:val="00F40F98"/>
    <w:rPr>
      <w:b/>
      <w:bCs/>
      <w:sz w:val="20"/>
      <w:szCs w:val="20"/>
    </w:rPr>
  </w:style>
  <w:style w:type="paragraph" w:styleId="af8">
    <w:name w:val="annotation subject"/>
    <w:basedOn w:val="aa"/>
    <w:next w:val="aa"/>
    <w:link w:val="af7"/>
    <w:uiPriority w:val="99"/>
    <w:semiHidden/>
    <w:unhideWhenUsed/>
    <w:rsid w:val="00F40F98"/>
    <w:rPr>
      <w:b/>
      <w:bCs/>
    </w:rPr>
  </w:style>
  <w:style w:type="character" w:customStyle="1" w:styleId="af9">
    <w:name w:val="Текст выноски Знак"/>
    <w:basedOn w:val="a0"/>
    <w:link w:val="afa"/>
    <w:semiHidden/>
    <w:locked/>
    <w:rsid w:val="00F40F98"/>
    <w:rPr>
      <w:rFonts w:ascii="Tahoma" w:eastAsia="Calibri" w:hAnsi="Tahoma" w:cs="Times New Roman"/>
      <w:sz w:val="16"/>
      <w:szCs w:val="16"/>
      <w:lang w:eastAsia="ar-SA"/>
    </w:rPr>
  </w:style>
  <w:style w:type="paragraph" w:styleId="afa">
    <w:name w:val="Balloon Text"/>
    <w:basedOn w:val="a"/>
    <w:link w:val="af9"/>
    <w:semiHidden/>
    <w:unhideWhenUsed/>
    <w:rsid w:val="00F40F98"/>
    <w:pPr>
      <w:suppressAutoHyphens/>
      <w:spacing w:after="0" w:line="240" w:lineRule="auto"/>
    </w:pPr>
    <w:rPr>
      <w:rFonts w:ascii="Tahoma" w:eastAsia="Calibri" w:hAnsi="Tahoma" w:cs="Times New Roman"/>
      <w:sz w:val="16"/>
      <w:szCs w:val="16"/>
      <w:lang w:eastAsia="ar-SA"/>
    </w:rPr>
  </w:style>
  <w:style w:type="paragraph" w:customStyle="1" w:styleId="Default">
    <w:name w:val="Default"/>
    <w:qFormat/>
    <w:rsid w:val="00F40F98"/>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1">
    <w:name w:val="Основной текст (2)_"/>
    <w:link w:val="22"/>
    <w:locked/>
    <w:rsid w:val="00F40F98"/>
    <w:rPr>
      <w:shd w:val="clear" w:color="auto" w:fill="FFFFFF"/>
    </w:rPr>
  </w:style>
  <w:style w:type="paragraph" w:customStyle="1" w:styleId="22">
    <w:name w:val="Основной текст (2)"/>
    <w:basedOn w:val="a"/>
    <w:link w:val="21"/>
    <w:qFormat/>
    <w:rsid w:val="00F40F98"/>
    <w:pPr>
      <w:widowControl w:val="0"/>
      <w:shd w:val="clear" w:color="auto" w:fill="FFFFFF"/>
      <w:spacing w:after="0" w:line="317" w:lineRule="exact"/>
      <w:jc w:val="center"/>
    </w:pPr>
  </w:style>
  <w:style w:type="paragraph" w:customStyle="1" w:styleId="210">
    <w:name w:val="Основной текст (2)1"/>
    <w:basedOn w:val="a"/>
    <w:uiPriority w:val="99"/>
    <w:qFormat/>
    <w:rsid w:val="00F40F98"/>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locked/>
    <w:rsid w:val="00F40F98"/>
    <w:rPr>
      <w:b/>
      <w:bCs/>
      <w:shd w:val="clear" w:color="auto" w:fill="FFFFFF"/>
    </w:rPr>
  </w:style>
  <w:style w:type="paragraph" w:customStyle="1" w:styleId="60">
    <w:name w:val="Заголовок №6"/>
    <w:basedOn w:val="a"/>
    <w:link w:val="6"/>
    <w:qFormat/>
    <w:rsid w:val="00F40F98"/>
    <w:pPr>
      <w:widowControl w:val="0"/>
      <w:shd w:val="clear" w:color="auto" w:fill="FFFFFF"/>
      <w:spacing w:after="0" w:line="320" w:lineRule="exact"/>
      <w:ind w:hanging="460"/>
      <w:jc w:val="center"/>
      <w:outlineLvl w:val="5"/>
    </w:pPr>
    <w:rPr>
      <w:b/>
      <w:bCs/>
    </w:rPr>
  </w:style>
  <w:style w:type="paragraph" w:customStyle="1" w:styleId="afb">
    <w:name w:val="Для таблиц"/>
    <w:basedOn w:val="a"/>
    <w:uiPriority w:val="99"/>
    <w:qFormat/>
    <w:rsid w:val="00F40F98"/>
    <w:pPr>
      <w:suppressAutoHyphens/>
      <w:spacing w:after="0" w:line="240" w:lineRule="auto"/>
    </w:pPr>
    <w:rPr>
      <w:rFonts w:ascii="Times New Roman" w:eastAsia="Times New Roman" w:hAnsi="Times New Roman" w:cs="Times New Roman"/>
      <w:sz w:val="24"/>
      <w:szCs w:val="24"/>
      <w:lang w:eastAsia="ar-SA"/>
    </w:rPr>
  </w:style>
  <w:style w:type="paragraph" w:customStyle="1" w:styleId="12">
    <w:name w:val="Название1"/>
    <w:basedOn w:val="a"/>
    <w:uiPriority w:val="99"/>
    <w:qFormat/>
    <w:rsid w:val="00F40F9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3">
    <w:name w:val="Указатель2"/>
    <w:basedOn w:val="a"/>
    <w:uiPriority w:val="99"/>
    <w:qFormat/>
    <w:rsid w:val="00F40F98"/>
    <w:pPr>
      <w:suppressLineNumbers/>
      <w:suppressAutoHyphens/>
      <w:spacing w:after="200" w:line="276" w:lineRule="auto"/>
    </w:pPr>
    <w:rPr>
      <w:rFonts w:ascii="Calibri" w:eastAsia="Times New Roman" w:hAnsi="Calibri" w:cs="Mangal"/>
      <w:lang w:eastAsia="ar-SA"/>
    </w:rPr>
  </w:style>
  <w:style w:type="paragraph" w:customStyle="1" w:styleId="13">
    <w:name w:val="Название объекта1"/>
    <w:basedOn w:val="a"/>
    <w:uiPriority w:val="99"/>
    <w:qFormat/>
    <w:rsid w:val="00F40F9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4">
    <w:name w:val="Указатель1"/>
    <w:basedOn w:val="a"/>
    <w:uiPriority w:val="99"/>
    <w:qFormat/>
    <w:rsid w:val="00F40F98"/>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uiPriority w:val="99"/>
    <w:qFormat/>
    <w:rsid w:val="00F40F98"/>
    <w:pPr>
      <w:suppressAutoHyphens/>
      <w:spacing w:after="120" w:line="480" w:lineRule="auto"/>
      <w:ind w:left="283"/>
    </w:pPr>
    <w:rPr>
      <w:rFonts w:ascii="Calibri" w:eastAsia="Times New Roman" w:hAnsi="Calibri" w:cs="Times New Roman"/>
      <w:sz w:val="20"/>
      <w:szCs w:val="20"/>
      <w:lang w:eastAsia="ar-SA"/>
    </w:rPr>
  </w:style>
  <w:style w:type="paragraph" w:customStyle="1" w:styleId="15">
    <w:name w:val="Абзац списка1"/>
    <w:basedOn w:val="a"/>
    <w:uiPriority w:val="99"/>
    <w:qFormat/>
    <w:rsid w:val="00F40F98"/>
    <w:pPr>
      <w:suppressAutoHyphens/>
      <w:spacing w:after="200" w:line="276" w:lineRule="auto"/>
      <w:ind w:left="720"/>
    </w:pPr>
    <w:rPr>
      <w:rFonts w:ascii="Calibri" w:eastAsia="Times New Roman" w:hAnsi="Calibri" w:cs="Calibri"/>
      <w:lang w:eastAsia="ar-SA"/>
    </w:rPr>
  </w:style>
  <w:style w:type="paragraph" w:customStyle="1" w:styleId="txt">
    <w:name w:val="tx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western">
    <w:name w:val="western"/>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uiPriority w:val="99"/>
    <w:qFormat/>
    <w:rsid w:val="00F40F9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uiPriority w:val="99"/>
    <w:qFormat/>
    <w:rsid w:val="00F40F98"/>
    <w:pPr>
      <w:suppressAutoHyphens/>
      <w:spacing w:after="200" w:line="276" w:lineRule="auto"/>
      <w:ind w:left="720"/>
    </w:pPr>
    <w:rPr>
      <w:rFonts w:ascii="Calibri" w:eastAsia="Calibri" w:hAnsi="Calibri" w:cs="Calibri"/>
      <w:lang w:eastAsia="ar-SA"/>
    </w:rPr>
  </w:style>
  <w:style w:type="paragraph" w:customStyle="1" w:styleId="afc">
    <w:name w:val="Знак Знак Знак Знак"/>
    <w:basedOn w:val="a"/>
    <w:uiPriority w:val="99"/>
    <w:qFormat/>
    <w:rsid w:val="00F40F98"/>
    <w:pPr>
      <w:suppressAutoHyphens/>
      <w:spacing w:line="240" w:lineRule="exact"/>
    </w:pPr>
    <w:rPr>
      <w:rFonts w:ascii="Verdana" w:eastAsia="Times New Roman" w:hAnsi="Verdana" w:cs="Times New Roman"/>
      <w:sz w:val="20"/>
      <w:szCs w:val="20"/>
      <w:lang w:val="en-US" w:eastAsia="ar-SA"/>
    </w:rPr>
  </w:style>
  <w:style w:type="paragraph" w:customStyle="1" w:styleId="16">
    <w:name w:val="Схема документа1"/>
    <w:basedOn w:val="a"/>
    <w:uiPriority w:val="99"/>
    <w:qFormat/>
    <w:rsid w:val="00F40F9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
    <w:name w:val="Основной текст с отступом 31"/>
    <w:basedOn w:val="a"/>
    <w:uiPriority w:val="99"/>
    <w:qFormat/>
    <w:rsid w:val="00F40F9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7">
    <w:name w:val="Текст1"/>
    <w:basedOn w:val="a"/>
    <w:uiPriority w:val="99"/>
    <w:qFormat/>
    <w:rsid w:val="00F40F98"/>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uiPriority w:val="99"/>
    <w:qFormat/>
    <w:rsid w:val="00F40F98"/>
    <w:pPr>
      <w:suppressAutoHyphens/>
      <w:spacing w:after="120" w:line="480" w:lineRule="auto"/>
    </w:pPr>
    <w:rPr>
      <w:rFonts w:ascii="Calibri" w:eastAsia="Times New Roman" w:hAnsi="Calibri" w:cs="Calibri"/>
      <w:lang w:eastAsia="ar-SA"/>
    </w:rPr>
  </w:style>
  <w:style w:type="paragraph" w:customStyle="1" w:styleId="afd">
    <w:name w:val="Содержимое таблицы"/>
    <w:basedOn w:val="a"/>
    <w:uiPriority w:val="99"/>
    <w:qFormat/>
    <w:rsid w:val="00F40F98"/>
    <w:pPr>
      <w:widowControl w:val="0"/>
      <w:suppressAutoHyphens/>
      <w:spacing w:after="200" w:line="276" w:lineRule="auto"/>
    </w:pPr>
    <w:rPr>
      <w:rFonts w:ascii="Calibri" w:eastAsia="Calibri" w:hAnsi="Calibri" w:cs="Calibri"/>
      <w:szCs w:val="24"/>
      <w:lang w:eastAsia="hi-IN" w:bidi="hi-IN"/>
    </w:rPr>
  </w:style>
  <w:style w:type="paragraph" w:customStyle="1" w:styleId="afe">
    <w:name w:val="Абзац"/>
    <w:basedOn w:val="a"/>
    <w:uiPriority w:val="99"/>
    <w:qFormat/>
    <w:rsid w:val="00F40F9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8">
    <w:name w:val="Обычный1"/>
    <w:uiPriority w:val="99"/>
    <w:qFormat/>
    <w:rsid w:val="00F40F98"/>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
    <w:name w:val="Заголовок таблицы"/>
    <w:basedOn w:val="afd"/>
    <w:uiPriority w:val="99"/>
    <w:qFormat/>
    <w:rsid w:val="00F40F98"/>
    <w:pPr>
      <w:suppressLineNumbers/>
      <w:jc w:val="center"/>
    </w:pPr>
    <w:rPr>
      <w:b/>
      <w:bCs/>
    </w:rPr>
  </w:style>
  <w:style w:type="paragraph" w:customStyle="1" w:styleId="100">
    <w:name w:val="Оглавление 10"/>
    <w:basedOn w:val="14"/>
    <w:uiPriority w:val="99"/>
    <w:qFormat/>
    <w:rsid w:val="00F40F98"/>
    <w:pPr>
      <w:tabs>
        <w:tab w:val="right" w:leader="dot" w:pos="7091"/>
      </w:tabs>
      <w:ind w:left="2547"/>
    </w:pPr>
  </w:style>
  <w:style w:type="paragraph" w:customStyle="1" w:styleId="24">
    <w:name w:val="Схема документа2"/>
    <w:basedOn w:val="a"/>
    <w:uiPriority w:val="99"/>
    <w:qFormat/>
    <w:rsid w:val="00F40F9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0">
    <w:name w:val="Содержимое врезки"/>
    <w:basedOn w:val="af"/>
    <w:uiPriority w:val="99"/>
    <w:qFormat/>
    <w:rsid w:val="00F40F98"/>
    <w:pPr>
      <w:suppressAutoHyphens/>
    </w:pPr>
    <w:rPr>
      <w:rFonts w:eastAsia="Calibri"/>
      <w:szCs w:val="28"/>
      <w:lang w:eastAsia="ar-SA"/>
    </w:rPr>
  </w:style>
  <w:style w:type="paragraph" w:customStyle="1" w:styleId="Style8">
    <w:name w:val="Style8"/>
    <w:basedOn w:val="a"/>
    <w:uiPriority w:val="99"/>
    <w:qFormat/>
    <w:rsid w:val="00F40F98"/>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19">
    <w:name w:val="Текст сноски Знак1"/>
    <w:basedOn w:val="a0"/>
    <w:semiHidden/>
    <w:rsid w:val="00F40F98"/>
    <w:rPr>
      <w:sz w:val="20"/>
      <w:szCs w:val="20"/>
    </w:rPr>
  </w:style>
  <w:style w:type="character" w:customStyle="1" w:styleId="1a">
    <w:name w:val="Нижний колонтитул Знак1"/>
    <w:basedOn w:val="a0"/>
    <w:uiPriority w:val="99"/>
    <w:semiHidden/>
    <w:rsid w:val="00F40F98"/>
  </w:style>
  <w:style w:type="character" w:customStyle="1" w:styleId="apple-converted-space">
    <w:name w:val="apple-converted-space"/>
    <w:basedOn w:val="a0"/>
    <w:rsid w:val="00F40F98"/>
  </w:style>
  <w:style w:type="character" w:customStyle="1" w:styleId="1b">
    <w:name w:val="Верхний колонтитул Знак1"/>
    <w:basedOn w:val="a0"/>
    <w:uiPriority w:val="99"/>
    <w:semiHidden/>
    <w:rsid w:val="00F40F98"/>
  </w:style>
  <w:style w:type="character" w:customStyle="1" w:styleId="25">
    <w:name w:val="Основной текст (2) + Полужирный"/>
    <w:rsid w:val="00F40F98"/>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0"/>
    <w:rsid w:val="00F40F98"/>
  </w:style>
  <w:style w:type="character" w:customStyle="1" w:styleId="1c">
    <w:name w:val="Основной текст с отступом Знак1"/>
    <w:basedOn w:val="a0"/>
    <w:semiHidden/>
    <w:rsid w:val="00F40F98"/>
  </w:style>
  <w:style w:type="character" w:customStyle="1" w:styleId="1d">
    <w:name w:val="Схема документа Знак1"/>
    <w:basedOn w:val="a0"/>
    <w:semiHidden/>
    <w:rsid w:val="00F40F98"/>
    <w:rPr>
      <w:rFonts w:ascii="Segoe UI" w:hAnsi="Segoe UI" w:cs="Segoe UI"/>
      <w:sz w:val="16"/>
      <w:szCs w:val="16"/>
    </w:rPr>
  </w:style>
  <w:style w:type="character" w:customStyle="1" w:styleId="WW8Num1z0">
    <w:name w:val="WW8Num1z0"/>
    <w:rsid w:val="00F40F98"/>
  </w:style>
  <w:style w:type="character" w:customStyle="1" w:styleId="WW8Num1z1">
    <w:name w:val="WW8Num1z1"/>
    <w:rsid w:val="00F40F98"/>
  </w:style>
  <w:style w:type="character" w:customStyle="1" w:styleId="WW8Num1z2">
    <w:name w:val="WW8Num1z2"/>
    <w:rsid w:val="00F40F98"/>
  </w:style>
  <w:style w:type="character" w:customStyle="1" w:styleId="WW8Num1z3">
    <w:name w:val="WW8Num1z3"/>
    <w:rsid w:val="00F40F98"/>
  </w:style>
  <w:style w:type="character" w:customStyle="1" w:styleId="WW8Num1z4">
    <w:name w:val="WW8Num1z4"/>
    <w:rsid w:val="00F40F98"/>
  </w:style>
  <w:style w:type="character" w:customStyle="1" w:styleId="WW8Num1z5">
    <w:name w:val="WW8Num1z5"/>
    <w:rsid w:val="00F40F98"/>
  </w:style>
  <w:style w:type="character" w:customStyle="1" w:styleId="WW8Num1z6">
    <w:name w:val="WW8Num1z6"/>
    <w:rsid w:val="00F40F98"/>
  </w:style>
  <w:style w:type="character" w:customStyle="1" w:styleId="WW8Num1z7">
    <w:name w:val="WW8Num1z7"/>
    <w:rsid w:val="00F40F98"/>
  </w:style>
  <w:style w:type="character" w:customStyle="1" w:styleId="WW8Num1z8">
    <w:name w:val="WW8Num1z8"/>
    <w:rsid w:val="00F40F98"/>
  </w:style>
  <w:style w:type="character" w:customStyle="1" w:styleId="WW8Num2z0">
    <w:name w:val="WW8Num2z0"/>
    <w:rsid w:val="00F40F98"/>
    <w:rPr>
      <w:rFonts w:ascii="Times New Roman" w:hAnsi="Times New Roman" w:cs="Times New Roman" w:hint="default"/>
      <w:kern w:val="2"/>
      <w:sz w:val="26"/>
      <w:szCs w:val="26"/>
      <w:lang w:eastAsia="hi-IN" w:bidi="hi-IN"/>
    </w:rPr>
  </w:style>
  <w:style w:type="character" w:customStyle="1" w:styleId="WW8Num3z0">
    <w:name w:val="WW8Num3z0"/>
    <w:rsid w:val="00F40F98"/>
    <w:rPr>
      <w:rFonts w:ascii="Symbol" w:hAnsi="Symbol" w:cs="Symbol" w:hint="default"/>
    </w:rPr>
  </w:style>
  <w:style w:type="character" w:customStyle="1" w:styleId="WW8Num4z0">
    <w:name w:val="WW8Num4z0"/>
    <w:rsid w:val="00F40F98"/>
    <w:rPr>
      <w:rFonts w:ascii="Times New Roman" w:hAnsi="Times New Roman" w:cs="Times New Roman" w:hint="default"/>
      <w:color w:val="000000"/>
      <w:sz w:val="26"/>
      <w:szCs w:val="26"/>
      <w:shd w:val="clear" w:color="auto" w:fill="FFFFFF"/>
    </w:rPr>
  </w:style>
  <w:style w:type="character" w:customStyle="1" w:styleId="WW8Num5z0">
    <w:name w:val="WW8Num5z0"/>
    <w:rsid w:val="00F40F98"/>
    <w:rPr>
      <w:rFonts w:ascii="Symbol" w:hAnsi="Symbol" w:cs="Symbol" w:hint="default"/>
    </w:rPr>
  </w:style>
  <w:style w:type="character" w:customStyle="1" w:styleId="WW8Num6z0">
    <w:name w:val="WW8Num6z0"/>
    <w:rsid w:val="00F40F98"/>
    <w:rPr>
      <w:rFonts w:ascii="Symbol" w:hAnsi="Symbol" w:cs="Symbol" w:hint="default"/>
      <w:sz w:val="26"/>
      <w:szCs w:val="26"/>
    </w:rPr>
  </w:style>
  <w:style w:type="character" w:customStyle="1" w:styleId="WW8Num7z0">
    <w:name w:val="WW8Num7z0"/>
    <w:rsid w:val="00F40F98"/>
    <w:rPr>
      <w:rFonts w:ascii="Symbol" w:hAnsi="Symbol" w:cs="Symbol" w:hint="default"/>
    </w:rPr>
  </w:style>
  <w:style w:type="character" w:customStyle="1" w:styleId="WW8Num8z0">
    <w:name w:val="WW8Num8z0"/>
    <w:rsid w:val="00F40F98"/>
    <w:rPr>
      <w:rFonts w:ascii="Symbol" w:hAnsi="Symbol" w:cs="Symbol" w:hint="default"/>
      <w:bCs/>
      <w:sz w:val="26"/>
      <w:szCs w:val="26"/>
    </w:rPr>
  </w:style>
  <w:style w:type="character" w:customStyle="1" w:styleId="WW8Num9z0">
    <w:name w:val="WW8Num9z0"/>
    <w:rsid w:val="00F40F98"/>
    <w:rPr>
      <w:rFonts w:ascii="Symbol" w:hAnsi="Symbol" w:cs="Symbol" w:hint="default"/>
      <w:sz w:val="26"/>
      <w:szCs w:val="26"/>
    </w:rPr>
  </w:style>
  <w:style w:type="character" w:customStyle="1" w:styleId="WW8Num10z0">
    <w:name w:val="WW8Num10z0"/>
    <w:rsid w:val="00F40F98"/>
    <w:rPr>
      <w:rFonts w:ascii="Symbol" w:hAnsi="Symbol" w:cs="Symbol" w:hint="default"/>
    </w:rPr>
  </w:style>
  <w:style w:type="character" w:customStyle="1" w:styleId="WW8Num11z0">
    <w:name w:val="WW8Num11z0"/>
    <w:rsid w:val="00F40F98"/>
    <w:rPr>
      <w:rFonts w:ascii="Symbol" w:eastAsia="Mangal" w:hAnsi="Symbol" w:cs="Symbol" w:hint="default"/>
      <w:b/>
      <w:bCs/>
      <w:kern w:val="2"/>
      <w:sz w:val="24"/>
      <w:szCs w:val="24"/>
      <w:lang w:val="hi-IN"/>
    </w:rPr>
  </w:style>
  <w:style w:type="character" w:customStyle="1" w:styleId="WW8Num12z0">
    <w:name w:val="WW8Num12z0"/>
    <w:rsid w:val="00F40F98"/>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F40F98"/>
    <w:rPr>
      <w:rFonts w:ascii="Symbol" w:eastAsia="Calibri" w:hAnsi="Symbol" w:cs="Symbol" w:hint="default"/>
      <w:sz w:val="20"/>
      <w:szCs w:val="20"/>
    </w:rPr>
  </w:style>
  <w:style w:type="character" w:customStyle="1" w:styleId="WW8Num14z0">
    <w:name w:val="WW8Num14z0"/>
    <w:rsid w:val="00F40F98"/>
    <w:rPr>
      <w:rFonts w:ascii="Symbol" w:hAnsi="Symbol" w:cs="Times New Roman" w:hint="default"/>
      <w:b/>
      <w:bCs w:val="0"/>
      <w:color w:val="auto"/>
      <w:sz w:val="24"/>
      <w:szCs w:val="26"/>
      <w:shd w:val="clear" w:color="auto" w:fill="FFFFFF"/>
      <w:lang w:val="en-US"/>
    </w:rPr>
  </w:style>
  <w:style w:type="character" w:customStyle="1" w:styleId="WW8Num14z1">
    <w:name w:val="WW8Num14z1"/>
    <w:rsid w:val="00F40F98"/>
  </w:style>
  <w:style w:type="character" w:customStyle="1" w:styleId="WW8Num14z2">
    <w:name w:val="WW8Num14z2"/>
    <w:rsid w:val="00F40F98"/>
  </w:style>
  <w:style w:type="character" w:customStyle="1" w:styleId="WW8Num14z4">
    <w:name w:val="WW8Num14z4"/>
    <w:rsid w:val="00F40F98"/>
  </w:style>
  <w:style w:type="character" w:customStyle="1" w:styleId="WW8Num15z0">
    <w:name w:val="WW8Num15z0"/>
    <w:rsid w:val="00F40F98"/>
    <w:rPr>
      <w:rFonts w:ascii="Times New Roman" w:hAnsi="Times New Roman" w:cs="Times New Roman" w:hint="default"/>
      <w:bCs/>
      <w:sz w:val="20"/>
      <w:szCs w:val="20"/>
    </w:rPr>
  </w:style>
  <w:style w:type="character" w:customStyle="1" w:styleId="WW8Num16z0">
    <w:name w:val="WW8Num16z0"/>
    <w:rsid w:val="00F40F98"/>
    <w:rPr>
      <w:rFonts w:ascii="Symbol" w:eastAsia="Times New Roman CYR" w:hAnsi="Symbol" w:cs="Symbol" w:hint="default"/>
    </w:rPr>
  </w:style>
  <w:style w:type="character" w:customStyle="1" w:styleId="WW8Num16z1">
    <w:name w:val="WW8Num16z1"/>
    <w:rsid w:val="00F40F98"/>
    <w:rPr>
      <w:rFonts w:ascii="Courier New" w:hAnsi="Courier New" w:cs="Courier New" w:hint="default"/>
    </w:rPr>
  </w:style>
  <w:style w:type="character" w:customStyle="1" w:styleId="WW8Num16z2">
    <w:name w:val="WW8Num16z2"/>
    <w:rsid w:val="00F40F98"/>
    <w:rPr>
      <w:rFonts w:ascii="Wingdings" w:hAnsi="Wingdings" w:cs="Wingdings" w:hint="default"/>
    </w:rPr>
  </w:style>
  <w:style w:type="character" w:customStyle="1" w:styleId="WW8Num17z0">
    <w:name w:val="WW8Num17z0"/>
    <w:rsid w:val="00F40F98"/>
    <w:rPr>
      <w:rFonts w:ascii="Times New Roman" w:hAnsi="Times New Roman" w:cs="Times New Roman" w:hint="default"/>
      <w:b/>
      <w:bCs w:val="0"/>
      <w:i/>
      <w:iCs w:val="0"/>
      <w:sz w:val="26"/>
      <w:szCs w:val="26"/>
      <w:lang w:val="en-US"/>
    </w:rPr>
  </w:style>
  <w:style w:type="character" w:customStyle="1" w:styleId="WW8Num17z1">
    <w:name w:val="WW8Num17z1"/>
    <w:rsid w:val="00F40F98"/>
  </w:style>
  <w:style w:type="character" w:customStyle="1" w:styleId="WW8Num17z2">
    <w:name w:val="WW8Num17z2"/>
    <w:rsid w:val="00F40F98"/>
  </w:style>
  <w:style w:type="character" w:customStyle="1" w:styleId="WW8Num17z3">
    <w:name w:val="WW8Num17z3"/>
    <w:rsid w:val="00F40F98"/>
  </w:style>
  <w:style w:type="character" w:customStyle="1" w:styleId="WW8Num17z4">
    <w:name w:val="WW8Num17z4"/>
    <w:rsid w:val="00F40F98"/>
  </w:style>
  <w:style w:type="character" w:customStyle="1" w:styleId="WW8Num17z5">
    <w:name w:val="WW8Num17z5"/>
    <w:rsid w:val="00F40F98"/>
  </w:style>
  <w:style w:type="character" w:customStyle="1" w:styleId="WW8Num17z6">
    <w:name w:val="WW8Num17z6"/>
    <w:rsid w:val="00F40F98"/>
  </w:style>
  <w:style w:type="character" w:customStyle="1" w:styleId="WW8Num17z7">
    <w:name w:val="WW8Num17z7"/>
    <w:rsid w:val="00F40F98"/>
  </w:style>
  <w:style w:type="character" w:customStyle="1" w:styleId="WW8Num17z8">
    <w:name w:val="WW8Num17z8"/>
    <w:rsid w:val="00F40F98"/>
  </w:style>
  <w:style w:type="character" w:customStyle="1" w:styleId="WW8Num18z0">
    <w:name w:val="WW8Num18z0"/>
    <w:rsid w:val="00F40F98"/>
  </w:style>
  <w:style w:type="character" w:customStyle="1" w:styleId="WW8Num18z1">
    <w:name w:val="WW8Num18z1"/>
    <w:rsid w:val="00F40F98"/>
  </w:style>
  <w:style w:type="character" w:customStyle="1" w:styleId="WW8Num18z2">
    <w:name w:val="WW8Num18z2"/>
    <w:rsid w:val="00F40F98"/>
  </w:style>
  <w:style w:type="character" w:customStyle="1" w:styleId="WW8Num18z3">
    <w:name w:val="WW8Num18z3"/>
    <w:rsid w:val="00F40F98"/>
  </w:style>
  <w:style w:type="character" w:customStyle="1" w:styleId="WW8Num18z4">
    <w:name w:val="WW8Num18z4"/>
    <w:rsid w:val="00F40F98"/>
  </w:style>
  <w:style w:type="character" w:customStyle="1" w:styleId="WW8Num18z5">
    <w:name w:val="WW8Num18z5"/>
    <w:rsid w:val="00F40F98"/>
  </w:style>
  <w:style w:type="character" w:customStyle="1" w:styleId="WW8Num18z6">
    <w:name w:val="WW8Num18z6"/>
    <w:rsid w:val="00F40F98"/>
  </w:style>
  <w:style w:type="character" w:customStyle="1" w:styleId="WW8Num18z7">
    <w:name w:val="WW8Num18z7"/>
    <w:rsid w:val="00F40F98"/>
  </w:style>
  <w:style w:type="character" w:customStyle="1" w:styleId="WW8Num18z8">
    <w:name w:val="WW8Num18z8"/>
    <w:rsid w:val="00F40F98"/>
  </w:style>
  <w:style w:type="character" w:customStyle="1" w:styleId="WW8Num19z0">
    <w:name w:val="WW8Num19z0"/>
    <w:rsid w:val="00F40F98"/>
    <w:rPr>
      <w:rFonts w:ascii="Times New Roman" w:hAnsi="Times New Roman" w:cs="Times New Roman" w:hint="default"/>
      <w:bCs/>
      <w:sz w:val="26"/>
      <w:szCs w:val="26"/>
    </w:rPr>
  </w:style>
  <w:style w:type="character" w:customStyle="1" w:styleId="WW8Num19z1">
    <w:name w:val="WW8Num19z1"/>
    <w:rsid w:val="00F40F98"/>
  </w:style>
  <w:style w:type="character" w:customStyle="1" w:styleId="WW8Num19z2">
    <w:name w:val="WW8Num19z2"/>
    <w:rsid w:val="00F40F98"/>
  </w:style>
  <w:style w:type="character" w:customStyle="1" w:styleId="WW8Num19z3">
    <w:name w:val="WW8Num19z3"/>
    <w:rsid w:val="00F40F98"/>
  </w:style>
  <w:style w:type="character" w:customStyle="1" w:styleId="WW8Num19z4">
    <w:name w:val="WW8Num19z4"/>
    <w:rsid w:val="00F40F98"/>
  </w:style>
  <w:style w:type="character" w:customStyle="1" w:styleId="WW8Num19z5">
    <w:name w:val="WW8Num19z5"/>
    <w:rsid w:val="00F40F98"/>
  </w:style>
  <w:style w:type="character" w:customStyle="1" w:styleId="WW8Num19z6">
    <w:name w:val="WW8Num19z6"/>
    <w:rsid w:val="00F40F98"/>
  </w:style>
  <w:style w:type="character" w:customStyle="1" w:styleId="WW8Num19z7">
    <w:name w:val="WW8Num19z7"/>
    <w:rsid w:val="00F40F98"/>
  </w:style>
  <w:style w:type="character" w:customStyle="1" w:styleId="WW8Num19z8">
    <w:name w:val="WW8Num19z8"/>
    <w:rsid w:val="00F40F98"/>
  </w:style>
  <w:style w:type="character" w:customStyle="1" w:styleId="WW8Num20z0">
    <w:name w:val="WW8Num20z0"/>
    <w:rsid w:val="00F40F98"/>
    <w:rPr>
      <w:rFonts w:ascii="Symbol" w:hAnsi="Symbol" w:cs="Symbol" w:hint="default"/>
    </w:rPr>
  </w:style>
  <w:style w:type="character" w:customStyle="1" w:styleId="WW8Num20z1">
    <w:name w:val="WW8Num20z1"/>
    <w:rsid w:val="00F40F98"/>
    <w:rPr>
      <w:rFonts w:ascii="Courier New" w:hAnsi="Courier New" w:cs="Courier New" w:hint="default"/>
    </w:rPr>
  </w:style>
  <w:style w:type="character" w:customStyle="1" w:styleId="WW8Num20z2">
    <w:name w:val="WW8Num20z2"/>
    <w:rsid w:val="00F40F98"/>
    <w:rPr>
      <w:rFonts w:ascii="Wingdings" w:hAnsi="Wingdings" w:cs="Wingdings" w:hint="default"/>
    </w:rPr>
  </w:style>
  <w:style w:type="character" w:customStyle="1" w:styleId="WW8Num20z3">
    <w:name w:val="WW8Num20z3"/>
    <w:rsid w:val="00F40F98"/>
  </w:style>
  <w:style w:type="character" w:customStyle="1" w:styleId="WW8Num20z4">
    <w:name w:val="WW8Num20z4"/>
    <w:rsid w:val="00F40F98"/>
  </w:style>
  <w:style w:type="character" w:customStyle="1" w:styleId="WW8Num20z5">
    <w:name w:val="WW8Num20z5"/>
    <w:rsid w:val="00F40F98"/>
  </w:style>
  <w:style w:type="character" w:customStyle="1" w:styleId="WW8Num20z6">
    <w:name w:val="WW8Num20z6"/>
    <w:rsid w:val="00F40F98"/>
  </w:style>
  <w:style w:type="character" w:customStyle="1" w:styleId="WW8Num20z7">
    <w:name w:val="WW8Num20z7"/>
    <w:rsid w:val="00F40F98"/>
  </w:style>
  <w:style w:type="character" w:customStyle="1" w:styleId="WW8Num20z8">
    <w:name w:val="WW8Num20z8"/>
    <w:rsid w:val="00F40F98"/>
  </w:style>
  <w:style w:type="character" w:customStyle="1" w:styleId="WW8Num21z0">
    <w:name w:val="WW8Num21z0"/>
    <w:rsid w:val="00F40F98"/>
  </w:style>
  <w:style w:type="character" w:customStyle="1" w:styleId="WW8Num21z1">
    <w:name w:val="WW8Num21z1"/>
    <w:rsid w:val="00F40F98"/>
  </w:style>
  <w:style w:type="character" w:customStyle="1" w:styleId="WW8Num21z2">
    <w:name w:val="WW8Num21z2"/>
    <w:rsid w:val="00F40F98"/>
  </w:style>
  <w:style w:type="character" w:customStyle="1" w:styleId="WW8Num21z4">
    <w:name w:val="WW8Num21z4"/>
    <w:rsid w:val="00F40F98"/>
  </w:style>
  <w:style w:type="character" w:customStyle="1" w:styleId="WW8Num22z0">
    <w:name w:val="WW8Num22z0"/>
    <w:rsid w:val="00F40F98"/>
  </w:style>
  <w:style w:type="character" w:customStyle="1" w:styleId="WW8Num22z1">
    <w:name w:val="WW8Num22z1"/>
    <w:rsid w:val="00F40F98"/>
  </w:style>
  <w:style w:type="character" w:customStyle="1" w:styleId="WW8Num22z2">
    <w:name w:val="WW8Num22z2"/>
    <w:rsid w:val="00F40F98"/>
  </w:style>
  <w:style w:type="character" w:customStyle="1" w:styleId="WW8Num22z3">
    <w:name w:val="WW8Num22z3"/>
    <w:rsid w:val="00F40F98"/>
  </w:style>
  <w:style w:type="character" w:customStyle="1" w:styleId="WW8Num22z4">
    <w:name w:val="WW8Num22z4"/>
    <w:rsid w:val="00F40F98"/>
  </w:style>
  <w:style w:type="character" w:customStyle="1" w:styleId="WW8Num22z5">
    <w:name w:val="WW8Num22z5"/>
    <w:rsid w:val="00F40F98"/>
  </w:style>
  <w:style w:type="character" w:customStyle="1" w:styleId="WW8Num22z6">
    <w:name w:val="WW8Num22z6"/>
    <w:rsid w:val="00F40F98"/>
  </w:style>
  <w:style w:type="character" w:customStyle="1" w:styleId="WW8Num22z7">
    <w:name w:val="WW8Num22z7"/>
    <w:rsid w:val="00F40F98"/>
  </w:style>
  <w:style w:type="character" w:customStyle="1" w:styleId="WW8Num22z8">
    <w:name w:val="WW8Num22z8"/>
    <w:rsid w:val="00F40F98"/>
  </w:style>
  <w:style w:type="character" w:customStyle="1" w:styleId="WW8Num23z0">
    <w:name w:val="WW8Num23z0"/>
    <w:rsid w:val="00F40F98"/>
  </w:style>
  <w:style w:type="character" w:customStyle="1" w:styleId="WW8Num23z1">
    <w:name w:val="WW8Num23z1"/>
    <w:rsid w:val="00F40F98"/>
  </w:style>
  <w:style w:type="character" w:customStyle="1" w:styleId="WW8Num23z2">
    <w:name w:val="WW8Num23z2"/>
    <w:rsid w:val="00F40F98"/>
  </w:style>
  <w:style w:type="character" w:customStyle="1" w:styleId="WW8Num23z3">
    <w:name w:val="WW8Num23z3"/>
    <w:rsid w:val="00F40F98"/>
  </w:style>
  <w:style w:type="character" w:customStyle="1" w:styleId="WW8Num23z4">
    <w:name w:val="WW8Num23z4"/>
    <w:rsid w:val="00F40F98"/>
  </w:style>
  <w:style w:type="character" w:customStyle="1" w:styleId="WW8Num23z5">
    <w:name w:val="WW8Num23z5"/>
    <w:rsid w:val="00F40F98"/>
  </w:style>
  <w:style w:type="character" w:customStyle="1" w:styleId="WW8Num23z6">
    <w:name w:val="WW8Num23z6"/>
    <w:rsid w:val="00F40F98"/>
  </w:style>
  <w:style w:type="character" w:customStyle="1" w:styleId="WW8Num23z7">
    <w:name w:val="WW8Num23z7"/>
    <w:rsid w:val="00F40F98"/>
  </w:style>
  <w:style w:type="character" w:customStyle="1" w:styleId="WW8Num23z8">
    <w:name w:val="WW8Num23z8"/>
    <w:rsid w:val="00F40F98"/>
  </w:style>
  <w:style w:type="character" w:customStyle="1" w:styleId="WW8Num24z0">
    <w:name w:val="WW8Num24z0"/>
    <w:rsid w:val="00F40F98"/>
    <w:rPr>
      <w:rFonts w:ascii="Times New Roman" w:eastAsia="Calibri" w:hAnsi="Times New Roman" w:cs="Times New Roman" w:hint="default"/>
      <w:bCs/>
      <w:sz w:val="26"/>
      <w:szCs w:val="26"/>
    </w:rPr>
  </w:style>
  <w:style w:type="character" w:customStyle="1" w:styleId="WW8Num24z1">
    <w:name w:val="WW8Num24z1"/>
    <w:rsid w:val="00F40F98"/>
  </w:style>
  <w:style w:type="character" w:customStyle="1" w:styleId="WW8Num24z2">
    <w:name w:val="WW8Num24z2"/>
    <w:rsid w:val="00F40F98"/>
  </w:style>
  <w:style w:type="character" w:customStyle="1" w:styleId="WW8Num24z3">
    <w:name w:val="WW8Num24z3"/>
    <w:rsid w:val="00F40F98"/>
  </w:style>
  <w:style w:type="character" w:customStyle="1" w:styleId="WW8Num24z4">
    <w:name w:val="WW8Num24z4"/>
    <w:rsid w:val="00F40F98"/>
  </w:style>
  <w:style w:type="character" w:customStyle="1" w:styleId="WW8Num24z5">
    <w:name w:val="WW8Num24z5"/>
    <w:rsid w:val="00F40F98"/>
  </w:style>
  <w:style w:type="character" w:customStyle="1" w:styleId="WW8Num24z6">
    <w:name w:val="WW8Num24z6"/>
    <w:rsid w:val="00F40F98"/>
  </w:style>
  <w:style w:type="character" w:customStyle="1" w:styleId="WW8Num24z7">
    <w:name w:val="WW8Num24z7"/>
    <w:rsid w:val="00F40F98"/>
  </w:style>
  <w:style w:type="character" w:customStyle="1" w:styleId="WW8Num24z8">
    <w:name w:val="WW8Num24z8"/>
    <w:rsid w:val="00F40F98"/>
  </w:style>
  <w:style w:type="character" w:customStyle="1" w:styleId="WW8Num25z0">
    <w:name w:val="WW8Num25z0"/>
    <w:rsid w:val="00F40F98"/>
    <w:rPr>
      <w:rFonts w:ascii="Symbol" w:hAnsi="Symbol" w:cs="Symbol" w:hint="default"/>
    </w:rPr>
  </w:style>
  <w:style w:type="character" w:customStyle="1" w:styleId="WW8Num25z1">
    <w:name w:val="WW8Num25z1"/>
    <w:rsid w:val="00F40F98"/>
    <w:rPr>
      <w:rFonts w:ascii="Courier New" w:hAnsi="Courier New" w:cs="Courier New" w:hint="default"/>
    </w:rPr>
  </w:style>
  <w:style w:type="character" w:customStyle="1" w:styleId="WW8Num25z2">
    <w:name w:val="WW8Num25z2"/>
    <w:rsid w:val="00F40F98"/>
    <w:rPr>
      <w:rFonts w:ascii="Wingdings" w:hAnsi="Wingdings" w:cs="Wingdings" w:hint="default"/>
    </w:rPr>
  </w:style>
  <w:style w:type="character" w:customStyle="1" w:styleId="WW8Num25z3">
    <w:name w:val="WW8Num25z3"/>
    <w:rsid w:val="00F40F98"/>
  </w:style>
  <w:style w:type="character" w:customStyle="1" w:styleId="WW8Num25z4">
    <w:name w:val="WW8Num25z4"/>
    <w:rsid w:val="00F40F98"/>
  </w:style>
  <w:style w:type="character" w:customStyle="1" w:styleId="WW8Num25z5">
    <w:name w:val="WW8Num25z5"/>
    <w:rsid w:val="00F40F98"/>
  </w:style>
  <w:style w:type="character" w:customStyle="1" w:styleId="WW8Num25z6">
    <w:name w:val="WW8Num25z6"/>
    <w:rsid w:val="00F40F98"/>
  </w:style>
  <w:style w:type="character" w:customStyle="1" w:styleId="WW8Num25z7">
    <w:name w:val="WW8Num25z7"/>
    <w:rsid w:val="00F40F98"/>
  </w:style>
  <w:style w:type="character" w:customStyle="1" w:styleId="WW8Num25z8">
    <w:name w:val="WW8Num25z8"/>
    <w:rsid w:val="00F40F98"/>
  </w:style>
  <w:style w:type="character" w:customStyle="1" w:styleId="WW8Num26z0">
    <w:name w:val="WW8Num26z0"/>
    <w:rsid w:val="00F40F98"/>
  </w:style>
  <w:style w:type="character" w:customStyle="1" w:styleId="WW8Num26z1">
    <w:name w:val="WW8Num26z1"/>
    <w:rsid w:val="00F40F98"/>
  </w:style>
  <w:style w:type="character" w:customStyle="1" w:styleId="WW8Num26z2">
    <w:name w:val="WW8Num26z2"/>
    <w:rsid w:val="00F40F98"/>
  </w:style>
  <w:style w:type="character" w:customStyle="1" w:styleId="WW8Num26z3">
    <w:name w:val="WW8Num26z3"/>
    <w:rsid w:val="00F40F98"/>
  </w:style>
  <w:style w:type="character" w:customStyle="1" w:styleId="WW8Num26z4">
    <w:name w:val="WW8Num26z4"/>
    <w:rsid w:val="00F40F98"/>
  </w:style>
  <w:style w:type="character" w:customStyle="1" w:styleId="WW8Num26z5">
    <w:name w:val="WW8Num26z5"/>
    <w:rsid w:val="00F40F98"/>
  </w:style>
  <w:style w:type="character" w:customStyle="1" w:styleId="WW8Num26z6">
    <w:name w:val="WW8Num26z6"/>
    <w:rsid w:val="00F40F98"/>
  </w:style>
  <w:style w:type="character" w:customStyle="1" w:styleId="WW8Num26z7">
    <w:name w:val="WW8Num26z7"/>
    <w:rsid w:val="00F40F98"/>
  </w:style>
  <w:style w:type="character" w:customStyle="1" w:styleId="WW8Num26z8">
    <w:name w:val="WW8Num26z8"/>
    <w:rsid w:val="00F40F98"/>
  </w:style>
  <w:style w:type="character" w:customStyle="1" w:styleId="26">
    <w:name w:val="Основной шрифт абзаца2"/>
    <w:rsid w:val="00F40F98"/>
  </w:style>
  <w:style w:type="character" w:customStyle="1" w:styleId="WW8Num11z1">
    <w:name w:val="WW8Num11z1"/>
    <w:rsid w:val="00F40F98"/>
    <w:rPr>
      <w:rFonts w:ascii="Courier New" w:hAnsi="Courier New" w:cs="Courier New" w:hint="default"/>
    </w:rPr>
  </w:style>
  <w:style w:type="character" w:customStyle="1" w:styleId="WW8Num11z2">
    <w:name w:val="WW8Num11z2"/>
    <w:rsid w:val="00F40F98"/>
    <w:rPr>
      <w:rFonts w:ascii="Wingdings" w:hAnsi="Wingdings" w:cs="Wingdings" w:hint="default"/>
    </w:rPr>
  </w:style>
  <w:style w:type="character" w:customStyle="1" w:styleId="WW8Num11z3">
    <w:name w:val="WW8Num11z3"/>
    <w:rsid w:val="00F40F98"/>
  </w:style>
  <w:style w:type="character" w:customStyle="1" w:styleId="WW8Num11z4">
    <w:name w:val="WW8Num11z4"/>
    <w:rsid w:val="00F40F98"/>
  </w:style>
  <w:style w:type="character" w:customStyle="1" w:styleId="WW8Num11z5">
    <w:name w:val="WW8Num11z5"/>
    <w:rsid w:val="00F40F98"/>
  </w:style>
  <w:style w:type="character" w:customStyle="1" w:styleId="WW8Num11z6">
    <w:name w:val="WW8Num11z6"/>
    <w:rsid w:val="00F40F98"/>
  </w:style>
  <w:style w:type="character" w:customStyle="1" w:styleId="WW8Num11z7">
    <w:name w:val="WW8Num11z7"/>
    <w:rsid w:val="00F40F98"/>
  </w:style>
  <w:style w:type="character" w:customStyle="1" w:styleId="WW8Num11z8">
    <w:name w:val="WW8Num11z8"/>
    <w:rsid w:val="00F40F98"/>
  </w:style>
  <w:style w:type="character" w:customStyle="1" w:styleId="WW8Num13z1">
    <w:name w:val="WW8Num13z1"/>
    <w:rsid w:val="00F40F98"/>
    <w:rPr>
      <w:rFonts w:ascii="Courier New" w:hAnsi="Courier New" w:cs="Courier New" w:hint="default"/>
    </w:rPr>
  </w:style>
  <w:style w:type="character" w:customStyle="1" w:styleId="WW8Num13z2">
    <w:name w:val="WW8Num13z2"/>
    <w:rsid w:val="00F40F98"/>
    <w:rPr>
      <w:rFonts w:ascii="Wingdings" w:hAnsi="Wingdings" w:cs="Wingdings" w:hint="default"/>
    </w:rPr>
  </w:style>
  <w:style w:type="character" w:customStyle="1" w:styleId="WW8Num14z3">
    <w:name w:val="WW8Num14z3"/>
    <w:rsid w:val="00F40F98"/>
  </w:style>
  <w:style w:type="character" w:customStyle="1" w:styleId="WW8Num14z5">
    <w:name w:val="WW8Num14z5"/>
    <w:rsid w:val="00F40F98"/>
  </w:style>
  <w:style w:type="character" w:customStyle="1" w:styleId="WW8Num14z6">
    <w:name w:val="WW8Num14z6"/>
    <w:rsid w:val="00F40F98"/>
  </w:style>
  <w:style w:type="character" w:customStyle="1" w:styleId="WW8Num14z7">
    <w:name w:val="WW8Num14z7"/>
    <w:rsid w:val="00F40F98"/>
  </w:style>
  <w:style w:type="character" w:customStyle="1" w:styleId="WW8Num14z8">
    <w:name w:val="WW8Num14z8"/>
    <w:rsid w:val="00F40F98"/>
  </w:style>
  <w:style w:type="character" w:customStyle="1" w:styleId="WW8Num15z1">
    <w:name w:val="WW8Num15z1"/>
    <w:rsid w:val="00F40F98"/>
  </w:style>
  <w:style w:type="character" w:customStyle="1" w:styleId="WW8Num21z3">
    <w:name w:val="WW8Num21z3"/>
    <w:rsid w:val="00F40F98"/>
  </w:style>
  <w:style w:type="character" w:customStyle="1" w:styleId="WW8Num21z5">
    <w:name w:val="WW8Num21z5"/>
    <w:rsid w:val="00F40F98"/>
  </w:style>
  <w:style w:type="character" w:customStyle="1" w:styleId="WW8Num21z6">
    <w:name w:val="WW8Num21z6"/>
    <w:rsid w:val="00F40F98"/>
  </w:style>
  <w:style w:type="character" w:customStyle="1" w:styleId="WW8Num21z7">
    <w:name w:val="WW8Num21z7"/>
    <w:rsid w:val="00F40F98"/>
  </w:style>
  <w:style w:type="character" w:customStyle="1" w:styleId="WW8Num21z8">
    <w:name w:val="WW8Num21z8"/>
    <w:rsid w:val="00F40F98"/>
  </w:style>
  <w:style w:type="character" w:customStyle="1" w:styleId="WW8Num27z0">
    <w:name w:val="WW8Num27z0"/>
    <w:rsid w:val="00F40F98"/>
  </w:style>
  <w:style w:type="character" w:customStyle="1" w:styleId="WW8Num27z1">
    <w:name w:val="WW8Num27z1"/>
    <w:rsid w:val="00F40F98"/>
  </w:style>
  <w:style w:type="character" w:customStyle="1" w:styleId="WW8Num27z2">
    <w:name w:val="WW8Num27z2"/>
    <w:rsid w:val="00F40F98"/>
  </w:style>
  <w:style w:type="character" w:customStyle="1" w:styleId="WW8Num27z3">
    <w:name w:val="WW8Num27z3"/>
    <w:rsid w:val="00F40F98"/>
  </w:style>
  <w:style w:type="character" w:customStyle="1" w:styleId="WW8Num27z4">
    <w:name w:val="WW8Num27z4"/>
    <w:rsid w:val="00F40F98"/>
  </w:style>
  <w:style w:type="character" w:customStyle="1" w:styleId="WW8Num27z5">
    <w:name w:val="WW8Num27z5"/>
    <w:rsid w:val="00F40F98"/>
  </w:style>
  <w:style w:type="character" w:customStyle="1" w:styleId="WW8Num27z6">
    <w:name w:val="WW8Num27z6"/>
    <w:rsid w:val="00F40F98"/>
  </w:style>
  <w:style w:type="character" w:customStyle="1" w:styleId="WW8Num27z7">
    <w:name w:val="WW8Num27z7"/>
    <w:rsid w:val="00F40F98"/>
  </w:style>
  <w:style w:type="character" w:customStyle="1" w:styleId="WW8Num27z8">
    <w:name w:val="WW8Num27z8"/>
    <w:rsid w:val="00F40F98"/>
  </w:style>
  <w:style w:type="character" w:customStyle="1" w:styleId="WW8Num28z0">
    <w:name w:val="WW8Num28z0"/>
    <w:rsid w:val="00F40F98"/>
    <w:rPr>
      <w:rFonts w:ascii="Symbol" w:hAnsi="Symbol" w:cs="Symbol" w:hint="default"/>
    </w:rPr>
  </w:style>
  <w:style w:type="character" w:customStyle="1" w:styleId="WW8Num28z1">
    <w:name w:val="WW8Num28z1"/>
    <w:rsid w:val="00F40F98"/>
    <w:rPr>
      <w:rFonts w:ascii="Courier New" w:hAnsi="Courier New" w:cs="Courier New" w:hint="default"/>
    </w:rPr>
  </w:style>
  <w:style w:type="character" w:customStyle="1" w:styleId="WW8Num28z2">
    <w:name w:val="WW8Num28z2"/>
    <w:rsid w:val="00F40F98"/>
    <w:rPr>
      <w:rFonts w:ascii="Wingdings" w:hAnsi="Wingdings" w:cs="Wingdings" w:hint="default"/>
    </w:rPr>
  </w:style>
  <w:style w:type="character" w:customStyle="1" w:styleId="WW8Num29z0">
    <w:name w:val="WW8Num29z0"/>
    <w:rsid w:val="00F40F98"/>
    <w:rPr>
      <w:rFonts w:ascii="Times New Roman" w:hAnsi="Times New Roman" w:cs="Times New Roman" w:hint="default"/>
      <w:i/>
      <w:iCs w:val="0"/>
      <w:sz w:val="26"/>
      <w:szCs w:val="26"/>
      <w:lang w:val="en-US"/>
    </w:rPr>
  </w:style>
  <w:style w:type="character" w:customStyle="1" w:styleId="WW8Num29z1">
    <w:name w:val="WW8Num29z1"/>
    <w:rsid w:val="00F40F98"/>
  </w:style>
  <w:style w:type="character" w:customStyle="1" w:styleId="WW8Num29z2">
    <w:name w:val="WW8Num29z2"/>
    <w:rsid w:val="00F40F98"/>
  </w:style>
  <w:style w:type="character" w:customStyle="1" w:styleId="WW8Num29z3">
    <w:name w:val="WW8Num29z3"/>
    <w:rsid w:val="00F40F98"/>
  </w:style>
  <w:style w:type="character" w:customStyle="1" w:styleId="WW8Num29z4">
    <w:name w:val="WW8Num29z4"/>
    <w:rsid w:val="00F40F98"/>
  </w:style>
  <w:style w:type="character" w:customStyle="1" w:styleId="WW8Num29z5">
    <w:name w:val="WW8Num29z5"/>
    <w:rsid w:val="00F40F98"/>
  </w:style>
  <w:style w:type="character" w:customStyle="1" w:styleId="WW8Num29z6">
    <w:name w:val="WW8Num29z6"/>
    <w:rsid w:val="00F40F98"/>
  </w:style>
  <w:style w:type="character" w:customStyle="1" w:styleId="WW8Num29z7">
    <w:name w:val="WW8Num29z7"/>
    <w:rsid w:val="00F40F98"/>
  </w:style>
  <w:style w:type="character" w:customStyle="1" w:styleId="WW8Num29z8">
    <w:name w:val="WW8Num29z8"/>
    <w:rsid w:val="00F40F98"/>
  </w:style>
  <w:style w:type="character" w:customStyle="1" w:styleId="WW8Num30z0">
    <w:name w:val="WW8Num30z0"/>
    <w:rsid w:val="00F40F98"/>
    <w:rPr>
      <w:rFonts w:ascii="Times New Roman" w:hAnsi="Times New Roman" w:cs="Times New Roman" w:hint="default"/>
      <w:color w:val="000000"/>
      <w:sz w:val="26"/>
      <w:szCs w:val="26"/>
      <w:shd w:val="clear" w:color="auto" w:fill="FFFFFF"/>
    </w:rPr>
  </w:style>
  <w:style w:type="character" w:customStyle="1" w:styleId="WW8Num30z1">
    <w:name w:val="WW8Num30z1"/>
    <w:rsid w:val="00F40F98"/>
  </w:style>
  <w:style w:type="character" w:customStyle="1" w:styleId="WW8Num30z2">
    <w:name w:val="WW8Num30z2"/>
    <w:rsid w:val="00F40F98"/>
  </w:style>
  <w:style w:type="character" w:customStyle="1" w:styleId="WW8Num30z3">
    <w:name w:val="WW8Num30z3"/>
    <w:rsid w:val="00F40F98"/>
  </w:style>
  <w:style w:type="character" w:customStyle="1" w:styleId="WW8Num30z4">
    <w:name w:val="WW8Num30z4"/>
    <w:rsid w:val="00F40F98"/>
  </w:style>
  <w:style w:type="character" w:customStyle="1" w:styleId="WW8Num30z5">
    <w:name w:val="WW8Num30z5"/>
    <w:rsid w:val="00F40F98"/>
  </w:style>
  <w:style w:type="character" w:customStyle="1" w:styleId="WW8Num30z6">
    <w:name w:val="WW8Num30z6"/>
    <w:rsid w:val="00F40F98"/>
  </w:style>
  <w:style w:type="character" w:customStyle="1" w:styleId="WW8Num30z7">
    <w:name w:val="WW8Num30z7"/>
    <w:rsid w:val="00F40F98"/>
  </w:style>
  <w:style w:type="character" w:customStyle="1" w:styleId="WW8Num30z8">
    <w:name w:val="WW8Num30z8"/>
    <w:rsid w:val="00F40F98"/>
  </w:style>
  <w:style w:type="character" w:customStyle="1" w:styleId="WW8Num31z0">
    <w:name w:val="WW8Num31z0"/>
    <w:rsid w:val="00F40F98"/>
    <w:rPr>
      <w:rFonts w:ascii="Times New Roman" w:hAnsi="Times New Roman" w:cs="Times New Roman" w:hint="default"/>
      <w:sz w:val="26"/>
      <w:szCs w:val="26"/>
    </w:rPr>
  </w:style>
  <w:style w:type="character" w:customStyle="1" w:styleId="WW8Num31z1">
    <w:name w:val="WW8Num31z1"/>
    <w:rsid w:val="00F40F98"/>
  </w:style>
  <w:style w:type="character" w:customStyle="1" w:styleId="1e">
    <w:name w:val="Основной шрифт абзаца1"/>
    <w:rsid w:val="00F40F98"/>
  </w:style>
  <w:style w:type="character" w:customStyle="1" w:styleId="61">
    <w:name w:val="Знак Знак6"/>
    <w:rsid w:val="00F40F98"/>
    <w:rPr>
      <w:rFonts w:ascii="Times New Roman" w:hAnsi="Times New Roman" w:cs="Times New Roman" w:hint="default"/>
      <w:sz w:val="28"/>
      <w:szCs w:val="28"/>
    </w:rPr>
  </w:style>
  <w:style w:type="character" w:customStyle="1" w:styleId="51">
    <w:name w:val="Знак Знак5"/>
    <w:rsid w:val="00F40F98"/>
    <w:rPr>
      <w:rFonts w:ascii="Times New Roman" w:eastAsia="Times New Roman" w:hAnsi="Times New Roman" w:cs="Times New Roman" w:hint="default"/>
    </w:rPr>
  </w:style>
  <w:style w:type="character" w:customStyle="1" w:styleId="41">
    <w:name w:val="Знак Знак4"/>
    <w:rsid w:val="00F40F98"/>
    <w:rPr>
      <w:rFonts w:ascii="Times New Roman" w:eastAsia="Times New Roman" w:hAnsi="Times New Roman" w:cs="Times New Roman" w:hint="default"/>
    </w:rPr>
  </w:style>
  <w:style w:type="character" w:customStyle="1" w:styleId="32">
    <w:name w:val="Знак Знак3"/>
    <w:rsid w:val="00F40F98"/>
    <w:rPr>
      <w:rFonts w:ascii="Tahoma" w:hAnsi="Tahoma" w:cs="Tahoma" w:hint="default"/>
      <w:sz w:val="16"/>
      <w:szCs w:val="16"/>
    </w:rPr>
  </w:style>
  <w:style w:type="character" w:customStyle="1" w:styleId="27">
    <w:name w:val="Знак Знак2"/>
    <w:rsid w:val="00F40F98"/>
    <w:rPr>
      <w:rFonts w:ascii="Times New Roman" w:eastAsia="Times New Roman" w:hAnsi="Times New Roman" w:cs="Times New Roman" w:hint="default"/>
    </w:rPr>
  </w:style>
  <w:style w:type="character" w:customStyle="1" w:styleId="1f">
    <w:name w:val="Знак Знак1"/>
    <w:rsid w:val="00F40F98"/>
    <w:rPr>
      <w:rFonts w:ascii="Times New Roman" w:eastAsia="Times New Roman" w:hAnsi="Times New Roman" w:cs="Times New Roman" w:hint="default"/>
    </w:rPr>
  </w:style>
  <w:style w:type="character" w:customStyle="1" w:styleId="7">
    <w:name w:val="Знак Знак7"/>
    <w:rsid w:val="00F40F98"/>
    <w:rPr>
      <w:rFonts w:ascii="Arial" w:eastAsia="Times New Roman" w:hAnsi="Arial" w:cs="Arial" w:hint="default"/>
      <w:sz w:val="22"/>
      <w:szCs w:val="22"/>
    </w:rPr>
  </w:style>
  <w:style w:type="character" w:customStyle="1" w:styleId="101">
    <w:name w:val="Знак Знак10"/>
    <w:rsid w:val="00F40F98"/>
    <w:rPr>
      <w:rFonts w:ascii="Arial" w:eastAsia="Times New Roman" w:hAnsi="Arial" w:cs="Arial" w:hint="default"/>
      <w:b/>
      <w:bCs/>
      <w:i/>
      <w:iCs/>
      <w:sz w:val="28"/>
      <w:szCs w:val="28"/>
    </w:rPr>
  </w:style>
  <w:style w:type="character" w:customStyle="1" w:styleId="110">
    <w:name w:val="Знак Знак11"/>
    <w:rsid w:val="00F40F98"/>
    <w:rPr>
      <w:rFonts w:ascii="Times New Roman" w:eastAsia="Times New Roman" w:hAnsi="Times New Roman" w:cs="Times New Roman" w:hint="default"/>
      <w:b/>
      <w:bCs/>
      <w:kern w:val="2"/>
      <w:sz w:val="48"/>
      <w:szCs w:val="48"/>
    </w:rPr>
  </w:style>
  <w:style w:type="character" w:customStyle="1" w:styleId="91">
    <w:name w:val="Знак Знак9"/>
    <w:rsid w:val="00F40F98"/>
    <w:rPr>
      <w:rFonts w:ascii="Cambria" w:eastAsia="Times New Roman" w:hAnsi="Cambria" w:cs="Times New Roman" w:hint="default"/>
      <w:b/>
      <w:bCs/>
      <w:i/>
      <w:iCs/>
      <w:color w:val="4F81BD"/>
      <w:sz w:val="28"/>
      <w:szCs w:val="28"/>
    </w:rPr>
  </w:style>
  <w:style w:type="character" w:customStyle="1" w:styleId="8">
    <w:name w:val="Знак Знак8"/>
    <w:rsid w:val="00F40F98"/>
    <w:rPr>
      <w:rFonts w:ascii="Cambria" w:eastAsia="Times New Roman" w:hAnsi="Cambria" w:cs="Times New Roman" w:hint="default"/>
      <w:color w:val="243F60"/>
      <w:sz w:val="28"/>
      <w:szCs w:val="28"/>
    </w:rPr>
  </w:style>
  <w:style w:type="character" w:customStyle="1" w:styleId="symbol">
    <w:name w:val="symbol"/>
    <w:basedOn w:val="1e"/>
    <w:rsid w:val="00F40F98"/>
  </w:style>
  <w:style w:type="character" w:customStyle="1" w:styleId="defin">
    <w:name w:val="defin"/>
    <w:basedOn w:val="1e"/>
    <w:rsid w:val="00F40F98"/>
  </w:style>
  <w:style w:type="character" w:customStyle="1" w:styleId="power">
    <w:name w:val="power"/>
    <w:basedOn w:val="1e"/>
    <w:rsid w:val="00F40F98"/>
  </w:style>
  <w:style w:type="character" w:customStyle="1" w:styleId="index">
    <w:name w:val="index"/>
    <w:basedOn w:val="1e"/>
    <w:rsid w:val="00F40F98"/>
  </w:style>
  <w:style w:type="character" w:customStyle="1" w:styleId="var">
    <w:name w:val="var"/>
    <w:basedOn w:val="1e"/>
    <w:rsid w:val="00F40F98"/>
  </w:style>
  <w:style w:type="character" w:customStyle="1" w:styleId="aff1">
    <w:name w:val="Знак Знак"/>
    <w:rsid w:val="00F40F98"/>
    <w:rPr>
      <w:rFonts w:ascii="Courier New" w:eastAsia="Times New Roman" w:hAnsi="Courier New" w:cs="Courier New" w:hint="default"/>
    </w:rPr>
  </w:style>
  <w:style w:type="character" w:customStyle="1" w:styleId="scale">
    <w:name w:val="scale"/>
    <w:basedOn w:val="1e"/>
    <w:rsid w:val="00F40F98"/>
  </w:style>
  <w:style w:type="character" w:customStyle="1" w:styleId="icmmi10">
    <w:name w:val="icmmi10"/>
    <w:basedOn w:val="1e"/>
    <w:rsid w:val="00F40F98"/>
  </w:style>
  <w:style w:type="character" w:customStyle="1" w:styleId="icmr10">
    <w:name w:val="icmr10"/>
    <w:basedOn w:val="1e"/>
    <w:rsid w:val="00F40F98"/>
  </w:style>
  <w:style w:type="character" w:customStyle="1" w:styleId="icmsy10">
    <w:name w:val="icmsy10"/>
    <w:basedOn w:val="1e"/>
    <w:rsid w:val="00F40F98"/>
  </w:style>
  <w:style w:type="character" w:customStyle="1" w:styleId="FontStyle25">
    <w:name w:val="Font Style25"/>
    <w:rsid w:val="00F40F98"/>
    <w:rPr>
      <w:rFonts w:ascii="Times New Roman" w:hAnsi="Times New Roman" w:cs="Times New Roman" w:hint="default"/>
      <w:sz w:val="22"/>
      <w:szCs w:val="22"/>
    </w:rPr>
  </w:style>
  <w:style w:type="character" w:customStyle="1" w:styleId="aff2">
    <w:name w:val="Нижний колонтитул Знак Знак Знак Знак"/>
    <w:rsid w:val="00F40F98"/>
    <w:rPr>
      <w:sz w:val="24"/>
      <w:szCs w:val="24"/>
    </w:rPr>
  </w:style>
  <w:style w:type="character" w:customStyle="1" w:styleId="-">
    <w:name w:val="Èíòåðíåò-ññûëêà"/>
    <w:rsid w:val="00F40F98"/>
    <w:rPr>
      <w:color w:val="0000FF"/>
      <w:u w:val="single"/>
    </w:rPr>
  </w:style>
  <w:style w:type="character" w:customStyle="1" w:styleId="1f0">
    <w:name w:val="Гиперссылка1"/>
    <w:rsid w:val="00F40F98"/>
    <w:rPr>
      <w:color w:val="0000FF"/>
      <w:u w:val="single"/>
    </w:rPr>
  </w:style>
  <w:style w:type="character" w:customStyle="1" w:styleId="aff3">
    <w:name w:val="Символ сноски"/>
    <w:rsid w:val="00F40F98"/>
    <w:rPr>
      <w:vertAlign w:val="superscript"/>
    </w:rPr>
  </w:style>
  <w:style w:type="character" w:customStyle="1" w:styleId="1f1">
    <w:name w:val="Заголовок Знак1"/>
    <w:basedOn w:val="a0"/>
    <w:rsid w:val="00F40F98"/>
    <w:rPr>
      <w:rFonts w:asciiTheme="majorHAnsi" w:eastAsiaTheme="majorEastAsia" w:hAnsiTheme="majorHAnsi" w:cstheme="majorBidi"/>
      <w:spacing w:val="-10"/>
      <w:kern w:val="28"/>
      <w:sz w:val="56"/>
      <w:szCs w:val="56"/>
    </w:rPr>
  </w:style>
  <w:style w:type="character" w:customStyle="1" w:styleId="1f2">
    <w:name w:val="Текст выноски Знак1"/>
    <w:basedOn w:val="a0"/>
    <w:semiHidden/>
    <w:rsid w:val="00F40F98"/>
    <w:rPr>
      <w:rFonts w:ascii="Segoe UI" w:hAnsi="Segoe UI" w:cs="Segoe UI"/>
      <w:sz w:val="18"/>
      <w:szCs w:val="18"/>
    </w:rPr>
  </w:style>
  <w:style w:type="character" w:customStyle="1" w:styleId="s19">
    <w:name w:val="s19"/>
    <w:basedOn w:val="1e"/>
    <w:rsid w:val="00F40F98"/>
  </w:style>
  <w:style w:type="character" w:customStyle="1" w:styleId="FontStyle48">
    <w:name w:val="Font Style48"/>
    <w:basedOn w:val="a0"/>
    <w:uiPriority w:val="99"/>
    <w:rsid w:val="00F40F98"/>
    <w:rPr>
      <w:rFonts w:ascii="Arial Narrow" w:hAnsi="Arial Narrow" w:cs="Arial Narrow" w:hint="default"/>
      <w:sz w:val="18"/>
      <w:szCs w:val="18"/>
    </w:rPr>
  </w:style>
  <w:style w:type="character" w:customStyle="1" w:styleId="1f3">
    <w:name w:val="Тема примечания Знак1"/>
    <w:basedOn w:val="11"/>
    <w:uiPriority w:val="99"/>
    <w:semiHidden/>
    <w:rsid w:val="00F40F98"/>
    <w:rPr>
      <w:b/>
      <w:bCs/>
      <w:sz w:val="20"/>
      <w:szCs w:val="20"/>
    </w:rPr>
  </w:style>
  <w:style w:type="character" w:customStyle="1" w:styleId="ListLabel161">
    <w:name w:val="ListLabel 161"/>
    <w:qFormat/>
    <w:rsid w:val="00F40F98"/>
    <w:rPr>
      <w:rFonts w:ascii="Times New Roman" w:eastAsia="Times New Roman" w:hAnsi="Times New Roman" w:cs="Times New Roman" w:hint="default"/>
      <w:iCs/>
      <w:sz w:val="24"/>
      <w:szCs w:val="24"/>
      <w:lang w:eastAsia="ar-SA"/>
    </w:rPr>
  </w:style>
  <w:style w:type="table" w:styleId="aff4">
    <w:name w:val="Table Grid"/>
    <w:basedOn w:val="a1"/>
    <w:uiPriority w:val="59"/>
    <w:rsid w:val="00F40F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39"/>
    <w:qFormat/>
    <w:rsid w:val="00F40F9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F40F9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4">
    <w:name w:val="toc 1"/>
    <w:basedOn w:val="a"/>
    <w:next w:val="a"/>
    <w:autoRedefine/>
    <w:uiPriority w:val="39"/>
    <w:unhideWhenUsed/>
    <w:rsid w:val="00F40F98"/>
    <w:pPr>
      <w:suppressAutoHyphens/>
      <w:spacing w:after="200" w:line="276" w:lineRule="auto"/>
    </w:pPr>
    <w:rPr>
      <w:rFonts w:ascii="Calibri" w:eastAsia="Times New Roman" w:hAnsi="Calibri" w:cs="Calibri"/>
      <w:lang w:eastAsia="ar-SA"/>
    </w:rPr>
  </w:style>
  <w:style w:type="paragraph" w:styleId="aff5">
    <w:name w:val="List"/>
    <w:basedOn w:val="af"/>
    <w:semiHidden/>
    <w:unhideWhenUsed/>
    <w:rsid w:val="00F40F98"/>
    <w:pPr>
      <w:suppressAutoHyphens/>
    </w:pPr>
    <w:rPr>
      <w:rFonts w:eastAsia="Calibri" w:cs="Mangal"/>
      <w:szCs w:val="28"/>
      <w:lang w:eastAsia="ar-SA"/>
    </w:rPr>
  </w:style>
  <w:style w:type="paragraph" w:styleId="aff6">
    <w:name w:val="No Spacing"/>
    <w:qFormat/>
    <w:rsid w:val="00F40F98"/>
    <w:pPr>
      <w:suppressAutoHyphens/>
      <w:spacing w:after="0" w:line="240" w:lineRule="auto"/>
    </w:pPr>
    <w:rPr>
      <w:rFonts w:ascii="Calibri" w:eastAsia="Calibri" w:hAnsi="Calibri" w:cs="Times New Roman"/>
      <w:lang w:eastAsia="ar-SA"/>
    </w:rPr>
  </w:style>
  <w:style w:type="paragraph" w:styleId="af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f8"/>
    <w:uiPriority w:val="34"/>
    <w:qFormat/>
    <w:rsid w:val="00F40F98"/>
    <w:pPr>
      <w:suppressAutoHyphens/>
      <w:spacing w:after="200" w:line="276" w:lineRule="auto"/>
      <w:ind w:left="708"/>
    </w:pPr>
    <w:rPr>
      <w:rFonts w:ascii="Calibri" w:eastAsia="Times New Roman" w:hAnsi="Calibri" w:cs="Times New Roman"/>
      <w:lang w:eastAsia="ar-SA"/>
    </w:rPr>
  </w:style>
  <w:style w:type="character" w:styleId="aff9">
    <w:name w:val="Strong"/>
    <w:basedOn w:val="a0"/>
    <w:uiPriority w:val="22"/>
    <w:qFormat/>
    <w:rsid w:val="00F40F98"/>
    <w:rPr>
      <w:b/>
      <w:bCs/>
    </w:rPr>
  </w:style>
  <w:style w:type="paragraph" w:styleId="28">
    <w:name w:val="toc 2"/>
    <w:basedOn w:val="a"/>
    <w:next w:val="a"/>
    <w:autoRedefine/>
    <w:uiPriority w:val="39"/>
    <w:unhideWhenUsed/>
    <w:rsid w:val="00322444"/>
    <w:pPr>
      <w:spacing w:after="100"/>
      <w:ind w:left="220"/>
    </w:pPr>
  </w:style>
  <w:style w:type="character" w:customStyle="1" w:styleId="fontstyle01">
    <w:name w:val="fontstyle01"/>
    <w:basedOn w:val="a0"/>
    <w:qFormat/>
    <w:rsid w:val="00471F4F"/>
    <w:rPr>
      <w:rFonts w:ascii="Times New Roman" w:hAnsi="Times New Roman" w:cs="Times New Roman" w:hint="default"/>
      <w:b w:val="0"/>
      <w:bCs w:val="0"/>
      <w:i w:val="0"/>
      <w:iCs w:val="0"/>
      <w:color w:val="000000"/>
      <w:sz w:val="28"/>
      <w:szCs w:val="28"/>
    </w:rPr>
  </w:style>
  <w:style w:type="character" w:customStyle="1" w:styleId="af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f7"/>
    <w:uiPriority w:val="34"/>
    <w:qFormat/>
    <w:locked/>
    <w:rsid w:val="00471F4F"/>
    <w:rPr>
      <w:rFonts w:ascii="Calibri" w:eastAsia="Times New Roman" w:hAnsi="Calibri" w:cs="Times New Roman"/>
      <w:lang w:eastAsia="ar-SA"/>
    </w:rPr>
  </w:style>
  <w:style w:type="character" w:customStyle="1" w:styleId="markedcontent">
    <w:name w:val="markedcontent"/>
    <w:basedOn w:val="a0"/>
    <w:rsid w:val="00D76829"/>
  </w:style>
  <w:style w:type="character" w:customStyle="1" w:styleId="FootnoteCharacters">
    <w:name w:val="Footnote Characters"/>
    <w:basedOn w:val="a0"/>
    <w:qFormat/>
    <w:rsid w:val="009D1046"/>
    <w:rPr>
      <w:vertAlign w:val="superscript"/>
    </w:rPr>
  </w:style>
  <w:style w:type="character" w:customStyle="1" w:styleId="FootnoteAnchor">
    <w:name w:val="Footnote Anchor"/>
    <w:rsid w:val="009D1046"/>
    <w:rPr>
      <w:vertAlign w:val="superscript"/>
    </w:rPr>
  </w:style>
  <w:style w:type="paragraph" w:styleId="33">
    <w:name w:val="Body Text 3"/>
    <w:basedOn w:val="a"/>
    <w:link w:val="34"/>
    <w:uiPriority w:val="99"/>
    <w:semiHidden/>
    <w:unhideWhenUsed/>
    <w:rsid w:val="003C28C4"/>
    <w:pPr>
      <w:spacing w:after="120"/>
    </w:pPr>
    <w:rPr>
      <w:sz w:val="16"/>
      <w:szCs w:val="16"/>
    </w:rPr>
  </w:style>
  <w:style w:type="character" w:customStyle="1" w:styleId="34">
    <w:name w:val="Основной текст 3 Знак"/>
    <w:basedOn w:val="a0"/>
    <w:link w:val="33"/>
    <w:uiPriority w:val="99"/>
    <w:semiHidden/>
    <w:rsid w:val="003C28C4"/>
    <w:rPr>
      <w:sz w:val="16"/>
      <w:szCs w:val="16"/>
    </w:rPr>
  </w:style>
  <w:style w:type="table" w:customStyle="1" w:styleId="1f5">
    <w:name w:val="Сетка таблицы1"/>
    <w:basedOn w:val="a1"/>
    <w:next w:val="aff4"/>
    <w:uiPriority w:val="59"/>
    <w:rsid w:val="003C28C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Колонтитул (3)_"/>
    <w:link w:val="36"/>
    <w:rsid w:val="00FA6C84"/>
    <w:rPr>
      <w:rFonts w:ascii="MS Reference Sans Serif" w:eastAsia="MS Reference Sans Serif" w:hAnsi="MS Reference Sans Serif" w:cs="MS Reference Sans Serif"/>
      <w:b/>
      <w:bCs/>
      <w:shd w:val="clear" w:color="auto" w:fill="FFFFFF"/>
    </w:rPr>
  </w:style>
  <w:style w:type="paragraph" w:customStyle="1" w:styleId="36">
    <w:name w:val="Колонтитул (3)"/>
    <w:basedOn w:val="a"/>
    <w:link w:val="35"/>
    <w:rsid w:val="00FA6C84"/>
    <w:pPr>
      <w:widowControl w:val="0"/>
      <w:shd w:val="clear" w:color="auto" w:fill="FFFFFF"/>
      <w:spacing w:after="0" w:line="0" w:lineRule="atLeast"/>
    </w:pPr>
    <w:rPr>
      <w:rFonts w:ascii="MS Reference Sans Serif" w:eastAsia="MS Reference Sans Serif" w:hAnsi="MS Reference Sans Serif" w:cs="MS Reference Sans Serif"/>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359062">
      <w:bodyDiv w:val="1"/>
      <w:marLeft w:val="0"/>
      <w:marRight w:val="0"/>
      <w:marTop w:val="0"/>
      <w:marBottom w:val="0"/>
      <w:divBdr>
        <w:top w:val="none" w:sz="0" w:space="0" w:color="auto"/>
        <w:left w:val="none" w:sz="0" w:space="0" w:color="auto"/>
        <w:bottom w:val="none" w:sz="0" w:space="0" w:color="auto"/>
        <w:right w:val="none" w:sz="0" w:space="0" w:color="auto"/>
      </w:divBdr>
    </w:div>
    <w:div w:id="950937381">
      <w:bodyDiv w:val="1"/>
      <w:marLeft w:val="0"/>
      <w:marRight w:val="0"/>
      <w:marTop w:val="0"/>
      <w:marBottom w:val="0"/>
      <w:divBdr>
        <w:top w:val="none" w:sz="0" w:space="0" w:color="auto"/>
        <w:left w:val="none" w:sz="0" w:space="0" w:color="auto"/>
        <w:bottom w:val="none" w:sz="0" w:space="0" w:color="auto"/>
        <w:right w:val="none" w:sz="0" w:space="0" w:color="auto"/>
      </w:divBdr>
    </w:div>
    <w:div w:id="1061054262">
      <w:bodyDiv w:val="1"/>
      <w:marLeft w:val="0"/>
      <w:marRight w:val="0"/>
      <w:marTop w:val="0"/>
      <w:marBottom w:val="0"/>
      <w:divBdr>
        <w:top w:val="none" w:sz="0" w:space="0" w:color="auto"/>
        <w:left w:val="none" w:sz="0" w:space="0" w:color="auto"/>
        <w:bottom w:val="none" w:sz="0" w:space="0" w:color="auto"/>
        <w:right w:val="none" w:sz="0" w:space="0" w:color="auto"/>
      </w:divBdr>
    </w:div>
    <w:div w:id="198338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31053" TargetMode="External"/><Relationship Id="rId18" Type="http://schemas.openxmlformats.org/officeDocument/2006/relationships/hyperlink" Target="http://window.edu.ru/" TargetMode="External"/><Relationship Id="rId26" Type="http://schemas.openxmlformats.org/officeDocument/2006/relationships/hyperlink" Target="http://gramota.ru/" TargetMode="External"/><Relationship Id="rId3" Type="http://schemas.openxmlformats.org/officeDocument/2006/relationships/styles" Target="styles.xml"/><Relationship Id="rId21" Type="http://schemas.openxmlformats.org/officeDocument/2006/relationships/hyperlink" Target="http://www.ucheba.com/" TargetMode="External"/><Relationship Id="rId7" Type="http://schemas.openxmlformats.org/officeDocument/2006/relationships/endnotes" Target="endnotes.xml"/><Relationship Id="rId12" Type="http://schemas.openxmlformats.org/officeDocument/2006/relationships/hyperlink" Target="https://urait.ru/bcode/433732" TargetMode="External"/><Relationship Id="rId17" Type="http://schemas.openxmlformats.org/officeDocument/2006/relationships/hyperlink" Target="http://www.edu.ru/" TargetMode="External"/><Relationship Id="rId25" Type="http://schemas.openxmlformats.org/officeDocument/2006/relationships/hyperlink" Target="http://cyberleninka.ru/" TargetMode="External"/><Relationship Id="rId2" Type="http://schemas.openxmlformats.org/officeDocument/2006/relationships/numbering" Target="numbering.xml"/><Relationship Id="rId16" Type="http://schemas.openxmlformats.org/officeDocument/2006/relationships/hyperlink" Target="https://minobrnauki.gov.ru" TargetMode="External"/><Relationship Id="rId20" Type="http://schemas.openxmlformats.org/officeDocument/2006/relationships/hyperlink" Target="http://fcior.edu.r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33733" TargetMode="External"/><Relationship Id="rId24" Type="http://schemas.openxmlformats.org/officeDocument/2006/relationships/hyperlink" Target="http://&#1085;&#1101;&#1073;.&#1088;&#1092;/" TargetMode="External"/><Relationship Id="rId5" Type="http://schemas.openxmlformats.org/officeDocument/2006/relationships/webSettings" Target="webSettings.xml"/><Relationship Id="rId15" Type="http://schemas.openxmlformats.org/officeDocument/2006/relationships/hyperlink" Target="http://&#1084;&#1080;&#1085;&#1086;&#1073;&#1088;&#1085;&#1072;&#1091;&#1082;&#1080;.&#1088;&#1092;/" TargetMode="Externa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10" Type="http://schemas.openxmlformats.org/officeDocument/2006/relationships/hyperlink" Target="https://urait.ru/bcode/453653" TargetMode="External"/><Relationship Id="rId19" Type="http://schemas.openxmlformats.org/officeDocument/2006/relationships/hyperlink" Target="http://school-collection.edu.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53510" TargetMode="External"/><Relationship Id="rId14" Type="http://schemas.openxmlformats.org/officeDocument/2006/relationships/hyperlink" Target="https://urait.ru/bcode/450436" TargetMode="Externa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B7F31-331B-4704-BE8A-5ACCBBC8A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40</Pages>
  <Words>17884</Words>
  <Characters>101945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Кулешова С В</cp:lastModifiedBy>
  <cp:revision>11</cp:revision>
  <dcterms:created xsi:type="dcterms:W3CDTF">2023-06-26T15:13:00Z</dcterms:created>
  <dcterms:modified xsi:type="dcterms:W3CDTF">2025-09-19T13:09:00Z</dcterms:modified>
</cp:coreProperties>
</file>