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9F" w:rsidRDefault="00A01E9F" w:rsidP="00A01E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образования и науки Калужской области</w:t>
      </w:r>
    </w:p>
    <w:p w:rsidR="00A01E9F" w:rsidRDefault="00A01E9F" w:rsidP="00A01E9F">
      <w:pPr>
        <w:jc w:val="center"/>
        <w:rPr>
          <w:rFonts w:ascii="Times New Roman" w:eastAsia="Times New Roman" w:hAnsi="Times New Roman" w:cs="Times New Roman"/>
          <w:b/>
          <w:sz w:val="24"/>
          <w:szCs w:val="24"/>
        </w:rPr>
      </w:pPr>
    </w:p>
    <w:p w:rsidR="00A01E9F" w:rsidRDefault="00A01E9F" w:rsidP="00A01E9F">
      <w:pPr>
        <w:jc w:val="center"/>
        <w:rPr>
          <w:rFonts w:ascii="Times New Roman" w:eastAsia="Times New Roman" w:hAnsi="Times New Roman" w:cs="Times New Roman"/>
          <w:b/>
          <w:sz w:val="24"/>
          <w:szCs w:val="24"/>
        </w:rPr>
      </w:pPr>
    </w:p>
    <w:p w:rsidR="00A01E9F" w:rsidRDefault="00A01E9F" w:rsidP="00A01E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Государственное автономное профессиональное образовательное учреждение </w:t>
      </w:r>
    </w:p>
    <w:p w:rsidR="00A01E9F" w:rsidRDefault="00A01E9F" w:rsidP="00A01E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Калужской области «Калужский колледж </w:t>
      </w:r>
      <w:r w:rsidR="006F489D">
        <w:rPr>
          <w:rFonts w:ascii="Times New Roman" w:eastAsia="Times New Roman" w:hAnsi="Times New Roman" w:cs="Times New Roman"/>
          <w:b/>
          <w:sz w:val="24"/>
          <w:szCs w:val="24"/>
        </w:rPr>
        <w:t>экономики и технологий</w:t>
      </w:r>
      <w:r>
        <w:rPr>
          <w:rFonts w:ascii="Times New Roman" w:eastAsia="Times New Roman" w:hAnsi="Times New Roman" w:cs="Times New Roman"/>
          <w:b/>
          <w:sz w:val="24"/>
          <w:szCs w:val="24"/>
        </w:rPr>
        <w:t>»</w:t>
      </w:r>
    </w:p>
    <w:p w:rsidR="00A01E9F" w:rsidRDefault="00A01E9F" w:rsidP="00A01E9F">
      <w:pPr>
        <w:jc w:val="center"/>
        <w:rPr>
          <w:rFonts w:ascii="Times New Roman" w:eastAsia="Times New Roman" w:hAnsi="Times New Roman" w:cs="Times New Roman"/>
          <w:b/>
          <w:sz w:val="24"/>
          <w:szCs w:val="24"/>
        </w:rPr>
      </w:pPr>
    </w:p>
    <w:p w:rsidR="00A01E9F" w:rsidRDefault="00A01E9F" w:rsidP="00A01E9F">
      <w:pPr>
        <w:jc w:val="center"/>
        <w:rPr>
          <w:rFonts w:ascii="Times New Roman" w:eastAsia="Times New Roman" w:hAnsi="Times New Roman" w:cs="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312" w:lineRule="exact"/>
        <w:jc w:val="center"/>
        <w:rPr>
          <w:rFonts w:ascii="Times New Roman" w:eastAsia="Times New Roman" w:hAnsi="Times New Roman"/>
          <w:sz w:val="24"/>
        </w:rPr>
      </w:pPr>
    </w:p>
    <w:p w:rsidR="00A01E9F" w:rsidRPr="006F489D" w:rsidRDefault="00A01E9F" w:rsidP="00A01E9F">
      <w:pPr>
        <w:spacing w:line="0" w:lineRule="atLeast"/>
        <w:ind w:left="500"/>
        <w:jc w:val="center"/>
        <w:rPr>
          <w:rFonts w:ascii="Times New Roman" w:eastAsia="Times New Roman" w:hAnsi="Times New Roman"/>
          <w:b/>
          <w:sz w:val="28"/>
          <w:szCs w:val="28"/>
        </w:rPr>
      </w:pPr>
      <w:r w:rsidRPr="006F489D">
        <w:rPr>
          <w:rFonts w:ascii="Times New Roman" w:eastAsia="Times New Roman" w:hAnsi="Times New Roman"/>
          <w:b/>
          <w:sz w:val="28"/>
          <w:szCs w:val="28"/>
        </w:rPr>
        <w:t>РАБОЧАЯ ПРОГРАММА УЧЕБНОЙ ДИСЦИПЛИНЫ</w:t>
      </w:r>
    </w:p>
    <w:p w:rsidR="00A01E9F" w:rsidRPr="006F489D" w:rsidRDefault="00A01E9F" w:rsidP="00A01E9F">
      <w:pPr>
        <w:spacing w:line="200" w:lineRule="exact"/>
        <w:jc w:val="center"/>
        <w:rPr>
          <w:rFonts w:ascii="Times New Roman" w:eastAsia="Times New Roman" w:hAnsi="Times New Roman"/>
          <w:sz w:val="28"/>
          <w:szCs w:val="28"/>
        </w:rPr>
      </w:pPr>
    </w:p>
    <w:p w:rsidR="00A01E9F" w:rsidRDefault="00A01E9F" w:rsidP="00A01E9F">
      <w:pPr>
        <w:spacing w:line="200" w:lineRule="exact"/>
        <w:jc w:val="center"/>
        <w:rPr>
          <w:rFonts w:ascii="Times New Roman" w:eastAsia="Times New Roman" w:hAnsi="Times New Roman"/>
          <w:sz w:val="28"/>
          <w:szCs w:val="28"/>
        </w:rPr>
      </w:pPr>
    </w:p>
    <w:p w:rsidR="00A01E9F" w:rsidRDefault="00A01E9F" w:rsidP="00A01E9F">
      <w:pPr>
        <w:spacing w:line="361" w:lineRule="exact"/>
        <w:jc w:val="center"/>
        <w:rPr>
          <w:rFonts w:ascii="Times New Roman" w:eastAsia="Times New Roman" w:hAnsi="Times New Roman"/>
          <w:sz w:val="28"/>
          <w:szCs w:val="28"/>
        </w:rPr>
      </w:pPr>
    </w:p>
    <w:p w:rsidR="007E10CB" w:rsidRDefault="007E10CB" w:rsidP="00A01E9F">
      <w:pPr>
        <w:spacing w:line="361" w:lineRule="exact"/>
        <w:jc w:val="center"/>
        <w:rPr>
          <w:rFonts w:ascii="Times New Roman" w:eastAsia="Times New Roman" w:hAnsi="Times New Roman"/>
          <w:sz w:val="28"/>
          <w:szCs w:val="28"/>
        </w:rPr>
      </w:pPr>
    </w:p>
    <w:p w:rsidR="007E10CB" w:rsidRDefault="007E10CB" w:rsidP="00A01E9F">
      <w:pPr>
        <w:spacing w:line="361" w:lineRule="exact"/>
        <w:jc w:val="center"/>
        <w:rPr>
          <w:rFonts w:ascii="Times New Roman" w:eastAsia="Times New Roman" w:hAnsi="Times New Roman"/>
          <w:sz w:val="28"/>
          <w:szCs w:val="28"/>
        </w:rPr>
      </w:pPr>
    </w:p>
    <w:p w:rsidR="007E10CB" w:rsidRDefault="007E10CB" w:rsidP="00A01E9F">
      <w:pPr>
        <w:spacing w:line="361" w:lineRule="exact"/>
        <w:jc w:val="center"/>
        <w:rPr>
          <w:rFonts w:ascii="Times New Roman" w:eastAsia="Times New Roman" w:hAnsi="Times New Roman"/>
          <w:sz w:val="28"/>
          <w:szCs w:val="28"/>
        </w:rPr>
      </w:pPr>
    </w:p>
    <w:p w:rsidR="00A01E9F" w:rsidRPr="006F489D" w:rsidRDefault="00A01E9F" w:rsidP="00A01E9F">
      <w:pPr>
        <w:spacing w:line="0" w:lineRule="atLeast"/>
        <w:jc w:val="center"/>
        <w:rPr>
          <w:rFonts w:ascii="Times New Roman" w:eastAsia="Times New Roman" w:hAnsi="Times New Roman"/>
          <w:b/>
          <w:sz w:val="32"/>
          <w:szCs w:val="32"/>
        </w:rPr>
      </w:pPr>
      <w:r w:rsidRPr="006F489D">
        <w:rPr>
          <w:rFonts w:ascii="Times New Roman" w:eastAsia="Times New Roman" w:hAnsi="Times New Roman"/>
          <w:b/>
          <w:sz w:val="32"/>
          <w:szCs w:val="32"/>
        </w:rPr>
        <w:t>Экология</w:t>
      </w:r>
    </w:p>
    <w:p w:rsidR="00A01E9F" w:rsidRDefault="00A01E9F" w:rsidP="00A01E9F">
      <w:pPr>
        <w:spacing w:line="200" w:lineRule="exact"/>
        <w:jc w:val="center"/>
        <w:rPr>
          <w:rFonts w:ascii="Times New Roman" w:eastAsia="Times New Roman" w:hAnsi="Times New Roman"/>
          <w:sz w:val="28"/>
          <w:szCs w:val="28"/>
        </w:rPr>
      </w:pPr>
    </w:p>
    <w:p w:rsidR="00A01E9F" w:rsidRPr="00F300CB" w:rsidRDefault="00A01E9F" w:rsidP="00A01E9F">
      <w:pPr>
        <w:spacing w:line="360" w:lineRule="auto"/>
        <w:jc w:val="center"/>
        <w:rPr>
          <w:rFonts w:ascii="Times New Roman" w:eastAsia="Times New Roman" w:hAnsi="Times New Roman"/>
          <w:i/>
          <w:sz w:val="28"/>
          <w:szCs w:val="28"/>
        </w:rPr>
      </w:pPr>
      <w:r w:rsidRPr="00F300CB">
        <w:rPr>
          <w:rFonts w:ascii="Times New Roman" w:eastAsia="Times New Roman" w:hAnsi="Times New Roman"/>
          <w:i/>
          <w:sz w:val="28"/>
          <w:szCs w:val="28"/>
        </w:rPr>
        <w:t xml:space="preserve">общеобразовательного цикла </w:t>
      </w:r>
    </w:p>
    <w:p w:rsidR="00A01E9F" w:rsidRDefault="00A01E9F" w:rsidP="00A01E9F">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по профессии </w:t>
      </w:r>
      <w:r w:rsidR="000F3735">
        <w:rPr>
          <w:rFonts w:ascii="Times New Roman" w:hAnsi="Times New Roman" w:cs="Times New Roman"/>
          <w:b/>
          <w:sz w:val="28"/>
          <w:szCs w:val="28"/>
        </w:rPr>
        <w:t>18.01.33 Лаборант по контролю качества сырья, реактивов, промежуточных продуктов, отходов производства (по отраслям)</w:t>
      </w:r>
    </w:p>
    <w:p w:rsidR="00A01E9F" w:rsidRDefault="00A01E9F" w:rsidP="00A01E9F">
      <w:pPr>
        <w:spacing w:line="200" w:lineRule="exact"/>
        <w:jc w:val="center"/>
        <w:rPr>
          <w:rFonts w:ascii="Times New Roman" w:eastAsia="Times New Roman" w:hAnsi="Times New Roman"/>
          <w:sz w:val="28"/>
          <w:szCs w:val="28"/>
        </w:rPr>
      </w:pPr>
    </w:p>
    <w:p w:rsidR="00A01E9F" w:rsidRDefault="00A01E9F" w:rsidP="00A01E9F">
      <w:pPr>
        <w:tabs>
          <w:tab w:val="left" w:pos="1980"/>
        </w:tabs>
        <w:jc w:val="center"/>
        <w:rPr>
          <w:rFonts w:ascii="Times New Roman" w:hAnsi="Times New Roman" w:cs="Times New Roman"/>
          <w:sz w:val="28"/>
          <w:szCs w:val="28"/>
        </w:rPr>
      </w:pPr>
      <w:r>
        <w:rPr>
          <w:rFonts w:ascii="Times New Roman" w:hAnsi="Times New Roman" w:cs="Times New Roman"/>
          <w:sz w:val="28"/>
          <w:szCs w:val="28"/>
        </w:rPr>
        <w:t>.</w:t>
      </w:r>
    </w:p>
    <w:p w:rsidR="00A01E9F" w:rsidRDefault="00A01E9F" w:rsidP="00A01E9F">
      <w:pPr>
        <w:jc w:val="center"/>
        <w:rPr>
          <w:rFonts w:ascii="Times New Roman" w:hAnsi="Times New Roman" w:cs="Times New Roman"/>
          <w:sz w:val="28"/>
          <w:szCs w:val="28"/>
        </w:rPr>
      </w:pPr>
    </w:p>
    <w:p w:rsidR="00A01E9F" w:rsidRDefault="00A01E9F" w:rsidP="00A01E9F">
      <w:pPr>
        <w:jc w:val="center"/>
        <w:rPr>
          <w:rFonts w:ascii="Times New Roman" w:hAnsi="Times New Roman" w:cs="Times New Roman"/>
          <w:sz w:val="28"/>
          <w:szCs w:val="28"/>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A01E9F" w:rsidRDefault="00A01E9F"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FC6F8B" w:rsidRDefault="00FC6F8B" w:rsidP="00A01E9F">
      <w:pPr>
        <w:spacing w:line="200" w:lineRule="exact"/>
        <w:jc w:val="center"/>
        <w:rPr>
          <w:rFonts w:ascii="Times New Roman" w:eastAsia="Times New Roman" w:hAnsi="Times New Roman"/>
          <w:sz w:val="24"/>
        </w:rPr>
      </w:pPr>
    </w:p>
    <w:p w:rsidR="00A01E9F" w:rsidRDefault="00A01E9F" w:rsidP="00A01E9F">
      <w:pPr>
        <w:spacing w:line="309" w:lineRule="exact"/>
        <w:jc w:val="center"/>
        <w:rPr>
          <w:rFonts w:ascii="Times New Roman" w:eastAsia="Times New Roman" w:hAnsi="Times New Roman"/>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A01E9F" w:rsidP="00A01E9F">
      <w:pPr>
        <w:spacing w:line="0" w:lineRule="atLeast"/>
        <w:rPr>
          <w:rFonts w:ascii="Times New Roman" w:eastAsia="Times New Roman" w:hAnsi="Times New Roman"/>
          <w:b/>
          <w:i/>
          <w:sz w:val="24"/>
        </w:rPr>
      </w:pPr>
    </w:p>
    <w:p w:rsidR="00A01E9F" w:rsidRDefault="009E777E" w:rsidP="00A01E9F">
      <w:pPr>
        <w:spacing w:line="0" w:lineRule="atLeast"/>
        <w:jc w:val="center"/>
        <w:rPr>
          <w:rFonts w:ascii="Times New Roman" w:eastAsia="Times New Roman" w:hAnsi="Times New Roman"/>
          <w:sz w:val="24"/>
        </w:rPr>
      </w:pPr>
      <w:r>
        <w:rPr>
          <w:rFonts w:ascii="Times New Roman" w:eastAsia="Times New Roman" w:hAnsi="Times New Roman"/>
          <w:sz w:val="24"/>
        </w:rPr>
        <w:t xml:space="preserve">Калуга </w:t>
      </w:r>
      <w:r w:rsidR="000F3735">
        <w:rPr>
          <w:rFonts w:ascii="Times New Roman" w:eastAsia="Times New Roman" w:hAnsi="Times New Roman"/>
          <w:sz w:val="24"/>
        </w:rPr>
        <w:t>2022</w:t>
      </w:r>
    </w:p>
    <w:p w:rsidR="005E19B3" w:rsidRDefault="005E19B3" w:rsidP="00A01E9F">
      <w:pPr>
        <w:spacing w:line="0" w:lineRule="atLeast"/>
        <w:jc w:val="center"/>
        <w:rPr>
          <w:rFonts w:ascii="Times New Roman" w:eastAsia="Times New Roman" w:hAnsi="Times New Roman"/>
          <w:sz w:val="24"/>
        </w:rPr>
      </w:pPr>
    </w:p>
    <w:p w:rsidR="00A01E9F" w:rsidRDefault="00A01E9F" w:rsidP="00A01E9F">
      <w:pPr>
        <w:spacing w:line="0" w:lineRule="atLeast"/>
        <w:jc w:val="center"/>
        <w:rPr>
          <w:rFonts w:ascii="Times New Roman" w:eastAsia="Times New Roman" w:hAnsi="Times New Roman"/>
          <w:sz w:val="24"/>
        </w:rPr>
      </w:pPr>
    </w:p>
    <w:p w:rsidR="00FC6F8B" w:rsidRDefault="00FC6F8B" w:rsidP="00A01E9F">
      <w:pPr>
        <w:spacing w:line="0" w:lineRule="atLeast"/>
        <w:jc w:val="center"/>
        <w:rPr>
          <w:rFonts w:ascii="Times New Roman" w:eastAsia="Times New Roman" w:hAnsi="Times New Roman"/>
          <w:sz w:val="24"/>
        </w:rPr>
      </w:pPr>
    </w:p>
    <w:p w:rsidR="00A01E9F" w:rsidRDefault="008561A4" w:rsidP="008561A4">
      <w:pPr>
        <w:tabs>
          <w:tab w:val="left" w:pos="0"/>
        </w:tabs>
        <w:suppressAutoHyphens/>
        <w:ind w:right="-125" w:hanging="709"/>
        <w:rPr>
          <w:rFonts w:ascii="Times New Roman" w:hAnsi="Times New Roman" w:cs="Times New Roman"/>
          <w:bCs/>
          <w:sz w:val="28"/>
          <w:szCs w:val="28"/>
        </w:rPr>
      </w:pPr>
      <w:r>
        <w:rPr>
          <w:noProof/>
        </w:rPr>
        <w:lastRenderedPageBreak/>
        <w:drawing>
          <wp:inline distT="0" distB="0" distL="0" distR="0" wp14:anchorId="2B909EC3" wp14:editId="2D4C2680">
            <wp:extent cx="6539230" cy="907816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5568" cy="9086963"/>
                    </a:xfrm>
                    <a:prstGeom prst="rect">
                      <a:avLst/>
                    </a:prstGeom>
                  </pic:spPr>
                </pic:pic>
              </a:graphicData>
            </a:graphic>
          </wp:inline>
        </w:drawing>
      </w:r>
    </w:p>
    <w:p w:rsidR="00A01E9F" w:rsidRDefault="00A01E9F" w:rsidP="00A01E9F">
      <w:pPr>
        <w:tabs>
          <w:tab w:val="left" w:pos="0"/>
        </w:tabs>
        <w:suppressAutoHyphens/>
        <w:ind w:right="-125"/>
        <w:rPr>
          <w:rFonts w:ascii="Times New Roman" w:hAnsi="Times New Roman" w:cs="Times New Roman"/>
          <w:bCs/>
          <w:sz w:val="28"/>
          <w:szCs w:val="28"/>
        </w:rPr>
      </w:pPr>
    </w:p>
    <w:p w:rsidR="00A01E9F" w:rsidRDefault="00A01E9F" w:rsidP="00A01E9F">
      <w:pPr>
        <w:tabs>
          <w:tab w:val="left" w:pos="0"/>
        </w:tabs>
        <w:suppressAutoHyphens/>
        <w:ind w:right="-125"/>
        <w:rPr>
          <w:rFonts w:ascii="Times New Roman" w:hAnsi="Times New Roman" w:cs="Times New Roman"/>
          <w:bCs/>
          <w:sz w:val="28"/>
          <w:szCs w:val="28"/>
        </w:rPr>
      </w:pPr>
    </w:p>
    <w:p w:rsidR="006F489D" w:rsidRDefault="006F489D" w:rsidP="00A01E9F">
      <w:pPr>
        <w:pStyle w:val="a3"/>
        <w:jc w:val="center"/>
        <w:rPr>
          <w:rFonts w:ascii="Times New Roman" w:hAnsi="Times New Roman" w:cs="Times New Roman"/>
          <w:b/>
          <w:sz w:val="28"/>
          <w:szCs w:val="28"/>
        </w:rPr>
      </w:pPr>
    </w:p>
    <w:p w:rsidR="006F489D" w:rsidRDefault="006F489D" w:rsidP="00A01E9F">
      <w:pPr>
        <w:pStyle w:val="a3"/>
        <w:jc w:val="center"/>
        <w:rPr>
          <w:rFonts w:ascii="Times New Roman" w:hAnsi="Times New Roman" w:cs="Times New Roman"/>
          <w:b/>
          <w:sz w:val="28"/>
          <w:szCs w:val="28"/>
        </w:rPr>
      </w:pPr>
    </w:p>
    <w:p w:rsidR="00A01E9F" w:rsidRDefault="00A01E9F" w:rsidP="00A01E9F">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A01E9F" w:rsidRDefault="00A01E9F" w:rsidP="00A01E9F">
      <w:pPr>
        <w:pStyle w:val="a3"/>
        <w:jc w:val="center"/>
        <w:rPr>
          <w:rFonts w:ascii="Times New Roman" w:hAnsi="Times New Roman" w:cs="Times New Roman"/>
          <w:b/>
          <w:sz w:val="28"/>
          <w:szCs w:val="28"/>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665"/>
      </w:tblGrid>
      <w:tr w:rsidR="00A01E9F" w:rsidTr="00B44364">
        <w:tc>
          <w:tcPr>
            <w:tcW w:w="7230" w:type="dxa"/>
          </w:tcPr>
          <w:p w:rsidR="00A01E9F" w:rsidRPr="003B371E" w:rsidRDefault="00A01E9F" w:rsidP="008B5DCF">
            <w:pPr>
              <w:pStyle w:val="a3"/>
              <w:ind w:left="0"/>
              <w:jc w:val="center"/>
              <w:rPr>
                <w:rFonts w:ascii="Times New Roman" w:hAnsi="Times New Roman" w:cs="Times New Roman"/>
                <w:b/>
                <w:sz w:val="28"/>
                <w:szCs w:val="28"/>
              </w:rPr>
            </w:pPr>
            <w:r w:rsidRPr="003B371E">
              <w:rPr>
                <w:rFonts w:ascii="Times New Roman" w:hAnsi="Times New Roman" w:cs="Times New Roman"/>
                <w:b/>
                <w:sz w:val="28"/>
                <w:szCs w:val="28"/>
              </w:rPr>
              <w:t>Название разделов</w:t>
            </w:r>
          </w:p>
          <w:p w:rsidR="00A01E9F" w:rsidRPr="003B371E" w:rsidRDefault="00A01E9F" w:rsidP="008B5DCF">
            <w:pPr>
              <w:pStyle w:val="a3"/>
              <w:ind w:left="0"/>
              <w:jc w:val="center"/>
              <w:rPr>
                <w:rFonts w:ascii="Times New Roman" w:hAnsi="Times New Roman" w:cs="Times New Roman"/>
                <w:b/>
                <w:sz w:val="28"/>
                <w:szCs w:val="28"/>
              </w:rPr>
            </w:pPr>
          </w:p>
          <w:p w:rsidR="00A01E9F" w:rsidRPr="003B371E" w:rsidRDefault="00A01E9F" w:rsidP="008B5DCF">
            <w:pPr>
              <w:pStyle w:val="a3"/>
              <w:ind w:left="0"/>
              <w:jc w:val="center"/>
              <w:rPr>
                <w:rFonts w:ascii="Times New Roman" w:hAnsi="Times New Roman" w:cs="Times New Roman"/>
                <w:b/>
                <w:sz w:val="28"/>
                <w:szCs w:val="28"/>
              </w:rPr>
            </w:pPr>
          </w:p>
        </w:tc>
        <w:tc>
          <w:tcPr>
            <w:tcW w:w="1665" w:type="dxa"/>
          </w:tcPr>
          <w:p w:rsidR="00A01E9F" w:rsidRPr="003B371E" w:rsidRDefault="00A01E9F" w:rsidP="008B5DCF">
            <w:pPr>
              <w:pStyle w:val="a3"/>
              <w:ind w:left="0"/>
              <w:jc w:val="center"/>
              <w:rPr>
                <w:rFonts w:ascii="Times New Roman" w:hAnsi="Times New Roman" w:cs="Times New Roman"/>
                <w:b/>
                <w:sz w:val="28"/>
                <w:szCs w:val="28"/>
              </w:rPr>
            </w:pPr>
            <w:r w:rsidRPr="003B371E">
              <w:rPr>
                <w:rFonts w:ascii="Times New Roman" w:hAnsi="Times New Roman" w:cs="Times New Roman"/>
                <w:b/>
                <w:sz w:val="28"/>
                <w:szCs w:val="28"/>
              </w:rPr>
              <w:t>Стр.</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A01E9F" w:rsidRDefault="00A01E9F" w:rsidP="008B5DCF">
            <w:pPr>
              <w:pStyle w:val="a3"/>
              <w:jc w:val="both"/>
              <w:rPr>
                <w:rFonts w:ascii="Times New Roman" w:hAnsi="Times New Roman" w:cs="Times New Roman"/>
                <w:sz w:val="28"/>
                <w:szCs w:val="28"/>
              </w:rPr>
            </w:pPr>
          </w:p>
          <w:p w:rsidR="00A01E9F" w:rsidRPr="0001730B" w:rsidRDefault="00A01E9F" w:rsidP="008B5DCF">
            <w:pPr>
              <w:pStyle w:val="a3"/>
              <w:jc w:val="both"/>
              <w:rPr>
                <w:rFonts w:ascii="Times New Roman" w:hAnsi="Times New Roman" w:cs="Times New Roman"/>
                <w:sz w:val="28"/>
                <w:szCs w:val="28"/>
              </w:rPr>
            </w:pPr>
          </w:p>
        </w:tc>
        <w:tc>
          <w:tcPr>
            <w:tcW w:w="1665" w:type="dxa"/>
          </w:tcPr>
          <w:p w:rsidR="00A01E9F" w:rsidRPr="0001730B" w:rsidRDefault="00A01E9F"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w:t>
            </w:r>
          </w:p>
          <w:p w:rsidR="00A01E9F" w:rsidRDefault="00A01E9F" w:rsidP="008B5DCF">
            <w:pPr>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p>
          <w:p w:rsidR="00A01E9F" w:rsidRDefault="00A01E9F" w:rsidP="008B5DCF">
            <w:pPr>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Результат освоения учебной дисциплины</w:t>
            </w:r>
          </w:p>
          <w:p w:rsidR="00A01E9F" w:rsidRDefault="00A01E9F" w:rsidP="008B5DCF">
            <w:pPr>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p w:rsidR="00A01E9F" w:rsidRDefault="00A01E9F" w:rsidP="008B5DCF">
            <w:pPr>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A01E9F" w:rsidRDefault="00A01E9F" w:rsidP="008B5DCF">
            <w:pPr>
              <w:pStyle w:val="a3"/>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видов учебной деятельности</w:t>
            </w: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B44364"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r>
      <w:tr w:rsidR="00A01E9F" w:rsidTr="00B44364">
        <w:tc>
          <w:tcPr>
            <w:tcW w:w="7230" w:type="dxa"/>
          </w:tcPr>
          <w:p w:rsidR="00A01E9F" w:rsidRDefault="00A01E9F"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Учебное и материально-техническое обеспечение программы</w:t>
            </w: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C3095D" w:rsidP="008B5DCF">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r>
      <w:tr w:rsidR="00A01E9F" w:rsidTr="00B44364">
        <w:tc>
          <w:tcPr>
            <w:tcW w:w="7230" w:type="dxa"/>
          </w:tcPr>
          <w:p w:rsidR="00A01E9F" w:rsidRDefault="00BF6A80" w:rsidP="00A01E9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w:t>
            </w:r>
            <w:r w:rsidR="00A01E9F">
              <w:rPr>
                <w:rFonts w:ascii="Times New Roman" w:hAnsi="Times New Roman" w:cs="Times New Roman"/>
                <w:sz w:val="28"/>
                <w:szCs w:val="28"/>
              </w:rPr>
              <w:t>итература</w:t>
            </w:r>
          </w:p>
          <w:p w:rsidR="00A01E9F" w:rsidRDefault="00A01E9F" w:rsidP="008B5DCF">
            <w:pPr>
              <w:jc w:val="both"/>
              <w:rPr>
                <w:rFonts w:ascii="Times New Roman" w:hAnsi="Times New Roman" w:cs="Times New Roman"/>
                <w:sz w:val="28"/>
                <w:szCs w:val="28"/>
              </w:rPr>
            </w:pPr>
          </w:p>
          <w:p w:rsidR="00A01E9F" w:rsidRPr="00DB67B4" w:rsidRDefault="00A01E9F" w:rsidP="008B5DCF">
            <w:pPr>
              <w:jc w:val="both"/>
              <w:rPr>
                <w:rFonts w:ascii="Times New Roman" w:hAnsi="Times New Roman" w:cs="Times New Roman"/>
                <w:sz w:val="28"/>
                <w:szCs w:val="28"/>
              </w:rPr>
            </w:pPr>
          </w:p>
        </w:tc>
        <w:tc>
          <w:tcPr>
            <w:tcW w:w="1665" w:type="dxa"/>
          </w:tcPr>
          <w:p w:rsidR="00A01E9F" w:rsidRPr="0001730B" w:rsidRDefault="00EE05D0" w:rsidP="00B44364">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C3095D">
              <w:rPr>
                <w:rFonts w:ascii="Times New Roman" w:hAnsi="Times New Roman" w:cs="Times New Roman"/>
                <w:sz w:val="28"/>
                <w:szCs w:val="28"/>
              </w:rPr>
              <w:t>2</w:t>
            </w:r>
          </w:p>
        </w:tc>
      </w:tr>
    </w:tbl>
    <w:p w:rsidR="00A01E9F" w:rsidRDefault="00A01E9F" w:rsidP="00A01E9F">
      <w:pPr>
        <w:pStyle w:val="a3"/>
        <w:jc w:val="center"/>
        <w:rPr>
          <w:rFonts w:ascii="Times New Roman" w:hAnsi="Times New Roman" w:cs="Times New Roman"/>
          <w:b/>
          <w:sz w:val="28"/>
          <w:szCs w:val="28"/>
        </w:rPr>
      </w:pPr>
    </w:p>
    <w:p w:rsidR="00A01E9F" w:rsidRDefault="00A01E9F" w:rsidP="00A01E9F">
      <w:pPr>
        <w:pStyle w:val="a3"/>
        <w:rPr>
          <w:rFonts w:ascii="Times New Roman" w:hAnsi="Times New Roman" w:cs="Times New Roman"/>
          <w:b/>
          <w:sz w:val="28"/>
          <w:szCs w:val="28"/>
        </w:rPr>
      </w:pPr>
    </w:p>
    <w:p w:rsidR="00A01E9F" w:rsidRDefault="00A01E9F" w:rsidP="00A01E9F">
      <w:pPr>
        <w:pStyle w:val="a3"/>
        <w:rPr>
          <w:rFonts w:ascii="Times New Roman" w:hAnsi="Times New Roman" w:cs="Times New Roman"/>
          <w:b/>
          <w:sz w:val="28"/>
          <w:szCs w:val="28"/>
        </w:rPr>
      </w:pPr>
    </w:p>
    <w:p w:rsidR="00A01E9F" w:rsidRDefault="00A01E9F" w:rsidP="00A01E9F">
      <w:pPr>
        <w:pStyle w:val="a3"/>
        <w:rPr>
          <w:rFonts w:ascii="Times New Roman" w:hAnsi="Times New Roman" w:cs="Times New Roman"/>
          <w:b/>
          <w:sz w:val="28"/>
          <w:szCs w:val="28"/>
        </w:rPr>
      </w:pPr>
    </w:p>
    <w:p w:rsidR="00A01E9F" w:rsidRDefault="00A01E9F" w:rsidP="00A01E9F">
      <w:pPr>
        <w:pStyle w:val="a3"/>
        <w:rPr>
          <w:rFonts w:ascii="Times New Roman" w:hAnsi="Times New Roman" w:cs="Times New Roman"/>
          <w:b/>
          <w:sz w:val="28"/>
          <w:szCs w:val="28"/>
        </w:rPr>
      </w:pPr>
    </w:p>
    <w:p w:rsidR="00A01E9F" w:rsidRDefault="00A01E9F" w:rsidP="00A01E9F">
      <w:pPr>
        <w:pStyle w:val="a3"/>
        <w:rPr>
          <w:rFonts w:ascii="Times New Roman" w:hAnsi="Times New Roman" w:cs="Times New Roman"/>
          <w:b/>
          <w:sz w:val="28"/>
          <w:szCs w:val="28"/>
        </w:rPr>
      </w:pPr>
    </w:p>
    <w:p w:rsidR="009E777E" w:rsidRDefault="009E777E" w:rsidP="00A01E9F">
      <w:pPr>
        <w:pStyle w:val="a3"/>
        <w:rPr>
          <w:rFonts w:ascii="Times New Roman" w:hAnsi="Times New Roman" w:cs="Times New Roman"/>
          <w:b/>
          <w:sz w:val="28"/>
          <w:szCs w:val="28"/>
        </w:rPr>
      </w:pPr>
    </w:p>
    <w:p w:rsidR="009E777E" w:rsidRDefault="009E777E" w:rsidP="00A01E9F">
      <w:pPr>
        <w:pStyle w:val="a3"/>
        <w:rPr>
          <w:rFonts w:ascii="Times New Roman" w:hAnsi="Times New Roman" w:cs="Times New Roman"/>
          <w:b/>
          <w:sz w:val="28"/>
          <w:szCs w:val="28"/>
        </w:rPr>
      </w:pPr>
    </w:p>
    <w:p w:rsidR="008561A4" w:rsidRDefault="008561A4" w:rsidP="00A01E9F">
      <w:pPr>
        <w:pStyle w:val="a3"/>
        <w:rPr>
          <w:rFonts w:ascii="Times New Roman" w:hAnsi="Times New Roman" w:cs="Times New Roman"/>
          <w:b/>
          <w:sz w:val="28"/>
          <w:szCs w:val="28"/>
        </w:rPr>
      </w:pPr>
    </w:p>
    <w:p w:rsidR="005E19B3" w:rsidRDefault="005E19B3" w:rsidP="00A01E9F">
      <w:pPr>
        <w:pStyle w:val="a3"/>
        <w:rPr>
          <w:rFonts w:ascii="Times New Roman" w:hAnsi="Times New Roman" w:cs="Times New Roman"/>
          <w:b/>
          <w:sz w:val="28"/>
          <w:szCs w:val="28"/>
        </w:rPr>
      </w:pPr>
      <w:bookmarkStart w:id="0" w:name="_GoBack"/>
      <w:bookmarkEnd w:id="0"/>
    </w:p>
    <w:p w:rsidR="00A01E9F" w:rsidRPr="00CD69C5" w:rsidRDefault="00A01E9F" w:rsidP="00A01E9F">
      <w:pPr>
        <w:pStyle w:val="a3"/>
        <w:numPr>
          <w:ilvl w:val="0"/>
          <w:numId w:val="1"/>
        </w:numPr>
        <w:jc w:val="center"/>
        <w:rPr>
          <w:rFonts w:ascii="Times New Roman" w:hAnsi="Times New Roman" w:cs="Times New Roman"/>
          <w:b/>
          <w:sz w:val="28"/>
          <w:szCs w:val="28"/>
        </w:rPr>
      </w:pPr>
      <w:r w:rsidRPr="00CD69C5">
        <w:rPr>
          <w:rFonts w:ascii="Times New Roman" w:hAnsi="Times New Roman" w:cs="Times New Roman"/>
          <w:b/>
          <w:sz w:val="28"/>
          <w:szCs w:val="28"/>
        </w:rPr>
        <w:t>Пояснительная записка</w:t>
      </w:r>
    </w:p>
    <w:p w:rsidR="00A01E9F" w:rsidRPr="00A01E9F" w:rsidRDefault="00A01E9F" w:rsidP="008B5DCF">
      <w:pPr>
        <w:spacing w:line="230" w:lineRule="auto"/>
        <w:ind w:firstLine="708"/>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Программа общеобразовательной учебной дисциплины «Экология» предназначена для изучения основных вопросов экологии в проф</w:t>
      </w:r>
      <w:r>
        <w:rPr>
          <w:rFonts w:ascii="Times New Roman" w:eastAsia="Arial" w:hAnsi="Times New Roman" w:cs="Times New Roman"/>
          <w:sz w:val="28"/>
          <w:szCs w:val="28"/>
        </w:rPr>
        <w:t>ессиональных образовательных ор</w:t>
      </w:r>
      <w:r w:rsidRPr="00A01E9F">
        <w:rPr>
          <w:rFonts w:ascii="Times New Roman" w:eastAsia="Arial" w:hAnsi="Times New Roman" w:cs="Times New Roman"/>
          <w:sz w:val="28"/>
          <w:szCs w:val="28"/>
        </w:rPr>
        <w:t>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Pr>
          <w:rFonts w:ascii="Times New Roman" w:eastAsia="Arial" w:hAnsi="Times New Roman" w:cs="Times New Roman"/>
          <w:sz w:val="28"/>
          <w:szCs w:val="28"/>
        </w:rPr>
        <w:t xml:space="preserve"> среднего профессионального образования </w:t>
      </w:r>
      <w:r w:rsidRPr="00A01E9F">
        <w:rPr>
          <w:rFonts w:ascii="Times New Roman" w:eastAsia="Arial" w:hAnsi="Times New Roman" w:cs="Times New Roman"/>
          <w:sz w:val="28"/>
          <w:szCs w:val="28"/>
        </w:rPr>
        <w:t>на базе основного общего образов</w:t>
      </w:r>
      <w:r>
        <w:rPr>
          <w:rFonts w:ascii="Times New Roman" w:eastAsia="Arial" w:hAnsi="Times New Roman" w:cs="Times New Roman"/>
          <w:sz w:val="28"/>
          <w:szCs w:val="28"/>
        </w:rPr>
        <w:t>ания при подготовке квалифициро</w:t>
      </w:r>
      <w:r w:rsidRPr="00A01E9F">
        <w:rPr>
          <w:rFonts w:ascii="Times New Roman" w:eastAsia="Arial" w:hAnsi="Times New Roman" w:cs="Times New Roman"/>
          <w:sz w:val="28"/>
          <w:szCs w:val="28"/>
        </w:rPr>
        <w:t>ванных рабочих, служащих</w:t>
      </w:r>
      <w:r>
        <w:rPr>
          <w:rFonts w:ascii="Times New Roman" w:eastAsia="Arial" w:hAnsi="Times New Roman" w:cs="Times New Roman"/>
          <w:sz w:val="28"/>
          <w:szCs w:val="28"/>
        </w:rPr>
        <w:t>.</w:t>
      </w:r>
    </w:p>
    <w:p w:rsidR="00A01E9F" w:rsidRPr="00A01E9F" w:rsidRDefault="00A01E9F" w:rsidP="008B5DCF">
      <w:pPr>
        <w:spacing w:line="4" w:lineRule="exact"/>
        <w:rPr>
          <w:rFonts w:ascii="Times New Roman" w:eastAsia="Times New Roman" w:hAnsi="Times New Roman" w:cs="Times New Roman"/>
          <w:sz w:val="28"/>
          <w:szCs w:val="28"/>
        </w:rPr>
      </w:pPr>
    </w:p>
    <w:p w:rsidR="00A01E9F" w:rsidRDefault="00A01E9F" w:rsidP="008B5DCF">
      <w:pPr>
        <w:spacing w:line="230" w:lineRule="auto"/>
        <w:ind w:firstLine="708"/>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w:t>
      </w:r>
      <w:r>
        <w:rPr>
          <w:rFonts w:ascii="Times New Roman" w:eastAsia="Arial" w:hAnsi="Times New Roman" w:cs="Times New Roman"/>
          <w:sz w:val="28"/>
          <w:szCs w:val="28"/>
        </w:rPr>
        <w:t>ельных программ среднего профес</w:t>
      </w:r>
      <w:r w:rsidRPr="00A01E9F">
        <w:rPr>
          <w:rFonts w:ascii="Times New Roman" w:eastAsia="Arial" w:hAnsi="Times New Roman" w:cs="Times New Roman"/>
          <w:sz w:val="28"/>
          <w:szCs w:val="28"/>
        </w:rPr>
        <w:t>сионального образования на базе основного общего образования</w:t>
      </w:r>
      <w:r>
        <w:rPr>
          <w:rFonts w:ascii="Times New Roman" w:eastAsia="Arial" w:hAnsi="Times New Roman" w:cs="Times New Roman"/>
          <w:sz w:val="28"/>
          <w:szCs w:val="28"/>
        </w:rPr>
        <w:t>.</w:t>
      </w:r>
    </w:p>
    <w:p w:rsidR="00A01E9F" w:rsidRPr="00A01E9F" w:rsidRDefault="00A01E9F" w:rsidP="008B5DCF">
      <w:pPr>
        <w:spacing w:line="209" w:lineRule="auto"/>
        <w:ind w:firstLine="560"/>
        <w:rPr>
          <w:rFonts w:ascii="Times New Roman" w:eastAsia="Arial" w:hAnsi="Times New Roman" w:cs="Times New Roman"/>
          <w:b/>
          <w:sz w:val="28"/>
          <w:szCs w:val="28"/>
        </w:rPr>
      </w:pPr>
      <w:r w:rsidRPr="00A01E9F">
        <w:rPr>
          <w:rFonts w:ascii="Times New Roman" w:eastAsia="Arial" w:hAnsi="Times New Roman" w:cs="Times New Roman"/>
          <w:sz w:val="28"/>
          <w:szCs w:val="28"/>
        </w:rPr>
        <w:t xml:space="preserve">Содержание программы «Экология» направлено на достижение </w:t>
      </w:r>
      <w:r>
        <w:rPr>
          <w:rFonts w:ascii="Times New Roman" w:eastAsia="Arial" w:hAnsi="Times New Roman" w:cs="Times New Roman"/>
          <w:sz w:val="28"/>
          <w:szCs w:val="28"/>
        </w:rPr>
        <w:t>с</w:t>
      </w:r>
      <w:r w:rsidRPr="00A01E9F">
        <w:rPr>
          <w:rFonts w:ascii="Times New Roman" w:eastAsia="Arial" w:hAnsi="Times New Roman" w:cs="Times New Roman"/>
          <w:sz w:val="28"/>
          <w:szCs w:val="28"/>
        </w:rPr>
        <w:t xml:space="preserve">ледующих </w:t>
      </w:r>
      <w:r w:rsidRPr="00A01E9F">
        <w:rPr>
          <w:rFonts w:ascii="Times New Roman" w:eastAsia="Arial" w:hAnsi="Times New Roman" w:cs="Times New Roman"/>
          <w:b/>
          <w:sz w:val="28"/>
          <w:szCs w:val="28"/>
        </w:rPr>
        <w:t>целей:</w:t>
      </w:r>
    </w:p>
    <w:p w:rsidR="00A01E9F" w:rsidRPr="00A01E9F" w:rsidRDefault="00A01E9F" w:rsidP="00A01E9F">
      <w:pPr>
        <w:spacing w:line="27" w:lineRule="exact"/>
        <w:rPr>
          <w:rFonts w:ascii="Times New Roman" w:eastAsia="Times New Roman" w:hAnsi="Times New Roman" w:cs="Times New Roman"/>
          <w:sz w:val="28"/>
          <w:szCs w:val="28"/>
        </w:rPr>
      </w:pPr>
    </w:p>
    <w:p w:rsidR="00A01E9F" w:rsidRPr="00A01E9F" w:rsidRDefault="00A01E9F" w:rsidP="00A01E9F">
      <w:pPr>
        <w:numPr>
          <w:ilvl w:val="0"/>
          <w:numId w:val="3"/>
        </w:numPr>
        <w:tabs>
          <w:tab w:val="left" w:pos="560"/>
        </w:tabs>
        <w:spacing w:line="230" w:lineRule="auto"/>
        <w:ind w:left="560" w:hanging="276"/>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w:t>
      </w:r>
      <w:r>
        <w:rPr>
          <w:rFonts w:ascii="Times New Roman" w:eastAsia="Arial" w:hAnsi="Times New Roman" w:cs="Times New Roman"/>
          <w:sz w:val="28"/>
          <w:szCs w:val="28"/>
        </w:rPr>
        <w:t>звития экологии как естественнонаучной и социальной дисци</w:t>
      </w:r>
      <w:r w:rsidRPr="00A01E9F">
        <w:rPr>
          <w:rFonts w:ascii="Times New Roman" w:eastAsia="Arial" w:hAnsi="Times New Roman" w:cs="Times New Roman"/>
          <w:sz w:val="28"/>
          <w:szCs w:val="28"/>
        </w:rPr>
        <w:t>плины, ее роли в формировании картины мира; о методах научного познания;</w:t>
      </w:r>
    </w:p>
    <w:p w:rsidR="00A01E9F" w:rsidRPr="00A01E9F" w:rsidRDefault="00A01E9F" w:rsidP="00A01E9F">
      <w:pPr>
        <w:spacing w:line="2" w:lineRule="exact"/>
        <w:rPr>
          <w:rFonts w:ascii="Times New Roman" w:eastAsia="Arial" w:hAnsi="Times New Roman" w:cs="Times New Roman"/>
          <w:sz w:val="28"/>
          <w:szCs w:val="28"/>
        </w:rPr>
      </w:pPr>
    </w:p>
    <w:p w:rsidR="00A01E9F" w:rsidRPr="00A01E9F" w:rsidRDefault="00A01E9F" w:rsidP="00A01E9F">
      <w:pPr>
        <w:numPr>
          <w:ilvl w:val="0"/>
          <w:numId w:val="3"/>
        </w:numPr>
        <w:tabs>
          <w:tab w:val="left" w:pos="560"/>
        </w:tabs>
        <w:spacing w:line="230" w:lineRule="auto"/>
        <w:ind w:left="560" w:hanging="276"/>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 xml:space="preserve">овладение умениями логически мыслить, </w:t>
      </w:r>
      <w:r>
        <w:rPr>
          <w:rFonts w:ascii="Times New Roman" w:eastAsia="Arial" w:hAnsi="Times New Roman" w:cs="Times New Roman"/>
          <w:sz w:val="28"/>
          <w:szCs w:val="28"/>
        </w:rPr>
        <w:t>обосновывать место и роль эколо</w:t>
      </w:r>
      <w:r w:rsidRPr="00A01E9F">
        <w:rPr>
          <w:rFonts w:ascii="Times New Roman" w:eastAsia="Arial" w:hAnsi="Times New Roman" w:cs="Times New Roman"/>
          <w:sz w:val="28"/>
          <w:szCs w:val="28"/>
        </w:rPr>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w:t>
      </w:r>
      <w:r>
        <w:rPr>
          <w:rFonts w:ascii="Times New Roman" w:eastAsia="Arial" w:hAnsi="Times New Roman" w:cs="Times New Roman"/>
          <w:sz w:val="28"/>
          <w:szCs w:val="28"/>
        </w:rPr>
        <w:t>ь наблюдения за природными и ис</w:t>
      </w:r>
      <w:r w:rsidRPr="00A01E9F">
        <w:rPr>
          <w:rFonts w:ascii="Times New Roman" w:eastAsia="Arial" w:hAnsi="Times New Roman" w:cs="Times New Roman"/>
          <w:sz w:val="28"/>
          <w:szCs w:val="28"/>
        </w:rPr>
        <w:t>кусственными экосистемами с целью их описания и выявления естественных и антропогенных изменений;</w:t>
      </w:r>
    </w:p>
    <w:p w:rsidR="00A01E9F" w:rsidRPr="00A01E9F" w:rsidRDefault="00A01E9F" w:rsidP="00A01E9F">
      <w:pPr>
        <w:spacing w:line="3" w:lineRule="exact"/>
        <w:rPr>
          <w:rFonts w:ascii="Times New Roman" w:eastAsia="Arial" w:hAnsi="Times New Roman" w:cs="Times New Roman"/>
          <w:sz w:val="28"/>
          <w:szCs w:val="28"/>
        </w:rPr>
      </w:pPr>
    </w:p>
    <w:p w:rsidR="00A01E9F" w:rsidRPr="00A01E9F" w:rsidRDefault="00A01E9F" w:rsidP="00A01E9F">
      <w:pPr>
        <w:numPr>
          <w:ilvl w:val="0"/>
          <w:numId w:val="3"/>
        </w:numPr>
        <w:tabs>
          <w:tab w:val="left" w:pos="560"/>
        </w:tabs>
        <w:spacing w:line="229" w:lineRule="auto"/>
        <w:ind w:left="560" w:hanging="276"/>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развитие познавательных интересов, интел</w:t>
      </w:r>
      <w:r>
        <w:rPr>
          <w:rFonts w:ascii="Times New Roman" w:eastAsia="Arial" w:hAnsi="Times New Roman" w:cs="Times New Roman"/>
          <w:sz w:val="28"/>
          <w:szCs w:val="28"/>
        </w:rPr>
        <w:t>лектуальных и творческих способ</w:t>
      </w:r>
      <w:r w:rsidRPr="00A01E9F">
        <w:rPr>
          <w:rFonts w:ascii="Times New Roman" w:eastAsia="Arial" w:hAnsi="Times New Roman" w:cs="Times New Roman"/>
          <w:sz w:val="28"/>
          <w:szCs w:val="28"/>
        </w:rPr>
        <w:t>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A01E9F" w:rsidRPr="00A01E9F" w:rsidRDefault="00A01E9F" w:rsidP="00A01E9F">
      <w:pPr>
        <w:spacing w:line="4" w:lineRule="exact"/>
        <w:rPr>
          <w:rFonts w:ascii="Times New Roman" w:eastAsia="Arial" w:hAnsi="Times New Roman" w:cs="Times New Roman"/>
          <w:sz w:val="28"/>
          <w:szCs w:val="28"/>
        </w:rPr>
      </w:pPr>
    </w:p>
    <w:p w:rsidR="00A01E9F" w:rsidRPr="00A01E9F" w:rsidRDefault="00A01E9F" w:rsidP="00A01E9F">
      <w:pPr>
        <w:numPr>
          <w:ilvl w:val="0"/>
          <w:numId w:val="3"/>
        </w:numPr>
        <w:tabs>
          <w:tab w:val="left" w:pos="560"/>
        </w:tabs>
        <w:spacing w:line="0" w:lineRule="atLeast"/>
        <w:ind w:left="560" w:hanging="276"/>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воспитание убежденности в необходимости рационального природопользования, бережного отношения к природным ресурс</w:t>
      </w:r>
      <w:r>
        <w:rPr>
          <w:rFonts w:ascii="Times New Roman" w:eastAsia="Arial" w:hAnsi="Times New Roman" w:cs="Times New Roman"/>
          <w:sz w:val="28"/>
          <w:szCs w:val="28"/>
        </w:rPr>
        <w:t>ам и окружающей среде, собствен</w:t>
      </w:r>
      <w:r w:rsidRPr="00A01E9F">
        <w:rPr>
          <w:rFonts w:ascii="Times New Roman" w:eastAsia="Arial" w:hAnsi="Times New Roman" w:cs="Times New Roman"/>
          <w:sz w:val="28"/>
          <w:szCs w:val="28"/>
        </w:rPr>
        <w:t>ному здоровью; уважения к мнению оппонента при обсуждении экологических проблем;</w:t>
      </w:r>
    </w:p>
    <w:p w:rsidR="00A01E9F" w:rsidRDefault="00A01E9F" w:rsidP="00A01E9F">
      <w:pPr>
        <w:numPr>
          <w:ilvl w:val="0"/>
          <w:numId w:val="3"/>
        </w:numPr>
        <w:tabs>
          <w:tab w:val="left" w:pos="560"/>
        </w:tabs>
        <w:spacing w:line="230" w:lineRule="auto"/>
        <w:ind w:left="560" w:hanging="276"/>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использование приобретенных знаний и умений по экологии в повседневной жизни для оценки последствий своей деятель</w:t>
      </w:r>
      <w:r>
        <w:rPr>
          <w:rFonts w:ascii="Times New Roman" w:eastAsia="Arial" w:hAnsi="Times New Roman" w:cs="Times New Roman"/>
          <w:sz w:val="28"/>
          <w:szCs w:val="28"/>
        </w:rPr>
        <w:t>ности (и деятельности других лю</w:t>
      </w:r>
      <w:r w:rsidRPr="00A01E9F">
        <w:rPr>
          <w:rFonts w:ascii="Times New Roman" w:eastAsia="Arial" w:hAnsi="Times New Roman" w:cs="Times New Roman"/>
          <w:sz w:val="28"/>
          <w:szCs w:val="28"/>
        </w:rPr>
        <w:t>дей) по отношению к окружающей среде, здоровью других людей и собственному здоровью; соблюдению правил поведения в природе.</w:t>
      </w:r>
    </w:p>
    <w:p w:rsidR="008B5DCF" w:rsidRPr="00A01E9F" w:rsidRDefault="008B5DCF" w:rsidP="008B5DCF">
      <w:pPr>
        <w:tabs>
          <w:tab w:val="left" w:pos="560"/>
        </w:tabs>
        <w:spacing w:line="230" w:lineRule="auto"/>
        <w:ind w:left="560"/>
        <w:jc w:val="both"/>
        <w:rPr>
          <w:rFonts w:ascii="Times New Roman" w:eastAsia="Arial" w:hAnsi="Times New Roman" w:cs="Times New Roman"/>
          <w:sz w:val="28"/>
          <w:szCs w:val="28"/>
        </w:rPr>
      </w:pPr>
    </w:p>
    <w:p w:rsidR="00A01E9F" w:rsidRPr="00A01E9F" w:rsidRDefault="00A01E9F" w:rsidP="00A01E9F">
      <w:pPr>
        <w:spacing w:line="2" w:lineRule="exact"/>
        <w:rPr>
          <w:rFonts w:ascii="Times New Roman" w:eastAsia="Arial" w:hAnsi="Times New Roman" w:cs="Times New Roman"/>
          <w:sz w:val="28"/>
          <w:szCs w:val="28"/>
        </w:rPr>
      </w:pPr>
    </w:p>
    <w:p w:rsidR="00A01E9F" w:rsidRDefault="008B5DCF" w:rsidP="008B5DCF">
      <w:pPr>
        <w:tabs>
          <w:tab w:val="left" w:pos="520"/>
        </w:tabs>
        <w:spacing w:line="229" w:lineRule="auto"/>
        <w:ind w:left="28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A01E9F" w:rsidRPr="00A01E9F">
        <w:rPr>
          <w:rFonts w:ascii="Times New Roman" w:eastAsia="Arial" w:hAnsi="Times New Roman" w:cs="Times New Roman"/>
          <w:sz w:val="28"/>
          <w:szCs w:val="28"/>
        </w:rPr>
        <w:t xml:space="preserve">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00A01E9F" w:rsidRPr="00A01E9F">
        <w:rPr>
          <w:rFonts w:ascii="Times New Roman" w:eastAsia="Arial" w:hAnsi="Times New Roman" w:cs="Times New Roman"/>
          <w:sz w:val="28"/>
          <w:szCs w:val="28"/>
        </w:rPr>
        <w:t>здоровьесберегающей</w:t>
      </w:r>
      <w:proofErr w:type="spellEnd"/>
      <w:r w:rsidR="00A01E9F" w:rsidRPr="00A01E9F">
        <w:rPr>
          <w:rFonts w:ascii="Times New Roman" w:eastAsia="Arial" w:hAnsi="Times New Roman" w:cs="Times New Roman"/>
          <w:sz w:val="28"/>
          <w:szCs w:val="28"/>
        </w:rPr>
        <w:t xml:space="preserve"> среды обитания человека.</w:t>
      </w:r>
    </w:p>
    <w:p w:rsidR="00A01E9F" w:rsidRPr="00EE05D0" w:rsidRDefault="00A01E9F" w:rsidP="00EE05D0">
      <w:pPr>
        <w:pStyle w:val="a3"/>
        <w:widowControl w:val="0"/>
        <w:numPr>
          <w:ilvl w:val="0"/>
          <w:numId w:val="16"/>
        </w:numPr>
        <w:autoSpaceDE w:val="0"/>
        <w:autoSpaceDN w:val="0"/>
        <w:adjustRightInd w:val="0"/>
        <w:spacing w:line="233" w:lineRule="auto"/>
        <w:jc w:val="both"/>
        <w:rPr>
          <w:rFonts w:ascii="Times New Roman" w:hAnsi="Times New Roman" w:cs="Times New Roman"/>
          <w:b/>
          <w:sz w:val="28"/>
          <w:szCs w:val="28"/>
        </w:rPr>
      </w:pPr>
      <w:r w:rsidRPr="00EE05D0">
        <w:rPr>
          <w:rFonts w:ascii="Times New Roman" w:hAnsi="Times New Roman" w:cs="Times New Roman"/>
          <w:b/>
          <w:sz w:val="28"/>
          <w:szCs w:val="28"/>
        </w:rPr>
        <w:t>Общая характеристика учебной дисциплины «Экология»</w:t>
      </w:r>
    </w:p>
    <w:p w:rsidR="00A01E9F" w:rsidRPr="00A01E9F" w:rsidRDefault="00A01E9F" w:rsidP="00A01E9F">
      <w:pPr>
        <w:spacing w:line="230" w:lineRule="auto"/>
        <w:ind w:firstLine="283"/>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 xml:space="preserve">Экология </w:t>
      </w:r>
      <w:r>
        <w:rPr>
          <w:rFonts w:ascii="Times New Roman" w:eastAsia="Arial" w:hAnsi="Times New Roman" w:cs="Times New Roman"/>
          <w:sz w:val="28"/>
          <w:szCs w:val="28"/>
        </w:rPr>
        <w:t>-</w:t>
      </w:r>
      <w:r w:rsidRPr="00A01E9F">
        <w:rPr>
          <w:rFonts w:ascii="Times New Roman" w:eastAsia="Arial" w:hAnsi="Times New Roman" w:cs="Times New Roman"/>
          <w:sz w:val="28"/>
          <w:szCs w:val="28"/>
        </w:rPr>
        <w:t xml:space="preserve">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w:t>
      </w:r>
      <w:r w:rsidRPr="00A01E9F">
        <w:rPr>
          <w:rFonts w:ascii="Times New Roman" w:eastAsia="Arial" w:hAnsi="Times New Roman" w:cs="Times New Roman"/>
          <w:sz w:val="28"/>
          <w:szCs w:val="28"/>
        </w:rPr>
        <w:lastRenderedPageBreak/>
        <w:t>этих последствий. Объектами изучения экологии являются живые организмы, в частности человек, а также системы «общество» и «природа», что выводи</w:t>
      </w:r>
      <w:r w:rsidR="008B5DCF">
        <w:rPr>
          <w:rFonts w:ascii="Times New Roman" w:eastAsia="Arial" w:hAnsi="Times New Roman" w:cs="Times New Roman"/>
          <w:sz w:val="28"/>
          <w:szCs w:val="28"/>
        </w:rPr>
        <w:t>т экологию за рамки естественно</w:t>
      </w:r>
      <w:r w:rsidRPr="00A01E9F">
        <w:rPr>
          <w:rFonts w:ascii="Times New Roman" w:eastAsia="Arial" w:hAnsi="Times New Roman" w:cs="Times New Roman"/>
          <w:sz w:val="28"/>
          <w:szCs w:val="28"/>
        </w:rPr>
        <w:t>научной дисциплины и превращает ее в комплексную социальную дисциплину.</w:t>
      </w:r>
    </w:p>
    <w:p w:rsidR="00A01E9F" w:rsidRPr="00A01E9F" w:rsidRDefault="00A01E9F" w:rsidP="00A01E9F">
      <w:pPr>
        <w:spacing w:line="4" w:lineRule="exact"/>
        <w:rPr>
          <w:rFonts w:ascii="Times New Roman" w:eastAsia="Times New Roman" w:hAnsi="Times New Roman" w:cs="Times New Roman"/>
          <w:sz w:val="28"/>
          <w:szCs w:val="28"/>
        </w:rPr>
      </w:pPr>
    </w:p>
    <w:p w:rsidR="00A01E9F" w:rsidRPr="00A01E9F" w:rsidRDefault="00A01E9F" w:rsidP="00A01E9F">
      <w:pPr>
        <w:spacing w:line="230" w:lineRule="auto"/>
        <w:ind w:firstLine="283"/>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A01E9F" w:rsidRPr="00A01E9F" w:rsidRDefault="00A01E9F" w:rsidP="00A01E9F">
      <w:pPr>
        <w:spacing w:line="4" w:lineRule="exact"/>
        <w:rPr>
          <w:rFonts w:ascii="Times New Roman" w:eastAsia="Times New Roman" w:hAnsi="Times New Roman" w:cs="Times New Roman"/>
          <w:sz w:val="28"/>
          <w:szCs w:val="28"/>
        </w:rPr>
      </w:pPr>
    </w:p>
    <w:p w:rsidR="00A01E9F" w:rsidRPr="00A01E9F" w:rsidRDefault="00A01E9F" w:rsidP="00A01E9F">
      <w:pPr>
        <w:spacing w:line="230" w:lineRule="auto"/>
        <w:ind w:firstLine="283"/>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w:t>
      </w:r>
      <w:r w:rsidR="008B5DCF">
        <w:rPr>
          <w:rFonts w:ascii="Times New Roman" w:eastAsia="Arial" w:hAnsi="Times New Roman" w:cs="Times New Roman"/>
          <w:sz w:val="28"/>
          <w:szCs w:val="28"/>
        </w:rPr>
        <w:t>ознания в экологии: естественно</w:t>
      </w:r>
      <w:r w:rsidRPr="00A01E9F">
        <w:rPr>
          <w:rFonts w:ascii="Times New Roman" w:eastAsia="Arial" w:hAnsi="Times New Roman" w:cs="Times New Roman"/>
          <w:sz w:val="28"/>
          <w:szCs w:val="28"/>
        </w:rPr>
        <w:t>научные и гуманитарные аспекты.</w:t>
      </w:r>
    </w:p>
    <w:p w:rsidR="00A01E9F" w:rsidRPr="00A01E9F" w:rsidRDefault="00A01E9F" w:rsidP="00A01E9F">
      <w:pPr>
        <w:spacing w:line="4" w:lineRule="exact"/>
        <w:rPr>
          <w:rFonts w:ascii="Times New Roman" w:eastAsia="Times New Roman" w:hAnsi="Times New Roman" w:cs="Times New Roman"/>
          <w:sz w:val="28"/>
          <w:szCs w:val="28"/>
        </w:rPr>
      </w:pPr>
    </w:p>
    <w:p w:rsidR="00A01E9F" w:rsidRPr="00A01E9F" w:rsidRDefault="008B5DCF" w:rsidP="008B5DCF">
      <w:pPr>
        <w:tabs>
          <w:tab w:val="left" w:pos="494"/>
        </w:tabs>
        <w:spacing w:line="230" w:lineRule="auto"/>
        <w:ind w:firstLine="284"/>
        <w:jc w:val="both"/>
        <w:rPr>
          <w:rFonts w:ascii="Times New Roman" w:eastAsia="Arial" w:hAnsi="Times New Roman" w:cs="Times New Roman"/>
          <w:sz w:val="28"/>
          <w:szCs w:val="28"/>
        </w:rPr>
      </w:pPr>
      <w:r>
        <w:rPr>
          <w:rFonts w:ascii="Times New Roman" w:eastAsia="Arial" w:hAnsi="Times New Roman" w:cs="Times New Roman"/>
          <w:sz w:val="28"/>
          <w:szCs w:val="28"/>
        </w:rPr>
        <w:t>В п</w:t>
      </w:r>
      <w:r w:rsidR="00A01E9F" w:rsidRPr="00A01E9F">
        <w:rPr>
          <w:rFonts w:ascii="Times New Roman" w:eastAsia="Arial" w:hAnsi="Times New Roman" w:cs="Times New Roman"/>
          <w:sz w:val="28"/>
          <w:szCs w:val="28"/>
        </w:rPr>
        <w:t xml:space="preserve">рофессиональных образовательных организациях, реализующих образовательную программу среднего общего образования в пределах освоения 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w:t>
      </w:r>
    </w:p>
    <w:p w:rsidR="00A01E9F" w:rsidRDefault="00A01E9F" w:rsidP="008B5DCF">
      <w:pPr>
        <w:spacing w:line="230" w:lineRule="auto"/>
        <w:ind w:firstLine="284"/>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w:t>
      </w:r>
      <w:r>
        <w:rPr>
          <w:rFonts w:ascii="Times New Roman" w:eastAsia="Arial" w:hAnsi="Times New Roman" w:cs="Times New Roman"/>
          <w:sz w:val="28"/>
          <w:szCs w:val="28"/>
        </w:rPr>
        <w:t>.</w:t>
      </w:r>
    </w:p>
    <w:p w:rsidR="008B5DCF" w:rsidRDefault="008B5DCF" w:rsidP="008B5DCF">
      <w:pPr>
        <w:spacing w:line="230" w:lineRule="auto"/>
        <w:ind w:firstLine="284"/>
        <w:jc w:val="both"/>
        <w:rPr>
          <w:rFonts w:ascii="Times New Roman" w:eastAsia="Arial" w:hAnsi="Times New Roman" w:cs="Times New Roman"/>
          <w:sz w:val="28"/>
          <w:szCs w:val="28"/>
        </w:rPr>
      </w:pPr>
    </w:p>
    <w:p w:rsidR="00A01E9F" w:rsidRDefault="00A01E9F" w:rsidP="00A01E9F">
      <w:pPr>
        <w:pStyle w:val="a3"/>
        <w:widowControl w:val="0"/>
        <w:autoSpaceDE w:val="0"/>
        <w:autoSpaceDN w:val="0"/>
        <w:adjustRightInd w:val="0"/>
        <w:spacing w:line="233" w:lineRule="auto"/>
        <w:jc w:val="center"/>
        <w:rPr>
          <w:rFonts w:ascii="Times New Roman" w:hAnsi="Times New Roman" w:cs="Times New Roman"/>
          <w:b/>
          <w:sz w:val="28"/>
          <w:szCs w:val="28"/>
        </w:rPr>
      </w:pPr>
      <w:r>
        <w:rPr>
          <w:rFonts w:ascii="Times New Roman" w:hAnsi="Times New Roman" w:cs="Times New Roman"/>
          <w:b/>
          <w:sz w:val="28"/>
          <w:szCs w:val="28"/>
        </w:rPr>
        <w:t>3.Место учебной дисциплины в учебном плане</w:t>
      </w:r>
    </w:p>
    <w:p w:rsidR="00A01E9F" w:rsidRPr="00A01E9F" w:rsidRDefault="00A01E9F" w:rsidP="00A01E9F">
      <w:pPr>
        <w:spacing w:line="229" w:lineRule="auto"/>
        <w:ind w:firstLine="283"/>
        <w:jc w:val="both"/>
        <w:rPr>
          <w:rFonts w:ascii="Times New Roman" w:eastAsia="Arial" w:hAnsi="Times New Roman" w:cs="Times New Roman"/>
          <w:sz w:val="28"/>
          <w:szCs w:val="28"/>
        </w:rPr>
      </w:pPr>
      <w:r w:rsidRPr="00A01E9F">
        <w:rPr>
          <w:rFonts w:ascii="Times New Roman" w:eastAsia="Arial" w:hAnsi="Times New Roman" w:cs="Times New Roman"/>
          <w:sz w:val="28"/>
          <w:szCs w:val="28"/>
        </w:rPr>
        <w:t>Учебная дисциплина «Экология» является учебн</w:t>
      </w:r>
      <w:r w:rsidR="008B5DCF">
        <w:rPr>
          <w:rFonts w:ascii="Times New Roman" w:eastAsia="Arial" w:hAnsi="Times New Roman" w:cs="Times New Roman"/>
          <w:sz w:val="28"/>
          <w:szCs w:val="28"/>
        </w:rPr>
        <w:t>ой</w:t>
      </w:r>
      <w:r w:rsidR="00D46BA0">
        <w:rPr>
          <w:rFonts w:ascii="Times New Roman" w:eastAsia="Arial" w:hAnsi="Times New Roman" w:cs="Times New Roman"/>
          <w:sz w:val="28"/>
          <w:szCs w:val="28"/>
        </w:rPr>
        <w:t xml:space="preserve"> </w:t>
      </w:r>
      <w:r w:rsidR="008B5DCF">
        <w:rPr>
          <w:rFonts w:ascii="Times New Roman" w:eastAsia="Arial" w:hAnsi="Times New Roman" w:cs="Times New Roman"/>
          <w:sz w:val="28"/>
          <w:szCs w:val="28"/>
        </w:rPr>
        <w:t>дисциплиной</w:t>
      </w:r>
      <w:r w:rsidRPr="00A01E9F">
        <w:rPr>
          <w:rFonts w:ascii="Times New Roman" w:eastAsia="Arial" w:hAnsi="Times New Roman" w:cs="Times New Roman"/>
          <w:sz w:val="28"/>
          <w:szCs w:val="28"/>
        </w:rPr>
        <w:t xml:space="preserve">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A01E9F" w:rsidRPr="00A01E9F" w:rsidRDefault="00A01E9F" w:rsidP="00A01E9F">
      <w:pPr>
        <w:spacing w:line="5" w:lineRule="exact"/>
        <w:rPr>
          <w:rFonts w:ascii="Times New Roman" w:eastAsia="Times New Roman" w:hAnsi="Times New Roman" w:cs="Times New Roman"/>
          <w:sz w:val="28"/>
          <w:szCs w:val="28"/>
        </w:rPr>
      </w:pPr>
    </w:p>
    <w:p w:rsidR="006F489D" w:rsidRDefault="00A05E15" w:rsidP="006F489D">
      <w:pPr>
        <w:tabs>
          <w:tab w:val="left" w:pos="517"/>
        </w:tabs>
        <w:spacing w:line="229" w:lineRule="auto"/>
        <w:jc w:val="both"/>
      </w:pPr>
      <w:r>
        <w:rPr>
          <w:rFonts w:ascii="Times New Roman" w:eastAsia="Arial" w:hAnsi="Times New Roman" w:cs="Times New Roman"/>
          <w:sz w:val="28"/>
          <w:szCs w:val="28"/>
        </w:rPr>
        <w:tab/>
      </w:r>
      <w:r w:rsidR="008B5DCF">
        <w:rPr>
          <w:rFonts w:ascii="Times New Roman" w:eastAsia="Arial" w:hAnsi="Times New Roman" w:cs="Times New Roman"/>
          <w:sz w:val="28"/>
          <w:szCs w:val="28"/>
        </w:rPr>
        <w:t xml:space="preserve">В </w:t>
      </w:r>
      <w:r>
        <w:rPr>
          <w:rFonts w:ascii="Times New Roman" w:eastAsia="Arial" w:hAnsi="Times New Roman" w:cs="Times New Roman"/>
          <w:sz w:val="28"/>
          <w:szCs w:val="28"/>
        </w:rPr>
        <w:t>колледже</w:t>
      </w:r>
      <w:r w:rsidR="00A01E9F" w:rsidRPr="00A01E9F">
        <w:rPr>
          <w:rFonts w:ascii="Times New Roman" w:eastAsia="Arial" w:hAnsi="Times New Roman" w:cs="Times New Roman"/>
          <w:sz w:val="28"/>
          <w:szCs w:val="28"/>
        </w:rPr>
        <w:t xml:space="preserve"> учебная дисциплина «Экология» изучается</w:t>
      </w:r>
      <w:r w:rsidR="005E19B3">
        <w:rPr>
          <w:rFonts w:ascii="Times New Roman" w:eastAsia="Arial" w:hAnsi="Times New Roman" w:cs="Times New Roman"/>
          <w:sz w:val="28"/>
          <w:szCs w:val="28"/>
        </w:rPr>
        <w:t xml:space="preserve"> в общеобразовательном цикле учебного плана ОП СПО на базе основного общего образования с получением среднего общего образования.</w:t>
      </w:r>
    </w:p>
    <w:p w:rsidR="006F489D" w:rsidRDefault="006F489D" w:rsidP="006F489D">
      <w:pPr>
        <w:tabs>
          <w:tab w:val="left" w:pos="517"/>
        </w:tabs>
        <w:spacing w:line="229" w:lineRule="auto"/>
        <w:jc w:val="both"/>
      </w:pPr>
    </w:p>
    <w:p w:rsidR="00D50265" w:rsidRDefault="006F489D" w:rsidP="006F489D">
      <w:pPr>
        <w:tabs>
          <w:tab w:val="left" w:pos="517"/>
        </w:tabs>
        <w:spacing w:line="229" w:lineRule="auto"/>
        <w:jc w:val="center"/>
        <w:rPr>
          <w:rFonts w:ascii="Times New Roman" w:eastAsia="Arial" w:hAnsi="Times New Roman" w:cs="Times New Roman"/>
          <w:b/>
          <w:sz w:val="28"/>
          <w:szCs w:val="28"/>
        </w:rPr>
      </w:pPr>
      <w:r w:rsidRPr="006F489D">
        <w:rPr>
          <w:rFonts w:ascii="Times New Roman" w:eastAsia="Arial" w:hAnsi="Times New Roman" w:cs="Times New Roman"/>
          <w:b/>
          <w:sz w:val="28"/>
          <w:szCs w:val="28"/>
        </w:rPr>
        <w:t>4.</w:t>
      </w:r>
      <w:r w:rsidRPr="006F489D">
        <w:rPr>
          <w:rFonts w:ascii="Times New Roman" w:eastAsia="Arial" w:hAnsi="Times New Roman" w:cs="Times New Roman"/>
          <w:b/>
          <w:sz w:val="28"/>
          <w:szCs w:val="28"/>
        </w:rPr>
        <w:tab/>
        <w:t xml:space="preserve">Результаты освоения учебной дисциплины </w:t>
      </w:r>
    </w:p>
    <w:p w:rsidR="00C3529D" w:rsidRPr="00C3529D" w:rsidRDefault="00C3529D" w:rsidP="008B5DCF">
      <w:pPr>
        <w:spacing w:line="235" w:lineRule="auto"/>
        <w:ind w:firstLine="283"/>
        <w:jc w:val="both"/>
        <w:rPr>
          <w:rFonts w:ascii="Times New Roman" w:eastAsia="Arial" w:hAnsi="Times New Roman" w:cs="Times New Roman"/>
          <w:b/>
          <w:i/>
          <w:sz w:val="28"/>
          <w:szCs w:val="28"/>
        </w:rPr>
      </w:pPr>
      <w:r w:rsidRPr="00C3529D">
        <w:rPr>
          <w:rFonts w:ascii="Times New Roman" w:eastAsia="Arial" w:hAnsi="Times New Roman" w:cs="Times New Roman"/>
          <w:sz w:val="28"/>
          <w:szCs w:val="28"/>
        </w:rPr>
        <w:t xml:space="preserve">Освоение содержания учебной дисциплины «Экология» обеспечивает достижение студентами следующих </w:t>
      </w:r>
      <w:r w:rsidRPr="00C3529D">
        <w:rPr>
          <w:rFonts w:ascii="Times New Roman" w:eastAsia="Arial" w:hAnsi="Times New Roman" w:cs="Times New Roman"/>
          <w:b/>
          <w:sz w:val="28"/>
          <w:szCs w:val="28"/>
        </w:rPr>
        <w:t>результатов</w:t>
      </w:r>
      <w:r w:rsidRPr="00C3529D">
        <w:rPr>
          <w:rFonts w:ascii="Times New Roman" w:eastAsia="Arial" w:hAnsi="Times New Roman" w:cs="Times New Roman"/>
          <w:b/>
          <w:i/>
          <w:sz w:val="28"/>
          <w:szCs w:val="28"/>
        </w:rPr>
        <w:t>:</w:t>
      </w:r>
    </w:p>
    <w:p w:rsidR="00C3529D" w:rsidRPr="00C3529D" w:rsidRDefault="00C3529D" w:rsidP="008B5DCF">
      <w:pPr>
        <w:spacing w:line="38" w:lineRule="exact"/>
        <w:jc w:val="both"/>
        <w:rPr>
          <w:rFonts w:ascii="Times New Roman" w:eastAsia="Times New Roman" w:hAnsi="Times New Roman" w:cs="Times New Roman"/>
          <w:sz w:val="28"/>
          <w:szCs w:val="28"/>
        </w:rPr>
      </w:pPr>
    </w:p>
    <w:p w:rsidR="00C3529D" w:rsidRPr="00C3529D" w:rsidRDefault="00C3529D" w:rsidP="008B5DCF">
      <w:pPr>
        <w:numPr>
          <w:ilvl w:val="0"/>
          <w:numId w:val="10"/>
        </w:numPr>
        <w:tabs>
          <w:tab w:val="left" w:pos="560"/>
        </w:tabs>
        <w:spacing w:line="0" w:lineRule="atLeast"/>
        <w:ind w:left="560" w:hanging="276"/>
        <w:jc w:val="both"/>
        <w:rPr>
          <w:rFonts w:ascii="Times New Roman" w:eastAsia="Arial" w:hAnsi="Times New Roman" w:cs="Times New Roman"/>
          <w:sz w:val="28"/>
          <w:szCs w:val="28"/>
        </w:rPr>
      </w:pPr>
      <w:r w:rsidRPr="00C3529D">
        <w:rPr>
          <w:rFonts w:ascii="Times New Roman" w:eastAsia="Arial" w:hAnsi="Times New Roman" w:cs="Times New Roman"/>
          <w:b/>
          <w:i/>
          <w:sz w:val="28"/>
          <w:szCs w:val="28"/>
        </w:rPr>
        <w:t>личностных</w:t>
      </w:r>
      <w:r w:rsidRPr="00C3529D">
        <w:rPr>
          <w:rFonts w:ascii="Times New Roman" w:eastAsia="Arial" w:hAnsi="Times New Roman" w:cs="Times New Roman"/>
          <w:b/>
          <w:sz w:val="28"/>
          <w:szCs w:val="28"/>
        </w:rPr>
        <w:t>:</w:t>
      </w:r>
    </w:p>
    <w:p w:rsidR="00C3529D" w:rsidRPr="00C3529D" w:rsidRDefault="00D50265" w:rsidP="008B5DCF">
      <w:pPr>
        <w:tabs>
          <w:tab w:val="left" w:pos="860"/>
        </w:tabs>
        <w:spacing w:line="228"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3529D" w:rsidRPr="00C3529D">
        <w:rPr>
          <w:rFonts w:ascii="Times New Roman" w:eastAsia="Arial" w:hAnsi="Times New Roman" w:cs="Times New Roman"/>
          <w:sz w:val="28"/>
          <w:szCs w:val="28"/>
        </w:rPr>
        <w:t>устойчивый интерес к истории и достижениям в области экологии;</w:t>
      </w:r>
    </w:p>
    <w:p w:rsidR="00C3529D" w:rsidRPr="00C3529D" w:rsidRDefault="00C3529D" w:rsidP="008B5DCF">
      <w:pPr>
        <w:spacing w:line="2"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3529D" w:rsidRPr="00C3529D">
        <w:rPr>
          <w:rFonts w:ascii="Times New Roman" w:eastAsia="Arial" w:hAnsi="Times New Roman" w:cs="Times New Roman"/>
          <w:sz w:val="28"/>
          <w:szCs w:val="28"/>
        </w:rPr>
        <w:t xml:space="preserve">готовность к продолжению образования, повышению квалификации в избранной профессиональной деятельности, используя полученные </w:t>
      </w:r>
      <w:r w:rsidRPr="00C3529D">
        <w:rPr>
          <w:rFonts w:ascii="Times New Roman" w:eastAsia="Arial" w:hAnsi="Times New Roman" w:cs="Times New Roman"/>
          <w:sz w:val="28"/>
          <w:szCs w:val="28"/>
        </w:rPr>
        <w:t>экологические</w:t>
      </w:r>
      <w:r w:rsidR="00C3529D" w:rsidRPr="00C3529D">
        <w:rPr>
          <w:rFonts w:ascii="Times New Roman" w:eastAsia="Arial" w:hAnsi="Times New Roman" w:cs="Times New Roman"/>
          <w:sz w:val="28"/>
          <w:szCs w:val="28"/>
        </w:rPr>
        <w:t xml:space="preserve"> знания;</w:t>
      </w: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3529D" w:rsidRPr="00C3529D">
        <w:rPr>
          <w:rFonts w:ascii="Times New Roman" w:eastAsia="Arial" w:hAnsi="Times New Roman" w:cs="Times New Roman"/>
          <w:sz w:val="28"/>
          <w:szCs w:val="28"/>
        </w:rPr>
        <w:t>объективное осознание значимости компетенций в области экологии для человека и общества;</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3529D" w:rsidRPr="00C3529D">
        <w:rPr>
          <w:rFonts w:ascii="Times New Roman" w:eastAsia="Arial" w:hAnsi="Times New Roman" w:cs="Times New Roman"/>
          <w:sz w:val="28"/>
          <w:szCs w:val="28"/>
        </w:rPr>
        <w:t>умения проанализировать техногенные последствия для окружающей среды, бытовой и производственной деятельности человека;</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3529D" w:rsidRPr="00C3529D">
        <w:rPr>
          <w:rFonts w:ascii="Times New Roman" w:eastAsia="Arial" w:hAnsi="Times New Roman" w:cs="Times New Roman"/>
          <w:sz w:val="28"/>
          <w:szCs w:val="28"/>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 </w:t>
      </w:r>
      <w:r w:rsidR="00C3529D" w:rsidRPr="00C3529D">
        <w:rPr>
          <w:rFonts w:ascii="Times New Roman" w:eastAsia="Arial" w:hAnsi="Times New Roman" w:cs="Times New Roman"/>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умение выстраивать конструктивные взаимоотношения в команде по реше</w:t>
      </w:r>
      <w:r>
        <w:rPr>
          <w:rFonts w:ascii="Times New Roman" w:eastAsia="Arial" w:hAnsi="Times New Roman" w:cs="Times New Roman"/>
          <w:sz w:val="28"/>
          <w:szCs w:val="28"/>
        </w:rPr>
        <w:t>ни</w:t>
      </w:r>
      <w:r w:rsidR="00C3529D" w:rsidRPr="00C3529D">
        <w:rPr>
          <w:rFonts w:ascii="Times New Roman" w:eastAsia="Arial" w:hAnsi="Times New Roman" w:cs="Times New Roman"/>
          <w:sz w:val="28"/>
          <w:szCs w:val="28"/>
        </w:rPr>
        <w:t>ю общих задач в области экологии;</w:t>
      </w:r>
    </w:p>
    <w:p w:rsidR="00C3529D" w:rsidRPr="00C3529D" w:rsidRDefault="00C3529D" w:rsidP="008B5DCF">
      <w:pPr>
        <w:spacing w:line="50" w:lineRule="exact"/>
        <w:jc w:val="both"/>
        <w:rPr>
          <w:rFonts w:ascii="Times New Roman" w:eastAsia="Arial" w:hAnsi="Times New Roman" w:cs="Times New Roman"/>
          <w:sz w:val="28"/>
          <w:szCs w:val="28"/>
        </w:rPr>
      </w:pPr>
    </w:p>
    <w:p w:rsidR="00C3529D" w:rsidRPr="00C3529D" w:rsidRDefault="00C3529D" w:rsidP="008B5DCF">
      <w:pPr>
        <w:numPr>
          <w:ilvl w:val="0"/>
          <w:numId w:val="10"/>
        </w:numPr>
        <w:tabs>
          <w:tab w:val="left" w:pos="560"/>
        </w:tabs>
        <w:spacing w:line="0" w:lineRule="atLeast"/>
        <w:ind w:left="560" w:hanging="276"/>
        <w:jc w:val="both"/>
        <w:rPr>
          <w:rFonts w:ascii="Times New Roman" w:eastAsia="Arial" w:hAnsi="Times New Roman" w:cs="Times New Roman"/>
          <w:sz w:val="28"/>
          <w:szCs w:val="28"/>
        </w:rPr>
      </w:pPr>
      <w:proofErr w:type="spellStart"/>
      <w:r w:rsidRPr="00C3529D">
        <w:rPr>
          <w:rFonts w:ascii="Times New Roman" w:eastAsia="Arial" w:hAnsi="Times New Roman" w:cs="Times New Roman"/>
          <w:b/>
          <w:i/>
          <w:sz w:val="28"/>
          <w:szCs w:val="28"/>
        </w:rPr>
        <w:t>метапредметных</w:t>
      </w:r>
      <w:proofErr w:type="spellEnd"/>
      <w:r w:rsidRPr="00C3529D">
        <w:rPr>
          <w:rFonts w:ascii="Times New Roman" w:eastAsia="Arial" w:hAnsi="Times New Roman" w:cs="Times New Roman"/>
          <w:b/>
          <w:sz w:val="28"/>
          <w:szCs w:val="28"/>
        </w:rPr>
        <w:t>:</w:t>
      </w: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овладение умениями и навыками различных видов познавательной деятель</w:t>
      </w:r>
      <w:r>
        <w:rPr>
          <w:rFonts w:ascii="Times New Roman" w:eastAsia="Arial" w:hAnsi="Times New Roman" w:cs="Times New Roman"/>
          <w:sz w:val="28"/>
          <w:szCs w:val="28"/>
        </w:rPr>
        <w:t>н</w:t>
      </w:r>
      <w:r w:rsidR="00C3529D" w:rsidRPr="00C3529D">
        <w:rPr>
          <w:rFonts w:ascii="Times New Roman" w:eastAsia="Arial" w:hAnsi="Times New Roman" w:cs="Times New Roman"/>
          <w:sz w:val="28"/>
          <w:szCs w:val="28"/>
        </w:rPr>
        <w:t>ости для изучения разных сторон окружающей среды;</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C3529D" w:rsidRPr="00C3529D" w:rsidRDefault="00C3529D" w:rsidP="008B5DCF">
      <w:pPr>
        <w:spacing w:line="4"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 xml:space="preserve">умение определять цели и задачи деятельности, выбирать средства их </w:t>
      </w:r>
      <w:r w:rsidRPr="00C3529D">
        <w:rPr>
          <w:rFonts w:ascii="Times New Roman" w:eastAsia="Arial" w:hAnsi="Times New Roman" w:cs="Times New Roman"/>
          <w:sz w:val="28"/>
          <w:szCs w:val="28"/>
        </w:rPr>
        <w:t>достижения</w:t>
      </w:r>
      <w:r w:rsidR="00C3529D" w:rsidRPr="00C3529D">
        <w:rPr>
          <w:rFonts w:ascii="Times New Roman" w:eastAsia="Arial" w:hAnsi="Times New Roman" w:cs="Times New Roman"/>
          <w:sz w:val="28"/>
          <w:szCs w:val="28"/>
        </w:rPr>
        <w:t xml:space="preserve"> на практике;</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умение использовать различные источники для получения сведений эко</w:t>
      </w:r>
      <w:r>
        <w:rPr>
          <w:rFonts w:ascii="Times New Roman" w:eastAsia="Arial" w:hAnsi="Times New Roman" w:cs="Times New Roman"/>
          <w:sz w:val="28"/>
          <w:szCs w:val="28"/>
        </w:rPr>
        <w:t>л</w:t>
      </w:r>
      <w:r w:rsidR="00C3529D" w:rsidRPr="00C3529D">
        <w:rPr>
          <w:rFonts w:ascii="Times New Roman" w:eastAsia="Arial" w:hAnsi="Times New Roman" w:cs="Times New Roman"/>
          <w:sz w:val="28"/>
          <w:szCs w:val="28"/>
        </w:rPr>
        <w:t>огической направленности и оценивать ее достоверность для достижения поставленных целей и задач;</w:t>
      </w:r>
    </w:p>
    <w:p w:rsidR="00C3529D" w:rsidRPr="00C3529D" w:rsidRDefault="00C3529D" w:rsidP="008B5DCF">
      <w:pPr>
        <w:spacing w:line="52" w:lineRule="exact"/>
        <w:jc w:val="both"/>
        <w:rPr>
          <w:rFonts w:ascii="Times New Roman" w:eastAsia="Arial" w:hAnsi="Times New Roman" w:cs="Times New Roman"/>
          <w:sz w:val="28"/>
          <w:szCs w:val="28"/>
        </w:rPr>
      </w:pPr>
    </w:p>
    <w:p w:rsidR="00C3529D" w:rsidRPr="00C3529D" w:rsidRDefault="00C3529D" w:rsidP="008B5DCF">
      <w:pPr>
        <w:numPr>
          <w:ilvl w:val="0"/>
          <w:numId w:val="10"/>
        </w:numPr>
        <w:tabs>
          <w:tab w:val="left" w:pos="560"/>
        </w:tabs>
        <w:spacing w:line="239" w:lineRule="auto"/>
        <w:ind w:left="560" w:hanging="276"/>
        <w:jc w:val="both"/>
        <w:rPr>
          <w:rFonts w:ascii="Times New Roman" w:eastAsia="Arial" w:hAnsi="Times New Roman" w:cs="Times New Roman"/>
          <w:sz w:val="28"/>
          <w:szCs w:val="28"/>
        </w:rPr>
      </w:pPr>
      <w:r w:rsidRPr="00C3529D">
        <w:rPr>
          <w:rFonts w:ascii="Times New Roman" w:eastAsia="Arial" w:hAnsi="Times New Roman" w:cs="Times New Roman"/>
          <w:b/>
          <w:i/>
          <w:sz w:val="28"/>
          <w:szCs w:val="28"/>
        </w:rPr>
        <w:t>предметных</w:t>
      </w:r>
      <w:r w:rsidRPr="00C3529D">
        <w:rPr>
          <w:rFonts w:ascii="Times New Roman" w:eastAsia="Arial" w:hAnsi="Times New Roman" w:cs="Times New Roman"/>
          <w:b/>
          <w:sz w:val="28"/>
          <w:szCs w:val="28"/>
        </w:rPr>
        <w:t>:</w:t>
      </w:r>
    </w:p>
    <w:p w:rsidR="00C3529D" w:rsidRPr="00C3529D" w:rsidRDefault="00C3529D" w:rsidP="008B5DCF">
      <w:pPr>
        <w:spacing w:line="1"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C3529D" w:rsidRPr="00C3529D" w:rsidRDefault="00C3529D" w:rsidP="008B5DCF">
      <w:pPr>
        <w:spacing w:line="4"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сформированность экологического мышления и способности учитывать и оценивать экологические последствия в разных сферах деятельности;</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владение умениями применять экологические знания в жизненных ситуациях, связанных с выполнением типичных социальных ролей;</w:t>
      </w:r>
    </w:p>
    <w:p w:rsidR="00C3529D" w:rsidRPr="00C3529D" w:rsidRDefault="00C3529D" w:rsidP="008B5DCF">
      <w:pPr>
        <w:spacing w:line="3"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 xml:space="preserve">владение знаниями экологических императивов, гражданских прав и </w:t>
      </w:r>
      <w:r w:rsidRPr="00C3529D">
        <w:rPr>
          <w:rFonts w:ascii="Times New Roman" w:eastAsia="Arial" w:hAnsi="Times New Roman" w:cs="Times New Roman"/>
          <w:sz w:val="28"/>
          <w:szCs w:val="28"/>
        </w:rPr>
        <w:t>обя</w:t>
      </w:r>
      <w:r>
        <w:rPr>
          <w:rFonts w:ascii="Times New Roman" w:eastAsia="Arial" w:hAnsi="Times New Roman" w:cs="Times New Roman"/>
          <w:sz w:val="28"/>
          <w:szCs w:val="28"/>
        </w:rPr>
        <w:t>занностей в области энерги</w:t>
      </w:r>
      <w:r w:rsidR="00C3529D" w:rsidRPr="00C3529D">
        <w:rPr>
          <w:rFonts w:ascii="Times New Roman" w:eastAsia="Arial" w:hAnsi="Times New Roman" w:cs="Times New Roman"/>
          <w:sz w:val="28"/>
          <w:szCs w:val="28"/>
        </w:rPr>
        <w:t>и ресурсосбережения в интересах сохранения окружающей среды, здоровья и безопасности жизни;</w:t>
      </w:r>
    </w:p>
    <w:p w:rsidR="00C3529D" w:rsidRPr="00C3529D" w:rsidRDefault="00C3529D" w:rsidP="008B5DCF">
      <w:pPr>
        <w:spacing w:line="4" w:lineRule="exact"/>
        <w:jc w:val="both"/>
        <w:rPr>
          <w:rFonts w:ascii="Times New Roman" w:eastAsia="Arial" w:hAnsi="Times New Roman" w:cs="Times New Roman"/>
          <w:sz w:val="28"/>
          <w:szCs w:val="28"/>
        </w:rPr>
      </w:pPr>
    </w:p>
    <w:p w:rsidR="00C3529D" w:rsidRPr="00C3529D" w:rsidRDefault="00D50265" w:rsidP="008B5DCF">
      <w:pPr>
        <w:tabs>
          <w:tab w:val="left" w:pos="860"/>
        </w:tabs>
        <w:spacing w:line="229"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3529D" w:rsidRPr="00C3529D" w:rsidRDefault="00C3529D" w:rsidP="008B5DCF">
      <w:pPr>
        <w:spacing w:line="4" w:lineRule="exact"/>
        <w:jc w:val="both"/>
        <w:rPr>
          <w:rFonts w:ascii="Times New Roman" w:eastAsia="Arial" w:hAnsi="Times New Roman" w:cs="Times New Roman"/>
          <w:sz w:val="28"/>
          <w:szCs w:val="28"/>
        </w:rPr>
      </w:pPr>
    </w:p>
    <w:p w:rsidR="00C3529D" w:rsidRDefault="00D50265" w:rsidP="008B5DCF">
      <w:pPr>
        <w:tabs>
          <w:tab w:val="left" w:pos="860"/>
        </w:tabs>
        <w:spacing w:line="23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 </w:t>
      </w:r>
      <w:r w:rsidR="00C3529D" w:rsidRPr="00C3529D">
        <w:rPr>
          <w:rFonts w:ascii="Times New Roman" w:eastAsia="Arial" w:hAnsi="Times New Roman" w:cs="Times New Roman"/>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B5DCF" w:rsidRDefault="008B5DCF" w:rsidP="008B5DCF">
      <w:pPr>
        <w:tabs>
          <w:tab w:val="left" w:pos="860"/>
        </w:tabs>
        <w:spacing w:line="230" w:lineRule="auto"/>
        <w:jc w:val="both"/>
        <w:rPr>
          <w:rFonts w:ascii="Times New Roman" w:eastAsia="Arial" w:hAnsi="Times New Roman" w:cs="Times New Roman"/>
          <w:sz w:val="28"/>
          <w:szCs w:val="28"/>
        </w:rPr>
      </w:pPr>
    </w:p>
    <w:p w:rsidR="006F489D" w:rsidRDefault="006F489D" w:rsidP="008B5DCF">
      <w:pPr>
        <w:tabs>
          <w:tab w:val="left" w:pos="860"/>
        </w:tabs>
        <w:spacing w:line="230" w:lineRule="auto"/>
        <w:jc w:val="both"/>
        <w:rPr>
          <w:rFonts w:ascii="Times New Roman" w:eastAsia="Arial" w:hAnsi="Times New Roman" w:cs="Times New Roman"/>
          <w:sz w:val="28"/>
          <w:szCs w:val="28"/>
        </w:rPr>
      </w:pPr>
    </w:p>
    <w:p w:rsidR="006F489D" w:rsidRDefault="006F489D" w:rsidP="008B5DCF">
      <w:pPr>
        <w:tabs>
          <w:tab w:val="left" w:pos="860"/>
        </w:tabs>
        <w:spacing w:line="230" w:lineRule="auto"/>
        <w:jc w:val="both"/>
        <w:rPr>
          <w:rFonts w:ascii="Times New Roman" w:eastAsia="Arial" w:hAnsi="Times New Roman" w:cs="Times New Roman"/>
          <w:sz w:val="28"/>
          <w:szCs w:val="28"/>
        </w:rPr>
      </w:pPr>
    </w:p>
    <w:p w:rsidR="006F489D" w:rsidRDefault="006F489D" w:rsidP="008B5DCF">
      <w:pPr>
        <w:tabs>
          <w:tab w:val="left" w:pos="860"/>
        </w:tabs>
        <w:spacing w:line="230" w:lineRule="auto"/>
        <w:jc w:val="both"/>
        <w:rPr>
          <w:rFonts w:ascii="Times New Roman" w:eastAsia="Arial" w:hAnsi="Times New Roman" w:cs="Times New Roman"/>
          <w:sz w:val="28"/>
          <w:szCs w:val="28"/>
        </w:rPr>
      </w:pPr>
    </w:p>
    <w:p w:rsidR="00B71EEA" w:rsidRPr="00B71EEA" w:rsidRDefault="00B71EEA" w:rsidP="00B71EEA">
      <w:pPr>
        <w:shd w:val="clear" w:color="auto" w:fill="FFFFFF"/>
        <w:ind w:firstLine="709"/>
        <w:jc w:val="center"/>
        <w:rPr>
          <w:rFonts w:ascii="Times New Roman" w:hAnsi="Times New Roman" w:cs="Times New Roman"/>
          <w:b/>
          <w:sz w:val="28"/>
          <w:szCs w:val="28"/>
        </w:rPr>
      </w:pPr>
      <w:r w:rsidRPr="00B71EEA">
        <w:rPr>
          <w:rFonts w:ascii="Times New Roman" w:hAnsi="Times New Roman" w:cs="Times New Roman"/>
          <w:b/>
          <w:caps/>
          <w:sz w:val="28"/>
          <w:szCs w:val="28"/>
        </w:rPr>
        <w:t xml:space="preserve">5. СОДЕРЖАНИЕ </w:t>
      </w:r>
      <w:r w:rsidRPr="00B71EEA">
        <w:rPr>
          <w:rFonts w:ascii="Times New Roman" w:hAnsi="Times New Roman" w:cs="Times New Roman"/>
          <w:b/>
          <w:caps/>
          <w:spacing w:val="1"/>
          <w:sz w:val="28"/>
          <w:szCs w:val="28"/>
          <w:shd w:val="clear" w:color="auto" w:fill="FFFFFF"/>
        </w:rPr>
        <w:t>учебноЙ ДИСЦИПЛИНЫ</w:t>
      </w:r>
    </w:p>
    <w:p w:rsidR="00B71EEA" w:rsidRPr="00B71EEA" w:rsidRDefault="00B71EEA" w:rsidP="00B71EEA">
      <w:pPr>
        <w:shd w:val="clear" w:color="auto" w:fill="FFFFFF"/>
        <w:ind w:firstLine="709"/>
        <w:jc w:val="center"/>
        <w:rPr>
          <w:rFonts w:ascii="Times New Roman" w:hAnsi="Times New Roman" w:cs="Times New Roman"/>
          <w:b/>
          <w:sz w:val="28"/>
          <w:szCs w:val="28"/>
        </w:rPr>
      </w:pPr>
      <w:r w:rsidRPr="00B71EEA">
        <w:rPr>
          <w:rFonts w:ascii="Times New Roman" w:hAnsi="Times New Roman" w:cs="Times New Roman"/>
          <w:b/>
          <w:sz w:val="28"/>
          <w:szCs w:val="28"/>
        </w:rPr>
        <w:t>Введение</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Объект изучения экологии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Значение экологии в освоении профессий и специальностей среднего профессионального образования.</w:t>
      </w:r>
    </w:p>
    <w:p w:rsidR="00B71EEA" w:rsidRPr="00B71EEA" w:rsidRDefault="00B71EEA" w:rsidP="00B71EEA">
      <w:pPr>
        <w:shd w:val="clear" w:color="auto" w:fill="FFFFFF"/>
        <w:ind w:firstLine="709"/>
        <w:jc w:val="center"/>
        <w:rPr>
          <w:rFonts w:ascii="Times New Roman" w:hAnsi="Times New Roman" w:cs="Times New Roman"/>
          <w:b/>
          <w:color w:val="000000"/>
          <w:sz w:val="28"/>
          <w:szCs w:val="28"/>
        </w:rPr>
      </w:pPr>
      <w:r w:rsidRPr="00B71EEA">
        <w:rPr>
          <w:rFonts w:ascii="Times New Roman" w:hAnsi="Times New Roman" w:cs="Times New Roman"/>
          <w:b/>
          <w:color w:val="000000"/>
          <w:sz w:val="28"/>
          <w:szCs w:val="28"/>
        </w:rPr>
        <w:t>1. Экология как научная дисциплина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lastRenderedPageBreak/>
        <w:t>Общая экология. Среда обитания и факторы среды. Общие закономерности действия факторов среды на организм. Популяция. Экосистема. Биосфера.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B71EEA" w:rsidRPr="00B71EEA" w:rsidRDefault="00B71EEA" w:rsidP="00B71EEA">
      <w:pPr>
        <w:shd w:val="clear" w:color="auto" w:fill="FFFFFF"/>
        <w:ind w:firstLine="709"/>
        <w:jc w:val="both"/>
        <w:rPr>
          <w:rFonts w:ascii="Times New Roman" w:hAnsi="Times New Roman" w:cs="Times New Roman"/>
          <w:b/>
          <w:i/>
          <w:color w:val="000000"/>
          <w:sz w:val="28"/>
          <w:szCs w:val="28"/>
        </w:rPr>
      </w:pPr>
      <w:r w:rsidRPr="00B71EEA">
        <w:rPr>
          <w:rFonts w:ascii="Times New Roman" w:hAnsi="Times New Roman" w:cs="Times New Roman"/>
          <w:b/>
          <w:i/>
          <w:color w:val="000000"/>
          <w:sz w:val="28"/>
          <w:szCs w:val="28"/>
        </w:rPr>
        <w:t>Демонстрации</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Экологические факторы и их влияние на организмы.</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Межвидовые отношения: конкуренция, симбиоз, хищничество, паразитизм.</w:t>
      </w:r>
    </w:p>
    <w:p w:rsidR="00B71EEA" w:rsidRPr="00B71EEA" w:rsidRDefault="00BB2C64" w:rsidP="00B71EEA">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w:t>
      </w:r>
      <w:r w:rsidR="00B71EEA" w:rsidRPr="00B71EEA">
        <w:rPr>
          <w:rFonts w:ascii="Times New Roman" w:hAnsi="Times New Roman" w:cs="Times New Roman"/>
          <w:color w:val="000000"/>
          <w:sz w:val="28"/>
          <w:szCs w:val="28"/>
        </w:rPr>
        <w:t xml:space="preserve"> антропогенных изменений в естественных природных ландшафтах местности, окружающей обучающегося.</w:t>
      </w:r>
    </w:p>
    <w:p w:rsidR="00B71EEA" w:rsidRPr="00B71EEA" w:rsidRDefault="00B71EEA" w:rsidP="00B71EEA">
      <w:pPr>
        <w:shd w:val="clear" w:color="auto" w:fill="FFFFFF"/>
        <w:ind w:firstLine="709"/>
        <w:jc w:val="center"/>
        <w:rPr>
          <w:rFonts w:ascii="Times New Roman" w:hAnsi="Times New Roman" w:cs="Times New Roman"/>
          <w:b/>
          <w:color w:val="000000"/>
          <w:sz w:val="28"/>
          <w:szCs w:val="28"/>
        </w:rPr>
      </w:pPr>
      <w:r w:rsidRPr="00B71EEA">
        <w:rPr>
          <w:rFonts w:ascii="Times New Roman" w:hAnsi="Times New Roman" w:cs="Times New Roman"/>
          <w:b/>
          <w:color w:val="000000"/>
          <w:sz w:val="28"/>
          <w:szCs w:val="28"/>
        </w:rPr>
        <w:t>2. Среда обитания человека и экологическая безопасность</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i/>
          <w:color w:val="000000"/>
          <w:sz w:val="28"/>
          <w:szCs w:val="28"/>
        </w:rPr>
        <w:t>Среда обитания человека.</w:t>
      </w:r>
      <w:r w:rsidRPr="00B71EEA">
        <w:rPr>
          <w:rFonts w:ascii="Times New Roman" w:hAnsi="Times New Roman" w:cs="Times New Roman"/>
          <w:color w:val="000000"/>
          <w:sz w:val="28"/>
          <w:szCs w:val="28"/>
        </w:rPr>
        <w:t xml:space="preserve"> Окружающая человека среда и ее компоненты. Естественная и искусственная среды обитания человека. Социальная среда.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Основные экологические требования к компонентам окружающей человека среды. Контроль за качеством воздуха, воды, продуктов питания.</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i/>
          <w:color w:val="000000"/>
          <w:sz w:val="28"/>
          <w:szCs w:val="28"/>
        </w:rPr>
        <w:t>Городская среда.</w:t>
      </w:r>
      <w:r w:rsidRPr="00B71EEA">
        <w:rPr>
          <w:rFonts w:ascii="Times New Roman" w:hAnsi="Times New Roman" w:cs="Times New Roman"/>
          <w:color w:val="000000"/>
          <w:sz w:val="28"/>
          <w:szCs w:val="28"/>
        </w:rPr>
        <w:t xml:space="preserve">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i/>
          <w:color w:val="000000"/>
          <w:sz w:val="28"/>
          <w:szCs w:val="28"/>
        </w:rPr>
        <w:t>Сельская среда.</w:t>
      </w:r>
      <w:r w:rsidRPr="00B71EEA">
        <w:rPr>
          <w:rFonts w:ascii="Times New Roman" w:hAnsi="Times New Roman" w:cs="Times New Roman"/>
          <w:color w:val="000000"/>
          <w:sz w:val="28"/>
          <w:szCs w:val="28"/>
        </w:rPr>
        <w:t xml:space="preserve">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r w:rsidR="00BB2C64">
        <w:rPr>
          <w:rFonts w:ascii="Times New Roman" w:hAnsi="Times New Roman" w:cs="Times New Roman"/>
          <w:color w:val="000000"/>
          <w:sz w:val="28"/>
          <w:szCs w:val="28"/>
        </w:rPr>
        <w:t>Жилище человека как искусственная экосистема.</w:t>
      </w:r>
    </w:p>
    <w:p w:rsidR="00B71EEA" w:rsidRPr="00B71EEA" w:rsidRDefault="00B71EEA" w:rsidP="00B71EEA">
      <w:pPr>
        <w:shd w:val="clear" w:color="auto" w:fill="FFFFFF"/>
        <w:ind w:firstLine="709"/>
        <w:jc w:val="both"/>
        <w:rPr>
          <w:rFonts w:ascii="Times New Roman" w:hAnsi="Times New Roman" w:cs="Times New Roman"/>
          <w:b/>
          <w:i/>
          <w:color w:val="000000"/>
          <w:sz w:val="28"/>
          <w:szCs w:val="28"/>
        </w:rPr>
      </w:pPr>
      <w:r w:rsidRPr="00B71EEA">
        <w:rPr>
          <w:rFonts w:ascii="Times New Roman" w:hAnsi="Times New Roman" w:cs="Times New Roman"/>
          <w:b/>
          <w:i/>
          <w:color w:val="000000"/>
          <w:sz w:val="28"/>
          <w:szCs w:val="28"/>
        </w:rPr>
        <w:t>Демонстрация</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 xml:space="preserve">Схема </w:t>
      </w:r>
      <w:proofErr w:type="spellStart"/>
      <w:r w:rsidRPr="00B71EEA">
        <w:rPr>
          <w:rFonts w:ascii="Times New Roman" w:hAnsi="Times New Roman" w:cs="Times New Roman"/>
          <w:color w:val="000000"/>
          <w:sz w:val="28"/>
          <w:szCs w:val="28"/>
        </w:rPr>
        <w:t>агроэкосистемы</w:t>
      </w:r>
      <w:proofErr w:type="spellEnd"/>
      <w:r w:rsidRPr="00B71EEA">
        <w:rPr>
          <w:rFonts w:ascii="Times New Roman" w:hAnsi="Times New Roman" w:cs="Times New Roman"/>
          <w:color w:val="000000"/>
          <w:sz w:val="28"/>
          <w:szCs w:val="28"/>
        </w:rPr>
        <w:t>.</w:t>
      </w:r>
    </w:p>
    <w:p w:rsidR="00B71EEA" w:rsidRPr="00B71EEA" w:rsidRDefault="00B71EEA" w:rsidP="00B71EEA">
      <w:pPr>
        <w:shd w:val="clear" w:color="auto" w:fill="FFFFFF"/>
        <w:ind w:firstLine="709"/>
        <w:jc w:val="center"/>
        <w:rPr>
          <w:rFonts w:ascii="Times New Roman" w:hAnsi="Times New Roman" w:cs="Times New Roman"/>
          <w:b/>
          <w:color w:val="000000"/>
          <w:sz w:val="28"/>
          <w:szCs w:val="28"/>
        </w:rPr>
      </w:pPr>
      <w:r w:rsidRPr="00B71EEA">
        <w:rPr>
          <w:rFonts w:ascii="Times New Roman" w:hAnsi="Times New Roman" w:cs="Times New Roman"/>
          <w:b/>
          <w:color w:val="000000"/>
          <w:sz w:val="28"/>
          <w:szCs w:val="28"/>
        </w:rPr>
        <w:t>3.</w:t>
      </w:r>
      <w:r w:rsidRPr="00B71EEA">
        <w:rPr>
          <w:rFonts w:ascii="Times New Roman" w:hAnsi="Times New Roman" w:cs="Times New Roman"/>
          <w:b/>
          <w:color w:val="000000"/>
          <w:sz w:val="28"/>
          <w:szCs w:val="28"/>
        </w:rPr>
        <w:tab/>
        <w:t>Концепция устойчивого развития</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lastRenderedPageBreak/>
        <w:t>«Устойчивость и развитие».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p>
    <w:p w:rsidR="00B71EEA" w:rsidRPr="00B71EEA" w:rsidRDefault="00B71EEA" w:rsidP="00B71EEA">
      <w:pPr>
        <w:shd w:val="clear" w:color="auto" w:fill="FFFFFF"/>
        <w:ind w:firstLine="709"/>
        <w:jc w:val="both"/>
        <w:rPr>
          <w:rFonts w:ascii="Times New Roman" w:hAnsi="Times New Roman" w:cs="Times New Roman"/>
          <w:b/>
          <w:i/>
          <w:color w:val="000000"/>
          <w:sz w:val="28"/>
          <w:szCs w:val="28"/>
        </w:rPr>
      </w:pPr>
      <w:r w:rsidRPr="00B71EEA">
        <w:rPr>
          <w:rFonts w:ascii="Times New Roman" w:hAnsi="Times New Roman" w:cs="Times New Roman"/>
          <w:b/>
          <w:i/>
          <w:color w:val="000000"/>
          <w:sz w:val="28"/>
          <w:szCs w:val="28"/>
        </w:rPr>
        <w:t>Демонстрации</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 xml:space="preserve">Использование ресурсов и развитие человеческого потенциала. </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Индекс «живой планеты».</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Экологический след.</w:t>
      </w:r>
    </w:p>
    <w:p w:rsidR="00B71EEA" w:rsidRPr="00B71EEA" w:rsidRDefault="00B71EEA" w:rsidP="00B71EEA">
      <w:pPr>
        <w:shd w:val="clear" w:color="auto" w:fill="FFFFFF"/>
        <w:jc w:val="center"/>
        <w:rPr>
          <w:rFonts w:ascii="Times New Roman" w:hAnsi="Times New Roman" w:cs="Times New Roman"/>
          <w:b/>
          <w:color w:val="000000"/>
          <w:sz w:val="28"/>
          <w:szCs w:val="28"/>
        </w:rPr>
      </w:pPr>
      <w:r w:rsidRPr="00B71EEA">
        <w:rPr>
          <w:rFonts w:ascii="Times New Roman" w:hAnsi="Times New Roman" w:cs="Times New Roman"/>
          <w:b/>
          <w:color w:val="000000"/>
          <w:sz w:val="28"/>
          <w:szCs w:val="28"/>
        </w:rPr>
        <w:t>4. Охрана природы</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Природные ресурсы и их охрана. Природно-территориальные аспекты экологических проблем. Социально-экономические аспекты экологических проблем.</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B71EEA" w:rsidRPr="00B71EEA" w:rsidRDefault="00B71EEA" w:rsidP="00B71EEA">
      <w:pPr>
        <w:shd w:val="clear" w:color="auto" w:fill="FFFFFF"/>
        <w:ind w:firstLine="709"/>
        <w:jc w:val="both"/>
        <w:rPr>
          <w:rFonts w:ascii="Times New Roman" w:hAnsi="Times New Roman" w:cs="Times New Roman"/>
          <w:b/>
          <w:i/>
          <w:color w:val="000000"/>
          <w:sz w:val="28"/>
          <w:szCs w:val="28"/>
        </w:rPr>
      </w:pPr>
      <w:r w:rsidRPr="00B71EEA">
        <w:rPr>
          <w:rFonts w:ascii="Times New Roman" w:hAnsi="Times New Roman" w:cs="Times New Roman"/>
          <w:b/>
          <w:i/>
          <w:color w:val="000000"/>
          <w:sz w:val="28"/>
          <w:szCs w:val="28"/>
        </w:rPr>
        <w:t>Демонстрации</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proofErr w:type="spellStart"/>
      <w:r w:rsidRPr="00B71EEA">
        <w:rPr>
          <w:rFonts w:ascii="Times New Roman" w:hAnsi="Times New Roman" w:cs="Times New Roman"/>
          <w:color w:val="000000"/>
          <w:sz w:val="28"/>
          <w:szCs w:val="28"/>
        </w:rPr>
        <w:t>Ярусность</w:t>
      </w:r>
      <w:proofErr w:type="spellEnd"/>
      <w:r w:rsidRPr="00B71EEA">
        <w:rPr>
          <w:rFonts w:ascii="Times New Roman" w:hAnsi="Times New Roman" w:cs="Times New Roman"/>
          <w:color w:val="000000"/>
          <w:sz w:val="28"/>
          <w:szCs w:val="28"/>
        </w:rPr>
        <w:t xml:space="preserve"> растительного сообщества.</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Пищевые цепи и сети в биоценозе.</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Круговорот веществ и превращение энергии в экосистеме.</w:t>
      </w:r>
    </w:p>
    <w:p w:rsidR="00B71EEA" w:rsidRPr="00B71EEA" w:rsidRDefault="00B71EEA" w:rsidP="00B71EEA">
      <w:pPr>
        <w:shd w:val="clear" w:color="auto" w:fill="FFFFFF"/>
        <w:ind w:firstLine="709"/>
        <w:jc w:val="both"/>
        <w:rPr>
          <w:rFonts w:ascii="Times New Roman" w:hAnsi="Times New Roman" w:cs="Times New Roman"/>
          <w:color w:val="000000"/>
          <w:sz w:val="28"/>
          <w:szCs w:val="28"/>
        </w:rPr>
      </w:pPr>
      <w:r w:rsidRPr="00B71EEA">
        <w:rPr>
          <w:rFonts w:ascii="Times New Roman" w:hAnsi="Times New Roman" w:cs="Times New Roman"/>
          <w:color w:val="000000"/>
          <w:sz w:val="28"/>
          <w:szCs w:val="28"/>
        </w:rPr>
        <w:t>Особо охраняемые природные территории России.</w:t>
      </w:r>
    </w:p>
    <w:p w:rsidR="00C3095D" w:rsidRPr="00B71EEA" w:rsidRDefault="00C3095D" w:rsidP="003D3830">
      <w:pPr>
        <w:jc w:val="both"/>
        <w:rPr>
          <w:rFonts w:ascii="Times New Roman" w:eastAsia="Times New Roman" w:hAnsi="Times New Roman" w:cs="Times New Roman"/>
          <w:sz w:val="28"/>
          <w:szCs w:val="28"/>
        </w:rPr>
      </w:pPr>
    </w:p>
    <w:p w:rsidR="003D3830" w:rsidRPr="003D3830" w:rsidRDefault="003D3830" w:rsidP="003D3830">
      <w:pPr>
        <w:spacing w:line="239" w:lineRule="auto"/>
        <w:ind w:left="320"/>
        <w:jc w:val="center"/>
        <w:rPr>
          <w:rFonts w:ascii="Times New Roman" w:eastAsia="Franklin Gothic Medium" w:hAnsi="Times New Roman" w:cs="Times New Roman"/>
          <w:b/>
          <w:sz w:val="28"/>
          <w:szCs w:val="28"/>
        </w:rPr>
      </w:pPr>
      <w:r>
        <w:rPr>
          <w:rFonts w:ascii="Times New Roman" w:eastAsia="Franklin Gothic Medium" w:hAnsi="Times New Roman" w:cs="Times New Roman"/>
          <w:b/>
          <w:sz w:val="28"/>
          <w:szCs w:val="28"/>
        </w:rPr>
        <w:t>Т</w:t>
      </w:r>
      <w:r w:rsidRPr="003D3830">
        <w:rPr>
          <w:rFonts w:ascii="Times New Roman" w:eastAsia="Franklin Gothic Medium" w:hAnsi="Times New Roman" w:cs="Times New Roman"/>
          <w:b/>
          <w:sz w:val="28"/>
          <w:szCs w:val="28"/>
        </w:rPr>
        <w:t>емы рефератов (докладов), индивидуальных проектов</w:t>
      </w: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Возможности управления водными ресурсами в рамках концепции устойчивого развития.</w:t>
      </w:r>
    </w:p>
    <w:p w:rsidR="003D3830" w:rsidRPr="003D3830" w:rsidRDefault="003D3830" w:rsidP="003D3830">
      <w:pPr>
        <w:spacing w:line="3" w:lineRule="exact"/>
        <w:jc w:val="both"/>
        <w:rPr>
          <w:rFonts w:ascii="Times New Roman" w:eastAsia="Arial" w:hAnsi="Times New Roman" w:cs="Times New Roman"/>
          <w:sz w:val="28"/>
          <w:szCs w:val="28"/>
        </w:rPr>
      </w:pP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Возможности управления лесными ресурсами в рамках концепции устойчивого развития.</w:t>
      </w:r>
    </w:p>
    <w:p w:rsidR="003D3830" w:rsidRPr="003D3830" w:rsidRDefault="003D3830" w:rsidP="003D3830">
      <w:pPr>
        <w:spacing w:line="3" w:lineRule="exact"/>
        <w:jc w:val="both"/>
        <w:rPr>
          <w:rFonts w:ascii="Times New Roman" w:eastAsia="Arial" w:hAnsi="Times New Roman" w:cs="Times New Roman"/>
          <w:sz w:val="28"/>
          <w:szCs w:val="28"/>
        </w:rPr>
      </w:pP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Возможности управления почвенными ресурсами в рамках концепции устойчивого развития.</w:t>
      </w:r>
    </w:p>
    <w:p w:rsidR="003D3830" w:rsidRPr="003D3830" w:rsidRDefault="003D3830" w:rsidP="003D3830">
      <w:pPr>
        <w:spacing w:line="3" w:lineRule="exact"/>
        <w:jc w:val="both"/>
        <w:rPr>
          <w:rFonts w:ascii="Times New Roman" w:eastAsia="Arial" w:hAnsi="Times New Roman" w:cs="Times New Roman"/>
          <w:sz w:val="28"/>
          <w:szCs w:val="28"/>
        </w:rPr>
      </w:pP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 xml:space="preserve">Возобновляемые и </w:t>
      </w:r>
      <w:proofErr w:type="spellStart"/>
      <w:r w:rsidRPr="003D3830">
        <w:rPr>
          <w:rFonts w:ascii="Times New Roman" w:eastAsia="Arial" w:hAnsi="Times New Roman" w:cs="Times New Roman"/>
          <w:sz w:val="28"/>
          <w:szCs w:val="28"/>
        </w:rPr>
        <w:t>невозобновляемые</w:t>
      </w:r>
      <w:proofErr w:type="spellEnd"/>
      <w:r w:rsidRPr="003D3830">
        <w:rPr>
          <w:rFonts w:ascii="Times New Roman" w:eastAsia="Arial" w:hAnsi="Times New Roman" w:cs="Times New Roman"/>
          <w:sz w:val="28"/>
          <w:szCs w:val="28"/>
        </w:rPr>
        <w:t xml:space="preserve"> ресурсы: способы решения проблемы </w:t>
      </w:r>
      <w:proofErr w:type="spellStart"/>
      <w:r w:rsidRPr="003D3830">
        <w:rPr>
          <w:rFonts w:ascii="Times New Roman" w:eastAsia="Arial" w:hAnsi="Times New Roman" w:cs="Times New Roman"/>
          <w:sz w:val="28"/>
          <w:szCs w:val="28"/>
        </w:rPr>
        <w:t>исчерпаемости</w:t>
      </w:r>
      <w:proofErr w:type="spellEnd"/>
      <w:r w:rsidRPr="003D3830">
        <w:rPr>
          <w:rFonts w:ascii="Times New Roman" w:eastAsia="Arial" w:hAnsi="Times New Roman" w:cs="Times New Roman"/>
          <w:sz w:val="28"/>
          <w:szCs w:val="28"/>
        </w:rPr>
        <w:t>.</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Земельный фонд и его динамика под влиянием антропогенных факторов.</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История и развитие концепции устойчивого развития.</w:t>
      </w:r>
    </w:p>
    <w:p w:rsidR="003D3830" w:rsidRPr="003D3830" w:rsidRDefault="003D3830" w:rsidP="003D3830">
      <w:pPr>
        <w:spacing w:line="2" w:lineRule="exact"/>
        <w:jc w:val="both"/>
        <w:rPr>
          <w:rFonts w:ascii="Times New Roman" w:eastAsia="Arial" w:hAnsi="Times New Roman" w:cs="Times New Roman"/>
          <w:sz w:val="28"/>
          <w:szCs w:val="28"/>
        </w:rPr>
      </w:pP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Окружающая человека среда и ее компоненты: различные взгляды на одну проблему.</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Основные экологические приоритеты современного мира.</w:t>
      </w:r>
    </w:p>
    <w:p w:rsidR="003D3830" w:rsidRPr="003D3830" w:rsidRDefault="003D3830" w:rsidP="003D3830">
      <w:pPr>
        <w:spacing w:line="2" w:lineRule="exact"/>
        <w:jc w:val="both"/>
        <w:rPr>
          <w:rFonts w:ascii="Times New Roman" w:eastAsia="Arial" w:hAnsi="Times New Roman" w:cs="Times New Roman"/>
          <w:sz w:val="28"/>
          <w:szCs w:val="28"/>
        </w:rPr>
      </w:pPr>
    </w:p>
    <w:p w:rsidR="003D3830" w:rsidRPr="003D3830" w:rsidRDefault="003D3830" w:rsidP="003D3830">
      <w:pPr>
        <w:numPr>
          <w:ilvl w:val="0"/>
          <w:numId w:val="11"/>
        </w:numPr>
        <w:tabs>
          <w:tab w:val="left" w:pos="560"/>
        </w:tabs>
        <w:spacing w:line="229"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Особо неблагоприятные в экологическом отношении территории России: возможные способы решения проблем.</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Особо охраняемые природные территории и их значение в охране природы.</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Популяция как экологическая единица.</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Причины возникновения экологических проблем в городе.</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Причины возникновения экологических проблем в сельской местности.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lastRenderedPageBreak/>
        <w:t>Проблемы водных ресурсов и способы их решения (на примере России).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Проблемы почвенной эрозии и способы ее решения в России.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Проблемы устойчивости лесных экосистем в России.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Система контроля за экологической безопасностью в России.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Современные требования к экологической безопасности продуктов питания.</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Среда обитания и среды жизни: сходство и различия.</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Структура экологической системы.</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Структура экономики в рамках концепции устойчивого развития.</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Твердые бытовые отходы и способы решения проблемы их утилизации.</w:t>
      </w:r>
    </w:p>
    <w:p w:rsidR="003D3830" w:rsidRPr="003D3830" w:rsidRDefault="003D3830" w:rsidP="003D3830">
      <w:pPr>
        <w:numPr>
          <w:ilvl w:val="0"/>
          <w:numId w:val="11"/>
        </w:numPr>
        <w:tabs>
          <w:tab w:val="left" w:pos="560"/>
        </w:tabs>
        <w:spacing w:line="230" w:lineRule="auto"/>
        <w:ind w:left="560" w:hanging="276"/>
        <w:jc w:val="both"/>
        <w:rPr>
          <w:rFonts w:ascii="Times New Roman" w:eastAsia="Arial" w:hAnsi="Times New Roman" w:cs="Times New Roman"/>
          <w:sz w:val="28"/>
          <w:szCs w:val="28"/>
        </w:rPr>
      </w:pPr>
      <w:r w:rsidRPr="003D3830">
        <w:rPr>
          <w:rFonts w:ascii="Times New Roman" w:eastAsia="Arial" w:hAnsi="Times New Roman" w:cs="Times New Roman"/>
          <w:sz w:val="28"/>
          <w:szCs w:val="28"/>
        </w:rPr>
        <w:t xml:space="preserve">Энергетические ресурсы и проблема их </w:t>
      </w:r>
      <w:proofErr w:type="spellStart"/>
      <w:r w:rsidRPr="003D3830">
        <w:rPr>
          <w:rFonts w:ascii="Times New Roman" w:eastAsia="Arial" w:hAnsi="Times New Roman" w:cs="Times New Roman"/>
          <w:sz w:val="28"/>
          <w:szCs w:val="28"/>
        </w:rPr>
        <w:t>исчерпаемости</w:t>
      </w:r>
      <w:proofErr w:type="spellEnd"/>
      <w:r w:rsidRPr="003D3830">
        <w:rPr>
          <w:rFonts w:ascii="Times New Roman" w:eastAsia="Arial" w:hAnsi="Times New Roman" w:cs="Times New Roman"/>
          <w:sz w:val="28"/>
          <w:szCs w:val="28"/>
        </w:rPr>
        <w:t>.</w:t>
      </w:r>
    </w:p>
    <w:p w:rsidR="003D3830" w:rsidRDefault="003D3830" w:rsidP="003D3830">
      <w:pPr>
        <w:jc w:val="both"/>
        <w:rPr>
          <w:rFonts w:ascii="Times New Roman" w:eastAsia="Times New Roman" w:hAnsi="Times New Roman" w:cs="Times New Roman"/>
          <w:sz w:val="28"/>
          <w:szCs w:val="28"/>
        </w:rPr>
      </w:pPr>
    </w:p>
    <w:p w:rsidR="004622F5" w:rsidRPr="003D3830" w:rsidRDefault="004622F5" w:rsidP="003D3830">
      <w:pPr>
        <w:jc w:val="both"/>
        <w:rPr>
          <w:rFonts w:ascii="Times New Roman" w:eastAsia="Times New Roman" w:hAnsi="Times New Roman" w:cs="Times New Roman"/>
          <w:sz w:val="28"/>
          <w:szCs w:val="28"/>
        </w:rPr>
      </w:pPr>
    </w:p>
    <w:p w:rsidR="00B71EEA" w:rsidRPr="006F489D" w:rsidRDefault="00B71EEA" w:rsidP="00B71EEA">
      <w:pPr>
        <w:pStyle w:val="a3"/>
        <w:numPr>
          <w:ilvl w:val="0"/>
          <w:numId w:val="17"/>
        </w:numPr>
        <w:spacing w:after="200" w:line="276" w:lineRule="auto"/>
        <w:ind w:firstLine="709"/>
        <w:jc w:val="both"/>
        <w:rPr>
          <w:rFonts w:ascii="Times New Roman" w:hAnsi="Times New Roman" w:cs="Times New Roman"/>
          <w:sz w:val="24"/>
          <w:szCs w:val="24"/>
        </w:rPr>
      </w:pPr>
      <w:r w:rsidRPr="00B71EEA">
        <w:rPr>
          <w:rFonts w:ascii="Times New Roman" w:hAnsi="Times New Roman" w:cs="Times New Roman"/>
          <w:b/>
          <w:caps/>
          <w:spacing w:val="1"/>
          <w:sz w:val="24"/>
          <w:szCs w:val="24"/>
          <w:shd w:val="clear" w:color="auto" w:fill="FFFFFF"/>
          <w:lang w:eastAsia="ar-SA"/>
        </w:rPr>
        <w:t>Тематическое планирование</w:t>
      </w:r>
    </w:p>
    <w:tbl>
      <w:tblPr>
        <w:tblStyle w:val="a4"/>
        <w:tblW w:w="0" w:type="auto"/>
        <w:tblLook w:val="04A0" w:firstRow="1" w:lastRow="0" w:firstColumn="1" w:lastColumn="0" w:noHBand="0" w:noVBand="1"/>
      </w:tblPr>
      <w:tblGrid>
        <w:gridCol w:w="3397"/>
        <w:gridCol w:w="1982"/>
        <w:gridCol w:w="1982"/>
        <w:gridCol w:w="1983"/>
      </w:tblGrid>
      <w:tr w:rsidR="006F489D" w:rsidTr="005A2A74">
        <w:tc>
          <w:tcPr>
            <w:tcW w:w="3397" w:type="dxa"/>
            <w:vMerge w:val="restart"/>
          </w:tcPr>
          <w:p w:rsidR="006F489D" w:rsidRDefault="006F489D" w:rsidP="006F489D">
            <w:pPr>
              <w:jc w:val="both"/>
              <w:rPr>
                <w:rFonts w:ascii="Times New Roman" w:hAnsi="Times New Roman" w:cs="Times New Roman"/>
                <w:b/>
                <w:sz w:val="24"/>
                <w:szCs w:val="24"/>
              </w:rPr>
            </w:pPr>
            <w:r>
              <w:rPr>
                <w:rFonts w:ascii="Times New Roman" w:hAnsi="Times New Roman" w:cs="Times New Roman"/>
                <w:b/>
                <w:sz w:val="24"/>
                <w:szCs w:val="24"/>
              </w:rPr>
              <w:t>Содержание обучения</w:t>
            </w:r>
          </w:p>
          <w:p w:rsidR="006F489D" w:rsidRDefault="006F489D" w:rsidP="006F489D">
            <w:pPr>
              <w:jc w:val="both"/>
              <w:rPr>
                <w:rFonts w:ascii="Times New Roman" w:hAnsi="Times New Roman" w:cs="Times New Roman"/>
                <w:sz w:val="24"/>
                <w:szCs w:val="24"/>
              </w:rPr>
            </w:pPr>
            <w:r w:rsidRPr="006F489D">
              <w:rPr>
                <w:rFonts w:ascii="Times New Roman" w:hAnsi="Times New Roman" w:cs="Times New Roman"/>
                <w:b/>
                <w:sz w:val="24"/>
                <w:szCs w:val="24"/>
              </w:rPr>
              <w:t>Наименование тем</w:t>
            </w:r>
          </w:p>
        </w:tc>
        <w:tc>
          <w:tcPr>
            <w:tcW w:w="5947" w:type="dxa"/>
            <w:gridSpan w:val="3"/>
          </w:tcPr>
          <w:p w:rsidR="006F489D" w:rsidRDefault="006F489D" w:rsidP="006F489D">
            <w:pPr>
              <w:jc w:val="both"/>
              <w:rPr>
                <w:rFonts w:ascii="Times New Roman" w:hAnsi="Times New Roman" w:cs="Times New Roman"/>
                <w:sz w:val="24"/>
                <w:szCs w:val="24"/>
              </w:rPr>
            </w:pPr>
            <w:r w:rsidRPr="008B5DCF">
              <w:rPr>
                <w:rFonts w:ascii="Times New Roman" w:eastAsia="Arial" w:hAnsi="Times New Roman" w:cs="Times New Roman"/>
                <w:b/>
                <w:sz w:val="24"/>
                <w:szCs w:val="24"/>
              </w:rPr>
              <w:t>Обязательная аудиторная нагрузка, в</w:t>
            </w:r>
            <w:r>
              <w:rPr>
                <w:rFonts w:ascii="Times New Roman" w:eastAsia="Arial" w:hAnsi="Times New Roman" w:cs="Times New Roman"/>
                <w:b/>
                <w:sz w:val="24"/>
                <w:szCs w:val="24"/>
              </w:rPr>
              <w:t xml:space="preserve"> том числе</w:t>
            </w:r>
            <w:r w:rsidRPr="008B5DCF">
              <w:rPr>
                <w:rFonts w:ascii="Times New Roman" w:eastAsia="Arial" w:hAnsi="Times New Roman" w:cs="Times New Roman"/>
                <w:b/>
                <w:sz w:val="24"/>
                <w:szCs w:val="24"/>
              </w:rPr>
              <w:t>:</w:t>
            </w:r>
          </w:p>
        </w:tc>
      </w:tr>
      <w:tr w:rsidR="006F489D" w:rsidTr="006F489D">
        <w:tc>
          <w:tcPr>
            <w:tcW w:w="3397" w:type="dxa"/>
            <w:vMerge/>
          </w:tcPr>
          <w:p w:rsidR="006F489D" w:rsidRPr="006F489D" w:rsidRDefault="006F489D" w:rsidP="006F489D">
            <w:pPr>
              <w:jc w:val="both"/>
              <w:rPr>
                <w:rFonts w:ascii="Times New Roman" w:hAnsi="Times New Roman" w:cs="Times New Roman"/>
                <w:b/>
                <w:sz w:val="24"/>
                <w:szCs w:val="24"/>
              </w:rPr>
            </w:pPr>
          </w:p>
        </w:tc>
        <w:tc>
          <w:tcPr>
            <w:tcW w:w="1982" w:type="dxa"/>
          </w:tcPr>
          <w:p w:rsidR="006F489D" w:rsidRP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Всего</w:t>
            </w:r>
          </w:p>
          <w:p w:rsidR="006F489D" w:rsidRP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часов</w:t>
            </w:r>
          </w:p>
        </w:tc>
        <w:tc>
          <w:tcPr>
            <w:tcW w:w="1982" w:type="dxa"/>
          </w:tcPr>
          <w:p w:rsid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 xml:space="preserve">Теоретические </w:t>
            </w:r>
          </w:p>
          <w:p w:rsidR="006F489D" w:rsidRP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занятия</w:t>
            </w:r>
          </w:p>
        </w:tc>
        <w:tc>
          <w:tcPr>
            <w:tcW w:w="1983" w:type="dxa"/>
          </w:tcPr>
          <w:p w:rsid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 xml:space="preserve">Практические </w:t>
            </w:r>
          </w:p>
          <w:p w:rsidR="006F489D" w:rsidRPr="006F489D" w:rsidRDefault="006F489D" w:rsidP="006F489D">
            <w:pPr>
              <w:jc w:val="center"/>
              <w:rPr>
                <w:rFonts w:ascii="Times New Roman" w:hAnsi="Times New Roman" w:cs="Times New Roman"/>
                <w:b/>
                <w:sz w:val="24"/>
                <w:szCs w:val="24"/>
              </w:rPr>
            </w:pPr>
            <w:r w:rsidRPr="006F489D">
              <w:rPr>
                <w:rFonts w:ascii="Times New Roman" w:hAnsi="Times New Roman" w:cs="Times New Roman"/>
                <w:b/>
                <w:sz w:val="24"/>
                <w:szCs w:val="24"/>
              </w:rPr>
              <w:t>занятия</w:t>
            </w:r>
          </w:p>
        </w:tc>
      </w:tr>
      <w:tr w:rsidR="006F489D" w:rsidTr="006F489D">
        <w:tc>
          <w:tcPr>
            <w:tcW w:w="3397" w:type="dxa"/>
          </w:tcPr>
          <w:p w:rsidR="006F489D" w:rsidRPr="00B71EEA" w:rsidRDefault="006F489D" w:rsidP="006F489D">
            <w:pPr>
              <w:rPr>
                <w:rFonts w:ascii="Times New Roman" w:hAnsi="Times New Roman" w:cs="Times New Roman"/>
                <w:sz w:val="24"/>
                <w:szCs w:val="24"/>
              </w:rPr>
            </w:pPr>
            <w:r w:rsidRPr="00B71EEA">
              <w:rPr>
                <w:rFonts w:ascii="Times New Roman" w:hAnsi="Times New Roman" w:cs="Times New Roman"/>
                <w:sz w:val="24"/>
                <w:szCs w:val="24"/>
              </w:rPr>
              <w:t>Введение</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2</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2</w:t>
            </w:r>
          </w:p>
        </w:tc>
        <w:tc>
          <w:tcPr>
            <w:tcW w:w="1983" w:type="dxa"/>
          </w:tcPr>
          <w:p w:rsidR="006F489D" w:rsidRPr="00B71EEA" w:rsidRDefault="006F489D" w:rsidP="006F489D">
            <w:pPr>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6F489D" w:rsidTr="006F489D">
        <w:tc>
          <w:tcPr>
            <w:tcW w:w="3397" w:type="dxa"/>
          </w:tcPr>
          <w:p w:rsidR="006F489D" w:rsidRPr="00B71EEA" w:rsidRDefault="006F489D" w:rsidP="006F489D">
            <w:pPr>
              <w:rPr>
                <w:rFonts w:ascii="Times New Roman" w:hAnsi="Times New Roman" w:cs="Times New Roman"/>
                <w:sz w:val="24"/>
                <w:szCs w:val="24"/>
              </w:rPr>
            </w:pPr>
            <w:r w:rsidRPr="00B71EEA">
              <w:rPr>
                <w:rFonts w:ascii="Times New Roman" w:hAnsi="Times New Roman" w:cs="Times New Roman"/>
                <w:sz w:val="24"/>
                <w:szCs w:val="24"/>
              </w:rPr>
              <w:t>Экология как научная дисциплина</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6</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6</w:t>
            </w:r>
          </w:p>
        </w:tc>
        <w:tc>
          <w:tcPr>
            <w:tcW w:w="1983" w:type="dxa"/>
          </w:tcPr>
          <w:p w:rsidR="006F489D" w:rsidRPr="00B71EEA" w:rsidRDefault="006F489D" w:rsidP="006F489D">
            <w:pPr>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6F489D" w:rsidTr="006F489D">
        <w:tc>
          <w:tcPr>
            <w:tcW w:w="3397" w:type="dxa"/>
          </w:tcPr>
          <w:p w:rsidR="006F489D" w:rsidRPr="00B71EEA" w:rsidRDefault="006F489D" w:rsidP="006F489D">
            <w:pPr>
              <w:rPr>
                <w:rFonts w:ascii="Times New Roman" w:hAnsi="Times New Roman" w:cs="Times New Roman"/>
                <w:sz w:val="24"/>
                <w:szCs w:val="24"/>
              </w:rPr>
            </w:pPr>
            <w:r w:rsidRPr="00B71EEA">
              <w:rPr>
                <w:rFonts w:ascii="Times New Roman" w:hAnsi="Times New Roman" w:cs="Times New Roman"/>
                <w:sz w:val="24"/>
                <w:szCs w:val="24"/>
              </w:rPr>
              <w:t>Среда обитания человека и экологическая безопасность</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12</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12</w:t>
            </w:r>
          </w:p>
        </w:tc>
        <w:tc>
          <w:tcPr>
            <w:tcW w:w="1983" w:type="dxa"/>
          </w:tcPr>
          <w:p w:rsidR="006F489D" w:rsidRPr="00B71EEA" w:rsidRDefault="006F489D" w:rsidP="006F489D">
            <w:pPr>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6F489D" w:rsidTr="006F489D">
        <w:tc>
          <w:tcPr>
            <w:tcW w:w="3397" w:type="dxa"/>
          </w:tcPr>
          <w:p w:rsidR="006F489D" w:rsidRPr="00B71EEA" w:rsidRDefault="006F489D" w:rsidP="006F489D">
            <w:pPr>
              <w:rPr>
                <w:rFonts w:ascii="Times New Roman" w:hAnsi="Times New Roman" w:cs="Times New Roman"/>
                <w:sz w:val="24"/>
                <w:szCs w:val="24"/>
              </w:rPr>
            </w:pPr>
            <w:r w:rsidRPr="00B71EEA">
              <w:rPr>
                <w:rFonts w:ascii="Times New Roman" w:hAnsi="Times New Roman" w:cs="Times New Roman"/>
                <w:sz w:val="24"/>
                <w:szCs w:val="24"/>
              </w:rPr>
              <w:t>Концепция устойчивого развития</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8</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8</w:t>
            </w:r>
          </w:p>
        </w:tc>
        <w:tc>
          <w:tcPr>
            <w:tcW w:w="1983" w:type="dxa"/>
          </w:tcPr>
          <w:p w:rsidR="006F489D" w:rsidRPr="00B71EEA" w:rsidRDefault="006F489D" w:rsidP="006F489D">
            <w:pPr>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6F489D" w:rsidTr="006F489D">
        <w:tc>
          <w:tcPr>
            <w:tcW w:w="3397" w:type="dxa"/>
          </w:tcPr>
          <w:p w:rsidR="006F489D" w:rsidRPr="00B71EEA" w:rsidRDefault="006F489D" w:rsidP="006F489D">
            <w:pPr>
              <w:rPr>
                <w:rFonts w:ascii="Times New Roman" w:hAnsi="Times New Roman" w:cs="Times New Roman"/>
                <w:sz w:val="24"/>
                <w:szCs w:val="24"/>
              </w:rPr>
            </w:pPr>
            <w:r w:rsidRPr="00B71EEA">
              <w:rPr>
                <w:rFonts w:ascii="Times New Roman" w:hAnsi="Times New Roman" w:cs="Times New Roman"/>
                <w:sz w:val="24"/>
                <w:szCs w:val="24"/>
              </w:rPr>
              <w:t>Охрана природы</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8</w:t>
            </w:r>
          </w:p>
        </w:tc>
        <w:tc>
          <w:tcPr>
            <w:tcW w:w="1982" w:type="dxa"/>
          </w:tcPr>
          <w:p w:rsidR="006F489D" w:rsidRPr="00B71EEA" w:rsidRDefault="006F489D" w:rsidP="006F489D">
            <w:pPr>
              <w:jc w:val="center"/>
              <w:rPr>
                <w:rFonts w:ascii="Times New Roman" w:hAnsi="Times New Roman" w:cs="Times New Roman"/>
                <w:sz w:val="24"/>
                <w:szCs w:val="24"/>
              </w:rPr>
            </w:pPr>
            <w:r w:rsidRPr="00B71EEA">
              <w:rPr>
                <w:rFonts w:ascii="Times New Roman" w:hAnsi="Times New Roman" w:cs="Times New Roman"/>
                <w:sz w:val="24"/>
                <w:szCs w:val="24"/>
              </w:rPr>
              <w:t>8</w:t>
            </w:r>
          </w:p>
        </w:tc>
        <w:tc>
          <w:tcPr>
            <w:tcW w:w="1983" w:type="dxa"/>
          </w:tcPr>
          <w:p w:rsidR="006F489D" w:rsidRPr="00B71EEA" w:rsidRDefault="006F489D" w:rsidP="006F489D">
            <w:pPr>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6F489D" w:rsidTr="006F489D">
        <w:tc>
          <w:tcPr>
            <w:tcW w:w="3397" w:type="dxa"/>
          </w:tcPr>
          <w:p w:rsidR="006F489D" w:rsidRPr="00B71EEA" w:rsidRDefault="006F489D" w:rsidP="006F489D">
            <w:pPr>
              <w:rPr>
                <w:rFonts w:ascii="Times New Roman" w:hAnsi="Times New Roman" w:cs="Times New Roman"/>
                <w:b/>
                <w:sz w:val="24"/>
                <w:szCs w:val="24"/>
              </w:rPr>
            </w:pPr>
            <w:r w:rsidRPr="00B71EEA">
              <w:rPr>
                <w:rFonts w:ascii="Times New Roman" w:hAnsi="Times New Roman" w:cs="Times New Roman"/>
                <w:b/>
                <w:sz w:val="24"/>
                <w:szCs w:val="24"/>
              </w:rPr>
              <w:t xml:space="preserve">Итого </w:t>
            </w:r>
          </w:p>
        </w:tc>
        <w:tc>
          <w:tcPr>
            <w:tcW w:w="1982" w:type="dxa"/>
          </w:tcPr>
          <w:p w:rsidR="006F489D" w:rsidRPr="00B71EEA" w:rsidRDefault="006F489D" w:rsidP="006F489D">
            <w:pPr>
              <w:jc w:val="center"/>
              <w:rPr>
                <w:rFonts w:ascii="Times New Roman" w:hAnsi="Times New Roman" w:cs="Times New Roman"/>
                <w:b/>
                <w:sz w:val="24"/>
                <w:szCs w:val="24"/>
              </w:rPr>
            </w:pPr>
            <w:r w:rsidRPr="00B71EEA">
              <w:rPr>
                <w:rFonts w:ascii="Times New Roman" w:hAnsi="Times New Roman" w:cs="Times New Roman"/>
                <w:b/>
                <w:sz w:val="24"/>
                <w:szCs w:val="24"/>
              </w:rPr>
              <w:t>36</w:t>
            </w:r>
          </w:p>
        </w:tc>
        <w:tc>
          <w:tcPr>
            <w:tcW w:w="1982" w:type="dxa"/>
          </w:tcPr>
          <w:p w:rsidR="006F489D" w:rsidRPr="00B71EEA" w:rsidRDefault="006F489D" w:rsidP="006F489D">
            <w:pPr>
              <w:jc w:val="center"/>
              <w:rPr>
                <w:rFonts w:ascii="Times New Roman" w:hAnsi="Times New Roman" w:cs="Times New Roman"/>
                <w:b/>
                <w:sz w:val="24"/>
                <w:szCs w:val="24"/>
              </w:rPr>
            </w:pPr>
            <w:r w:rsidRPr="00B71EEA">
              <w:rPr>
                <w:rFonts w:ascii="Times New Roman" w:hAnsi="Times New Roman" w:cs="Times New Roman"/>
                <w:b/>
                <w:sz w:val="24"/>
                <w:szCs w:val="24"/>
              </w:rPr>
              <w:t>36</w:t>
            </w:r>
          </w:p>
        </w:tc>
        <w:tc>
          <w:tcPr>
            <w:tcW w:w="1983" w:type="dxa"/>
          </w:tcPr>
          <w:p w:rsidR="006F489D" w:rsidRPr="00B71EEA" w:rsidRDefault="006F489D" w:rsidP="006F489D">
            <w:pPr>
              <w:ind w:firstLine="709"/>
              <w:jc w:val="both"/>
              <w:rPr>
                <w:rFonts w:ascii="Times New Roman" w:hAnsi="Times New Roman" w:cs="Times New Roman"/>
                <w:b/>
                <w:sz w:val="24"/>
                <w:szCs w:val="24"/>
              </w:rPr>
            </w:pPr>
            <w:r>
              <w:rPr>
                <w:rFonts w:ascii="Times New Roman" w:hAnsi="Times New Roman" w:cs="Times New Roman"/>
                <w:b/>
                <w:sz w:val="24"/>
                <w:szCs w:val="24"/>
              </w:rPr>
              <w:t>-</w:t>
            </w:r>
          </w:p>
        </w:tc>
      </w:tr>
    </w:tbl>
    <w:p w:rsidR="006F489D" w:rsidRPr="006F489D" w:rsidRDefault="006F489D" w:rsidP="006F489D">
      <w:pPr>
        <w:spacing w:after="200" w:line="276" w:lineRule="auto"/>
        <w:jc w:val="both"/>
        <w:rPr>
          <w:rFonts w:ascii="Times New Roman" w:hAnsi="Times New Roman" w:cs="Times New Roman"/>
          <w:sz w:val="24"/>
          <w:szCs w:val="24"/>
        </w:rPr>
      </w:pPr>
    </w:p>
    <w:tbl>
      <w:tblPr>
        <w:tblStyle w:val="a4"/>
        <w:tblpPr w:leftFromText="180" w:rightFromText="180" w:vertAnchor="text" w:horzAnchor="margin" w:tblpX="-572" w:tblpY="-337"/>
        <w:tblOverlap w:val="never"/>
        <w:tblW w:w="10041" w:type="dxa"/>
        <w:tblLook w:val="04A0" w:firstRow="1" w:lastRow="0" w:firstColumn="1" w:lastColumn="0" w:noHBand="0" w:noVBand="1"/>
      </w:tblPr>
      <w:tblGrid>
        <w:gridCol w:w="1980"/>
        <w:gridCol w:w="8061"/>
      </w:tblGrid>
      <w:tr w:rsidR="004622F5" w:rsidRPr="008B5DCF" w:rsidTr="004622F5">
        <w:trPr>
          <w:tblHeader/>
        </w:trPr>
        <w:tc>
          <w:tcPr>
            <w:tcW w:w="10041" w:type="dxa"/>
            <w:gridSpan w:val="2"/>
            <w:tcBorders>
              <w:top w:val="nil"/>
            </w:tcBorders>
          </w:tcPr>
          <w:p w:rsidR="004622F5" w:rsidRPr="004622F5" w:rsidRDefault="004622F5" w:rsidP="004622F5">
            <w:pPr>
              <w:pStyle w:val="a3"/>
              <w:numPr>
                <w:ilvl w:val="0"/>
                <w:numId w:val="17"/>
              </w:numPr>
              <w:tabs>
                <w:tab w:val="left" w:pos="560"/>
              </w:tabs>
              <w:jc w:val="center"/>
              <w:rPr>
                <w:rFonts w:ascii="Times New Roman" w:eastAsia="Arial" w:hAnsi="Times New Roman" w:cs="Times New Roman"/>
                <w:b/>
                <w:sz w:val="28"/>
                <w:szCs w:val="28"/>
              </w:rPr>
            </w:pPr>
            <w:r w:rsidRPr="004622F5">
              <w:rPr>
                <w:rFonts w:ascii="Times New Roman" w:eastAsia="Arial" w:hAnsi="Times New Roman" w:cs="Times New Roman"/>
                <w:b/>
                <w:sz w:val="28"/>
                <w:szCs w:val="28"/>
              </w:rPr>
              <w:lastRenderedPageBreak/>
              <w:t>Характеристика основных видов учебной деятельности</w:t>
            </w:r>
          </w:p>
          <w:p w:rsidR="004622F5" w:rsidRPr="004622F5" w:rsidRDefault="004622F5" w:rsidP="004622F5">
            <w:pPr>
              <w:pStyle w:val="a3"/>
              <w:tabs>
                <w:tab w:val="left" w:pos="560"/>
              </w:tabs>
              <w:ind w:left="710"/>
              <w:rPr>
                <w:rFonts w:ascii="Times New Roman" w:eastAsia="Arial" w:hAnsi="Times New Roman" w:cs="Times New Roman"/>
                <w:b/>
                <w:sz w:val="24"/>
                <w:szCs w:val="24"/>
              </w:rPr>
            </w:pPr>
          </w:p>
        </w:tc>
      </w:tr>
      <w:tr w:rsidR="00E63867" w:rsidRPr="008B5DCF" w:rsidTr="004622F5">
        <w:trPr>
          <w:tblHeader/>
        </w:trPr>
        <w:tc>
          <w:tcPr>
            <w:tcW w:w="1980" w:type="dxa"/>
          </w:tcPr>
          <w:p w:rsidR="00E63867" w:rsidRPr="008B5DCF" w:rsidRDefault="00E63867" w:rsidP="004622F5">
            <w:pPr>
              <w:tabs>
                <w:tab w:val="left" w:pos="560"/>
              </w:tabs>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Содержание</w:t>
            </w:r>
          </w:p>
          <w:p w:rsidR="00E63867" w:rsidRPr="008B5DCF" w:rsidRDefault="00E63867" w:rsidP="004622F5">
            <w:pPr>
              <w:tabs>
                <w:tab w:val="left" w:pos="560"/>
              </w:tabs>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обучения</w:t>
            </w:r>
          </w:p>
        </w:tc>
        <w:tc>
          <w:tcPr>
            <w:tcW w:w="8061" w:type="dxa"/>
          </w:tcPr>
          <w:p w:rsidR="00E63867" w:rsidRPr="008B5DCF" w:rsidRDefault="00E63867" w:rsidP="004622F5">
            <w:pPr>
              <w:tabs>
                <w:tab w:val="left" w:pos="560"/>
              </w:tabs>
              <w:jc w:val="both"/>
              <w:rPr>
                <w:rFonts w:ascii="Times New Roman" w:eastAsia="Arial" w:hAnsi="Times New Roman" w:cs="Times New Roman"/>
                <w:b/>
                <w:sz w:val="24"/>
                <w:szCs w:val="24"/>
              </w:rPr>
            </w:pPr>
            <w:r w:rsidRPr="008B5DCF">
              <w:rPr>
                <w:rFonts w:ascii="Times New Roman" w:eastAsia="Arial" w:hAnsi="Times New Roman" w:cs="Times New Roman"/>
                <w:b/>
                <w:sz w:val="24"/>
                <w:szCs w:val="24"/>
              </w:rPr>
              <w:t>Характеристика основных видов учебной деятельности студентов (на уровне учебных действий)</w:t>
            </w:r>
          </w:p>
        </w:tc>
      </w:tr>
      <w:tr w:rsidR="00E63867" w:rsidRPr="008B5DCF" w:rsidTr="004622F5">
        <w:trPr>
          <w:trHeight w:val="1423"/>
          <w:tblHeader/>
        </w:trPr>
        <w:tc>
          <w:tcPr>
            <w:tcW w:w="1980" w:type="dxa"/>
          </w:tcPr>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Введение</w:t>
            </w:r>
          </w:p>
        </w:tc>
        <w:tc>
          <w:tcPr>
            <w:tcW w:w="8061" w:type="dxa"/>
            <w:vAlign w:val="bottom"/>
          </w:tcPr>
          <w:p w:rsidR="00E63867" w:rsidRPr="008B5DCF" w:rsidRDefault="00E63867" w:rsidP="004622F5">
            <w:pPr>
              <w:rPr>
                <w:rFonts w:ascii="Times New Roman" w:eastAsia="Arial" w:hAnsi="Times New Roman" w:cs="Times New Roman"/>
                <w:sz w:val="24"/>
                <w:szCs w:val="24"/>
              </w:rPr>
            </w:pPr>
            <w:r w:rsidRPr="008B5DCF">
              <w:rPr>
                <w:rFonts w:ascii="Times New Roman" w:eastAsia="Arial" w:hAnsi="Times New Roman" w:cs="Times New Roman"/>
                <w:sz w:val="24"/>
                <w:szCs w:val="24"/>
              </w:rPr>
              <w:t>Знакомство с объектом изучения экологии. Определение ролиэкологии в формировании современной картины мира и в практической деятельности людей.</w:t>
            </w:r>
          </w:p>
          <w:p w:rsidR="00E63867" w:rsidRPr="008B5DCF" w:rsidRDefault="00E63867" w:rsidP="004622F5">
            <w:pPr>
              <w:rPr>
                <w:rFonts w:ascii="Times New Roman" w:eastAsia="Arial" w:hAnsi="Times New Roman" w:cs="Times New Roman"/>
                <w:sz w:val="24"/>
                <w:szCs w:val="24"/>
              </w:rPr>
            </w:pPr>
            <w:r w:rsidRPr="008B5DCF">
              <w:rPr>
                <w:rFonts w:ascii="Times New Roman" w:eastAsia="Arial" w:hAnsi="Times New Roman" w:cs="Times New Roman"/>
                <w:sz w:val="24"/>
                <w:szCs w:val="24"/>
              </w:rPr>
              <w:t>Демонстрация значения экологии при освоении профессий и специальностей среднего профессионального образования</w:t>
            </w:r>
          </w:p>
        </w:tc>
      </w:tr>
      <w:tr w:rsidR="00E63867" w:rsidRPr="008B5DCF" w:rsidTr="004622F5">
        <w:trPr>
          <w:tblHeader/>
        </w:trPr>
        <w:tc>
          <w:tcPr>
            <w:tcW w:w="10041" w:type="dxa"/>
            <w:gridSpan w:val="2"/>
          </w:tcPr>
          <w:p w:rsidR="00E63867" w:rsidRPr="008B5DCF" w:rsidRDefault="00E63867" w:rsidP="004622F5">
            <w:pPr>
              <w:pStyle w:val="a3"/>
              <w:numPr>
                <w:ilvl w:val="0"/>
                <w:numId w:val="13"/>
              </w:numPr>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Экология как научная дисциплина</w:t>
            </w:r>
          </w:p>
        </w:tc>
      </w:tr>
      <w:tr w:rsidR="00E63867" w:rsidRPr="008B5DCF" w:rsidTr="004622F5">
        <w:trPr>
          <w:tblHeader/>
        </w:trPr>
        <w:tc>
          <w:tcPr>
            <w:tcW w:w="1980" w:type="dxa"/>
          </w:tcPr>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Общая экология</w:t>
            </w:r>
          </w:p>
        </w:tc>
        <w:tc>
          <w:tcPr>
            <w:tcW w:w="8061" w:type="dxa"/>
            <w:vAlign w:val="bottom"/>
          </w:tcPr>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выявлять общие закономерности действия факторовсреды на организм. Получение представлений о популяции,экосистеме, биосфере</w:t>
            </w:r>
          </w:p>
        </w:tc>
      </w:tr>
      <w:tr w:rsidR="00E63867" w:rsidRPr="008B5DCF" w:rsidTr="004622F5">
        <w:trPr>
          <w:tblHeader/>
        </w:trPr>
        <w:tc>
          <w:tcPr>
            <w:tcW w:w="1980" w:type="dxa"/>
          </w:tcPr>
          <w:p w:rsid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 xml:space="preserve">Социальная </w:t>
            </w:r>
          </w:p>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экология</w:t>
            </w:r>
          </w:p>
        </w:tc>
        <w:tc>
          <w:tcPr>
            <w:tcW w:w="8061" w:type="dxa"/>
            <w:vAlign w:val="bottom"/>
          </w:tcPr>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Знакомство с предметом изучения социальной экологии. Умение выделять основные черты среды, окружающей человека</w:t>
            </w:r>
          </w:p>
        </w:tc>
      </w:tr>
      <w:tr w:rsidR="00E63867" w:rsidRPr="008B5DCF" w:rsidTr="004622F5">
        <w:trPr>
          <w:tblHeader/>
        </w:trPr>
        <w:tc>
          <w:tcPr>
            <w:tcW w:w="1980" w:type="dxa"/>
          </w:tcPr>
          <w:p w:rsid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Прикладная</w:t>
            </w:r>
          </w:p>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 xml:space="preserve"> экология</w:t>
            </w:r>
          </w:p>
        </w:tc>
        <w:tc>
          <w:tcPr>
            <w:tcW w:w="8061" w:type="dxa"/>
            <w:vAlign w:val="bottom"/>
          </w:tcPr>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выявлять региональные экологические проблемыи указывать причины их возникновения, а также возможныепути снижения последствий на окружающую среду</w:t>
            </w:r>
          </w:p>
        </w:tc>
      </w:tr>
      <w:tr w:rsidR="00E63867" w:rsidRPr="008B5DCF" w:rsidTr="004622F5">
        <w:trPr>
          <w:tblHeader/>
        </w:trPr>
        <w:tc>
          <w:tcPr>
            <w:tcW w:w="10041" w:type="dxa"/>
            <w:gridSpan w:val="2"/>
          </w:tcPr>
          <w:p w:rsidR="00E63867" w:rsidRPr="008B5DCF" w:rsidRDefault="00E63867" w:rsidP="004622F5">
            <w:pPr>
              <w:pStyle w:val="a3"/>
              <w:numPr>
                <w:ilvl w:val="0"/>
                <w:numId w:val="13"/>
              </w:numPr>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Среда обитания человека и экологическая безопасность</w:t>
            </w:r>
          </w:p>
        </w:tc>
      </w:tr>
      <w:tr w:rsidR="00E63867" w:rsidRPr="008B5DCF" w:rsidTr="004622F5">
        <w:trPr>
          <w:tblHeader/>
        </w:trPr>
        <w:tc>
          <w:tcPr>
            <w:tcW w:w="1980" w:type="dxa"/>
          </w:tcPr>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Среда обитания человека</w:t>
            </w:r>
          </w:p>
        </w:tc>
        <w:tc>
          <w:tcPr>
            <w:tcW w:w="8061" w:type="dxa"/>
            <w:vAlign w:val="bottom"/>
          </w:tcPr>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Овладение знаниями об особенностях среды обитания человекаи ее основных компонентов. Умение формировать собственнуюпозицию по отношению к сведениям, касающимся понятия«комфорт среды обитания человека», получаемым из разныхисточников, включая рекламуЗнание основных экологических требований к компонентамокружающей человека среды</w:t>
            </w:r>
          </w:p>
        </w:tc>
      </w:tr>
      <w:tr w:rsidR="00E63867" w:rsidRPr="008B5DCF" w:rsidTr="004622F5">
        <w:trPr>
          <w:tblHeader/>
        </w:trPr>
        <w:tc>
          <w:tcPr>
            <w:tcW w:w="1980" w:type="dxa"/>
          </w:tcPr>
          <w:p w:rsidR="00E63867" w:rsidRPr="008B5DCF" w:rsidRDefault="00E63867"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Городская среда</w:t>
            </w:r>
          </w:p>
        </w:tc>
        <w:tc>
          <w:tcPr>
            <w:tcW w:w="8061" w:type="dxa"/>
            <w:vAlign w:val="bottom"/>
          </w:tcPr>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 xml:space="preserve">Знакомство с характеристиками городской квартиры какосновного </w:t>
            </w:r>
            <w:r w:rsidR="008B5DCF" w:rsidRPr="008B5DCF">
              <w:rPr>
                <w:rFonts w:ascii="Times New Roman" w:eastAsia="Arial" w:hAnsi="Times New Roman" w:cs="Times New Roman"/>
                <w:sz w:val="24"/>
                <w:szCs w:val="24"/>
              </w:rPr>
              <w:t>экотипа</w:t>
            </w:r>
            <w:r w:rsidRPr="008B5DCF">
              <w:rPr>
                <w:rFonts w:ascii="Times New Roman" w:eastAsia="Arial" w:hAnsi="Times New Roman" w:cs="Times New Roman"/>
                <w:sz w:val="24"/>
                <w:szCs w:val="24"/>
              </w:rPr>
              <w:t xml:space="preserve"> современного человека.Умение определять экологические параметры современногочеловеческого жилища.</w:t>
            </w:r>
          </w:p>
          <w:p w:rsidR="00E63867" w:rsidRPr="008B5DCF" w:rsidRDefault="00E63867"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Знание экологических требований к уровню шума, вибрации,организации строительства жилых и нежилых помещений,автомобильных дорог в условиях города</w:t>
            </w:r>
          </w:p>
        </w:tc>
      </w:tr>
      <w:tr w:rsidR="00BD4B81" w:rsidRPr="008B5DCF" w:rsidTr="004622F5">
        <w:trPr>
          <w:tblHeader/>
        </w:trPr>
        <w:tc>
          <w:tcPr>
            <w:tcW w:w="1980" w:type="dxa"/>
          </w:tcPr>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Сельская среда</w:t>
            </w:r>
          </w:p>
        </w:tc>
        <w:tc>
          <w:tcPr>
            <w:tcW w:w="8061" w:type="dxa"/>
            <w:vAlign w:val="bottom"/>
          </w:tcPr>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Знание основных экологических характеристик среды обитания человека в условиях сельской местности</w:t>
            </w:r>
          </w:p>
        </w:tc>
      </w:tr>
      <w:tr w:rsidR="00BD4B81" w:rsidRPr="008B5DCF" w:rsidTr="004622F5">
        <w:trPr>
          <w:tblHeader/>
        </w:trPr>
        <w:tc>
          <w:tcPr>
            <w:tcW w:w="10041" w:type="dxa"/>
            <w:gridSpan w:val="2"/>
          </w:tcPr>
          <w:p w:rsidR="00BD4B81" w:rsidRPr="008B5DCF" w:rsidRDefault="00BD4B81" w:rsidP="004622F5">
            <w:pPr>
              <w:pStyle w:val="a3"/>
              <w:numPr>
                <w:ilvl w:val="0"/>
                <w:numId w:val="13"/>
              </w:numPr>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Концепция устойчивого развития</w:t>
            </w:r>
          </w:p>
        </w:tc>
      </w:tr>
      <w:tr w:rsidR="00BD4B81" w:rsidRPr="008B5DCF" w:rsidTr="004622F5">
        <w:trPr>
          <w:tblHeader/>
        </w:trPr>
        <w:tc>
          <w:tcPr>
            <w:tcW w:w="1980" w:type="dxa"/>
          </w:tcPr>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Возникновение концепции устойчивого развития</w:t>
            </w:r>
          </w:p>
        </w:tc>
        <w:tc>
          <w:tcPr>
            <w:tcW w:w="8061" w:type="dxa"/>
            <w:vAlign w:val="bottom"/>
          </w:tcPr>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Знание основных положений концепции устойчивого развитияи причин ее возникновения.</w:t>
            </w:r>
          </w:p>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формировать собственную позицию по отношениюк сведениям, касающимся понятия «устойчивое развитие»</w:t>
            </w:r>
          </w:p>
        </w:tc>
      </w:tr>
      <w:tr w:rsidR="00BD4B81" w:rsidRPr="008B5DCF" w:rsidTr="004622F5">
        <w:trPr>
          <w:tblHeader/>
        </w:trPr>
        <w:tc>
          <w:tcPr>
            <w:tcW w:w="1980" w:type="dxa"/>
          </w:tcPr>
          <w:p w:rsidR="008B5DCF" w:rsidRDefault="00BD4B81" w:rsidP="004622F5">
            <w:pPr>
              <w:tabs>
                <w:tab w:val="left" w:pos="560"/>
              </w:tabs>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Устойчивость</w:t>
            </w:r>
          </w:p>
          <w:p w:rsidR="00BD4B81" w:rsidRPr="008B5DCF" w:rsidRDefault="00BD4B81" w:rsidP="004622F5">
            <w:pPr>
              <w:tabs>
                <w:tab w:val="left" w:pos="560"/>
              </w:tabs>
              <w:jc w:val="center"/>
              <w:rPr>
                <w:rFonts w:ascii="Times New Roman" w:eastAsia="Arial" w:hAnsi="Times New Roman" w:cs="Times New Roman"/>
                <w:sz w:val="24"/>
                <w:szCs w:val="24"/>
              </w:rPr>
            </w:pPr>
            <w:r w:rsidRPr="008B5DCF">
              <w:rPr>
                <w:rFonts w:ascii="Times New Roman" w:eastAsia="Arial" w:hAnsi="Times New Roman" w:cs="Times New Roman"/>
                <w:b/>
                <w:sz w:val="24"/>
                <w:szCs w:val="24"/>
              </w:rPr>
              <w:t>и развитие</w:t>
            </w:r>
          </w:p>
        </w:tc>
        <w:tc>
          <w:tcPr>
            <w:tcW w:w="8061" w:type="dxa"/>
            <w:vAlign w:val="bottom"/>
          </w:tcPr>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Знание основных способов решения экологических проблемв рамках концепции «Устойчивость и развитие».</w:t>
            </w:r>
          </w:p>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различать экономическую, социальную, культурнуюи экологическую устойчивость. Умение вычислять индекс человеческого развития по отношению к окружающей среде</w:t>
            </w:r>
          </w:p>
        </w:tc>
      </w:tr>
      <w:tr w:rsidR="00BD4B81" w:rsidRPr="008B5DCF" w:rsidTr="004622F5">
        <w:trPr>
          <w:tblHeader/>
        </w:trPr>
        <w:tc>
          <w:tcPr>
            <w:tcW w:w="10041" w:type="dxa"/>
            <w:gridSpan w:val="2"/>
          </w:tcPr>
          <w:p w:rsidR="00BD4B81" w:rsidRPr="008B5DCF" w:rsidRDefault="00BD4B81" w:rsidP="004622F5">
            <w:pPr>
              <w:pStyle w:val="a3"/>
              <w:numPr>
                <w:ilvl w:val="0"/>
                <w:numId w:val="13"/>
              </w:numPr>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Охрана природы</w:t>
            </w:r>
          </w:p>
        </w:tc>
      </w:tr>
      <w:tr w:rsidR="00BD4B81" w:rsidRPr="008B5DCF" w:rsidTr="004622F5">
        <w:trPr>
          <w:tblHeader/>
        </w:trPr>
        <w:tc>
          <w:tcPr>
            <w:tcW w:w="1980" w:type="dxa"/>
          </w:tcPr>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Природоохранная</w:t>
            </w:r>
          </w:p>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деятельность</w:t>
            </w:r>
          </w:p>
        </w:tc>
        <w:tc>
          <w:tcPr>
            <w:tcW w:w="8061" w:type="dxa"/>
            <w:vAlign w:val="bottom"/>
          </w:tcPr>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Знание истории охраны природы в России и основных типоворганизаций, способствующих охране природы.</w:t>
            </w:r>
          </w:p>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определять состояние экологической ситуации окружающей местности и предлагать возможные пути сниженияантропогенного воздействия на природу</w:t>
            </w:r>
          </w:p>
        </w:tc>
      </w:tr>
      <w:tr w:rsidR="00BD4B81" w:rsidRPr="008B5DCF" w:rsidTr="004622F5">
        <w:trPr>
          <w:tblHeader/>
        </w:trPr>
        <w:tc>
          <w:tcPr>
            <w:tcW w:w="1980" w:type="dxa"/>
          </w:tcPr>
          <w:p w:rsidR="00EE05D0"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 xml:space="preserve">Природные </w:t>
            </w:r>
          </w:p>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ресурсы</w:t>
            </w:r>
          </w:p>
          <w:p w:rsidR="00BD4B81" w:rsidRPr="008B5DCF" w:rsidRDefault="00BD4B81" w:rsidP="004622F5">
            <w:pPr>
              <w:ind w:left="120"/>
              <w:jc w:val="center"/>
              <w:rPr>
                <w:rFonts w:ascii="Times New Roman" w:eastAsia="Arial" w:hAnsi="Times New Roman" w:cs="Times New Roman"/>
                <w:b/>
                <w:sz w:val="24"/>
                <w:szCs w:val="24"/>
              </w:rPr>
            </w:pPr>
            <w:r w:rsidRPr="008B5DCF">
              <w:rPr>
                <w:rFonts w:ascii="Times New Roman" w:eastAsia="Arial" w:hAnsi="Times New Roman" w:cs="Times New Roman"/>
                <w:b/>
                <w:sz w:val="24"/>
                <w:szCs w:val="24"/>
              </w:rPr>
              <w:t>и их охрана</w:t>
            </w:r>
          </w:p>
        </w:tc>
        <w:tc>
          <w:tcPr>
            <w:tcW w:w="8061" w:type="dxa"/>
            <w:vAlign w:val="bottom"/>
          </w:tcPr>
          <w:p w:rsidR="00BD4B81" w:rsidRPr="008B5DCF" w:rsidRDefault="00BD4B81" w:rsidP="004622F5">
            <w:pPr>
              <w:ind w:left="100"/>
              <w:rPr>
                <w:rFonts w:ascii="Times New Roman" w:eastAsia="Arial" w:hAnsi="Times New Roman" w:cs="Times New Roman"/>
                <w:sz w:val="24"/>
                <w:szCs w:val="24"/>
              </w:rPr>
            </w:pPr>
            <w:r w:rsidRPr="008B5DCF">
              <w:rPr>
                <w:rFonts w:ascii="Times New Roman" w:eastAsia="Arial" w:hAnsi="Times New Roman" w:cs="Times New Roman"/>
                <w:sz w:val="24"/>
                <w:szCs w:val="24"/>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8B5DCF" w:rsidRDefault="008B5DCF" w:rsidP="00BD4B81">
      <w:pPr>
        <w:spacing w:line="0" w:lineRule="atLeast"/>
        <w:jc w:val="center"/>
        <w:rPr>
          <w:rFonts w:ascii="Times New Roman" w:eastAsia="Times New Roman" w:hAnsi="Times New Roman"/>
          <w:b/>
          <w:i/>
          <w:sz w:val="24"/>
        </w:rPr>
      </w:pPr>
    </w:p>
    <w:p w:rsidR="00EE05D0" w:rsidRDefault="00EE05D0" w:rsidP="00EE05D0">
      <w:pPr>
        <w:spacing w:line="228" w:lineRule="auto"/>
        <w:ind w:firstLine="283"/>
        <w:jc w:val="center"/>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8. Учебное и материально-техническое обеспечение программы</w:t>
      </w:r>
    </w:p>
    <w:p w:rsidR="00BD4B81" w:rsidRPr="00EE05D0" w:rsidRDefault="00BD4B81" w:rsidP="00EE05D0">
      <w:pPr>
        <w:spacing w:line="0" w:lineRule="atLeast"/>
        <w:jc w:val="center"/>
        <w:rPr>
          <w:rFonts w:ascii="Times New Roman" w:eastAsia="Times New Roman" w:hAnsi="Times New Roman"/>
          <w:b/>
          <w:sz w:val="28"/>
          <w:szCs w:val="28"/>
        </w:rPr>
      </w:pPr>
      <w:r w:rsidRPr="00EE05D0">
        <w:rPr>
          <w:rFonts w:ascii="Times New Roman" w:eastAsia="Times New Roman" w:hAnsi="Times New Roman"/>
          <w:b/>
          <w:sz w:val="28"/>
          <w:szCs w:val="28"/>
        </w:rPr>
        <w:t>Материально-техническое обеспечение</w:t>
      </w:r>
    </w:p>
    <w:p w:rsidR="00BD4B81" w:rsidRDefault="00BD4B81" w:rsidP="008B5DCF">
      <w:pPr>
        <w:spacing w:line="250" w:lineRule="exact"/>
        <w:jc w:val="both"/>
        <w:rPr>
          <w:rFonts w:ascii="Times New Roman" w:eastAsia="Times New Roman" w:hAnsi="Times New Roman"/>
        </w:rPr>
      </w:pPr>
    </w:p>
    <w:p w:rsidR="00BD4B81" w:rsidRPr="00BD4B81" w:rsidRDefault="00BD4B81" w:rsidP="00EE05D0">
      <w:pPr>
        <w:spacing w:line="264" w:lineRule="auto"/>
        <w:ind w:right="-2" w:firstLine="708"/>
        <w:jc w:val="both"/>
        <w:rPr>
          <w:rFonts w:ascii="Times New Roman" w:eastAsia="Times New Roman" w:hAnsi="Times New Roman"/>
          <w:sz w:val="28"/>
          <w:szCs w:val="28"/>
        </w:rPr>
      </w:pPr>
      <w:r w:rsidRPr="00BD4B81">
        <w:rPr>
          <w:rFonts w:ascii="Times New Roman" w:eastAsia="Times New Roman" w:hAnsi="Times New Roman"/>
          <w:sz w:val="28"/>
          <w:szCs w:val="28"/>
        </w:rPr>
        <w:t xml:space="preserve">Реализация программы предполагает наличие учебного кабинета </w:t>
      </w:r>
      <w:r>
        <w:rPr>
          <w:rFonts w:ascii="Times New Roman" w:eastAsia="Times New Roman" w:hAnsi="Times New Roman"/>
          <w:sz w:val="28"/>
          <w:szCs w:val="28"/>
        </w:rPr>
        <w:t>Естествознания. Природопользования и экологических основ природопользования</w:t>
      </w:r>
      <w:r w:rsidRPr="00BD4B81">
        <w:rPr>
          <w:rFonts w:ascii="Times New Roman" w:eastAsia="Times New Roman" w:hAnsi="Times New Roman"/>
          <w:sz w:val="28"/>
          <w:szCs w:val="28"/>
        </w:rPr>
        <w:t>;</w:t>
      </w:r>
    </w:p>
    <w:p w:rsidR="00BD4B81" w:rsidRPr="00BD4B81" w:rsidRDefault="00BD4B81" w:rsidP="008B5DCF">
      <w:pPr>
        <w:spacing w:line="0" w:lineRule="atLeast"/>
        <w:jc w:val="both"/>
        <w:rPr>
          <w:rFonts w:ascii="Times New Roman" w:eastAsia="Times New Roman" w:hAnsi="Times New Roman"/>
          <w:sz w:val="28"/>
          <w:szCs w:val="28"/>
        </w:rPr>
      </w:pPr>
      <w:r w:rsidRPr="00BD4B81">
        <w:rPr>
          <w:rFonts w:ascii="Times New Roman" w:eastAsia="Times New Roman" w:hAnsi="Times New Roman"/>
          <w:sz w:val="28"/>
          <w:szCs w:val="28"/>
        </w:rPr>
        <w:t>Оборудование учебного кабинета и рабочих мест кабинета:</w:t>
      </w:r>
    </w:p>
    <w:p w:rsidR="00BD4B81" w:rsidRPr="00BD4B81" w:rsidRDefault="00BD4B81" w:rsidP="008B5DCF">
      <w:pPr>
        <w:spacing w:line="0" w:lineRule="atLeast"/>
        <w:jc w:val="both"/>
        <w:rPr>
          <w:rFonts w:ascii="Times New Roman" w:eastAsia="Times New Roman" w:hAnsi="Times New Roman"/>
          <w:b/>
          <w:sz w:val="28"/>
          <w:szCs w:val="28"/>
        </w:rPr>
      </w:pPr>
      <w:r w:rsidRPr="00BD4B81">
        <w:rPr>
          <w:rFonts w:ascii="Times New Roman" w:eastAsia="Times New Roman" w:hAnsi="Times New Roman"/>
          <w:b/>
          <w:sz w:val="28"/>
          <w:szCs w:val="28"/>
        </w:rPr>
        <w:t>Мебель и стационарное оборудование учебного кабинета:</w:t>
      </w:r>
    </w:p>
    <w:p w:rsidR="00BD4B81" w:rsidRPr="00BD4B81" w:rsidRDefault="00BD4B81" w:rsidP="008B5DCF">
      <w:pPr>
        <w:spacing w:line="7" w:lineRule="exact"/>
        <w:jc w:val="both"/>
        <w:rPr>
          <w:rFonts w:ascii="Times New Roman" w:eastAsia="Times New Roman" w:hAnsi="Times New Roman"/>
          <w:sz w:val="28"/>
          <w:szCs w:val="28"/>
        </w:rPr>
      </w:pPr>
    </w:p>
    <w:p w:rsidR="00BD4B81" w:rsidRDefault="00BD4B81" w:rsidP="008B5DCF">
      <w:pPr>
        <w:spacing w:line="234" w:lineRule="auto"/>
        <w:ind w:right="4960"/>
        <w:jc w:val="both"/>
        <w:rPr>
          <w:rFonts w:ascii="Times New Roman" w:eastAsia="Times New Roman" w:hAnsi="Times New Roman"/>
          <w:sz w:val="28"/>
          <w:szCs w:val="28"/>
        </w:rPr>
      </w:pPr>
      <w:r w:rsidRPr="00BD4B81">
        <w:rPr>
          <w:rFonts w:ascii="Times New Roman" w:eastAsia="Times New Roman" w:hAnsi="Times New Roman"/>
          <w:sz w:val="28"/>
          <w:szCs w:val="28"/>
        </w:rPr>
        <w:t xml:space="preserve">-доска учебная; </w:t>
      </w:r>
    </w:p>
    <w:p w:rsidR="00BD4B81" w:rsidRPr="00BD4B81" w:rsidRDefault="00BD4B81" w:rsidP="008B5DCF">
      <w:pPr>
        <w:spacing w:line="234" w:lineRule="auto"/>
        <w:ind w:right="4960"/>
        <w:jc w:val="both"/>
        <w:rPr>
          <w:rFonts w:ascii="Times New Roman" w:eastAsia="Times New Roman" w:hAnsi="Times New Roman"/>
          <w:sz w:val="28"/>
          <w:szCs w:val="28"/>
        </w:rPr>
      </w:pPr>
      <w:r w:rsidRPr="00BD4B81">
        <w:rPr>
          <w:rFonts w:ascii="Times New Roman" w:eastAsia="Times New Roman" w:hAnsi="Times New Roman"/>
          <w:sz w:val="28"/>
          <w:szCs w:val="28"/>
        </w:rPr>
        <w:t>-рабочее место для преподавателя;</w:t>
      </w:r>
    </w:p>
    <w:p w:rsidR="00BD4B81" w:rsidRDefault="00BD4B81" w:rsidP="008B5DCF">
      <w:pPr>
        <w:spacing w:line="234" w:lineRule="auto"/>
        <w:ind w:right="1960"/>
        <w:jc w:val="both"/>
        <w:rPr>
          <w:rFonts w:ascii="Times New Roman" w:eastAsia="Times New Roman" w:hAnsi="Times New Roman"/>
          <w:sz w:val="28"/>
          <w:szCs w:val="28"/>
        </w:rPr>
      </w:pPr>
      <w:r w:rsidRPr="00BD4B81">
        <w:rPr>
          <w:rFonts w:ascii="Times New Roman" w:eastAsia="Times New Roman" w:hAnsi="Times New Roman"/>
          <w:sz w:val="28"/>
          <w:szCs w:val="28"/>
        </w:rPr>
        <w:t xml:space="preserve">-столы, стулья для обучающихся; </w:t>
      </w:r>
    </w:p>
    <w:p w:rsidR="00BD4B81" w:rsidRDefault="00BD4B81" w:rsidP="008B5DCF">
      <w:pPr>
        <w:spacing w:line="234" w:lineRule="auto"/>
        <w:ind w:right="1960"/>
        <w:jc w:val="both"/>
        <w:rPr>
          <w:rFonts w:ascii="Times New Roman" w:eastAsia="Times New Roman" w:hAnsi="Times New Roman"/>
          <w:sz w:val="28"/>
          <w:szCs w:val="28"/>
        </w:rPr>
      </w:pPr>
      <w:r w:rsidRPr="00BD4B81">
        <w:rPr>
          <w:rFonts w:ascii="Times New Roman" w:eastAsia="Times New Roman" w:hAnsi="Times New Roman"/>
          <w:sz w:val="28"/>
          <w:szCs w:val="28"/>
        </w:rPr>
        <w:t>-шкафы для хранения раздат</w:t>
      </w:r>
      <w:r>
        <w:rPr>
          <w:rFonts w:ascii="Times New Roman" w:eastAsia="Times New Roman" w:hAnsi="Times New Roman"/>
          <w:sz w:val="28"/>
          <w:szCs w:val="28"/>
        </w:rPr>
        <w:t>очного дидактического материла</w:t>
      </w:r>
    </w:p>
    <w:p w:rsidR="00BD4B81" w:rsidRPr="00BD4B81" w:rsidRDefault="00BD4B81" w:rsidP="008B5DCF">
      <w:pPr>
        <w:spacing w:line="234" w:lineRule="auto"/>
        <w:ind w:right="1960"/>
        <w:jc w:val="both"/>
        <w:rPr>
          <w:rFonts w:ascii="Times New Roman" w:eastAsia="Times New Roman" w:hAnsi="Times New Roman"/>
          <w:sz w:val="28"/>
          <w:szCs w:val="28"/>
        </w:rPr>
      </w:pPr>
      <w:r w:rsidRPr="00BD4B81">
        <w:rPr>
          <w:rFonts w:ascii="Times New Roman" w:eastAsia="Times New Roman" w:hAnsi="Times New Roman"/>
          <w:b/>
          <w:sz w:val="28"/>
          <w:szCs w:val="28"/>
        </w:rPr>
        <w:t>Технические средства обучения:</w:t>
      </w:r>
    </w:p>
    <w:p w:rsidR="00BD4B81" w:rsidRPr="00BD4B81" w:rsidRDefault="00BD4B81" w:rsidP="008B5DCF">
      <w:pPr>
        <w:spacing w:line="235" w:lineRule="auto"/>
        <w:jc w:val="both"/>
        <w:rPr>
          <w:rFonts w:ascii="Times New Roman" w:eastAsia="Times New Roman" w:hAnsi="Times New Roman"/>
          <w:sz w:val="28"/>
          <w:szCs w:val="28"/>
        </w:rPr>
      </w:pPr>
      <w:r w:rsidRPr="00BD4B81">
        <w:rPr>
          <w:rFonts w:ascii="Times New Roman" w:eastAsia="Times New Roman" w:hAnsi="Times New Roman"/>
          <w:sz w:val="28"/>
          <w:szCs w:val="28"/>
        </w:rPr>
        <w:t>-компьютер</w:t>
      </w:r>
      <w:r w:rsidR="00EE05D0">
        <w:rPr>
          <w:rFonts w:ascii="Times New Roman" w:eastAsia="Times New Roman" w:hAnsi="Times New Roman"/>
          <w:sz w:val="28"/>
          <w:szCs w:val="28"/>
        </w:rPr>
        <w:t xml:space="preserve"> с лицензионным программным обеспечением</w:t>
      </w:r>
      <w:r w:rsidRPr="00BD4B81">
        <w:rPr>
          <w:rFonts w:ascii="Times New Roman" w:eastAsia="Times New Roman" w:hAnsi="Times New Roman"/>
          <w:sz w:val="28"/>
          <w:szCs w:val="28"/>
        </w:rPr>
        <w:t>,</w:t>
      </w:r>
    </w:p>
    <w:p w:rsidR="00BD4B81" w:rsidRPr="00BD4B81" w:rsidRDefault="00BD4B81" w:rsidP="008B5DCF">
      <w:pPr>
        <w:spacing w:line="234" w:lineRule="auto"/>
        <w:jc w:val="both"/>
        <w:rPr>
          <w:rFonts w:ascii="Times New Roman" w:eastAsia="Times New Roman" w:hAnsi="Times New Roman" w:cs="Times New Roman"/>
          <w:sz w:val="28"/>
          <w:szCs w:val="28"/>
        </w:rPr>
      </w:pPr>
      <w:r w:rsidRPr="00BD4B81">
        <w:rPr>
          <w:rFonts w:ascii="Times New Roman" w:hAnsi="Times New Roman" w:cs="Times New Roman"/>
          <w:sz w:val="28"/>
          <w:szCs w:val="28"/>
        </w:rPr>
        <w:t xml:space="preserve">-средства </w:t>
      </w:r>
      <w:proofErr w:type="spellStart"/>
      <w:r w:rsidRPr="00BD4B81">
        <w:rPr>
          <w:rFonts w:ascii="Times New Roman" w:hAnsi="Times New Roman" w:cs="Times New Roman"/>
          <w:sz w:val="28"/>
          <w:szCs w:val="28"/>
        </w:rPr>
        <w:t>аудиовизуализации</w:t>
      </w:r>
      <w:proofErr w:type="spellEnd"/>
      <w:r w:rsidRPr="00BD4B81">
        <w:rPr>
          <w:rFonts w:ascii="Times New Roman" w:eastAsia="Times New Roman" w:hAnsi="Times New Roman" w:cs="Times New Roman"/>
          <w:sz w:val="28"/>
          <w:szCs w:val="28"/>
        </w:rPr>
        <w:t>;</w:t>
      </w:r>
    </w:p>
    <w:p w:rsidR="00BD4B81" w:rsidRPr="00BD4B81" w:rsidRDefault="00BD4B81" w:rsidP="008B5DCF">
      <w:pPr>
        <w:spacing w:line="11" w:lineRule="exact"/>
        <w:jc w:val="both"/>
        <w:rPr>
          <w:rFonts w:ascii="Times New Roman" w:eastAsia="Times New Roman" w:hAnsi="Times New Roman" w:cs="Times New Roman"/>
          <w:sz w:val="28"/>
          <w:szCs w:val="28"/>
        </w:rPr>
      </w:pPr>
    </w:p>
    <w:p w:rsidR="00BD4B81" w:rsidRPr="00BD4B81" w:rsidRDefault="00BD4B81" w:rsidP="008B5DCF">
      <w:pPr>
        <w:spacing w:line="234" w:lineRule="auto"/>
        <w:jc w:val="both"/>
        <w:rPr>
          <w:rFonts w:ascii="Times New Roman" w:eastAsia="Times New Roman" w:hAnsi="Times New Roman" w:cs="Times New Roman"/>
          <w:sz w:val="28"/>
          <w:szCs w:val="28"/>
        </w:rPr>
      </w:pPr>
      <w:r w:rsidRPr="00BD4B81">
        <w:rPr>
          <w:rFonts w:ascii="Times New Roman" w:eastAsia="Times New Roman" w:hAnsi="Times New Roman" w:cs="Times New Roman"/>
          <w:sz w:val="28"/>
          <w:szCs w:val="28"/>
        </w:rPr>
        <w:t>- наглядные пособия (натуральные образцы, муляжи, плакаты, DVD фильмы, мультимедийные пособия).</w:t>
      </w:r>
    </w:p>
    <w:p w:rsidR="00EE05D0" w:rsidRDefault="00EE05D0" w:rsidP="008B5DCF">
      <w:pPr>
        <w:spacing w:line="229" w:lineRule="auto"/>
        <w:ind w:firstLine="283"/>
        <w:jc w:val="both"/>
        <w:rPr>
          <w:rFonts w:ascii="Times New Roman" w:hAnsi="Times New Roman" w:cs="Times New Roman"/>
          <w:sz w:val="24"/>
          <w:szCs w:val="24"/>
        </w:rPr>
      </w:pPr>
    </w:p>
    <w:p w:rsidR="00BD4B81" w:rsidRDefault="00BD4B81" w:rsidP="00C3095D">
      <w:pPr>
        <w:spacing w:line="229" w:lineRule="auto"/>
        <w:ind w:firstLine="283"/>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9. </w:t>
      </w:r>
      <w:r w:rsidR="00BF6A80">
        <w:rPr>
          <w:rFonts w:ascii="Times New Roman" w:eastAsia="Arial" w:hAnsi="Times New Roman" w:cs="Times New Roman"/>
          <w:b/>
          <w:sz w:val="28"/>
          <w:szCs w:val="28"/>
        </w:rPr>
        <w:t>Л</w:t>
      </w:r>
      <w:r>
        <w:rPr>
          <w:rFonts w:ascii="Times New Roman" w:eastAsia="Arial" w:hAnsi="Times New Roman" w:cs="Times New Roman"/>
          <w:b/>
          <w:sz w:val="28"/>
          <w:szCs w:val="28"/>
        </w:rPr>
        <w:t>итература</w:t>
      </w:r>
    </w:p>
    <w:p w:rsidR="00BD4B81" w:rsidRDefault="00BD4B81" w:rsidP="00EE05D0">
      <w:pPr>
        <w:spacing w:line="229"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Для студентов</w:t>
      </w:r>
    </w:p>
    <w:p w:rsid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r w:rsidRPr="00BD4B81">
        <w:rPr>
          <w:rFonts w:ascii="Times New Roman" w:eastAsia="Times New Roman" w:hAnsi="Times New Roman"/>
          <w:sz w:val="28"/>
          <w:szCs w:val="28"/>
        </w:rPr>
        <w:t>Константинов В.М. Экологические основы природопользования, М., 2014</w:t>
      </w:r>
    </w:p>
    <w:p w:rsidR="007E10CB" w:rsidRPr="00BD4B81" w:rsidRDefault="007E10CB" w:rsidP="00EE05D0">
      <w:pPr>
        <w:numPr>
          <w:ilvl w:val="0"/>
          <w:numId w:val="14"/>
        </w:numPr>
        <w:tabs>
          <w:tab w:val="left" w:pos="142"/>
        </w:tabs>
        <w:spacing w:line="0" w:lineRule="atLeast"/>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Чернова </w:t>
      </w:r>
      <w:proofErr w:type="gramStart"/>
      <w:r>
        <w:rPr>
          <w:rFonts w:ascii="Times New Roman" w:eastAsia="Times New Roman" w:hAnsi="Times New Roman"/>
          <w:sz w:val="28"/>
          <w:szCs w:val="28"/>
        </w:rPr>
        <w:t>Н.М,,</w:t>
      </w:r>
      <w:proofErr w:type="spellStart"/>
      <w:proofErr w:type="gramEnd"/>
      <w:r>
        <w:rPr>
          <w:rFonts w:ascii="Times New Roman" w:eastAsia="Times New Roman" w:hAnsi="Times New Roman"/>
          <w:sz w:val="28"/>
          <w:szCs w:val="28"/>
        </w:rPr>
        <w:t>Галушин</w:t>
      </w:r>
      <w:proofErr w:type="spellEnd"/>
      <w:r>
        <w:rPr>
          <w:rFonts w:ascii="Times New Roman" w:eastAsia="Times New Roman" w:hAnsi="Times New Roman"/>
          <w:sz w:val="28"/>
          <w:szCs w:val="28"/>
        </w:rPr>
        <w:t xml:space="preserve"> В.М., </w:t>
      </w:r>
      <w:r w:rsidRPr="00BD4B81">
        <w:rPr>
          <w:rFonts w:ascii="Times New Roman" w:eastAsia="Times New Roman" w:hAnsi="Times New Roman"/>
          <w:sz w:val="28"/>
          <w:szCs w:val="28"/>
        </w:rPr>
        <w:t>Константинов В.М.</w:t>
      </w:r>
      <w:r>
        <w:rPr>
          <w:rFonts w:ascii="Times New Roman" w:eastAsia="Times New Roman" w:hAnsi="Times New Roman"/>
          <w:sz w:val="28"/>
          <w:szCs w:val="28"/>
        </w:rPr>
        <w:t xml:space="preserve"> Экология (базовый уровень) 10-11 классы – М., Дрофа,2016</w:t>
      </w:r>
    </w:p>
    <w:p w:rsidR="00BD4B81" w:rsidRP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proofErr w:type="spellStart"/>
      <w:r w:rsidRPr="00BD4B81">
        <w:rPr>
          <w:rFonts w:ascii="Times New Roman" w:eastAsia="Times New Roman" w:hAnsi="Times New Roman"/>
          <w:sz w:val="28"/>
          <w:szCs w:val="28"/>
        </w:rPr>
        <w:t>Валова</w:t>
      </w:r>
      <w:proofErr w:type="spellEnd"/>
      <w:r w:rsidRPr="00BD4B81">
        <w:rPr>
          <w:rFonts w:ascii="Times New Roman" w:eastAsia="Times New Roman" w:hAnsi="Times New Roman"/>
          <w:sz w:val="28"/>
          <w:szCs w:val="28"/>
        </w:rPr>
        <w:t xml:space="preserve"> В.Д. </w:t>
      </w:r>
      <w:proofErr w:type="spellStart"/>
      <w:r w:rsidRPr="00BD4B81">
        <w:rPr>
          <w:rFonts w:ascii="Times New Roman" w:eastAsia="Times New Roman" w:hAnsi="Times New Roman"/>
          <w:sz w:val="28"/>
          <w:szCs w:val="28"/>
        </w:rPr>
        <w:t>Экология,М</w:t>
      </w:r>
      <w:proofErr w:type="spellEnd"/>
      <w:r w:rsidRPr="00BD4B81">
        <w:rPr>
          <w:rFonts w:ascii="Times New Roman" w:eastAsia="Times New Roman" w:hAnsi="Times New Roman"/>
          <w:sz w:val="28"/>
          <w:szCs w:val="28"/>
        </w:rPr>
        <w:t>., 2012.</w:t>
      </w:r>
    </w:p>
    <w:p w:rsidR="00BD4B81" w:rsidRP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r w:rsidRPr="00BD4B81">
        <w:rPr>
          <w:rFonts w:ascii="Times New Roman" w:eastAsia="Times New Roman" w:hAnsi="Times New Roman"/>
          <w:sz w:val="28"/>
          <w:szCs w:val="28"/>
        </w:rPr>
        <w:t>Марфенин Н.Н., Экология и концепция устойчивого развития, М, 2013.</w:t>
      </w:r>
    </w:p>
    <w:p w:rsidR="00BD4B81" w:rsidRP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r w:rsidRPr="00BD4B81">
        <w:rPr>
          <w:rFonts w:ascii="Times New Roman" w:eastAsia="Times New Roman" w:hAnsi="Times New Roman"/>
          <w:sz w:val="28"/>
          <w:szCs w:val="28"/>
        </w:rPr>
        <w:t xml:space="preserve">Маркин Б.М., Наумова Л.Г., </w:t>
      </w:r>
      <w:proofErr w:type="spellStart"/>
      <w:r w:rsidRPr="00BD4B81">
        <w:rPr>
          <w:rFonts w:ascii="Times New Roman" w:eastAsia="Times New Roman" w:hAnsi="Times New Roman"/>
          <w:sz w:val="28"/>
          <w:szCs w:val="28"/>
        </w:rPr>
        <w:t>Суматохин</w:t>
      </w:r>
      <w:proofErr w:type="spellEnd"/>
      <w:r w:rsidRPr="00BD4B81">
        <w:rPr>
          <w:rFonts w:ascii="Times New Roman" w:eastAsia="Times New Roman" w:hAnsi="Times New Roman"/>
          <w:sz w:val="28"/>
          <w:szCs w:val="28"/>
        </w:rPr>
        <w:t xml:space="preserve"> </w:t>
      </w:r>
      <w:proofErr w:type="spellStart"/>
      <w:r w:rsidRPr="00BD4B81">
        <w:rPr>
          <w:rFonts w:ascii="Times New Roman" w:eastAsia="Times New Roman" w:hAnsi="Times New Roman"/>
          <w:sz w:val="28"/>
          <w:szCs w:val="28"/>
        </w:rPr>
        <w:t>С.В.Экология</w:t>
      </w:r>
      <w:proofErr w:type="spellEnd"/>
      <w:r w:rsidRPr="00BD4B81">
        <w:rPr>
          <w:rFonts w:ascii="Times New Roman" w:eastAsia="Times New Roman" w:hAnsi="Times New Roman"/>
          <w:sz w:val="28"/>
          <w:szCs w:val="28"/>
        </w:rPr>
        <w:t xml:space="preserve"> (базовый уровень) 10-11кл, М., 2014.</w:t>
      </w:r>
    </w:p>
    <w:p w:rsidR="00BD4B81" w:rsidRP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r w:rsidRPr="00BD4B81">
        <w:rPr>
          <w:rFonts w:ascii="Times New Roman" w:eastAsia="Times New Roman" w:hAnsi="Times New Roman"/>
          <w:sz w:val="28"/>
          <w:szCs w:val="28"/>
        </w:rPr>
        <w:t xml:space="preserve">Пивоваров </w:t>
      </w:r>
      <w:proofErr w:type="spellStart"/>
      <w:r w:rsidRPr="00BD4B81">
        <w:rPr>
          <w:rFonts w:ascii="Times New Roman" w:eastAsia="Times New Roman" w:hAnsi="Times New Roman"/>
          <w:sz w:val="28"/>
          <w:szCs w:val="28"/>
        </w:rPr>
        <w:t>Ю.П.,Кролик</w:t>
      </w:r>
      <w:proofErr w:type="spellEnd"/>
      <w:r w:rsidRPr="00BD4B81">
        <w:rPr>
          <w:rFonts w:ascii="Times New Roman" w:eastAsia="Times New Roman" w:hAnsi="Times New Roman"/>
          <w:sz w:val="28"/>
          <w:szCs w:val="28"/>
        </w:rPr>
        <w:t xml:space="preserve"> В.В., </w:t>
      </w:r>
      <w:proofErr w:type="spellStart"/>
      <w:r w:rsidRPr="00BD4B81">
        <w:rPr>
          <w:rFonts w:ascii="Times New Roman" w:eastAsia="Times New Roman" w:hAnsi="Times New Roman"/>
          <w:sz w:val="28"/>
          <w:szCs w:val="28"/>
        </w:rPr>
        <w:t>Подунова</w:t>
      </w:r>
      <w:proofErr w:type="spellEnd"/>
      <w:r w:rsidRPr="00BD4B81">
        <w:rPr>
          <w:rFonts w:ascii="Times New Roman" w:eastAsia="Times New Roman" w:hAnsi="Times New Roman"/>
          <w:sz w:val="28"/>
          <w:szCs w:val="28"/>
        </w:rPr>
        <w:t xml:space="preserve"> Л.Г. Экология и гигиена человека, учебник для студентов учреждений среднего профессионального образования, М., 2014</w:t>
      </w:r>
    </w:p>
    <w:p w:rsidR="00BD4B81" w:rsidRDefault="00BD4B81" w:rsidP="00EE05D0">
      <w:pPr>
        <w:numPr>
          <w:ilvl w:val="0"/>
          <w:numId w:val="14"/>
        </w:numPr>
        <w:tabs>
          <w:tab w:val="left" w:pos="142"/>
        </w:tabs>
        <w:spacing w:line="0" w:lineRule="atLeast"/>
        <w:ind w:firstLine="0"/>
        <w:jc w:val="both"/>
        <w:rPr>
          <w:rFonts w:ascii="Times New Roman" w:eastAsia="Times New Roman" w:hAnsi="Times New Roman"/>
          <w:sz w:val="28"/>
          <w:szCs w:val="28"/>
        </w:rPr>
      </w:pPr>
      <w:proofErr w:type="spellStart"/>
      <w:r w:rsidRPr="00BD4B81">
        <w:rPr>
          <w:rFonts w:ascii="Times New Roman" w:eastAsia="Times New Roman" w:hAnsi="Times New Roman"/>
          <w:sz w:val="28"/>
          <w:szCs w:val="28"/>
        </w:rPr>
        <w:t>Тупикин</w:t>
      </w:r>
      <w:proofErr w:type="spellEnd"/>
      <w:r w:rsidRPr="00BD4B81">
        <w:rPr>
          <w:rFonts w:ascii="Times New Roman" w:eastAsia="Times New Roman" w:hAnsi="Times New Roman"/>
          <w:sz w:val="28"/>
          <w:szCs w:val="28"/>
        </w:rPr>
        <w:t xml:space="preserve"> Е.И. Общая биология с основами экологии и природоохран</w:t>
      </w:r>
      <w:r w:rsidR="00A05E15">
        <w:rPr>
          <w:rFonts w:ascii="Times New Roman" w:eastAsia="Times New Roman" w:hAnsi="Times New Roman"/>
          <w:sz w:val="28"/>
          <w:szCs w:val="28"/>
        </w:rPr>
        <w:t>ной деятельности</w:t>
      </w:r>
      <w:r w:rsidRPr="00BD4B81">
        <w:rPr>
          <w:rFonts w:ascii="Times New Roman" w:eastAsia="Times New Roman" w:hAnsi="Times New Roman"/>
          <w:sz w:val="28"/>
          <w:szCs w:val="28"/>
        </w:rPr>
        <w:t>, учебное пособие для студентов учреждений среднего профессионального образования, М., 2014.</w:t>
      </w:r>
    </w:p>
    <w:p w:rsidR="00BD4B81" w:rsidRPr="00BD4B81" w:rsidRDefault="00BD4B81" w:rsidP="00EE05D0">
      <w:pPr>
        <w:spacing w:line="0" w:lineRule="atLeast"/>
        <w:ind w:left="720"/>
        <w:jc w:val="both"/>
        <w:rPr>
          <w:rFonts w:ascii="Times New Roman" w:eastAsia="Times New Roman" w:hAnsi="Times New Roman"/>
          <w:sz w:val="28"/>
          <w:szCs w:val="28"/>
        </w:rPr>
      </w:pPr>
    </w:p>
    <w:p w:rsidR="00BD4B81" w:rsidRDefault="00BD4B81" w:rsidP="008B5DCF">
      <w:pPr>
        <w:spacing w:line="229" w:lineRule="auto"/>
        <w:ind w:firstLine="283"/>
        <w:jc w:val="both"/>
        <w:rPr>
          <w:rFonts w:ascii="Times New Roman" w:hAnsi="Times New Roman" w:cs="Times New Roman"/>
          <w:b/>
          <w:sz w:val="28"/>
          <w:szCs w:val="28"/>
        </w:rPr>
      </w:pPr>
      <w:r w:rsidRPr="00BD4B81">
        <w:rPr>
          <w:rFonts w:ascii="Times New Roman" w:hAnsi="Times New Roman" w:cs="Times New Roman"/>
          <w:b/>
          <w:sz w:val="28"/>
          <w:szCs w:val="28"/>
        </w:rPr>
        <w:t>Для преподавателя</w:t>
      </w:r>
    </w:p>
    <w:p w:rsidR="002378C8" w:rsidRPr="00EE05D0" w:rsidRDefault="00BD4B81" w:rsidP="00EE05D0">
      <w:pPr>
        <w:pStyle w:val="a3"/>
        <w:numPr>
          <w:ilvl w:val="0"/>
          <w:numId w:val="15"/>
        </w:numPr>
        <w:spacing w:line="231" w:lineRule="auto"/>
        <w:ind w:left="142" w:hanging="142"/>
        <w:jc w:val="both"/>
        <w:rPr>
          <w:rFonts w:ascii="Times New Roman" w:eastAsia="Arial" w:hAnsi="Times New Roman" w:cs="Times New Roman"/>
          <w:sz w:val="28"/>
          <w:szCs w:val="28"/>
        </w:rPr>
      </w:pPr>
      <w:r w:rsidRPr="00EE05D0">
        <w:rPr>
          <w:rFonts w:ascii="Times New Roman" w:eastAsia="Arial" w:hAnsi="Times New Roman" w:cs="Times New Roman"/>
          <w:sz w:val="28"/>
          <w:szCs w:val="28"/>
        </w:rPr>
        <w:t xml:space="preserve">Федеральный закон от 29.12.2012 № 273-ФЗ «Об образовании в Российской Федерации». </w:t>
      </w:r>
    </w:p>
    <w:p w:rsidR="00BD4B81" w:rsidRPr="00EE05D0" w:rsidRDefault="00BD4B81" w:rsidP="00EE05D0">
      <w:pPr>
        <w:pStyle w:val="a3"/>
        <w:numPr>
          <w:ilvl w:val="0"/>
          <w:numId w:val="15"/>
        </w:numPr>
        <w:spacing w:line="231" w:lineRule="auto"/>
        <w:ind w:left="142" w:hanging="142"/>
        <w:jc w:val="both"/>
        <w:rPr>
          <w:rFonts w:ascii="Times New Roman" w:eastAsia="Arial" w:hAnsi="Times New Roman" w:cs="Times New Roman"/>
          <w:sz w:val="28"/>
          <w:szCs w:val="28"/>
        </w:rPr>
      </w:pPr>
      <w:r w:rsidRPr="00EE05D0">
        <w:rPr>
          <w:rFonts w:ascii="Times New Roman" w:eastAsia="Arial" w:hAnsi="Times New Roman" w:cs="Times New Roman"/>
          <w:sz w:val="28"/>
          <w:szCs w:val="28"/>
        </w:rPr>
        <w:t>Приказ Министерства образов</w:t>
      </w:r>
      <w:r w:rsidR="002378C8" w:rsidRPr="00EE05D0">
        <w:rPr>
          <w:rFonts w:ascii="Times New Roman" w:eastAsia="Arial" w:hAnsi="Times New Roman" w:cs="Times New Roman"/>
          <w:sz w:val="28"/>
          <w:szCs w:val="28"/>
        </w:rPr>
        <w:t>ания и науки РФ от 17.05.2012 №</w:t>
      </w:r>
      <w:r w:rsidRPr="00EE05D0">
        <w:rPr>
          <w:rFonts w:ascii="Times New Roman" w:eastAsia="Arial" w:hAnsi="Times New Roman" w:cs="Times New Roman"/>
          <w:sz w:val="28"/>
          <w:szCs w:val="28"/>
        </w:rPr>
        <w:t>413 «Об утверждении федерального го</w:t>
      </w:r>
      <w:r w:rsidR="002378C8" w:rsidRPr="00EE05D0">
        <w:rPr>
          <w:rFonts w:ascii="Times New Roman" w:eastAsia="Arial" w:hAnsi="Times New Roman" w:cs="Times New Roman"/>
          <w:sz w:val="28"/>
          <w:szCs w:val="28"/>
        </w:rPr>
        <w:t xml:space="preserve">сударственного образовательного </w:t>
      </w:r>
      <w:r w:rsidRPr="00EE05D0">
        <w:rPr>
          <w:rFonts w:ascii="Times New Roman" w:eastAsia="Arial" w:hAnsi="Times New Roman" w:cs="Times New Roman"/>
          <w:sz w:val="28"/>
          <w:szCs w:val="28"/>
        </w:rPr>
        <w:t>стандар</w:t>
      </w:r>
      <w:r w:rsidR="002378C8" w:rsidRPr="00EE05D0">
        <w:rPr>
          <w:rFonts w:ascii="Times New Roman" w:eastAsia="Arial" w:hAnsi="Times New Roman" w:cs="Times New Roman"/>
          <w:sz w:val="28"/>
          <w:szCs w:val="28"/>
        </w:rPr>
        <w:t>та среднего (полного) общего об</w:t>
      </w:r>
      <w:r w:rsidRPr="00EE05D0">
        <w:rPr>
          <w:rFonts w:ascii="Times New Roman" w:eastAsia="Arial" w:hAnsi="Times New Roman" w:cs="Times New Roman"/>
          <w:sz w:val="28"/>
          <w:szCs w:val="28"/>
        </w:rPr>
        <w:t>разования».</w:t>
      </w:r>
    </w:p>
    <w:p w:rsidR="00BD4B81" w:rsidRPr="00BD4B81" w:rsidRDefault="00BD4B81" w:rsidP="00EE05D0">
      <w:pPr>
        <w:spacing w:line="4" w:lineRule="exact"/>
        <w:ind w:left="142" w:hanging="142"/>
        <w:jc w:val="both"/>
        <w:rPr>
          <w:rFonts w:ascii="Times New Roman" w:eastAsia="Times New Roman" w:hAnsi="Times New Roman" w:cs="Times New Roman"/>
          <w:sz w:val="28"/>
          <w:szCs w:val="28"/>
        </w:rPr>
      </w:pPr>
    </w:p>
    <w:p w:rsidR="00BD4B81" w:rsidRPr="00EE05D0" w:rsidRDefault="00BD4B81" w:rsidP="00EE05D0">
      <w:pPr>
        <w:pStyle w:val="a3"/>
        <w:numPr>
          <w:ilvl w:val="0"/>
          <w:numId w:val="15"/>
        </w:numPr>
        <w:spacing w:line="231" w:lineRule="auto"/>
        <w:ind w:left="142" w:hanging="142"/>
        <w:jc w:val="both"/>
        <w:rPr>
          <w:rFonts w:ascii="Times New Roman" w:eastAsia="Arial" w:hAnsi="Times New Roman" w:cs="Times New Roman"/>
          <w:sz w:val="28"/>
          <w:szCs w:val="28"/>
        </w:rPr>
      </w:pPr>
      <w:r w:rsidRPr="00EE05D0">
        <w:rPr>
          <w:rFonts w:ascii="Times New Roman" w:eastAsia="Arial" w:hAnsi="Times New Roman" w:cs="Times New Roman"/>
          <w:sz w:val="28"/>
          <w:szCs w:val="28"/>
        </w:rPr>
        <w:t>Приказ Министерства образования и науки РФ от 2</w:t>
      </w:r>
      <w:r w:rsidR="002378C8" w:rsidRPr="00EE05D0">
        <w:rPr>
          <w:rFonts w:ascii="Times New Roman" w:eastAsia="Arial" w:hAnsi="Times New Roman" w:cs="Times New Roman"/>
          <w:sz w:val="28"/>
          <w:szCs w:val="28"/>
        </w:rPr>
        <w:t>9.12.2014 № 1645 «О внесении из</w:t>
      </w:r>
      <w:r w:rsidRPr="00EE05D0">
        <w:rPr>
          <w:rFonts w:ascii="Times New Roman" w:eastAsia="Arial" w:hAnsi="Times New Roman" w:cs="Times New Roman"/>
          <w:sz w:val="28"/>
          <w:szCs w:val="28"/>
        </w:rPr>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D4B81" w:rsidRPr="00BD4B81" w:rsidRDefault="00BD4B81" w:rsidP="00EE05D0">
      <w:pPr>
        <w:spacing w:line="7" w:lineRule="exact"/>
        <w:ind w:left="142" w:hanging="142"/>
        <w:jc w:val="both"/>
        <w:rPr>
          <w:rFonts w:ascii="Times New Roman" w:eastAsia="Times New Roman" w:hAnsi="Times New Roman" w:cs="Times New Roman"/>
          <w:sz w:val="28"/>
          <w:szCs w:val="28"/>
        </w:rPr>
      </w:pPr>
    </w:p>
    <w:p w:rsidR="00BD4B81" w:rsidRPr="00EE05D0" w:rsidRDefault="00BD4B81" w:rsidP="00EE05D0">
      <w:pPr>
        <w:pStyle w:val="a3"/>
        <w:numPr>
          <w:ilvl w:val="0"/>
          <w:numId w:val="15"/>
        </w:numPr>
        <w:spacing w:line="232" w:lineRule="auto"/>
        <w:ind w:left="142" w:hanging="142"/>
        <w:jc w:val="both"/>
        <w:rPr>
          <w:rFonts w:ascii="Times New Roman" w:eastAsia="Arial" w:hAnsi="Times New Roman" w:cs="Times New Roman"/>
          <w:sz w:val="28"/>
          <w:szCs w:val="28"/>
        </w:rPr>
      </w:pPr>
      <w:r w:rsidRPr="00EE05D0">
        <w:rPr>
          <w:rFonts w:ascii="Times New Roman" w:eastAsia="Arial"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w:t>
      </w:r>
      <w:r w:rsidRPr="00EE05D0">
        <w:rPr>
          <w:rFonts w:ascii="Times New Roman" w:eastAsia="Arial" w:hAnsi="Times New Roman" w:cs="Times New Roman"/>
          <w:sz w:val="28"/>
          <w:szCs w:val="28"/>
        </w:rPr>
        <w:lastRenderedPageBreak/>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BD4B81" w:rsidRPr="00BD4B81" w:rsidRDefault="00BD4B81" w:rsidP="00EE05D0">
      <w:pPr>
        <w:spacing w:line="1" w:lineRule="exact"/>
        <w:ind w:left="142" w:hanging="142"/>
        <w:jc w:val="both"/>
        <w:rPr>
          <w:rFonts w:ascii="Times New Roman" w:eastAsia="Times New Roman" w:hAnsi="Times New Roman" w:cs="Times New Roman"/>
          <w:sz w:val="28"/>
          <w:szCs w:val="28"/>
        </w:rPr>
      </w:pPr>
    </w:p>
    <w:p w:rsidR="00BD4B81" w:rsidRPr="00EE05D0" w:rsidRDefault="00BD4B81" w:rsidP="00EE05D0">
      <w:pPr>
        <w:pStyle w:val="a3"/>
        <w:numPr>
          <w:ilvl w:val="0"/>
          <w:numId w:val="15"/>
        </w:numPr>
        <w:spacing w:line="232" w:lineRule="auto"/>
        <w:ind w:left="142" w:hanging="142"/>
        <w:jc w:val="both"/>
        <w:rPr>
          <w:rFonts w:ascii="Times New Roman" w:eastAsia="Arial" w:hAnsi="Times New Roman" w:cs="Times New Roman"/>
          <w:sz w:val="28"/>
          <w:szCs w:val="28"/>
        </w:rPr>
      </w:pPr>
      <w:proofErr w:type="spellStart"/>
      <w:r w:rsidRPr="00EE05D0">
        <w:rPr>
          <w:rFonts w:ascii="Times New Roman" w:eastAsia="Arial" w:hAnsi="Times New Roman" w:cs="Times New Roman"/>
          <w:sz w:val="28"/>
          <w:szCs w:val="28"/>
        </w:rPr>
        <w:t>Аргунова</w:t>
      </w:r>
      <w:proofErr w:type="spellEnd"/>
      <w:r w:rsidRPr="00EE05D0">
        <w:rPr>
          <w:rFonts w:ascii="Times New Roman" w:eastAsia="Arial" w:hAnsi="Times New Roman" w:cs="Times New Roman"/>
          <w:sz w:val="28"/>
          <w:szCs w:val="28"/>
        </w:rPr>
        <w:t xml:space="preserve"> М.В. Методические рекомендации к преподаванию курса «Экология Москвы и устойчивое развитие». — М., 2011.</w:t>
      </w:r>
    </w:p>
    <w:p w:rsidR="00BD4B81" w:rsidRPr="002378C8" w:rsidRDefault="00BD4B81" w:rsidP="00EE05D0">
      <w:pPr>
        <w:spacing w:line="2" w:lineRule="exact"/>
        <w:ind w:left="142" w:hanging="142"/>
        <w:jc w:val="both"/>
        <w:rPr>
          <w:rFonts w:ascii="Times New Roman" w:eastAsia="Times New Roman" w:hAnsi="Times New Roman" w:cs="Times New Roman"/>
          <w:sz w:val="28"/>
          <w:szCs w:val="28"/>
        </w:rPr>
      </w:pPr>
    </w:p>
    <w:p w:rsidR="00BD4B81" w:rsidRPr="00EE05D0" w:rsidRDefault="00BD4B81" w:rsidP="00EE05D0">
      <w:pPr>
        <w:pStyle w:val="a3"/>
        <w:numPr>
          <w:ilvl w:val="0"/>
          <w:numId w:val="15"/>
        </w:numPr>
        <w:spacing w:line="232" w:lineRule="auto"/>
        <w:ind w:left="142" w:hanging="142"/>
        <w:jc w:val="both"/>
        <w:rPr>
          <w:rFonts w:ascii="Times New Roman" w:eastAsia="Arial" w:hAnsi="Times New Roman" w:cs="Times New Roman"/>
          <w:sz w:val="28"/>
          <w:szCs w:val="28"/>
        </w:rPr>
      </w:pPr>
      <w:proofErr w:type="spellStart"/>
      <w:r w:rsidRPr="00EE05D0">
        <w:rPr>
          <w:rFonts w:ascii="Times New Roman" w:eastAsia="Arial" w:hAnsi="Times New Roman" w:cs="Times New Roman"/>
          <w:sz w:val="28"/>
          <w:szCs w:val="28"/>
        </w:rPr>
        <w:t>Аргунова</w:t>
      </w:r>
      <w:proofErr w:type="spellEnd"/>
      <w:r w:rsidRPr="00EE05D0">
        <w:rPr>
          <w:rFonts w:ascii="Times New Roman" w:eastAsia="Arial" w:hAnsi="Times New Roman" w:cs="Times New Roman"/>
          <w:sz w:val="28"/>
          <w:szCs w:val="28"/>
        </w:rPr>
        <w:t xml:space="preserve"> М.В., Колесова Е.В. Практикум по курсу «Э</w:t>
      </w:r>
      <w:r w:rsidR="00A05E15">
        <w:rPr>
          <w:rFonts w:ascii="Times New Roman" w:eastAsia="Arial" w:hAnsi="Times New Roman" w:cs="Times New Roman"/>
          <w:sz w:val="28"/>
          <w:szCs w:val="28"/>
        </w:rPr>
        <w:t>кология Москвы и устойчивое раз</w:t>
      </w:r>
      <w:r w:rsidRPr="00EE05D0">
        <w:rPr>
          <w:rFonts w:ascii="Times New Roman" w:eastAsia="Arial" w:hAnsi="Times New Roman" w:cs="Times New Roman"/>
          <w:sz w:val="28"/>
          <w:szCs w:val="28"/>
        </w:rPr>
        <w:t>витие». — М., 2011.</w:t>
      </w:r>
    </w:p>
    <w:p w:rsidR="00BD4B81" w:rsidRPr="002378C8" w:rsidRDefault="00BD4B81" w:rsidP="00EE05D0">
      <w:pPr>
        <w:spacing w:line="2" w:lineRule="exact"/>
        <w:ind w:left="142" w:hanging="142"/>
        <w:jc w:val="both"/>
        <w:rPr>
          <w:rFonts w:ascii="Times New Roman" w:eastAsia="Times New Roman" w:hAnsi="Times New Roman" w:cs="Times New Roman"/>
          <w:sz w:val="28"/>
          <w:szCs w:val="28"/>
        </w:rPr>
      </w:pPr>
    </w:p>
    <w:p w:rsidR="00BD4B81" w:rsidRPr="00EE05D0" w:rsidRDefault="00BD4B81" w:rsidP="00EE05D0">
      <w:pPr>
        <w:pStyle w:val="a3"/>
        <w:numPr>
          <w:ilvl w:val="0"/>
          <w:numId w:val="15"/>
        </w:numPr>
        <w:spacing w:line="233" w:lineRule="auto"/>
        <w:ind w:left="142" w:hanging="142"/>
        <w:jc w:val="both"/>
        <w:rPr>
          <w:rFonts w:ascii="Times New Roman" w:eastAsia="Arial" w:hAnsi="Times New Roman" w:cs="Times New Roman"/>
          <w:sz w:val="28"/>
          <w:szCs w:val="28"/>
        </w:rPr>
      </w:pPr>
      <w:r w:rsidRPr="00EE05D0">
        <w:rPr>
          <w:rFonts w:ascii="Times New Roman" w:eastAsia="Arial" w:hAnsi="Times New Roman" w:cs="Times New Roman"/>
          <w:sz w:val="28"/>
          <w:szCs w:val="28"/>
        </w:rPr>
        <w:t>Марфенин Н.Н. Руководство по преподаванию экологии в рамках концепции устойчивого развития. — М., 2012.</w:t>
      </w:r>
    </w:p>
    <w:p w:rsidR="002378C8" w:rsidRDefault="002378C8" w:rsidP="008B5DCF">
      <w:pPr>
        <w:spacing w:line="0" w:lineRule="atLeast"/>
        <w:ind w:left="3220"/>
        <w:jc w:val="both"/>
        <w:rPr>
          <w:rFonts w:ascii="Times New Roman" w:eastAsia="Franklin Gothic Demi" w:hAnsi="Times New Roman" w:cs="Times New Roman"/>
          <w:b/>
          <w:sz w:val="28"/>
          <w:szCs w:val="28"/>
        </w:rPr>
      </w:pPr>
      <w:r w:rsidRPr="00EE05D0">
        <w:rPr>
          <w:rFonts w:ascii="Times New Roman" w:eastAsia="Franklin Gothic Demi" w:hAnsi="Times New Roman" w:cs="Times New Roman"/>
          <w:b/>
          <w:sz w:val="28"/>
          <w:szCs w:val="28"/>
        </w:rPr>
        <w:t>Интернет-ресурсы</w:t>
      </w:r>
    </w:p>
    <w:p w:rsidR="00EE05D0" w:rsidRPr="00EE05D0" w:rsidRDefault="00EE05D0" w:rsidP="00EE05D0">
      <w:pPr>
        <w:spacing w:line="0" w:lineRule="atLeast"/>
        <w:ind w:left="142"/>
        <w:rPr>
          <w:rFonts w:ascii="Times New Roman" w:eastAsia="Franklin Gothic Demi" w:hAnsi="Times New Roman" w:cs="Times New Roman"/>
          <w:sz w:val="28"/>
          <w:szCs w:val="28"/>
        </w:rPr>
      </w:pPr>
      <w:r w:rsidRPr="00EE05D0">
        <w:rPr>
          <w:rFonts w:ascii="Times New Roman" w:eastAsia="Franklin Gothic Demi" w:hAnsi="Times New Roman" w:cs="Times New Roman"/>
          <w:sz w:val="28"/>
          <w:szCs w:val="28"/>
        </w:rPr>
        <w:t>www.ecologysite.ru (Каталог экологических сайтов). www.ecoculture.ru (Сайт экологического просвещения).</w:t>
      </w:r>
    </w:p>
    <w:p w:rsidR="00EE05D0" w:rsidRPr="00EE05D0" w:rsidRDefault="00EE05D0" w:rsidP="00EE05D0">
      <w:pPr>
        <w:spacing w:line="0" w:lineRule="atLeast"/>
        <w:ind w:left="142"/>
        <w:rPr>
          <w:rFonts w:ascii="Times New Roman" w:eastAsia="Franklin Gothic Demi" w:hAnsi="Times New Roman" w:cs="Times New Roman"/>
          <w:sz w:val="28"/>
          <w:szCs w:val="28"/>
        </w:rPr>
      </w:pPr>
      <w:proofErr w:type="spellStart"/>
      <w:r w:rsidRPr="00EE05D0">
        <w:rPr>
          <w:rFonts w:ascii="Times New Roman" w:eastAsia="Franklin Gothic Demi" w:hAnsi="Times New Roman" w:cs="Times New Roman"/>
          <w:sz w:val="28"/>
          <w:szCs w:val="28"/>
        </w:rPr>
        <w:t>www</w:t>
      </w:r>
      <w:proofErr w:type="spellEnd"/>
      <w:r w:rsidRPr="00EE05D0">
        <w:rPr>
          <w:rFonts w:ascii="Times New Roman" w:eastAsia="Franklin Gothic Demi" w:hAnsi="Times New Roman" w:cs="Times New Roman"/>
          <w:sz w:val="28"/>
          <w:szCs w:val="28"/>
        </w:rPr>
        <w:t xml:space="preserve">. </w:t>
      </w:r>
      <w:proofErr w:type="spellStart"/>
      <w:r w:rsidRPr="00EE05D0">
        <w:rPr>
          <w:rFonts w:ascii="Times New Roman" w:eastAsia="Franklin Gothic Demi" w:hAnsi="Times New Roman" w:cs="Times New Roman"/>
          <w:sz w:val="28"/>
          <w:szCs w:val="28"/>
        </w:rPr>
        <w:t>ecocommunity</w:t>
      </w:r>
      <w:proofErr w:type="spellEnd"/>
      <w:r w:rsidRPr="00EE05D0">
        <w:rPr>
          <w:rFonts w:ascii="Times New Roman" w:eastAsia="Franklin Gothic Demi" w:hAnsi="Times New Roman" w:cs="Times New Roman"/>
          <w:sz w:val="28"/>
          <w:szCs w:val="28"/>
        </w:rPr>
        <w:t xml:space="preserve">. </w:t>
      </w:r>
      <w:proofErr w:type="spellStart"/>
      <w:r w:rsidRPr="00EE05D0">
        <w:rPr>
          <w:rFonts w:ascii="Times New Roman" w:eastAsia="Franklin Gothic Demi" w:hAnsi="Times New Roman" w:cs="Times New Roman"/>
          <w:sz w:val="28"/>
          <w:szCs w:val="28"/>
        </w:rPr>
        <w:t>ru</w:t>
      </w:r>
      <w:proofErr w:type="spellEnd"/>
      <w:r w:rsidRPr="00EE05D0">
        <w:rPr>
          <w:rFonts w:ascii="Times New Roman" w:eastAsia="Franklin Gothic Demi" w:hAnsi="Times New Roman" w:cs="Times New Roman"/>
          <w:sz w:val="28"/>
          <w:szCs w:val="28"/>
        </w:rPr>
        <w:t xml:space="preserve"> (Информационный сайт, освещающий проблемы экологии России).</w:t>
      </w:r>
    </w:p>
    <w:sectPr w:rsidR="00EE05D0" w:rsidRPr="00EE05D0" w:rsidSect="008561A4">
      <w:pgSz w:w="11906"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EB141F2"/>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2200854"/>
    <w:lvl w:ilvl="0" w:tplc="FFFFFFFF">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1F650C"/>
    <w:multiLevelType w:val="hybridMultilevel"/>
    <w:tmpl w:val="ECC02A5C"/>
    <w:lvl w:ilvl="0" w:tplc="462456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5E43B73"/>
    <w:multiLevelType w:val="hybridMultilevel"/>
    <w:tmpl w:val="E704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E062C"/>
    <w:multiLevelType w:val="hybridMultilevel"/>
    <w:tmpl w:val="A534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71BE4"/>
    <w:multiLevelType w:val="hybridMultilevel"/>
    <w:tmpl w:val="A534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7451F"/>
    <w:multiLevelType w:val="hybridMultilevel"/>
    <w:tmpl w:val="A534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7B5D64"/>
    <w:multiLevelType w:val="hybridMultilevel"/>
    <w:tmpl w:val="10FCE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7A38AB"/>
    <w:multiLevelType w:val="hybridMultilevel"/>
    <w:tmpl w:val="A534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429CE"/>
    <w:multiLevelType w:val="hybridMultilevel"/>
    <w:tmpl w:val="371E0AE0"/>
    <w:lvl w:ilvl="0" w:tplc="6D6AE986">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15:restartNumberingAfterBreak="0">
    <w:nsid w:val="5A151128"/>
    <w:multiLevelType w:val="hybridMultilevel"/>
    <w:tmpl w:val="9B24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7856BD"/>
    <w:multiLevelType w:val="hybridMultilevel"/>
    <w:tmpl w:val="F4B45774"/>
    <w:lvl w:ilvl="0" w:tplc="FB9E63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04578"/>
    <w:multiLevelType w:val="hybridMultilevel"/>
    <w:tmpl w:val="862A7BE2"/>
    <w:lvl w:ilvl="0" w:tplc="10BA0BA2">
      <w:start w:val="6"/>
      <w:numFmt w:val="decimal"/>
      <w:lvlText w:val="%1."/>
      <w:lvlJc w:val="left"/>
      <w:pPr>
        <w:ind w:left="710" w:hanging="360"/>
      </w:pPr>
      <w:rPr>
        <w:rFonts w:ascii="Times New Roman" w:hAnsi="Times New Roman" w:cs="Times New Roman" w:hint="default"/>
        <w:b/>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9"/>
  </w:num>
  <w:num w:numId="2">
    <w:abstractNumId w:val="7"/>
  </w:num>
  <w:num w:numId="3">
    <w:abstractNumId w:val="0"/>
  </w:num>
  <w:num w:numId="4">
    <w:abstractNumId w:val="10"/>
  </w:num>
  <w:num w:numId="5">
    <w:abstractNumId w:val="1"/>
  </w:num>
  <w:num w:numId="6">
    <w:abstractNumId w:val="8"/>
  </w:num>
  <w:num w:numId="7">
    <w:abstractNumId w:val="2"/>
  </w:num>
  <w:num w:numId="8">
    <w:abstractNumId w:val="12"/>
  </w:num>
  <w:num w:numId="9">
    <w:abstractNumId w:val="6"/>
  </w:num>
  <w:num w:numId="10">
    <w:abstractNumId w:val="3"/>
  </w:num>
  <w:num w:numId="11">
    <w:abstractNumId w:val="4"/>
  </w:num>
  <w:num w:numId="12">
    <w:abstractNumId w:val="5"/>
  </w:num>
  <w:num w:numId="13">
    <w:abstractNumId w:val="13"/>
  </w:num>
  <w:num w:numId="14">
    <w:abstractNumId w:val="11"/>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A1"/>
    <w:rsid w:val="00051CFB"/>
    <w:rsid w:val="000F3735"/>
    <w:rsid w:val="00145B0A"/>
    <w:rsid w:val="00163C6A"/>
    <w:rsid w:val="001B1053"/>
    <w:rsid w:val="002378C8"/>
    <w:rsid w:val="00336DA1"/>
    <w:rsid w:val="003D3830"/>
    <w:rsid w:val="004622F5"/>
    <w:rsid w:val="00503645"/>
    <w:rsid w:val="00522CB2"/>
    <w:rsid w:val="00544C4E"/>
    <w:rsid w:val="005E19B3"/>
    <w:rsid w:val="006F489D"/>
    <w:rsid w:val="0075246C"/>
    <w:rsid w:val="007E10CB"/>
    <w:rsid w:val="008561A4"/>
    <w:rsid w:val="008B5DCF"/>
    <w:rsid w:val="008E604D"/>
    <w:rsid w:val="00966CB9"/>
    <w:rsid w:val="009B42C8"/>
    <w:rsid w:val="009E777E"/>
    <w:rsid w:val="00A01E9F"/>
    <w:rsid w:val="00A05E15"/>
    <w:rsid w:val="00A848F3"/>
    <w:rsid w:val="00B44364"/>
    <w:rsid w:val="00B71EEA"/>
    <w:rsid w:val="00BB2C64"/>
    <w:rsid w:val="00BD4B81"/>
    <w:rsid w:val="00BF6A80"/>
    <w:rsid w:val="00C3095D"/>
    <w:rsid w:val="00C3529D"/>
    <w:rsid w:val="00D05BB6"/>
    <w:rsid w:val="00D46BA0"/>
    <w:rsid w:val="00D50265"/>
    <w:rsid w:val="00E63867"/>
    <w:rsid w:val="00ED1632"/>
    <w:rsid w:val="00EE05D0"/>
    <w:rsid w:val="00FC6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D942"/>
  <w15:docId w15:val="{8C0180BC-D7FE-4EB9-9EAE-34390DC1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9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1E9F"/>
    <w:pPr>
      <w:ind w:left="720"/>
      <w:contextualSpacing/>
    </w:pPr>
  </w:style>
  <w:style w:type="table" w:styleId="a4">
    <w:name w:val="Table Grid"/>
    <w:basedOn w:val="a1"/>
    <w:uiPriority w:val="59"/>
    <w:rsid w:val="00A0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48F3"/>
    <w:rPr>
      <w:rFonts w:ascii="Tahoma" w:hAnsi="Tahoma" w:cs="Tahoma"/>
      <w:sz w:val="16"/>
      <w:szCs w:val="16"/>
    </w:rPr>
  </w:style>
  <w:style w:type="character" w:customStyle="1" w:styleId="a6">
    <w:name w:val="Текст выноски Знак"/>
    <w:basedOn w:val="a0"/>
    <w:link w:val="a5"/>
    <w:uiPriority w:val="99"/>
    <w:semiHidden/>
    <w:rsid w:val="00A848F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0735">
      <w:bodyDiv w:val="1"/>
      <w:marLeft w:val="0"/>
      <w:marRight w:val="0"/>
      <w:marTop w:val="0"/>
      <w:marBottom w:val="0"/>
      <w:divBdr>
        <w:top w:val="none" w:sz="0" w:space="0" w:color="auto"/>
        <w:left w:val="none" w:sz="0" w:space="0" w:color="auto"/>
        <w:bottom w:val="none" w:sz="0" w:space="0" w:color="auto"/>
        <w:right w:val="none" w:sz="0" w:space="0" w:color="auto"/>
      </w:divBdr>
    </w:div>
    <w:div w:id="12935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1578-03F1-4317-9248-64711494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3-1</dc:creator>
  <cp:keywords/>
  <dc:description/>
  <cp:lastModifiedBy>Кулешова С В</cp:lastModifiedBy>
  <cp:revision>4</cp:revision>
  <cp:lastPrinted>2022-12-05T11:36:00Z</cp:lastPrinted>
  <dcterms:created xsi:type="dcterms:W3CDTF">2022-12-05T08:02:00Z</dcterms:created>
  <dcterms:modified xsi:type="dcterms:W3CDTF">2022-12-05T11:54:00Z</dcterms:modified>
</cp:coreProperties>
</file>