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61" w:rsidRDefault="00661761" w:rsidP="00661761">
      <w:pPr>
        <w:jc w:val="center"/>
        <w:rPr>
          <w:rFonts w:ascii="Times New Roman" w:hAnsi="Times New Roman"/>
          <w:b/>
          <w:sz w:val="24"/>
          <w:szCs w:val="24"/>
        </w:rPr>
      </w:pPr>
      <w:r w:rsidRPr="00175658">
        <w:rPr>
          <w:rFonts w:ascii="Times New Roman" w:hAnsi="Times New Roman"/>
          <w:b/>
          <w:sz w:val="24"/>
          <w:szCs w:val="24"/>
        </w:rPr>
        <w:t>Министерство образования и науки Калужской области</w:t>
      </w:r>
    </w:p>
    <w:p w:rsidR="00661761" w:rsidRPr="00175658" w:rsidRDefault="00661761" w:rsidP="00661761">
      <w:pPr>
        <w:jc w:val="center"/>
        <w:rPr>
          <w:rFonts w:ascii="Times New Roman" w:hAnsi="Times New Roman"/>
          <w:b/>
          <w:sz w:val="24"/>
          <w:szCs w:val="24"/>
        </w:rPr>
      </w:pPr>
    </w:p>
    <w:p w:rsidR="00661761" w:rsidRDefault="00661761" w:rsidP="00661761">
      <w:pPr>
        <w:jc w:val="center"/>
        <w:rPr>
          <w:rFonts w:ascii="Times New Roman" w:hAnsi="Times New Roman"/>
          <w:b/>
          <w:sz w:val="24"/>
          <w:szCs w:val="24"/>
        </w:rPr>
      </w:pPr>
      <w:r w:rsidRPr="00175658">
        <w:rPr>
          <w:rFonts w:ascii="Times New Roman" w:hAnsi="Times New Roman"/>
          <w:b/>
          <w:sz w:val="24"/>
          <w:szCs w:val="24"/>
        </w:rPr>
        <w:t>Государственное автономное профессиональное</w:t>
      </w:r>
      <w:r>
        <w:rPr>
          <w:rFonts w:ascii="Times New Roman" w:hAnsi="Times New Roman"/>
          <w:b/>
          <w:sz w:val="24"/>
          <w:szCs w:val="24"/>
        </w:rPr>
        <w:t xml:space="preserve"> </w:t>
      </w:r>
      <w:r w:rsidRPr="00175658">
        <w:rPr>
          <w:rFonts w:ascii="Times New Roman" w:hAnsi="Times New Roman"/>
          <w:b/>
          <w:sz w:val="24"/>
          <w:szCs w:val="24"/>
        </w:rPr>
        <w:t xml:space="preserve">образовательное учреждение </w:t>
      </w:r>
    </w:p>
    <w:p w:rsidR="00661761" w:rsidRPr="00175658" w:rsidRDefault="00661761" w:rsidP="00661761">
      <w:pPr>
        <w:jc w:val="center"/>
        <w:rPr>
          <w:rFonts w:ascii="Times New Roman" w:hAnsi="Times New Roman"/>
          <w:b/>
          <w:sz w:val="24"/>
          <w:szCs w:val="24"/>
        </w:rPr>
      </w:pPr>
      <w:r w:rsidRPr="00175658">
        <w:rPr>
          <w:rFonts w:ascii="Times New Roman" w:hAnsi="Times New Roman"/>
          <w:b/>
          <w:sz w:val="24"/>
          <w:szCs w:val="24"/>
        </w:rPr>
        <w:t>Калужской области</w:t>
      </w:r>
      <w:r>
        <w:rPr>
          <w:rFonts w:ascii="Times New Roman" w:hAnsi="Times New Roman"/>
          <w:b/>
          <w:sz w:val="24"/>
          <w:szCs w:val="24"/>
        </w:rPr>
        <w:t xml:space="preserve"> </w:t>
      </w:r>
      <w:r w:rsidRPr="00175658">
        <w:rPr>
          <w:rFonts w:ascii="Times New Roman" w:hAnsi="Times New Roman"/>
          <w:b/>
          <w:sz w:val="24"/>
          <w:szCs w:val="24"/>
        </w:rPr>
        <w:t xml:space="preserve">«Калужский колледж </w:t>
      </w:r>
      <w:r>
        <w:rPr>
          <w:rFonts w:ascii="Times New Roman" w:hAnsi="Times New Roman"/>
          <w:b/>
          <w:sz w:val="24"/>
          <w:szCs w:val="24"/>
        </w:rPr>
        <w:t>экономики и технологий</w:t>
      </w:r>
      <w:r w:rsidRPr="00175658">
        <w:rPr>
          <w:rFonts w:ascii="Times New Roman" w:hAnsi="Times New Roman"/>
          <w:b/>
          <w:sz w:val="24"/>
          <w:szCs w:val="24"/>
        </w:rPr>
        <w:t>»</w:t>
      </w:r>
    </w:p>
    <w:p w:rsidR="00661761" w:rsidRDefault="00661761" w:rsidP="00661761">
      <w:pPr>
        <w:jc w:val="center"/>
        <w:rPr>
          <w:rFonts w:ascii="Times New Roman" w:hAnsi="Times New Roman"/>
          <w:b/>
          <w:sz w:val="24"/>
          <w:szCs w:val="24"/>
        </w:rPr>
      </w:pPr>
    </w:p>
    <w:p w:rsidR="00661761" w:rsidRDefault="00661761" w:rsidP="00661761">
      <w:pPr>
        <w:jc w:val="center"/>
        <w:rPr>
          <w:rFonts w:ascii="Times New Roman" w:hAnsi="Times New Roman"/>
          <w:b/>
          <w:sz w:val="24"/>
          <w:szCs w:val="24"/>
        </w:rPr>
      </w:pPr>
    </w:p>
    <w:p w:rsidR="00661761" w:rsidRDefault="00661761" w:rsidP="00661761">
      <w:pPr>
        <w:jc w:val="center"/>
        <w:rPr>
          <w:rFonts w:ascii="Times New Roman" w:hAnsi="Times New Roman"/>
          <w:b/>
          <w:sz w:val="24"/>
          <w:szCs w:val="24"/>
        </w:rPr>
      </w:pPr>
    </w:p>
    <w:p w:rsidR="00661761" w:rsidRDefault="00661761" w:rsidP="00661761">
      <w:pPr>
        <w:jc w:val="center"/>
        <w:rPr>
          <w:rFonts w:ascii="Times New Roman" w:hAnsi="Times New Roman"/>
          <w:b/>
          <w:sz w:val="24"/>
          <w:szCs w:val="24"/>
        </w:rPr>
      </w:pPr>
    </w:p>
    <w:p w:rsidR="00661761" w:rsidRDefault="00661761" w:rsidP="00442D8B">
      <w:pPr>
        <w:spacing w:after="0" w:line="360" w:lineRule="auto"/>
        <w:jc w:val="center"/>
        <w:rPr>
          <w:rFonts w:ascii="Times New Roman" w:hAnsi="Times New Roman"/>
          <w:b/>
          <w:sz w:val="24"/>
          <w:szCs w:val="24"/>
        </w:rPr>
      </w:pPr>
    </w:p>
    <w:p w:rsidR="00661761" w:rsidRPr="00661761" w:rsidRDefault="00661761" w:rsidP="00442D8B">
      <w:pPr>
        <w:spacing w:after="0" w:line="360" w:lineRule="auto"/>
        <w:jc w:val="center"/>
        <w:rPr>
          <w:rFonts w:ascii="Times New Roman" w:hAnsi="Times New Roman"/>
          <w:b/>
          <w:sz w:val="24"/>
          <w:szCs w:val="24"/>
        </w:rPr>
      </w:pPr>
    </w:p>
    <w:p w:rsidR="00661761" w:rsidRPr="00661761" w:rsidRDefault="00661761" w:rsidP="00442D8B">
      <w:pPr>
        <w:spacing w:after="0" w:line="360" w:lineRule="auto"/>
        <w:jc w:val="center"/>
        <w:rPr>
          <w:rFonts w:ascii="Times New Roman" w:hAnsi="Times New Roman"/>
          <w:b/>
          <w:sz w:val="24"/>
          <w:szCs w:val="24"/>
        </w:rPr>
      </w:pPr>
      <w:r>
        <w:rPr>
          <w:rFonts w:ascii="Times New Roman" w:hAnsi="Times New Roman"/>
          <w:b/>
          <w:sz w:val="24"/>
          <w:szCs w:val="24"/>
        </w:rPr>
        <w:t>РАБОЧАЯ</w:t>
      </w:r>
      <w:r w:rsidRPr="00661761">
        <w:rPr>
          <w:rFonts w:ascii="Times New Roman" w:hAnsi="Times New Roman"/>
          <w:b/>
          <w:sz w:val="24"/>
          <w:szCs w:val="24"/>
        </w:rPr>
        <w:t xml:space="preserve"> ПРОГРАММА УЧЕБНОЙ ДИСЦИПЛИНЫ</w:t>
      </w:r>
    </w:p>
    <w:p w:rsidR="00661761" w:rsidRPr="00661761" w:rsidRDefault="00661761" w:rsidP="00442D8B">
      <w:pPr>
        <w:spacing w:after="0" w:line="360" w:lineRule="auto"/>
        <w:jc w:val="center"/>
        <w:rPr>
          <w:rFonts w:ascii="Times New Roman" w:hAnsi="Times New Roman"/>
          <w:b/>
          <w:sz w:val="32"/>
          <w:szCs w:val="32"/>
          <w:u w:val="single"/>
        </w:rPr>
      </w:pPr>
    </w:p>
    <w:p w:rsidR="00661761" w:rsidRPr="00661761" w:rsidRDefault="00661761" w:rsidP="00442D8B">
      <w:pPr>
        <w:spacing w:after="0" w:line="360" w:lineRule="auto"/>
        <w:jc w:val="center"/>
        <w:rPr>
          <w:rFonts w:ascii="Times New Roman" w:hAnsi="Times New Roman"/>
          <w:b/>
          <w:sz w:val="32"/>
          <w:szCs w:val="32"/>
        </w:rPr>
      </w:pPr>
      <w:r w:rsidRPr="00661761">
        <w:rPr>
          <w:rFonts w:ascii="Times New Roman" w:hAnsi="Times New Roman"/>
          <w:b/>
          <w:sz w:val="32"/>
          <w:szCs w:val="32"/>
        </w:rPr>
        <w:t xml:space="preserve">Физическая культура </w:t>
      </w:r>
    </w:p>
    <w:p w:rsidR="00442D8B" w:rsidRDefault="00442D8B" w:rsidP="00442D8B">
      <w:pPr>
        <w:spacing w:after="0" w:line="360" w:lineRule="auto"/>
        <w:jc w:val="center"/>
        <w:rPr>
          <w:rFonts w:ascii="Times New Roman" w:hAnsi="Times New Roman"/>
          <w:b/>
          <w:sz w:val="28"/>
          <w:szCs w:val="28"/>
        </w:rPr>
      </w:pPr>
      <w:r w:rsidRPr="00442D8B">
        <w:rPr>
          <w:rFonts w:ascii="Times New Roman" w:hAnsi="Times New Roman"/>
          <w:b/>
          <w:sz w:val="28"/>
          <w:szCs w:val="28"/>
        </w:rPr>
        <w:t xml:space="preserve">по профессии среднего профессионального образования </w:t>
      </w:r>
    </w:p>
    <w:p w:rsidR="00661761" w:rsidRPr="00442D8B" w:rsidRDefault="00442D8B" w:rsidP="00442D8B">
      <w:pPr>
        <w:spacing w:after="0" w:line="360" w:lineRule="auto"/>
        <w:jc w:val="center"/>
        <w:rPr>
          <w:rFonts w:ascii="Times New Roman" w:hAnsi="Times New Roman"/>
          <w:b/>
          <w:sz w:val="32"/>
          <w:szCs w:val="32"/>
        </w:rPr>
      </w:pPr>
      <w:r w:rsidRPr="00442D8B">
        <w:rPr>
          <w:rFonts w:ascii="Times New Roman" w:hAnsi="Times New Roman"/>
          <w:b/>
          <w:sz w:val="28"/>
          <w:szCs w:val="28"/>
        </w:rPr>
        <w:t>18.01.33 Лаборант по контролю качества сырья, реактивов, промежуточных продуктов, готовой продукции, отходов производства (по отраслям)</w:t>
      </w:r>
    </w:p>
    <w:p w:rsidR="00661761" w:rsidRPr="00D111DA" w:rsidRDefault="00661761" w:rsidP="00661761">
      <w:pPr>
        <w:rPr>
          <w:rFonts w:ascii="Times New Roman" w:hAnsi="Times New Roman"/>
          <w:b/>
          <w:i/>
          <w:sz w:val="24"/>
          <w:szCs w:val="24"/>
        </w:rPr>
      </w:pPr>
    </w:p>
    <w:p w:rsidR="00661761" w:rsidRPr="00D111DA" w:rsidRDefault="00661761" w:rsidP="00661761">
      <w:pPr>
        <w:rPr>
          <w:rFonts w:ascii="Times New Roman" w:hAnsi="Times New Roman"/>
          <w:b/>
          <w:i/>
          <w:sz w:val="24"/>
          <w:szCs w:val="24"/>
        </w:rPr>
      </w:pPr>
    </w:p>
    <w:p w:rsidR="00661761" w:rsidRPr="00D111DA" w:rsidRDefault="00661761" w:rsidP="00661761">
      <w:pPr>
        <w:rPr>
          <w:rFonts w:ascii="Times New Roman" w:hAnsi="Times New Roman"/>
          <w:b/>
          <w:i/>
          <w:sz w:val="24"/>
          <w:szCs w:val="24"/>
        </w:rPr>
      </w:pPr>
    </w:p>
    <w:p w:rsidR="00661761" w:rsidRPr="00D111DA" w:rsidRDefault="00661761" w:rsidP="00661761">
      <w:pPr>
        <w:rPr>
          <w:rFonts w:ascii="Times New Roman" w:hAnsi="Times New Roman"/>
          <w:b/>
          <w:i/>
          <w:sz w:val="24"/>
          <w:szCs w:val="24"/>
        </w:rPr>
      </w:pPr>
    </w:p>
    <w:p w:rsidR="00661761" w:rsidRPr="00D111DA" w:rsidRDefault="00661761" w:rsidP="00661761">
      <w:pPr>
        <w:rPr>
          <w:rFonts w:ascii="Times New Roman" w:hAnsi="Times New Roman"/>
          <w:b/>
          <w:i/>
          <w:sz w:val="24"/>
          <w:szCs w:val="24"/>
        </w:rPr>
      </w:pPr>
    </w:p>
    <w:p w:rsidR="00661761" w:rsidRPr="00D111DA" w:rsidRDefault="00661761" w:rsidP="00661761">
      <w:pPr>
        <w:rPr>
          <w:rFonts w:ascii="Times New Roman" w:hAnsi="Times New Roman"/>
          <w:b/>
          <w:i/>
          <w:sz w:val="24"/>
          <w:szCs w:val="24"/>
        </w:rPr>
      </w:pPr>
    </w:p>
    <w:p w:rsidR="00661761" w:rsidRPr="00D111DA" w:rsidRDefault="00661761" w:rsidP="00661761">
      <w:pPr>
        <w:rPr>
          <w:rFonts w:ascii="Times New Roman" w:hAnsi="Times New Roman"/>
          <w:b/>
          <w:i/>
          <w:sz w:val="24"/>
          <w:szCs w:val="24"/>
        </w:rPr>
      </w:pPr>
    </w:p>
    <w:p w:rsidR="00661761" w:rsidRPr="00D111DA" w:rsidRDefault="00661761" w:rsidP="00661761">
      <w:pPr>
        <w:rPr>
          <w:rFonts w:ascii="Times New Roman" w:hAnsi="Times New Roman"/>
          <w:b/>
          <w:i/>
          <w:sz w:val="24"/>
          <w:szCs w:val="24"/>
        </w:rPr>
      </w:pPr>
    </w:p>
    <w:p w:rsidR="00661761" w:rsidRPr="00D111DA" w:rsidRDefault="00661761" w:rsidP="00661761">
      <w:pPr>
        <w:rPr>
          <w:rFonts w:ascii="Times New Roman" w:hAnsi="Times New Roman"/>
          <w:b/>
          <w:i/>
          <w:sz w:val="24"/>
          <w:szCs w:val="24"/>
        </w:rPr>
      </w:pPr>
    </w:p>
    <w:p w:rsidR="00661761" w:rsidRPr="00D111DA" w:rsidRDefault="00661761" w:rsidP="00661761">
      <w:pPr>
        <w:rPr>
          <w:rFonts w:ascii="Times New Roman" w:hAnsi="Times New Roman"/>
          <w:b/>
          <w:i/>
          <w:sz w:val="24"/>
          <w:szCs w:val="24"/>
        </w:rPr>
      </w:pPr>
    </w:p>
    <w:p w:rsidR="00661761" w:rsidRDefault="00661761" w:rsidP="00661761">
      <w:pPr>
        <w:jc w:val="center"/>
        <w:rPr>
          <w:rFonts w:ascii="Times New Roman" w:hAnsi="Times New Roman"/>
          <w:b/>
          <w:bCs/>
          <w:sz w:val="24"/>
          <w:szCs w:val="24"/>
        </w:rPr>
      </w:pPr>
      <w:r w:rsidRPr="00661761">
        <w:rPr>
          <w:rFonts w:ascii="Times New Roman" w:hAnsi="Times New Roman"/>
          <w:b/>
          <w:bCs/>
          <w:sz w:val="24"/>
          <w:szCs w:val="24"/>
        </w:rPr>
        <w:t>Калуга 2021</w:t>
      </w:r>
    </w:p>
    <w:p w:rsidR="001D1DBA" w:rsidRDefault="001D1DBA" w:rsidP="00661761">
      <w:pPr>
        <w:jc w:val="center"/>
        <w:rPr>
          <w:rFonts w:ascii="Times New Roman" w:hAnsi="Times New Roman"/>
          <w:b/>
          <w:bCs/>
          <w:sz w:val="24"/>
          <w:szCs w:val="24"/>
        </w:rPr>
      </w:pPr>
    </w:p>
    <w:p w:rsidR="001D1DBA" w:rsidRPr="00661761" w:rsidRDefault="006C4836" w:rsidP="006C4836">
      <w:pPr>
        <w:ind w:hanging="709"/>
        <w:jc w:val="center"/>
        <w:rPr>
          <w:rFonts w:ascii="Times New Roman" w:hAnsi="Times New Roman"/>
          <w:b/>
          <w:bCs/>
          <w:sz w:val="24"/>
          <w:szCs w:val="24"/>
        </w:rPr>
      </w:pPr>
      <w:bookmarkStart w:id="0" w:name="_GoBack"/>
      <w:r w:rsidRPr="006C4836">
        <w:rPr>
          <w:rFonts w:ascii="Times New Roman" w:hAnsi="Times New Roman"/>
          <w:b/>
          <w:bCs/>
          <w:noProof/>
          <w:sz w:val="24"/>
          <w:szCs w:val="24"/>
        </w:rPr>
        <w:lastRenderedPageBreak/>
        <w:drawing>
          <wp:inline distT="0" distB="0" distL="0" distR="0">
            <wp:extent cx="7096125" cy="9600243"/>
            <wp:effectExtent l="0" t="0" r="0" b="1270"/>
            <wp:docPr id="1" name="Рисунок 1" descr="E:\ДОКУМЕНТЫ\Мои документы\18.01.33 Лицензирование 01.02.2022\18.01.33 Лицензирование 01.02.2022\18.01.33 Лицензирование 2021\Физкультура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Мои документы\18.01.33 Лицензирование 01.02.2022\18.01.33 Лицензирование 01.02.2022\18.01.33 Лицензирование 2021\Физкультура - 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0089" cy="9619135"/>
                    </a:xfrm>
                    <a:prstGeom prst="rect">
                      <a:avLst/>
                    </a:prstGeom>
                    <a:noFill/>
                    <a:ln>
                      <a:noFill/>
                    </a:ln>
                  </pic:spPr>
                </pic:pic>
              </a:graphicData>
            </a:graphic>
          </wp:inline>
        </w:drawing>
      </w:r>
      <w:bookmarkEnd w:id="0"/>
    </w:p>
    <w:p w:rsidR="00661761" w:rsidRPr="00BC6847" w:rsidRDefault="00661761" w:rsidP="00661761">
      <w:pPr>
        <w:jc w:val="center"/>
        <w:rPr>
          <w:rFonts w:ascii="Times New Roman" w:hAnsi="Times New Roman"/>
          <w:b/>
          <w:sz w:val="24"/>
          <w:szCs w:val="24"/>
        </w:rPr>
      </w:pPr>
      <w:r w:rsidRPr="00D111DA">
        <w:rPr>
          <w:rFonts w:ascii="Times New Roman" w:hAnsi="Times New Roman"/>
          <w:b/>
          <w:bCs/>
          <w:i/>
          <w:sz w:val="24"/>
          <w:szCs w:val="24"/>
        </w:rPr>
        <w:lastRenderedPageBreak/>
        <w:br w:type="page"/>
      </w:r>
      <w:r w:rsidRPr="00BC6847">
        <w:rPr>
          <w:rFonts w:ascii="Times New Roman" w:hAnsi="Times New Roman"/>
          <w:b/>
          <w:sz w:val="24"/>
          <w:szCs w:val="24"/>
        </w:rPr>
        <w:lastRenderedPageBreak/>
        <w:t>СОДЕРЖАНИЕ</w:t>
      </w:r>
    </w:p>
    <w:p w:rsidR="00661761" w:rsidRPr="00D111DA" w:rsidRDefault="00661761" w:rsidP="00661761">
      <w:pPr>
        <w:rPr>
          <w:rFonts w:ascii="Times New Roman" w:hAnsi="Times New Roman"/>
          <w:b/>
          <w:i/>
          <w:sz w:val="24"/>
          <w:szCs w:val="24"/>
        </w:rPr>
      </w:pPr>
    </w:p>
    <w:tbl>
      <w:tblPr>
        <w:tblW w:w="0" w:type="auto"/>
        <w:tblLook w:val="01E0" w:firstRow="1" w:lastRow="1" w:firstColumn="1" w:lastColumn="1" w:noHBand="0" w:noVBand="0"/>
      </w:tblPr>
      <w:tblGrid>
        <w:gridCol w:w="8931"/>
        <w:gridCol w:w="640"/>
      </w:tblGrid>
      <w:tr w:rsidR="00661761" w:rsidRPr="00D111DA" w:rsidTr="00661761">
        <w:tc>
          <w:tcPr>
            <w:tcW w:w="8931" w:type="dxa"/>
          </w:tcPr>
          <w:p w:rsidR="00661761" w:rsidRPr="00D111DA" w:rsidRDefault="00661761" w:rsidP="00661761">
            <w:pPr>
              <w:numPr>
                <w:ilvl w:val="0"/>
                <w:numId w:val="6"/>
              </w:numPr>
              <w:tabs>
                <w:tab w:val="num" w:pos="644"/>
              </w:tabs>
              <w:rPr>
                <w:rFonts w:ascii="Times New Roman" w:hAnsi="Times New Roman"/>
                <w:b/>
                <w:sz w:val="24"/>
                <w:szCs w:val="24"/>
              </w:rPr>
            </w:pPr>
            <w:r w:rsidRPr="00D111DA">
              <w:rPr>
                <w:rFonts w:ascii="Times New Roman" w:hAnsi="Times New Roman"/>
                <w:b/>
                <w:sz w:val="24"/>
                <w:szCs w:val="24"/>
              </w:rPr>
              <w:t xml:space="preserve">ОБЩАЯ ХАРАКТЕРИСТИКА </w:t>
            </w:r>
            <w:r>
              <w:rPr>
                <w:rFonts w:ascii="Times New Roman" w:hAnsi="Times New Roman"/>
                <w:b/>
                <w:sz w:val="24"/>
                <w:szCs w:val="24"/>
              </w:rPr>
              <w:t>РАБОЧЕЙ</w:t>
            </w:r>
            <w:r w:rsidRPr="00D111DA">
              <w:rPr>
                <w:rFonts w:ascii="Times New Roman" w:hAnsi="Times New Roman"/>
                <w:b/>
                <w:sz w:val="24"/>
                <w:szCs w:val="24"/>
              </w:rPr>
              <w:t xml:space="preserve"> ПРОГРАММЫ УЧЕБНОЙ ДИСЦИПЛИНЫ</w:t>
            </w:r>
          </w:p>
          <w:p w:rsidR="00661761" w:rsidRPr="00D111DA" w:rsidRDefault="00661761" w:rsidP="00A54632">
            <w:pPr>
              <w:rPr>
                <w:rFonts w:ascii="Times New Roman" w:hAnsi="Times New Roman"/>
                <w:b/>
                <w:sz w:val="24"/>
                <w:szCs w:val="24"/>
              </w:rPr>
            </w:pPr>
          </w:p>
        </w:tc>
        <w:tc>
          <w:tcPr>
            <w:tcW w:w="640" w:type="dxa"/>
          </w:tcPr>
          <w:p w:rsidR="00661761" w:rsidRPr="00D111DA" w:rsidRDefault="00661761" w:rsidP="00A54632">
            <w:pPr>
              <w:rPr>
                <w:rFonts w:ascii="Times New Roman" w:hAnsi="Times New Roman"/>
                <w:b/>
                <w:sz w:val="24"/>
                <w:szCs w:val="24"/>
              </w:rPr>
            </w:pPr>
          </w:p>
        </w:tc>
      </w:tr>
      <w:tr w:rsidR="00661761" w:rsidRPr="00D111DA" w:rsidTr="00661761">
        <w:tc>
          <w:tcPr>
            <w:tcW w:w="8931" w:type="dxa"/>
          </w:tcPr>
          <w:p w:rsidR="00661761" w:rsidRPr="00D111DA" w:rsidRDefault="00661761" w:rsidP="00661761">
            <w:pPr>
              <w:numPr>
                <w:ilvl w:val="0"/>
                <w:numId w:val="6"/>
              </w:numPr>
              <w:rPr>
                <w:rFonts w:ascii="Times New Roman" w:hAnsi="Times New Roman"/>
                <w:b/>
                <w:sz w:val="24"/>
                <w:szCs w:val="24"/>
              </w:rPr>
            </w:pPr>
            <w:r w:rsidRPr="00D111DA">
              <w:rPr>
                <w:rFonts w:ascii="Times New Roman" w:hAnsi="Times New Roman"/>
                <w:b/>
                <w:sz w:val="24"/>
                <w:szCs w:val="24"/>
              </w:rPr>
              <w:t xml:space="preserve">СТРУКТУРА </w:t>
            </w:r>
            <w:r>
              <w:rPr>
                <w:rFonts w:ascii="Times New Roman" w:hAnsi="Times New Roman"/>
                <w:b/>
                <w:sz w:val="24"/>
                <w:szCs w:val="24"/>
              </w:rPr>
              <w:t>РАБОЧЕЙ ПРОГРАММЫ</w:t>
            </w:r>
            <w:r w:rsidRPr="00D111DA">
              <w:rPr>
                <w:rFonts w:ascii="Times New Roman" w:hAnsi="Times New Roman"/>
                <w:b/>
                <w:sz w:val="24"/>
                <w:szCs w:val="24"/>
              </w:rPr>
              <w:t xml:space="preserve"> УЧЕБНОЙ ДИСЦИПЛИНЫ</w:t>
            </w:r>
          </w:p>
          <w:p w:rsidR="00661761" w:rsidRPr="00D111DA" w:rsidRDefault="00661761" w:rsidP="00A54632">
            <w:pPr>
              <w:rPr>
                <w:rFonts w:ascii="Times New Roman" w:hAnsi="Times New Roman"/>
                <w:b/>
                <w:sz w:val="24"/>
                <w:szCs w:val="24"/>
              </w:rPr>
            </w:pPr>
          </w:p>
        </w:tc>
        <w:tc>
          <w:tcPr>
            <w:tcW w:w="640" w:type="dxa"/>
          </w:tcPr>
          <w:p w:rsidR="00661761" w:rsidRPr="00D111DA" w:rsidRDefault="00661761" w:rsidP="00A54632">
            <w:pPr>
              <w:rPr>
                <w:rFonts w:ascii="Times New Roman" w:hAnsi="Times New Roman"/>
                <w:b/>
                <w:sz w:val="24"/>
                <w:szCs w:val="24"/>
              </w:rPr>
            </w:pPr>
          </w:p>
        </w:tc>
      </w:tr>
      <w:tr w:rsidR="00661761" w:rsidRPr="00D111DA" w:rsidTr="00661761">
        <w:trPr>
          <w:trHeight w:val="670"/>
        </w:trPr>
        <w:tc>
          <w:tcPr>
            <w:tcW w:w="8931" w:type="dxa"/>
          </w:tcPr>
          <w:p w:rsidR="00661761" w:rsidRPr="00D111DA" w:rsidRDefault="00661761" w:rsidP="00661761">
            <w:pPr>
              <w:numPr>
                <w:ilvl w:val="0"/>
                <w:numId w:val="6"/>
              </w:numPr>
              <w:rPr>
                <w:rFonts w:ascii="Times New Roman" w:hAnsi="Times New Roman"/>
                <w:b/>
                <w:sz w:val="24"/>
                <w:szCs w:val="24"/>
              </w:rPr>
            </w:pPr>
            <w:r w:rsidRPr="00D111DA">
              <w:rPr>
                <w:rFonts w:ascii="Times New Roman" w:hAnsi="Times New Roman"/>
                <w:b/>
                <w:sz w:val="24"/>
                <w:szCs w:val="24"/>
              </w:rPr>
              <w:t xml:space="preserve">УСЛОВИЯ РЕАЛИЗАЦИИ ПРОГРАММЫ </w:t>
            </w:r>
          </w:p>
        </w:tc>
        <w:tc>
          <w:tcPr>
            <w:tcW w:w="640" w:type="dxa"/>
          </w:tcPr>
          <w:p w:rsidR="00661761" w:rsidRPr="00D111DA" w:rsidRDefault="00661761" w:rsidP="00A54632">
            <w:pPr>
              <w:rPr>
                <w:rFonts w:ascii="Times New Roman" w:hAnsi="Times New Roman"/>
                <w:b/>
                <w:sz w:val="24"/>
                <w:szCs w:val="24"/>
              </w:rPr>
            </w:pPr>
          </w:p>
        </w:tc>
      </w:tr>
      <w:tr w:rsidR="00661761" w:rsidRPr="00D111DA" w:rsidTr="00661761">
        <w:tc>
          <w:tcPr>
            <w:tcW w:w="8931" w:type="dxa"/>
          </w:tcPr>
          <w:p w:rsidR="00661761" w:rsidRPr="00D111DA" w:rsidRDefault="00661761" w:rsidP="00661761">
            <w:pPr>
              <w:numPr>
                <w:ilvl w:val="0"/>
                <w:numId w:val="6"/>
              </w:numPr>
              <w:rPr>
                <w:rFonts w:ascii="Times New Roman" w:hAnsi="Times New Roman"/>
                <w:b/>
                <w:sz w:val="24"/>
                <w:szCs w:val="24"/>
              </w:rPr>
            </w:pPr>
            <w:r w:rsidRPr="00D111DA">
              <w:rPr>
                <w:rFonts w:ascii="Times New Roman" w:hAnsi="Times New Roman"/>
                <w:b/>
                <w:sz w:val="24"/>
                <w:szCs w:val="24"/>
              </w:rPr>
              <w:t>КОНТРОЛЬ И ОЦЕНКА РЕЗУЛЬТАТОВ ОСВОЕНИЯ УЧЕБНОЙ ДИСЦИПЛИНЫ</w:t>
            </w:r>
          </w:p>
          <w:p w:rsidR="00661761" w:rsidRPr="00D111DA" w:rsidRDefault="00661761" w:rsidP="00A54632">
            <w:pPr>
              <w:rPr>
                <w:rFonts w:ascii="Times New Roman" w:hAnsi="Times New Roman"/>
                <w:b/>
                <w:sz w:val="24"/>
                <w:szCs w:val="24"/>
              </w:rPr>
            </w:pPr>
          </w:p>
        </w:tc>
        <w:tc>
          <w:tcPr>
            <w:tcW w:w="640" w:type="dxa"/>
          </w:tcPr>
          <w:p w:rsidR="00661761" w:rsidRPr="00D111DA" w:rsidRDefault="00661761" w:rsidP="00A54632">
            <w:pPr>
              <w:rPr>
                <w:rFonts w:ascii="Times New Roman" w:hAnsi="Times New Roman"/>
                <w:b/>
                <w:sz w:val="24"/>
                <w:szCs w:val="24"/>
              </w:rPr>
            </w:pPr>
          </w:p>
        </w:tc>
      </w:tr>
    </w:tbl>
    <w:p w:rsidR="00661761" w:rsidRPr="00D111DA" w:rsidRDefault="00661761" w:rsidP="00661761">
      <w:pPr>
        <w:rPr>
          <w:rFonts w:ascii="Times New Roman" w:hAnsi="Times New Roman"/>
          <w:b/>
          <w:i/>
          <w:sz w:val="24"/>
          <w:szCs w:val="24"/>
        </w:rPr>
      </w:pPr>
    </w:p>
    <w:p w:rsidR="00661761" w:rsidRPr="00D111DA" w:rsidRDefault="00661761" w:rsidP="00661761">
      <w:pPr>
        <w:rPr>
          <w:rFonts w:ascii="Times New Roman" w:hAnsi="Times New Roman"/>
          <w:b/>
          <w:bCs/>
          <w:i/>
          <w:sz w:val="24"/>
          <w:szCs w:val="24"/>
        </w:rPr>
      </w:pPr>
    </w:p>
    <w:p w:rsidR="00F354D0" w:rsidRDefault="00661761" w:rsidP="00F354D0">
      <w:pPr>
        <w:numPr>
          <w:ilvl w:val="1"/>
          <w:numId w:val="1"/>
        </w:numPr>
        <w:tabs>
          <w:tab w:val="clear" w:pos="360"/>
          <w:tab w:val="num" w:pos="0"/>
        </w:tabs>
        <w:spacing w:after="0" w:line="240" w:lineRule="auto"/>
        <w:ind w:left="0" w:firstLine="0"/>
        <w:jc w:val="center"/>
        <w:rPr>
          <w:rFonts w:ascii="Times New Roman" w:hAnsi="Times New Roman"/>
          <w:b/>
          <w:sz w:val="24"/>
          <w:szCs w:val="24"/>
        </w:rPr>
      </w:pPr>
      <w:r w:rsidRPr="00D111DA">
        <w:rPr>
          <w:rFonts w:ascii="Times New Roman" w:hAnsi="Times New Roman"/>
          <w:b/>
          <w:i/>
          <w:sz w:val="24"/>
          <w:szCs w:val="24"/>
          <w:u w:val="single"/>
        </w:rPr>
        <w:br w:type="page"/>
      </w:r>
      <w:r w:rsidRPr="00661761">
        <w:rPr>
          <w:rFonts w:ascii="Times New Roman" w:hAnsi="Times New Roman"/>
          <w:b/>
          <w:sz w:val="24"/>
          <w:szCs w:val="24"/>
        </w:rPr>
        <w:lastRenderedPageBreak/>
        <w:t xml:space="preserve">ОБЩАЯ ХАРАКТЕРИСТИКА </w:t>
      </w:r>
      <w:r>
        <w:rPr>
          <w:rFonts w:ascii="Times New Roman" w:hAnsi="Times New Roman"/>
          <w:b/>
          <w:sz w:val="24"/>
          <w:szCs w:val="24"/>
        </w:rPr>
        <w:t>РАБОЧЕЙ</w:t>
      </w:r>
      <w:r w:rsidRPr="00661761">
        <w:rPr>
          <w:rFonts w:ascii="Times New Roman" w:hAnsi="Times New Roman"/>
          <w:b/>
          <w:sz w:val="24"/>
          <w:szCs w:val="24"/>
        </w:rPr>
        <w:t xml:space="preserve"> ПРОГРАММЫ УЧЕБНОЙ </w:t>
      </w:r>
    </w:p>
    <w:p w:rsidR="00661761" w:rsidRDefault="00661761" w:rsidP="00F354D0">
      <w:pPr>
        <w:spacing w:after="0" w:line="240" w:lineRule="auto"/>
        <w:rPr>
          <w:rFonts w:ascii="Times New Roman" w:hAnsi="Times New Roman"/>
          <w:b/>
          <w:sz w:val="24"/>
          <w:szCs w:val="24"/>
        </w:rPr>
      </w:pPr>
      <w:r w:rsidRPr="00661761">
        <w:rPr>
          <w:rFonts w:ascii="Times New Roman" w:hAnsi="Times New Roman"/>
          <w:b/>
          <w:sz w:val="24"/>
          <w:szCs w:val="24"/>
        </w:rPr>
        <w:t>ДИСЦИПЛИНЫ</w:t>
      </w:r>
    </w:p>
    <w:p w:rsidR="00661761" w:rsidRPr="00661761" w:rsidRDefault="00661761" w:rsidP="00661761">
      <w:pPr>
        <w:spacing w:after="0" w:line="240" w:lineRule="auto"/>
        <w:ind w:left="851"/>
        <w:rPr>
          <w:rFonts w:ascii="Times New Roman" w:hAnsi="Times New Roman"/>
          <w:b/>
          <w:sz w:val="24"/>
          <w:szCs w:val="24"/>
        </w:rPr>
      </w:pPr>
    </w:p>
    <w:p w:rsidR="00661761" w:rsidRPr="00661761" w:rsidRDefault="00F354D0" w:rsidP="00661761">
      <w:pPr>
        <w:tabs>
          <w:tab w:val="num" w:pos="0"/>
        </w:tabs>
        <w:ind w:left="851" w:hanging="1440"/>
        <w:jc w:val="center"/>
        <w:rPr>
          <w:rFonts w:ascii="Times New Roman" w:hAnsi="Times New Roman"/>
          <w:b/>
          <w:sz w:val="24"/>
          <w:szCs w:val="24"/>
        </w:rPr>
      </w:pPr>
      <w:r>
        <w:rPr>
          <w:rFonts w:ascii="Times New Roman" w:hAnsi="Times New Roman"/>
          <w:b/>
          <w:sz w:val="24"/>
          <w:szCs w:val="24"/>
        </w:rPr>
        <w:tab/>
      </w:r>
      <w:r w:rsidR="00661761" w:rsidRPr="00661761">
        <w:rPr>
          <w:rFonts w:ascii="Times New Roman" w:hAnsi="Times New Roman"/>
          <w:b/>
          <w:sz w:val="24"/>
          <w:szCs w:val="24"/>
        </w:rPr>
        <w:t>ФИЗИЧЕСКАЯ КУЛЬТУРА</w:t>
      </w:r>
    </w:p>
    <w:p w:rsidR="00661761" w:rsidRPr="00661761" w:rsidRDefault="00661761" w:rsidP="00661761">
      <w:pPr>
        <w:pStyle w:val="aa"/>
        <w:numPr>
          <w:ilvl w:val="1"/>
          <w:numId w:val="8"/>
        </w:numPr>
        <w:spacing w:after="0" w:line="240" w:lineRule="auto"/>
        <w:jc w:val="both"/>
        <w:rPr>
          <w:rFonts w:ascii="Times New Roman" w:hAnsi="Times New Roman"/>
          <w:sz w:val="24"/>
          <w:szCs w:val="24"/>
        </w:rPr>
      </w:pPr>
      <w:r w:rsidRPr="00661761">
        <w:rPr>
          <w:rFonts w:ascii="Times New Roman" w:hAnsi="Times New Roman"/>
          <w:b/>
          <w:sz w:val="24"/>
          <w:szCs w:val="24"/>
        </w:rPr>
        <w:t xml:space="preserve">Место дисциплины в структуре основной профессиональной образовательной программы: </w:t>
      </w:r>
      <w:r w:rsidR="00F354D0">
        <w:rPr>
          <w:rFonts w:ascii="Times New Roman" w:hAnsi="Times New Roman"/>
          <w:sz w:val="24"/>
          <w:szCs w:val="24"/>
        </w:rPr>
        <w:t>д</w:t>
      </w:r>
      <w:r w:rsidRPr="00661761">
        <w:rPr>
          <w:rFonts w:ascii="Times New Roman" w:hAnsi="Times New Roman"/>
          <w:sz w:val="24"/>
          <w:szCs w:val="24"/>
        </w:rPr>
        <w:t xml:space="preserve">исциплина Физическая культура является обязательной частью общепрофессионального цикла. </w:t>
      </w:r>
    </w:p>
    <w:p w:rsidR="00661761" w:rsidRPr="00661761" w:rsidRDefault="00661761" w:rsidP="00661761">
      <w:pPr>
        <w:pStyle w:val="aa"/>
        <w:spacing w:after="0" w:line="240" w:lineRule="auto"/>
        <w:jc w:val="both"/>
        <w:rPr>
          <w:rFonts w:ascii="Times New Roman" w:hAnsi="Times New Roman"/>
          <w:i/>
          <w:sz w:val="28"/>
          <w:szCs w:val="28"/>
        </w:rPr>
      </w:pPr>
    </w:p>
    <w:p w:rsidR="00661761" w:rsidRDefault="00661761" w:rsidP="00661761">
      <w:pPr>
        <w:spacing w:after="0" w:line="240" w:lineRule="auto"/>
        <w:rPr>
          <w:rFonts w:ascii="Times New Roman" w:hAnsi="Times New Roman"/>
          <w:b/>
          <w:sz w:val="24"/>
          <w:szCs w:val="24"/>
        </w:rPr>
      </w:pPr>
      <w:r w:rsidRPr="00D111DA">
        <w:rPr>
          <w:rFonts w:ascii="Times New Roman" w:hAnsi="Times New Roman"/>
          <w:b/>
          <w:sz w:val="24"/>
          <w:szCs w:val="24"/>
        </w:rPr>
        <w:t>1.</w:t>
      </w:r>
      <w:r>
        <w:rPr>
          <w:rFonts w:ascii="Times New Roman" w:hAnsi="Times New Roman"/>
          <w:b/>
          <w:sz w:val="24"/>
          <w:szCs w:val="24"/>
        </w:rPr>
        <w:t>2</w:t>
      </w:r>
      <w:r w:rsidRPr="00D111DA">
        <w:rPr>
          <w:rFonts w:ascii="Times New Roman" w:hAnsi="Times New Roman"/>
          <w:b/>
          <w:sz w:val="24"/>
          <w:szCs w:val="24"/>
        </w:rPr>
        <w:t>. Цель и планируемые результаты освоения дисциплины:</w:t>
      </w:r>
    </w:p>
    <w:p w:rsidR="00661761" w:rsidRDefault="00661761" w:rsidP="00661761">
      <w:pPr>
        <w:spacing w:after="0" w:line="240" w:lineRule="auto"/>
        <w:rPr>
          <w:rFonts w:ascii="Times New Roman" w:hAnsi="Times New Roman"/>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4961"/>
        <w:gridCol w:w="3828"/>
      </w:tblGrid>
      <w:tr w:rsidR="00661761" w:rsidRPr="000C13FA" w:rsidTr="00F354D0">
        <w:trPr>
          <w:trHeight w:val="649"/>
        </w:trPr>
        <w:tc>
          <w:tcPr>
            <w:tcW w:w="1163" w:type="dxa"/>
            <w:vAlign w:val="center"/>
            <w:hideMark/>
          </w:tcPr>
          <w:p w:rsidR="00661761" w:rsidRPr="00661761" w:rsidRDefault="00661761" w:rsidP="00661761">
            <w:pPr>
              <w:spacing w:after="0" w:line="240" w:lineRule="auto"/>
              <w:jc w:val="center"/>
              <w:rPr>
                <w:rFonts w:ascii="Times New Roman" w:hAnsi="Times New Roman"/>
                <w:b/>
                <w:sz w:val="24"/>
                <w:szCs w:val="24"/>
              </w:rPr>
            </w:pPr>
            <w:r w:rsidRPr="00661761">
              <w:rPr>
                <w:rFonts w:ascii="Times New Roman" w:hAnsi="Times New Roman"/>
                <w:b/>
                <w:sz w:val="24"/>
                <w:szCs w:val="24"/>
              </w:rPr>
              <w:t>Код ПК, ОК</w:t>
            </w:r>
          </w:p>
        </w:tc>
        <w:tc>
          <w:tcPr>
            <w:tcW w:w="4961" w:type="dxa"/>
            <w:vAlign w:val="center"/>
            <w:hideMark/>
          </w:tcPr>
          <w:p w:rsidR="00661761" w:rsidRPr="00661761" w:rsidRDefault="00661761" w:rsidP="00661761">
            <w:pPr>
              <w:spacing w:after="0" w:line="240" w:lineRule="auto"/>
              <w:jc w:val="center"/>
              <w:rPr>
                <w:rFonts w:ascii="Times New Roman" w:hAnsi="Times New Roman"/>
                <w:b/>
                <w:sz w:val="24"/>
                <w:szCs w:val="24"/>
              </w:rPr>
            </w:pPr>
            <w:r w:rsidRPr="00661761">
              <w:rPr>
                <w:rFonts w:ascii="Times New Roman" w:hAnsi="Times New Roman"/>
                <w:b/>
                <w:sz w:val="24"/>
                <w:szCs w:val="24"/>
              </w:rPr>
              <w:t>Умения</w:t>
            </w:r>
          </w:p>
        </w:tc>
        <w:tc>
          <w:tcPr>
            <w:tcW w:w="3828" w:type="dxa"/>
            <w:vAlign w:val="center"/>
            <w:hideMark/>
          </w:tcPr>
          <w:p w:rsidR="00661761" w:rsidRPr="00661761" w:rsidRDefault="00661761" w:rsidP="00661761">
            <w:pPr>
              <w:spacing w:after="0" w:line="240" w:lineRule="auto"/>
              <w:jc w:val="center"/>
              <w:rPr>
                <w:rFonts w:ascii="Times New Roman" w:hAnsi="Times New Roman"/>
                <w:b/>
                <w:sz w:val="24"/>
                <w:szCs w:val="24"/>
              </w:rPr>
            </w:pPr>
            <w:r w:rsidRPr="00661761">
              <w:rPr>
                <w:rFonts w:ascii="Times New Roman" w:hAnsi="Times New Roman"/>
                <w:b/>
                <w:sz w:val="24"/>
                <w:szCs w:val="24"/>
              </w:rPr>
              <w:t>Знания</w:t>
            </w:r>
          </w:p>
        </w:tc>
      </w:tr>
      <w:tr w:rsidR="00661761" w:rsidRPr="000C13FA" w:rsidTr="00F354D0">
        <w:trPr>
          <w:trHeight w:val="212"/>
        </w:trPr>
        <w:tc>
          <w:tcPr>
            <w:tcW w:w="1163" w:type="dxa"/>
          </w:tcPr>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61761">
              <w:rPr>
                <w:rFonts w:ascii="Times New Roman" w:hAnsi="Times New Roman"/>
                <w:b/>
                <w:sz w:val="24"/>
                <w:szCs w:val="24"/>
              </w:rPr>
              <w:t xml:space="preserve">ОК 01-06, </w:t>
            </w:r>
            <w:r>
              <w:rPr>
                <w:rFonts w:ascii="Times New Roman" w:hAnsi="Times New Roman"/>
                <w:b/>
                <w:sz w:val="24"/>
                <w:szCs w:val="24"/>
              </w:rPr>
              <w:t>0</w:t>
            </w:r>
            <w:r w:rsidRPr="00661761">
              <w:rPr>
                <w:rFonts w:ascii="Times New Roman" w:hAnsi="Times New Roman"/>
                <w:b/>
                <w:sz w:val="24"/>
                <w:szCs w:val="24"/>
              </w:rPr>
              <w:t>8,</w:t>
            </w:r>
            <w:r>
              <w:rPr>
                <w:rFonts w:ascii="Times New Roman" w:hAnsi="Times New Roman"/>
                <w:b/>
                <w:sz w:val="24"/>
                <w:szCs w:val="24"/>
              </w:rPr>
              <w:t xml:space="preserve"> 0</w:t>
            </w:r>
            <w:r w:rsidRPr="00661761">
              <w:rPr>
                <w:rFonts w:ascii="Times New Roman" w:hAnsi="Times New Roman"/>
                <w:b/>
                <w:sz w:val="24"/>
                <w:szCs w:val="24"/>
              </w:rPr>
              <w:t>9,</w:t>
            </w:r>
            <w:r>
              <w:rPr>
                <w:rFonts w:ascii="Times New Roman" w:hAnsi="Times New Roman"/>
                <w:b/>
                <w:sz w:val="24"/>
                <w:szCs w:val="24"/>
              </w:rPr>
              <w:t xml:space="preserve"> </w:t>
            </w:r>
            <w:r w:rsidRPr="00661761">
              <w:rPr>
                <w:rFonts w:ascii="Times New Roman" w:hAnsi="Times New Roman"/>
                <w:b/>
                <w:sz w:val="24"/>
                <w:szCs w:val="24"/>
              </w:rPr>
              <w:t>10</w:t>
            </w:r>
          </w:p>
        </w:tc>
        <w:tc>
          <w:tcPr>
            <w:tcW w:w="4961" w:type="dxa"/>
          </w:tcPr>
          <w:p w:rsidR="00661761" w:rsidRPr="00F354D0" w:rsidRDefault="00661761" w:rsidP="00F354D0">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3"/>
              <w:jc w:val="both"/>
              <w:rPr>
                <w:rFonts w:ascii="Times New Roman" w:hAnsi="Times New Roman"/>
                <w:sz w:val="24"/>
                <w:szCs w:val="24"/>
              </w:rPr>
            </w:pPr>
            <w:r w:rsidRPr="00F354D0">
              <w:rPr>
                <w:rFonts w:ascii="Times New Roman" w:hAnsi="Times New Roman"/>
                <w:sz w:val="24"/>
                <w:szCs w:val="24"/>
              </w:rPr>
              <w:t xml:space="preserve">Анализировать результаты уровня личной профессионально-прикладной физической подготовки </w:t>
            </w:r>
          </w:p>
          <w:p w:rsidR="00661761" w:rsidRPr="00F354D0" w:rsidRDefault="00661761" w:rsidP="00F354D0">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3"/>
              <w:jc w:val="both"/>
              <w:rPr>
                <w:rFonts w:ascii="Times New Roman" w:hAnsi="Times New Roman"/>
                <w:sz w:val="24"/>
                <w:szCs w:val="24"/>
              </w:rPr>
            </w:pPr>
            <w:r w:rsidRPr="00F354D0">
              <w:rPr>
                <w:rFonts w:ascii="Times New Roman" w:hAnsi="Times New Roman"/>
                <w:sz w:val="24"/>
                <w:szCs w:val="24"/>
              </w:rPr>
              <w:t xml:space="preserve">Использовать методы формирования физических качеств, имеющих ведущее значение для профессиональной деятельности.  </w:t>
            </w:r>
          </w:p>
          <w:p w:rsidR="00661761" w:rsidRPr="00F354D0" w:rsidRDefault="00661761" w:rsidP="00F354D0">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3"/>
              <w:jc w:val="both"/>
              <w:rPr>
                <w:rFonts w:ascii="Times New Roman" w:hAnsi="Times New Roman"/>
                <w:sz w:val="24"/>
                <w:szCs w:val="24"/>
              </w:rPr>
            </w:pPr>
            <w:r w:rsidRPr="00F354D0">
              <w:rPr>
                <w:rFonts w:ascii="Times New Roman" w:hAnsi="Times New Roman"/>
                <w:sz w:val="24"/>
                <w:szCs w:val="24"/>
              </w:rPr>
              <w:t xml:space="preserve">Определять необходимые источники информации, структурировать получаемую информацию. </w:t>
            </w:r>
          </w:p>
          <w:p w:rsidR="00661761" w:rsidRPr="00F354D0" w:rsidRDefault="00661761" w:rsidP="00F354D0">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3"/>
              <w:jc w:val="both"/>
              <w:rPr>
                <w:rFonts w:ascii="Times New Roman" w:hAnsi="Times New Roman"/>
                <w:sz w:val="24"/>
                <w:szCs w:val="24"/>
              </w:rPr>
            </w:pPr>
            <w:r w:rsidRPr="00F354D0">
              <w:rPr>
                <w:rFonts w:ascii="Times New Roman" w:hAnsi="Times New Roman"/>
                <w:sz w:val="24"/>
                <w:szCs w:val="24"/>
              </w:rPr>
              <w:t xml:space="preserve">Оформлять результаты поиска. </w:t>
            </w:r>
          </w:p>
          <w:p w:rsidR="00661761" w:rsidRPr="00F354D0" w:rsidRDefault="00661761" w:rsidP="00F354D0">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3"/>
              <w:jc w:val="both"/>
              <w:rPr>
                <w:rFonts w:ascii="Times New Roman" w:hAnsi="Times New Roman"/>
                <w:sz w:val="24"/>
                <w:szCs w:val="24"/>
              </w:rPr>
            </w:pPr>
            <w:r w:rsidRPr="00F354D0">
              <w:rPr>
                <w:rFonts w:ascii="Times New Roman" w:hAnsi="Times New Roman"/>
                <w:sz w:val="24"/>
                <w:szCs w:val="24"/>
              </w:rPr>
              <w:t xml:space="preserve">Выстраивать индивидуальные траектории профессионально-прикладного психофизического развития. </w:t>
            </w:r>
          </w:p>
          <w:p w:rsidR="00661761" w:rsidRPr="00F354D0" w:rsidRDefault="00661761" w:rsidP="00F354D0">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3"/>
              <w:jc w:val="both"/>
              <w:rPr>
                <w:rFonts w:ascii="Times New Roman" w:hAnsi="Times New Roman"/>
                <w:sz w:val="24"/>
                <w:szCs w:val="24"/>
              </w:rPr>
            </w:pPr>
            <w:r w:rsidRPr="00F354D0">
              <w:rPr>
                <w:rFonts w:ascii="Times New Roman" w:hAnsi="Times New Roman"/>
                <w:sz w:val="24"/>
                <w:szCs w:val="24"/>
              </w:rPr>
              <w:t xml:space="preserve">Организовывать работу коллектива и команды при подготовке и в спортивных соревнованиях.  </w:t>
            </w:r>
          </w:p>
          <w:p w:rsidR="00661761" w:rsidRPr="00F354D0" w:rsidRDefault="00661761" w:rsidP="00F354D0">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3"/>
              <w:jc w:val="both"/>
              <w:rPr>
                <w:rFonts w:ascii="Times New Roman" w:hAnsi="Times New Roman"/>
                <w:sz w:val="24"/>
                <w:szCs w:val="24"/>
              </w:rPr>
            </w:pPr>
            <w:r w:rsidRPr="00F354D0">
              <w:rPr>
                <w:rFonts w:ascii="Times New Roman" w:hAnsi="Times New Roman"/>
                <w:sz w:val="24"/>
                <w:szCs w:val="24"/>
              </w:rPr>
              <w:t xml:space="preserve">Строить коммуникацию в области физической культуры. </w:t>
            </w:r>
          </w:p>
          <w:p w:rsidR="00661761" w:rsidRPr="00F354D0" w:rsidRDefault="00661761" w:rsidP="00F354D0">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3"/>
              <w:jc w:val="both"/>
              <w:rPr>
                <w:rFonts w:ascii="Times New Roman" w:hAnsi="Times New Roman"/>
                <w:sz w:val="24"/>
                <w:szCs w:val="24"/>
              </w:rPr>
            </w:pPr>
            <w:r w:rsidRPr="00F354D0">
              <w:rPr>
                <w:rFonts w:ascii="Times New Roman" w:hAnsi="Times New Roman"/>
                <w:sz w:val="24"/>
                <w:szCs w:val="24"/>
              </w:rPr>
              <w:t xml:space="preserve">Реализовывать свою гражданскую позицию на основе традиционных общечеловеческих ценностей в спорте. </w:t>
            </w:r>
          </w:p>
          <w:p w:rsidR="00661761" w:rsidRPr="00F354D0" w:rsidRDefault="00661761" w:rsidP="00F354D0">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3"/>
              <w:jc w:val="both"/>
              <w:rPr>
                <w:rFonts w:ascii="Times New Roman" w:hAnsi="Times New Roman"/>
                <w:sz w:val="24"/>
                <w:szCs w:val="24"/>
              </w:rPr>
            </w:pPr>
            <w:r w:rsidRPr="00F354D0">
              <w:rPr>
                <w:rFonts w:ascii="Times New Roman" w:hAnsi="Times New Roman"/>
                <w:sz w:val="24"/>
                <w:szCs w:val="24"/>
              </w:rPr>
              <w:t xml:space="preserve">Соблюдение норм экологической безопасности при занятиях спортом и на спортивно-оздоровительных и физкультурно-массовых мероприятиях. </w:t>
            </w:r>
          </w:p>
          <w:p w:rsidR="00661761" w:rsidRPr="00F354D0" w:rsidRDefault="00661761" w:rsidP="00F354D0">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3"/>
              <w:jc w:val="both"/>
              <w:rPr>
                <w:rFonts w:ascii="Times New Roman" w:hAnsi="Times New Roman"/>
                <w:sz w:val="24"/>
                <w:szCs w:val="24"/>
              </w:rPr>
            </w:pPr>
            <w:r w:rsidRPr="00F354D0">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661761" w:rsidRPr="00F354D0" w:rsidRDefault="00661761" w:rsidP="00F354D0">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3"/>
              <w:jc w:val="both"/>
              <w:rPr>
                <w:rFonts w:ascii="Times New Roman" w:hAnsi="Times New Roman"/>
                <w:b/>
                <w:sz w:val="24"/>
                <w:szCs w:val="24"/>
              </w:rPr>
            </w:pPr>
            <w:r w:rsidRPr="00F354D0">
              <w:rPr>
                <w:rFonts w:ascii="Times New Roman" w:hAnsi="Times New Roman"/>
                <w:sz w:val="24"/>
                <w:szCs w:val="24"/>
              </w:rPr>
              <w:t xml:space="preserve">Пользоваться средствами профилактики перенапряжения характерными для данной профессии. </w:t>
            </w:r>
          </w:p>
        </w:tc>
        <w:tc>
          <w:tcPr>
            <w:tcW w:w="3828" w:type="dxa"/>
          </w:tcPr>
          <w:p w:rsidR="00661761" w:rsidRPr="00F354D0" w:rsidRDefault="00661761" w:rsidP="00F354D0">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315"/>
              <w:jc w:val="both"/>
              <w:rPr>
                <w:rFonts w:ascii="Times New Roman" w:hAnsi="Times New Roman"/>
                <w:sz w:val="24"/>
                <w:szCs w:val="24"/>
              </w:rPr>
            </w:pPr>
            <w:r w:rsidRPr="00F354D0">
              <w:rPr>
                <w:rFonts w:ascii="Times New Roman" w:hAnsi="Times New Roman"/>
                <w:sz w:val="24"/>
                <w:szCs w:val="24"/>
              </w:rPr>
              <w:t xml:space="preserve">Структуру, способы и методы реализации индивидуального плана профессионально-прикладной физической подготовки. </w:t>
            </w:r>
          </w:p>
          <w:p w:rsidR="00661761" w:rsidRPr="00F354D0" w:rsidRDefault="00661761" w:rsidP="00F354D0">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315"/>
              <w:jc w:val="both"/>
              <w:rPr>
                <w:rFonts w:ascii="Times New Roman" w:hAnsi="Times New Roman"/>
                <w:sz w:val="24"/>
                <w:szCs w:val="24"/>
              </w:rPr>
            </w:pPr>
            <w:r w:rsidRPr="00F354D0">
              <w:rPr>
                <w:rFonts w:ascii="Times New Roman" w:hAnsi="Times New Roman"/>
                <w:sz w:val="24"/>
                <w:szCs w:val="24"/>
              </w:rPr>
              <w:t xml:space="preserve">Порядок оценки результатов реализации плана профессионально-прикладной физической подготовки. </w:t>
            </w:r>
          </w:p>
          <w:p w:rsidR="00661761" w:rsidRPr="00F354D0" w:rsidRDefault="00661761" w:rsidP="00F354D0">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315"/>
              <w:jc w:val="both"/>
              <w:rPr>
                <w:rFonts w:ascii="Times New Roman" w:hAnsi="Times New Roman"/>
                <w:sz w:val="24"/>
                <w:szCs w:val="24"/>
              </w:rPr>
            </w:pPr>
            <w:r w:rsidRPr="00F354D0">
              <w:rPr>
                <w:rFonts w:ascii="Times New Roman" w:hAnsi="Times New Roman"/>
                <w:sz w:val="24"/>
                <w:szCs w:val="24"/>
              </w:rPr>
              <w:t xml:space="preserve">Возможные траектории профессионально-прикладного психофизического развития и самообразования в области </w:t>
            </w:r>
            <w:proofErr w:type="spellStart"/>
            <w:r w:rsidRPr="00F354D0">
              <w:rPr>
                <w:rFonts w:ascii="Times New Roman" w:hAnsi="Times New Roman"/>
                <w:sz w:val="24"/>
                <w:szCs w:val="24"/>
              </w:rPr>
              <w:t>здоровьесбережения</w:t>
            </w:r>
            <w:proofErr w:type="spellEnd"/>
            <w:r w:rsidRPr="00F354D0">
              <w:rPr>
                <w:rFonts w:ascii="Times New Roman" w:hAnsi="Times New Roman"/>
                <w:sz w:val="24"/>
                <w:szCs w:val="24"/>
              </w:rPr>
              <w:t xml:space="preserve">. </w:t>
            </w:r>
          </w:p>
          <w:p w:rsidR="00661761" w:rsidRPr="00F354D0" w:rsidRDefault="00661761" w:rsidP="00F354D0">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315"/>
              <w:jc w:val="both"/>
              <w:rPr>
                <w:rFonts w:ascii="Times New Roman" w:hAnsi="Times New Roman"/>
                <w:sz w:val="24"/>
                <w:szCs w:val="24"/>
              </w:rPr>
            </w:pPr>
            <w:r w:rsidRPr="00F354D0">
              <w:rPr>
                <w:rFonts w:ascii="Times New Roman" w:hAnsi="Times New Roman"/>
                <w:sz w:val="24"/>
                <w:szCs w:val="24"/>
              </w:rPr>
              <w:t xml:space="preserve">Основы психологии спорта. </w:t>
            </w:r>
          </w:p>
          <w:p w:rsidR="00661761" w:rsidRPr="00F354D0" w:rsidRDefault="00661761" w:rsidP="00F354D0">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315"/>
              <w:jc w:val="both"/>
              <w:rPr>
                <w:rFonts w:ascii="Times New Roman" w:hAnsi="Times New Roman"/>
                <w:sz w:val="24"/>
                <w:szCs w:val="24"/>
              </w:rPr>
            </w:pPr>
            <w:r w:rsidRPr="00F354D0">
              <w:rPr>
                <w:rFonts w:ascii="Times New Roman" w:hAnsi="Times New Roman"/>
                <w:sz w:val="24"/>
                <w:szCs w:val="24"/>
              </w:rPr>
              <w:t xml:space="preserve">Лексику в области профессионально-прикладной физической культуры. </w:t>
            </w:r>
          </w:p>
          <w:p w:rsidR="00661761" w:rsidRPr="00F354D0" w:rsidRDefault="00661761" w:rsidP="00F354D0">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315"/>
              <w:jc w:val="both"/>
              <w:rPr>
                <w:rFonts w:ascii="Times New Roman" w:hAnsi="Times New Roman"/>
                <w:sz w:val="24"/>
                <w:szCs w:val="24"/>
              </w:rPr>
            </w:pPr>
            <w:r w:rsidRPr="00F354D0">
              <w:rPr>
                <w:rFonts w:ascii="Times New Roman" w:hAnsi="Times New Roman"/>
                <w:sz w:val="24"/>
                <w:szCs w:val="24"/>
              </w:rPr>
              <w:t xml:space="preserve">Способы поведения на основе общечеловеческих ценностей в спорте. </w:t>
            </w:r>
          </w:p>
          <w:p w:rsidR="00661761" w:rsidRPr="00F354D0" w:rsidRDefault="00661761" w:rsidP="00F354D0">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315"/>
              <w:jc w:val="both"/>
              <w:rPr>
                <w:rFonts w:ascii="Times New Roman" w:hAnsi="Times New Roman"/>
                <w:sz w:val="24"/>
                <w:szCs w:val="24"/>
              </w:rPr>
            </w:pPr>
            <w:r w:rsidRPr="00F354D0">
              <w:rPr>
                <w:rFonts w:ascii="Times New Roman" w:hAnsi="Times New Roman"/>
                <w:sz w:val="24"/>
                <w:szCs w:val="24"/>
              </w:rPr>
              <w:t xml:space="preserve">Роль физической культуры в общекультурном, профессиональном и социальном развитии человека. </w:t>
            </w:r>
          </w:p>
          <w:p w:rsidR="00661761" w:rsidRPr="00F354D0" w:rsidRDefault="00661761" w:rsidP="00F354D0">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315"/>
              <w:jc w:val="both"/>
              <w:rPr>
                <w:rFonts w:ascii="Times New Roman" w:hAnsi="Times New Roman"/>
                <w:sz w:val="24"/>
                <w:szCs w:val="24"/>
              </w:rPr>
            </w:pPr>
            <w:r w:rsidRPr="00F354D0">
              <w:rPr>
                <w:rFonts w:ascii="Times New Roman" w:hAnsi="Times New Roman"/>
                <w:sz w:val="24"/>
                <w:szCs w:val="24"/>
              </w:rPr>
              <w:t xml:space="preserve">Основы здорового образа жизни. </w:t>
            </w:r>
          </w:p>
          <w:p w:rsidR="00661761" w:rsidRPr="00F354D0" w:rsidRDefault="00661761" w:rsidP="00F354D0">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315"/>
              <w:jc w:val="both"/>
              <w:rPr>
                <w:rFonts w:ascii="Times New Roman" w:hAnsi="Times New Roman"/>
                <w:sz w:val="24"/>
                <w:szCs w:val="24"/>
              </w:rPr>
            </w:pPr>
            <w:r w:rsidRPr="00F354D0">
              <w:rPr>
                <w:rFonts w:ascii="Times New Roman" w:hAnsi="Times New Roman"/>
                <w:sz w:val="24"/>
                <w:szCs w:val="24"/>
              </w:rPr>
              <w:t xml:space="preserve">Средства профилактики перенапряжения. </w:t>
            </w:r>
          </w:p>
          <w:p w:rsidR="00661761" w:rsidRPr="00F354D0" w:rsidRDefault="00661761" w:rsidP="00F354D0">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315"/>
              <w:jc w:val="both"/>
              <w:rPr>
                <w:rFonts w:ascii="Times New Roman" w:hAnsi="Times New Roman"/>
                <w:sz w:val="24"/>
                <w:szCs w:val="24"/>
              </w:rPr>
            </w:pPr>
            <w:r w:rsidRPr="00F354D0">
              <w:rPr>
                <w:rFonts w:ascii="Times New Roman" w:hAnsi="Times New Roman"/>
                <w:sz w:val="24"/>
                <w:szCs w:val="24"/>
              </w:rPr>
              <w:t>О роли физической культуры в общекультурном, социальном и физическом развитии человека;</w:t>
            </w:r>
          </w:p>
          <w:p w:rsidR="00661761" w:rsidRPr="00F354D0" w:rsidRDefault="00661761" w:rsidP="00F354D0">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5" w:hanging="315"/>
              <w:jc w:val="both"/>
              <w:rPr>
                <w:rFonts w:ascii="Times New Roman" w:hAnsi="Times New Roman"/>
                <w:sz w:val="24"/>
                <w:szCs w:val="24"/>
              </w:rPr>
            </w:pPr>
            <w:r w:rsidRPr="00F354D0">
              <w:rPr>
                <w:rFonts w:ascii="Times New Roman" w:hAnsi="Times New Roman"/>
                <w:sz w:val="24"/>
                <w:szCs w:val="24"/>
              </w:rPr>
              <w:t>Основы здорового образа жизни</w:t>
            </w:r>
          </w:p>
          <w:p w:rsidR="00661761" w:rsidRPr="000C13FA" w:rsidRDefault="00661761" w:rsidP="00661761">
            <w:pPr>
              <w:spacing w:after="0" w:line="240" w:lineRule="auto"/>
              <w:jc w:val="both"/>
              <w:rPr>
                <w:rFonts w:ascii="Times New Roman" w:hAnsi="Times New Roman"/>
                <w:b/>
                <w:sz w:val="24"/>
                <w:szCs w:val="24"/>
              </w:rPr>
            </w:pPr>
          </w:p>
        </w:tc>
      </w:tr>
    </w:tbl>
    <w:p w:rsidR="00661761" w:rsidRDefault="00661761" w:rsidP="00661761">
      <w:pPr>
        <w:spacing w:after="0" w:line="240" w:lineRule="auto"/>
        <w:rPr>
          <w:rFonts w:ascii="Times New Roman" w:hAnsi="Times New Roman"/>
          <w:b/>
          <w:sz w:val="24"/>
          <w:szCs w:val="24"/>
        </w:rPr>
      </w:pPr>
    </w:p>
    <w:p w:rsidR="00661761" w:rsidRDefault="00661761" w:rsidP="00661761">
      <w:pPr>
        <w:spacing w:after="0" w:line="240" w:lineRule="auto"/>
        <w:rPr>
          <w:rFonts w:ascii="Times New Roman" w:hAnsi="Times New Roman"/>
          <w:b/>
          <w:sz w:val="24"/>
          <w:szCs w:val="24"/>
        </w:rPr>
      </w:pPr>
    </w:p>
    <w:p w:rsidR="00F354D0" w:rsidRPr="00F354D0" w:rsidRDefault="00661761" w:rsidP="00F354D0">
      <w:pPr>
        <w:pStyle w:val="aa"/>
        <w:numPr>
          <w:ilvl w:val="1"/>
          <w:numId w:val="7"/>
        </w:numPr>
        <w:shd w:val="clear" w:color="auto" w:fill="FFFFFF"/>
        <w:spacing w:after="0"/>
        <w:jc w:val="both"/>
        <w:rPr>
          <w:rFonts w:ascii="Times New Roman" w:hAnsi="Times New Roman"/>
          <w:b/>
          <w:sz w:val="24"/>
          <w:szCs w:val="24"/>
        </w:rPr>
      </w:pPr>
      <w:r w:rsidRPr="00FC33F2">
        <w:rPr>
          <w:rFonts w:ascii="Times New Roman" w:hAnsi="Times New Roman"/>
          <w:b/>
          <w:sz w:val="24"/>
          <w:szCs w:val="24"/>
        </w:rPr>
        <w:lastRenderedPageBreak/>
        <w:t>Личностные результаты освоения образовательной программы</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2126"/>
      </w:tblGrid>
      <w:tr w:rsidR="00661761" w:rsidRPr="00143ACF" w:rsidTr="00F354D0">
        <w:trPr>
          <w:trHeight w:val="20"/>
        </w:trPr>
        <w:tc>
          <w:tcPr>
            <w:tcW w:w="8364"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bookmarkStart w:id="1" w:name="_Hlk73632186"/>
            <w:r w:rsidRPr="00143ACF">
              <w:rPr>
                <w:rFonts w:ascii="Times New Roman" w:hAnsi="Times New Roman"/>
                <w:b/>
                <w:bCs/>
                <w:sz w:val="24"/>
                <w:szCs w:val="24"/>
              </w:rPr>
              <w:t>Личностные результаты</w:t>
            </w:r>
            <w:r w:rsidRPr="00FC33F2">
              <w:rPr>
                <w:rFonts w:ascii="Times New Roman" w:hAnsi="Times New Roman"/>
                <w:b/>
                <w:bCs/>
                <w:sz w:val="24"/>
                <w:szCs w:val="24"/>
              </w:rPr>
              <w:t xml:space="preserve"> </w:t>
            </w:r>
            <w:r w:rsidRPr="00143ACF">
              <w:rPr>
                <w:rFonts w:ascii="Times New Roman" w:hAnsi="Times New Roman"/>
                <w:b/>
                <w:bCs/>
                <w:sz w:val="24"/>
                <w:szCs w:val="24"/>
              </w:rPr>
              <w:t>реализации программы воспитания</w:t>
            </w:r>
          </w:p>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i/>
                <w:iCs/>
                <w:sz w:val="24"/>
                <w:szCs w:val="24"/>
              </w:rPr>
              <w:t>(дескрипторы)</w:t>
            </w:r>
          </w:p>
        </w:tc>
        <w:tc>
          <w:tcPr>
            <w:tcW w:w="2126" w:type="dxa"/>
            <w:vAlign w:val="center"/>
          </w:tcPr>
          <w:p w:rsidR="00F354D0"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Код личностных результатов</w:t>
            </w:r>
          </w:p>
          <w:p w:rsidR="00F354D0"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 xml:space="preserve"> реализации </w:t>
            </w:r>
          </w:p>
          <w:p w:rsidR="00F354D0"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 xml:space="preserve">программы </w:t>
            </w:r>
          </w:p>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воспитания</w:t>
            </w:r>
          </w:p>
        </w:tc>
      </w:tr>
      <w:tr w:rsidR="00661761" w:rsidRPr="00143ACF" w:rsidTr="00F354D0">
        <w:trPr>
          <w:trHeight w:val="20"/>
        </w:trPr>
        <w:tc>
          <w:tcPr>
            <w:tcW w:w="8364" w:type="dxa"/>
            <w:shd w:val="clear" w:color="auto" w:fill="auto"/>
          </w:tcPr>
          <w:p w:rsidR="00661761" w:rsidRPr="00143ACF" w:rsidRDefault="00661761" w:rsidP="00F354D0">
            <w:pPr>
              <w:spacing w:before="120" w:after="0" w:line="240" w:lineRule="auto"/>
              <w:rPr>
                <w:rFonts w:ascii="Times New Roman" w:hAnsi="Times New Roman"/>
                <w:b/>
                <w:bCs/>
                <w:i/>
                <w:iCs/>
                <w:sz w:val="24"/>
                <w:szCs w:val="24"/>
                <w:lang w:val="x-none" w:eastAsia="x-none"/>
              </w:rPr>
            </w:pPr>
            <w:r w:rsidRPr="00143ACF">
              <w:rPr>
                <w:rFonts w:ascii="Times New Roman" w:hAnsi="Times New Roman"/>
                <w:sz w:val="24"/>
                <w:szCs w:val="24"/>
              </w:rPr>
              <w:t>Осознающий себя гражданином и защитником великой страны</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1</w:t>
            </w:r>
          </w:p>
        </w:tc>
      </w:tr>
      <w:tr w:rsidR="00661761" w:rsidRPr="00143ACF" w:rsidTr="00F354D0">
        <w:trPr>
          <w:trHeight w:val="20"/>
        </w:trPr>
        <w:tc>
          <w:tcPr>
            <w:tcW w:w="8364" w:type="dxa"/>
            <w:shd w:val="clear" w:color="auto" w:fill="auto"/>
          </w:tcPr>
          <w:p w:rsidR="00661761" w:rsidRPr="00143ACF" w:rsidRDefault="00661761" w:rsidP="00F354D0">
            <w:pPr>
              <w:spacing w:after="0" w:line="240" w:lineRule="auto"/>
              <w:ind w:firstLine="33"/>
              <w:rPr>
                <w:rFonts w:ascii="Times New Roman" w:hAnsi="Times New Roman"/>
                <w:b/>
                <w:bCs/>
                <w:sz w:val="24"/>
                <w:szCs w:val="24"/>
              </w:rPr>
            </w:pPr>
            <w:r w:rsidRPr="00143ACF">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2</w:t>
            </w:r>
          </w:p>
        </w:tc>
      </w:tr>
      <w:tr w:rsidR="00661761" w:rsidRPr="00143ACF" w:rsidTr="00F354D0">
        <w:trPr>
          <w:trHeight w:val="20"/>
        </w:trPr>
        <w:tc>
          <w:tcPr>
            <w:tcW w:w="8364" w:type="dxa"/>
            <w:shd w:val="clear" w:color="auto" w:fill="auto"/>
          </w:tcPr>
          <w:p w:rsidR="00661761" w:rsidRPr="00143ACF" w:rsidRDefault="00661761" w:rsidP="00F354D0">
            <w:pPr>
              <w:spacing w:after="0" w:line="240" w:lineRule="auto"/>
              <w:ind w:firstLine="33"/>
              <w:rPr>
                <w:rFonts w:ascii="Times New Roman" w:hAnsi="Times New Roman"/>
                <w:b/>
                <w:bCs/>
                <w:sz w:val="24"/>
                <w:szCs w:val="24"/>
              </w:rPr>
            </w:pPr>
            <w:r w:rsidRPr="00143ACF">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143ACF">
              <w:rPr>
                <w:rFonts w:ascii="Times New Roman" w:hAnsi="Times New Roman"/>
                <w:sz w:val="24"/>
                <w:szCs w:val="24"/>
              </w:rPr>
              <w:t>девиантным</w:t>
            </w:r>
            <w:proofErr w:type="spellEnd"/>
            <w:r w:rsidRPr="00143ACF">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3</w:t>
            </w:r>
          </w:p>
        </w:tc>
      </w:tr>
      <w:tr w:rsidR="00661761" w:rsidRPr="00143ACF" w:rsidTr="00F354D0">
        <w:trPr>
          <w:trHeight w:val="20"/>
        </w:trPr>
        <w:tc>
          <w:tcPr>
            <w:tcW w:w="8364" w:type="dxa"/>
            <w:shd w:val="clear" w:color="auto" w:fill="auto"/>
          </w:tcPr>
          <w:p w:rsidR="00661761" w:rsidRPr="00143ACF" w:rsidRDefault="00661761" w:rsidP="00F354D0">
            <w:pPr>
              <w:spacing w:after="0" w:line="240" w:lineRule="auto"/>
              <w:ind w:firstLine="33"/>
              <w:rPr>
                <w:rFonts w:ascii="Times New Roman" w:hAnsi="Times New Roman"/>
                <w:b/>
                <w:bCs/>
                <w:sz w:val="24"/>
                <w:szCs w:val="24"/>
              </w:rPr>
            </w:pPr>
            <w:r w:rsidRPr="00143ACF">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4</w:t>
            </w:r>
          </w:p>
        </w:tc>
      </w:tr>
      <w:tr w:rsidR="00661761" w:rsidRPr="00143ACF" w:rsidTr="00F354D0">
        <w:trPr>
          <w:trHeight w:val="20"/>
        </w:trPr>
        <w:tc>
          <w:tcPr>
            <w:tcW w:w="8364" w:type="dxa"/>
            <w:shd w:val="clear" w:color="auto" w:fill="auto"/>
          </w:tcPr>
          <w:p w:rsidR="00661761" w:rsidRPr="00143ACF" w:rsidRDefault="00661761" w:rsidP="00F354D0">
            <w:pPr>
              <w:spacing w:after="0" w:line="240" w:lineRule="auto"/>
              <w:ind w:firstLine="33"/>
              <w:rPr>
                <w:rFonts w:ascii="Times New Roman" w:hAnsi="Times New Roman"/>
                <w:b/>
                <w:bCs/>
                <w:sz w:val="24"/>
                <w:szCs w:val="24"/>
              </w:rPr>
            </w:pPr>
            <w:r w:rsidRPr="00143ACF">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5</w:t>
            </w:r>
          </w:p>
        </w:tc>
      </w:tr>
      <w:tr w:rsidR="00661761" w:rsidRPr="00143ACF" w:rsidTr="00F354D0">
        <w:trPr>
          <w:trHeight w:val="20"/>
        </w:trPr>
        <w:tc>
          <w:tcPr>
            <w:tcW w:w="8364" w:type="dxa"/>
            <w:shd w:val="clear" w:color="auto" w:fill="auto"/>
          </w:tcPr>
          <w:p w:rsidR="00661761" w:rsidRPr="00143ACF" w:rsidRDefault="00661761" w:rsidP="00F354D0">
            <w:pPr>
              <w:spacing w:after="0" w:line="240" w:lineRule="auto"/>
              <w:ind w:firstLine="33"/>
              <w:rPr>
                <w:rFonts w:ascii="Times New Roman" w:hAnsi="Times New Roman"/>
                <w:b/>
                <w:bCs/>
                <w:sz w:val="24"/>
                <w:szCs w:val="24"/>
              </w:rPr>
            </w:pPr>
            <w:r w:rsidRPr="00143ACF">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6</w:t>
            </w:r>
          </w:p>
        </w:tc>
      </w:tr>
      <w:tr w:rsidR="00661761" w:rsidRPr="00143ACF" w:rsidTr="00F354D0">
        <w:trPr>
          <w:trHeight w:val="20"/>
        </w:trPr>
        <w:tc>
          <w:tcPr>
            <w:tcW w:w="8364" w:type="dxa"/>
            <w:shd w:val="clear" w:color="auto" w:fill="auto"/>
          </w:tcPr>
          <w:p w:rsidR="00661761" w:rsidRPr="00143ACF" w:rsidRDefault="00661761" w:rsidP="00F354D0">
            <w:pPr>
              <w:spacing w:after="0" w:line="240" w:lineRule="auto"/>
              <w:ind w:firstLine="33"/>
              <w:rPr>
                <w:rFonts w:ascii="Times New Roman" w:hAnsi="Times New Roman"/>
                <w:b/>
                <w:bCs/>
                <w:sz w:val="24"/>
                <w:szCs w:val="24"/>
              </w:rPr>
            </w:pPr>
            <w:r w:rsidRPr="00143ACF">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7</w:t>
            </w:r>
          </w:p>
        </w:tc>
      </w:tr>
      <w:tr w:rsidR="00661761" w:rsidRPr="00143ACF" w:rsidTr="00F354D0">
        <w:trPr>
          <w:trHeight w:val="20"/>
        </w:trPr>
        <w:tc>
          <w:tcPr>
            <w:tcW w:w="8364" w:type="dxa"/>
            <w:shd w:val="clear" w:color="auto" w:fill="auto"/>
          </w:tcPr>
          <w:p w:rsidR="00661761" w:rsidRPr="00143ACF" w:rsidRDefault="00661761" w:rsidP="00F354D0">
            <w:pPr>
              <w:spacing w:after="0" w:line="240" w:lineRule="auto"/>
              <w:ind w:firstLine="33"/>
              <w:rPr>
                <w:rFonts w:ascii="Times New Roman" w:hAnsi="Times New Roman"/>
                <w:b/>
                <w:bCs/>
                <w:sz w:val="24"/>
                <w:szCs w:val="24"/>
              </w:rPr>
            </w:pPr>
            <w:r w:rsidRPr="00143ACF">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8</w:t>
            </w:r>
          </w:p>
        </w:tc>
      </w:tr>
      <w:tr w:rsidR="00661761" w:rsidRPr="00143ACF" w:rsidTr="00F354D0">
        <w:trPr>
          <w:trHeight w:val="20"/>
        </w:trPr>
        <w:tc>
          <w:tcPr>
            <w:tcW w:w="8364" w:type="dxa"/>
            <w:shd w:val="clear" w:color="auto" w:fill="auto"/>
          </w:tcPr>
          <w:p w:rsidR="00661761" w:rsidRPr="00143ACF" w:rsidRDefault="00661761" w:rsidP="00F354D0">
            <w:pPr>
              <w:spacing w:after="0" w:line="240" w:lineRule="auto"/>
              <w:ind w:firstLine="33"/>
              <w:rPr>
                <w:rFonts w:ascii="Times New Roman" w:hAnsi="Times New Roman"/>
                <w:b/>
                <w:bCs/>
                <w:sz w:val="24"/>
                <w:szCs w:val="24"/>
              </w:rPr>
            </w:pPr>
            <w:r w:rsidRPr="00143ACF">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143ACF">
              <w:rPr>
                <w:rFonts w:ascii="Times New Roman" w:hAnsi="Times New Roman"/>
                <w:sz w:val="24"/>
                <w:szCs w:val="24"/>
              </w:rPr>
              <w:t>психоактивных</w:t>
            </w:r>
            <w:proofErr w:type="spellEnd"/>
            <w:r w:rsidRPr="00143ACF">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9</w:t>
            </w:r>
          </w:p>
        </w:tc>
      </w:tr>
      <w:tr w:rsidR="00661761" w:rsidRPr="00143ACF" w:rsidTr="00F354D0">
        <w:trPr>
          <w:trHeight w:val="20"/>
        </w:trPr>
        <w:tc>
          <w:tcPr>
            <w:tcW w:w="8364" w:type="dxa"/>
            <w:shd w:val="clear" w:color="auto" w:fill="auto"/>
          </w:tcPr>
          <w:p w:rsidR="00661761" w:rsidRPr="00143ACF" w:rsidRDefault="00661761" w:rsidP="00F354D0">
            <w:pPr>
              <w:spacing w:after="0" w:line="240" w:lineRule="auto"/>
              <w:rPr>
                <w:rFonts w:ascii="Times New Roman" w:hAnsi="Times New Roman"/>
                <w:b/>
                <w:bCs/>
                <w:sz w:val="24"/>
                <w:szCs w:val="24"/>
              </w:rPr>
            </w:pPr>
            <w:r w:rsidRPr="00143ACF">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10</w:t>
            </w:r>
          </w:p>
        </w:tc>
      </w:tr>
      <w:tr w:rsidR="00661761" w:rsidRPr="00143ACF" w:rsidTr="00F354D0">
        <w:trPr>
          <w:trHeight w:val="20"/>
        </w:trPr>
        <w:tc>
          <w:tcPr>
            <w:tcW w:w="8364" w:type="dxa"/>
            <w:shd w:val="clear" w:color="auto" w:fill="auto"/>
          </w:tcPr>
          <w:p w:rsidR="00661761" w:rsidRPr="00143ACF" w:rsidRDefault="00661761" w:rsidP="00F354D0">
            <w:pPr>
              <w:spacing w:after="0" w:line="240" w:lineRule="auto"/>
              <w:rPr>
                <w:rFonts w:ascii="Times New Roman" w:hAnsi="Times New Roman"/>
                <w:b/>
                <w:bCs/>
                <w:sz w:val="24"/>
                <w:szCs w:val="24"/>
              </w:rPr>
            </w:pPr>
            <w:r w:rsidRPr="00143ACF">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11</w:t>
            </w:r>
          </w:p>
        </w:tc>
      </w:tr>
      <w:tr w:rsidR="00661761" w:rsidRPr="00143ACF" w:rsidTr="00F354D0">
        <w:trPr>
          <w:trHeight w:val="20"/>
        </w:trPr>
        <w:tc>
          <w:tcPr>
            <w:tcW w:w="8364" w:type="dxa"/>
            <w:shd w:val="clear" w:color="auto" w:fill="auto"/>
          </w:tcPr>
          <w:p w:rsidR="00661761" w:rsidRPr="00143ACF" w:rsidRDefault="00661761" w:rsidP="00F354D0">
            <w:pPr>
              <w:spacing w:after="0" w:line="240" w:lineRule="auto"/>
              <w:rPr>
                <w:rFonts w:ascii="Times New Roman" w:hAnsi="Times New Roman"/>
                <w:b/>
                <w:bCs/>
                <w:sz w:val="24"/>
                <w:szCs w:val="24"/>
              </w:rPr>
            </w:pPr>
            <w:r w:rsidRPr="00143ACF">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12</w:t>
            </w:r>
          </w:p>
        </w:tc>
      </w:tr>
      <w:tr w:rsidR="00661761" w:rsidRPr="00143ACF" w:rsidTr="00F354D0">
        <w:trPr>
          <w:trHeight w:val="20"/>
        </w:trPr>
        <w:tc>
          <w:tcPr>
            <w:tcW w:w="10490" w:type="dxa"/>
            <w:gridSpan w:val="2"/>
          </w:tcPr>
          <w:p w:rsidR="00661761" w:rsidRPr="00143ACF" w:rsidRDefault="00661761" w:rsidP="00F354D0">
            <w:pPr>
              <w:spacing w:after="0" w:line="240" w:lineRule="auto"/>
              <w:ind w:firstLine="33"/>
              <w:rPr>
                <w:rFonts w:ascii="Times New Roman" w:hAnsi="Times New Roman"/>
                <w:b/>
                <w:bCs/>
                <w:sz w:val="24"/>
                <w:szCs w:val="24"/>
              </w:rPr>
            </w:pPr>
            <w:r w:rsidRPr="00143ACF">
              <w:rPr>
                <w:rFonts w:ascii="Times New Roman" w:hAnsi="Times New Roman"/>
                <w:b/>
                <w:bCs/>
                <w:sz w:val="24"/>
                <w:szCs w:val="24"/>
              </w:rPr>
              <w:t>Личностные результаты реализации программы воспитания, определенные отраслевыми требованиями к деловым качествам личности</w:t>
            </w:r>
          </w:p>
        </w:tc>
      </w:tr>
      <w:tr w:rsidR="00F354D0" w:rsidRPr="00143ACF" w:rsidTr="00F354D0">
        <w:trPr>
          <w:trHeight w:val="20"/>
        </w:trPr>
        <w:tc>
          <w:tcPr>
            <w:tcW w:w="8364" w:type="dxa"/>
          </w:tcPr>
          <w:p w:rsidR="00F354D0" w:rsidRDefault="00F354D0" w:rsidP="00F354D0">
            <w:pPr>
              <w:spacing w:after="0" w:line="240" w:lineRule="auto"/>
              <w:ind w:firstLine="33"/>
              <w:rPr>
                <w:rFonts w:ascii="Times New Roman" w:hAnsi="Times New Roman"/>
                <w:b/>
                <w:bCs/>
                <w:sz w:val="24"/>
                <w:szCs w:val="24"/>
              </w:rPr>
            </w:pPr>
            <w:r w:rsidRPr="00143ACF">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w:t>
            </w:r>
          </w:p>
        </w:tc>
        <w:tc>
          <w:tcPr>
            <w:tcW w:w="2126" w:type="dxa"/>
          </w:tcPr>
          <w:p w:rsidR="00F354D0" w:rsidRPr="00143ACF" w:rsidRDefault="00F354D0"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13</w:t>
            </w:r>
          </w:p>
        </w:tc>
      </w:tr>
      <w:tr w:rsidR="00661761" w:rsidRPr="00143ACF" w:rsidTr="00F354D0">
        <w:trPr>
          <w:trHeight w:val="20"/>
        </w:trPr>
        <w:tc>
          <w:tcPr>
            <w:tcW w:w="8364" w:type="dxa"/>
          </w:tcPr>
          <w:p w:rsidR="00661761" w:rsidRPr="00143ACF" w:rsidRDefault="00661761" w:rsidP="00F354D0">
            <w:pPr>
              <w:spacing w:after="0" w:line="240" w:lineRule="auto"/>
              <w:rPr>
                <w:rFonts w:ascii="Times New Roman" w:hAnsi="Times New Roman"/>
                <w:b/>
                <w:bCs/>
                <w:sz w:val="24"/>
                <w:szCs w:val="24"/>
              </w:rPr>
            </w:pPr>
            <w:r w:rsidRPr="00143ACF">
              <w:rPr>
                <w:rFonts w:ascii="Times New Roman" w:hAnsi="Times New Roman"/>
                <w:sz w:val="24"/>
                <w:szCs w:val="24"/>
              </w:rPr>
              <w:lastRenderedPageBreak/>
              <w:t>для их достижения в профессиональной деятельности</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p>
        </w:tc>
      </w:tr>
      <w:tr w:rsidR="00661761" w:rsidRPr="00143ACF" w:rsidTr="00F354D0">
        <w:trPr>
          <w:trHeight w:val="20"/>
        </w:trPr>
        <w:tc>
          <w:tcPr>
            <w:tcW w:w="8364" w:type="dxa"/>
          </w:tcPr>
          <w:p w:rsidR="00661761" w:rsidRPr="00143ACF" w:rsidRDefault="00661761" w:rsidP="00F354D0">
            <w:pPr>
              <w:spacing w:after="0" w:line="240" w:lineRule="auto"/>
              <w:rPr>
                <w:rFonts w:ascii="Times New Roman" w:hAnsi="Times New Roman"/>
                <w:b/>
                <w:bCs/>
                <w:sz w:val="24"/>
                <w:szCs w:val="24"/>
              </w:rPr>
            </w:pPr>
            <w:r w:rsidRPr="00143ACF">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14</w:t>
            </w:r>
          </w:p>
        </w:tc>
      </w:tr>
      <w:tr w:rsidR="00661761" w:rsidRPr="00143ACF" w:rsidTr="00F354D0">
        <w:trPr>
          <w:trHeight w:val="20"/>
        </w:trPr>
        <w:tc>
          <w:tcPr>
            <w:tcW w:w="8364" w:type="dxa"/>
          </w:tcPr>
          <w:p w:rsidR="00661761" w:rsidRPr="00143ACF" w:rsidRDefault="00661761" w:rsidP="00F354D0">
            <w:pPr>
              <w:spacing w:after="0" w:line="240" w:lineRule="auto"/>
              <w:rPr>
                <w:rFonts w:ascii="Times New Roman" w:hAnsi="Times New Roman"/>
                <w:b/>
                <w:bCs/>
                <w:sz w:val="24"/>
                <w:szCs w:val="24"/>
              </w:rPr>
            </w:pPr>
            <w:r w:rsidRPr="00143ACF">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661761" w:rsidRPr="00143ACF" w:rsidRDefault="00661761" w:rsidP="00F354D0">
            <w:pPr>
              <w:spacing w:after="0" w:line="240" w:lineRule="auto"/>
              <w:jc w:val="center"/>
              <w:rPr>
                <w:rFonts w:ascii="Times New Roman" w:hAnsi="Times New Roman"/>
                <w:b/>
                <w:bCs/>
                <w:sz w:val="24"/>
                <w:szCs w:val="24"/>
              </w:rPr>
            </w:pPr>
            <w:r w:rsidRPr="00143ACF">
              <w:rPr>
                <w:rFonts w:ascii="Times New Roman" w:hAnsi="Times New Roman"/>
                <w:b/>
                <w:bCs/>
                <w:sz w:val="24"/>
                <w:szCs w:val="24"/>
              </w:rPr>
              <w:t>ЛР 15</w:t>
            </w:r>
          </w:p>
        </w:tc>
      </w:tr>
      <w:tr w:rsidR="00661761" w:rsidRPr="00143ACF" w:rsidTr="00F354D0">
        <w:trPr>
          <w:trHeight w:val="20"/>
        </w:trPr>
        <w:tc>
          <w:tcPr>
            <w:tcW w:w="8364" w:type="dxa"/>
          </w:tcPr>
          <w:p w:rsidR="00661761" w:rsidRPr="00143ACF" w:rsidRDefault="00661761" w:rsidP="00F354D0">
            <w:pPr>
              <w:spacing w:after="0" w:line="240" w:lineRule="auto"/>
              <w:rPr>
                <w:rFonts w:ascii="Times New Roman" w:hAnsi="Times New Roman"/>
                <w:sz w:val="24"/>
                <w:szCs w:val="24"/>
              </w:rPr>
            </w:pPr>
            <w:r w:rsidRPr="00143ACF">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vAlign w:val="center"/>
          </w:tcPr>
          <w:p w:rsidR="00661761" w:rsidRPr="00143ACF" w:rsidRDefault="00661761" w:rsidP="00F354D0">
            <w:pPr>
              <w:spacing w:after="0" w:line="240" w:lineRule="auto"/>
              <w:jc w:val="center"/>
              <w:rPr>
                <w:rFonts w:ascii="Times New Roman" w:hAnsi="Times New Roman"/>
                <w:b/>
                <w:bCs/>
                <w:sz w:val="24"/>
                <w:szCs w:val="24"/>
              </w:rPr>
            </w:pPr>
            <w:r w:rsidRPr="00143ACF">
              <w:rPr>
                <w:rFonts w:ascii="Times New Roman" w:hAnsi="Times New Roman"/>
                <w:b/>
                <w:bCs/>
                <w:sz w:val="24"/>
                <w:szCs w:val="24"/>
              </w:rPr>
              <w:t>ЛР 16</w:t>
            </w:r>
          </w:p>
        </w:tc>
      </w:tr>
      <w:tr w:rsidR="00661761" w:rsidRPr="00143ACF" w:rsidTr="00F354D0">
        <w:trPr>
          <w:trHeight w:val="20"/>
        </w:trPr>
        <w:tc>
          <w:tcPr>
            <w:tcW w:w="8364" w:type="dxa"/>
          </w:tcPr>
          <w:p w:rsidR="00661761" w:rsidRPr="00143ACF" w:rsidRDefault="00661761" w:rsidP="00F354D0">
            <w:pPr>
              <w:spacing w:after="0" w:line="240" w:lineRule="auto"/>
              <w:rPr>
                <w:rFonts w:ascii="Times New Roman" w:hAnsi="Times New Roman"/>
                <w:sz w:val="24"/>
                <w:szCs w:val="24"/>
              </w:rPr>
            </w:pPr>
            <w:r w:rsidRPr="00143ACF">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vAlign w:val="center"/>
          </w:tcPr>
          <w:p w:rsidR="00661761" w:rsidRPr="00143ACF" w:rsidRDefault="00661761" w:rsidP="00F354D0">
            <w:pPr>
              <w:spacing w:after="0" w:line="240" w:lineRule="auto"/>
              <w:jc w:val="center"/>
              <w:rPr>
                <w:rFonts w:ascii="Times New Roman" w:hAnsi="Times New Roman"/>
                <w:b/>
                <w:bCs/>
                <w:sz w:val="24"/>
                <w:szCs w:val="24"/>
              </w:rPr>
            </w:pPr>
            <w:r w:rsidRPr="00143ACF">
              <w:rPr>
                <w:rFonts w:ascii="Times New Roman" w:hAnsi="Times New Roman"/>
                <w:b/>
                <w:bCs/>
                <w:sz w:val="24"/>
                <w:szCs w:val="24"/>
              </w:rPr>
              <w:t>ЛР 17</w:t>
            </w:r>
          </w:p>
        </w:tc>
      </w:tr>
      <w:tr w:rsidR="00661761" w:rsidRPr="00143ACF" w:rsidTr="00F354D0">
        <w:trPr>
          <w:trHeight w:val="20"/>
        </w:trPr>
        <w:tc>
          <w:tcPr>
            <w:tcW w:w="10490" w:type="dxa"/>
            <w:gridSpan w:val="2"/>
          </w:tcPr>
          <w:p w:rsidR="00661761" w:rsidRPr="00143ACF" w:rsidRDefault="00661761" w:rsidP="00F354D0">
            <w:pPr>
              <w:spacing w:after="0" w:line="240" w:lineRule="auto"/>
              <w:ind w:firstLine="33"/>
              <w:rPr>
                <w:rFonts w:ascii="Times New Roman" w:hAnsi="Times New Roman"/>
                <w:b/>
                <w:bCs/>
                <w:sz w:val="24"/>
                <w:szCs w:val="24"/>
              </w:rPr>
            </w:pPr>
            <w:r w:rsidRPr="00143ACF">
              <w:rPr>
                <w:rFonts w:ascii="Times New Roman" w:hAnsi="Times New Roman"/>
                <w:b/>
                <w:bCs/>
                <w:sz w:val="24"/>
                <w:szCs w:val="24"/>
              </w:rPr>
              <w:t xml:space="preserve">Личностные результаты реализации программы воспитания, определенные субъектом Российской Федерации </w:t>
            </w:r>
          </w:p>
        </w:tc>
      </w:tr>
      <w:tr w:rsidR="00661761" w:rsidRPr="00143ACF" w:rsidTr="00F354D0">
        <w:trPr>
          <w:trHeight w:val="20"/>
        </w:trPr>
        <w:tc>
          <w:tcPr>
            <w:tcW w:w="8364" w:type="dxa"/>
          </w:tcPr>
          <w:p w:rsidR="00661761" w:rsidRPr="00143ACF" w:rsidRDefault="00661761" w:rsidP="00F354D0">
            <w:pPr>
              <w:spacing w:after="0" w:line="240" w:lineRule="auto"/>
              <w:rPr>
                <w:rFonts w:ascii="Times New Roman" w:hAnsi="Times New Roman"/>
                <w:sz w:val="24"/>
                <w:szCs w:val="24"/>
              </w:rPr>
            </w:pPr>
            <w:r w:rsidRPr="00143ACF">
              <w:rPr>
                <w:rFonts w:ascii="Times New Roman" w:hAnsi="Times New Roman"/>
                <w:sz w:val="24"/>
                <w:szCs w:val="24"/>
              </w:rPr>
              <w:t>Осознающий состояние социально-экономического и культурного-исторического развития потенциала Калужской области и содействующий его развитию.</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18</w:t>
            </w:r>
          </w:p>
        </w:tc>
      </w:tr>
      <w:tr w:rsidR="00661761" w:rsidRPr="00143ACF" w:rsidTr="00F354D0">
        <w:trPr>
          <w:trHeight w:val="20"/>
        </w:trPr>
        <w:tc>
          <w:tcPr>
            <w:tcW w:w="8364" w:type="dxa"/>
          </w:tcPr>
          <w:p w:rsidR="00661761" w:rsidRPr="00143ACF" w:rsidRDefault="00661761" w:rsidP="00F354D0">
            <w:pPr>
              <w:spacing w:after="0" w:line="240" w:lineRule="auto"/>
              <w:rPr>
                <w:rFonts w:ascii="Times New Roman" w:hAnsi="Times New Roman"/>
                <w:sz w:val="24"/>
                <w:szCs w:val="24"/>
              </w:rPr>
            </w:pPr>
            <w:r w:rsidRPr="00143ACF">
              <w:rPr>
                <w:rFonts w:ascii="Times New Roman" w:hAnsi="Times New Roman"/>
                <w:sz w:val="24"/>
                <w:szCs w:val="24"/>
              </w:rPr>
              <w:t>Проявляющий интерес к изменению регионального рынка труда.</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19</w:t>
            </w:r>
          </w:p>
        </w:tc>
      </w:tr>
      <w:tr w:rsidR="00661761" w:rsidRPr="00143ACF" w:rsidTr="00F354D0">
        <w:trPr>
          <w:trHeight w:val="20"/>
        </w:trPr>
        <w:tc>
          <w:tcPr>
            <w:tcW w:w="8364" w:type="dxa"/>
          </w:tcPr>
          <w:p w:rsidR="00661761" w:rsidRPr="00143ACF" w:rsidRDefault="00661761" w:rsidP="00F354D0">
            <w:pPr>
              <w:spacing w:after="0" w:line="240" w:lineRule="auto"/>
              <w:rPr>
                <w:rFonts w:ascii="Times New Roman" w:hAnsi="Times New Roman"/>
                <w:sz w:val="24"/>
                <w:szCs w:val="24"/>
              </w:rPr>
            </w:pPr>
            <w:r w:rsidRPr="00143ACF">
              <w:rPr>
                <w:rFonts w:ascii="Times New Roman" w:hAnsi="Times New Roman"/>
                <w:sz w:val="24"/>
                <w:szCs w:val="24"/>
              </w:rPr>
              <w:t>Демонстрирующий готовность к участию в инновационной деятельности Калужского региона.</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20</w:t>
            </w:r>
          </w:p>
        </w:tc>
      </w:tr>
      <w:tr w:rsidR="00661761" w:rsidRPr="00143ACF" w:rsidTr="00F354D0">
        <w:trPr>
          <w:trHeight w:val="20"/>
        </w:trPr>
        <w:tc>
          <w:tcPr>
            <w:tcW w:w="8364" w:type="dxa"/>
          </w:tcPr>
          <w:p w:rsidR="00661761" w:rsidRPr="00143ACF" w:rsidRDefault="00661761" w:rsidP="00F354D0">
            <w:pPr>
              <w:spacing w:after="0" w:line="240" w:lineRule="auto"/>
              <w:rPr>
                <w:rFonts w:ascii="Times New Roman" w:hAnsi="Times New Roman"/>
                <w:sz w:val="24"/>
                <w:szCs w:val="24"/>
              </w:rPr>
            </w:pPr>
            <w:r w:rsidRPr="00143ACF">
              <w:rPr>
                <w:rFonts w:ascii="Times New Roman" w:hAnsi="Times New Roman"/>
                <w:sz w:val="24"/>
                <w:szCs w:val="24"/>
              </w:rPr>
              <w:t>Выполняющий профессиональные навыки в области химических технологий с учетом специфики Калужской области</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21</w:t>
            </w:r>
          </w:p>
        </w:tc>
      </w:tr>
      <w:tr w:rsidR="00661761" w:rsidRPr="00143ACF" w:rsidTr="00F354D0">
        <w:trPr>
          <w:trHeight w:val="20"/>
        </w:trPr>
        <w:tc>
          <w:tcPr>
            <w:tcW w:w="10490" w:type="dxa"/>
            <w:gridSpan w:val="2"/>
          </w:tcPr>
          <w:p w:rsidR="00661761" w:rsidRPr="00143ACF" w:rsidRDefault="00661761" w:rsidP="00F354D0">
            <w:pPr>
              <w:spacing w:after="0" w:line="240" w:lineRule="auto"/>
              <w:ind w:firstLine="33"/>
              <w:rPr>
                <w:rFonts w:ascii="Times New Roman" w:hAnsi="Times New Roman"/>
                <w:b/>
                <w:bCs/>
                <w:sz w:val="24"/>
                <w:szCs w:val="24"/>
              </w:rPr>
            </w:pPr>
            <w:r w:rsidRPr="00143ACF">
              <w:rPr>
                <w:rFonts w:ascii="Times New Roman" w:hAnsi="Times New Roman"/>
                <w:b/>
                <w:bCs/>
                <w:sz w:val="24"/>
                <w:szCs w:val="24"/>
              </w:rPr>
              <w:t>Личностные результаты реализации программы воспитания, определенные ключевыми работодателями</w:t>
            </w:r>
            <w:r w:rsidRPr="00143ACF">
              <w:rPr>
                <w:rFonts w:ascii="Times New Roman" w:hAnsi="Times New Roman"/>
                <w:sz w:val="24"/>
                <w:szCs w:val="24"/>
              </w:rPr>
              <w:t xml:space="preserve"> </w:t>
            </w:r>
          </w:p>
        </w:tc>
      </w:tr>
      <w:tr w:rsidR="00661761" w:rsidRPr="00143ACF" w:rsidTr="00F354D0">
        <w:trPr>
          <w:trHeight w:val="20"/>
        </w:trPr>
        <w:tc>
          <w:tcPr>
            <w:tcW w:w="8364" w:type="dxa"/>
          </w:tcPr>
          <w:p w:rsidR="00661761" w:rsidRPr="00143ACF" w:rsidRDefault="00661761" w:rsidP="00F354D0">
            <w:pPr>
              <w:spacing w:after="0" w:line="240" w:lineRule="auto"/>
              <w:rPr>
                <w:rFonts w:ascii="Times New Roman" w:hAnsi="Times New Roman"/>
                <w:sz w:val="24"/>
                <w:szCs w:val="24"/>
              </w:rPr>
            </w:pPr>
            <w:r w:rsidRPr="00143ACF">
              <w:rPr>
                <w:rFonts w:ascii="Times New Roman" w:hAnsi="Times New Roman"/>
                <w:sz w:val="24"/>
                <w:szCs w:val="24"/>
              </w:rPr>
              <w:t>Осознающий необходимость самообразования и стремящийся к профессиональному развитию по выбранной специальности.</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22</w:t>
            </w:r>
          </w:p>
        </w:tc>
      </w:tr>
      <w:tr w:rsidR="00661761" w:rsidRPr="00143ACF" w:rsidTr="00F354D0">
        <w:trPr>
          <w:trHeight w:val="20"/>
        </w:trPr>
        <w:tc>
          <w:tcPr>
            <w:tcW w:w="8364" w:type="dxa"/>
          </w:tcPr>
          <w:p w:rsidR="00661761" w:rsidRPr="00143ACF" w:rsidRDefault="00661761" w:rsidP="00F354D0">
            <w:pPr>
              <w:spacing w:after="0" w:line="240" w:lineRule="auto"/>
              <w:rPr>
                <w:rFonts w:ascii="Times New Roman" w:hAnsi="Times New Roman"/>
                <w:bCs/>
                <w:sz w:val="24"/>
                <w:szCs w:val="24"/>
              </w:rPr>
            </w:pPr>
            <w:r w:rsidRPr="00143ACF">
              <w:rPr>
                <w:rFonts w:ascii="Times New Roman" w:hAnsi="Times New Roman"/>
                <w:sz w:val="24"/>
                <w:szCs w:val="24"/>
              </w:rPr>
              <w:t>Использующий профессиональную документацию грамотно</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23</w:t>
            </w:r>
          </w:p>
        </w:tc>
      </w:tr>
      <w:tr w:rsidR="00661761" w:rsidRPr="00143ACF" w:rsidTr="00F354D0">
        <w:trPr>
          <w:trHeight w:val="20"/>
        </w:trPr>
        <w:tc>
          <w:tcPr>
            <w:tcW w:w="8364" w:type="dxa"/>
          </w:tcPr>
          <w:p w:rsidR="00661761" w:rsidRPr="00143ACF" w:rsidRDefault="00661761" w:rsidP="00F354D0">
            <w:pPr>
              <w:spacing w:after="0" w:line="240" w:lineRule="auto"/>
              <w:rPr>
                <w:rFonts w:ascii="Times New Roman" w:hAnsi="Times New Roman"/>
                <w:bCs/>
                <w:sz w:val="24"/>
                <w:szCs w:val="24"/>
              </w:rPr>
            </w:pPr>
            <w:r w:rsidRPr="00143ACF">
              <w:rPr>
                <w:rFonts w:ascii="Times New Roman" w:hAnsi="Times New Roman"/>
                <w:sz w:val="24"/>
                <w:szCs w:val="24"/>
              </w:rPr>
              <w:t>Демонстрирующий готовность поддерживать партнерские отношения с коллегами, работать в команде</w:t>
            </w:r>
          </w:p>
        </w:tc>
        <w:tc>
          <w:tcPr>
            <w:tcW w:w="2126" w:type="dxa"/>
            <w:vAlign w:val="center"/>
          </w:tcPr>
          <w:p w:rsidR="00661761" w:rsidRPr="00143ACF" w:rsidRDefault="00661761"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24</w:t>
            </w:r>
          </w:p>
        </w:tc>
      </w:tr>
      <w:tr w:rsidR="00661761" w:rsidRPr="00143ACF" w:rsidTr="00F354D0">
        <w:trPr>
          <w:trHeight w:val="20"/>
        </w:trPr>
        <w:tc>
          <w:tcPr>
            <w:tcW w:w="8364" w:type="dxa"/>
          </w:tcPr>
          <w:p w:rsidR="00661761" w:rsidRPr="00143ACF" w:rsidRDefault="00661761" w:rsidP="00F354D0">
            <w:pPr>
              <w:spacing w:after="0" w:line="240" w:lineRule="auto"/>
              <w:rPr>
                <w:rFonts w:ascii="Times New Roman" w:hAnsi="Times New Roman"/>
                <w:sz w:val="24"/>
                <w:szCs w:val="24"/>
              </w:rPr>
            </w:pPr>
            <w:r w:rsidRPr="00143ACF">
              <w:rPr>
                <w:rFonts w:ascii="Times New Roman" w:hAnsi="Times New Roman"/>
                <w:bCs/>
                <w:sz w:val="24"/>
                <w:szCs w:val="24"/>
              </w:rPr>
              <w:t xml:space="preserve">Выполняющий трудовые функции </w:t>
            </w:r>
            <w:r w:rsidRPr="00143ACF">
              <w:rPr>
                <w:rFonts w:ascii="Times New Roman" w:hAnsi="Times New Roman"/>
                <w:sz w:val="24"/>
                <w:szCs w:val="24"/>
              </w:rPr>
              <w:t>области химических технологий</w:t>
            </w:r>
          </w:p>
        </w:tc>
        <w:tc>
          <w:tcPr>
            <w:tcW w:w="2126" w:type="dxa"/>
            <w:vAlign w:val="center"/>
          </w:tcPr>
          <w:p w:rsidR="00661761" w:rsidRPr="00143ACF" w:rsidRDefault="00F354D0"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25</w:t>
            </w:r>
          </w:p>
        </w:tc>
      </w:tr>
      <w:tr w:rsidR="00661761" w:rsidRPr="00143ACF" w:rsidTr="00F354D0">
        <w:trPr>
          <w:trHeight w:val="20"/>
        </w:trPr>
        <w:tc>
          <w:tcPr>
            <w:tcW w:w="10490" w:type="dxa"/>
            <w:gridSpan w:val="2"/>
          </w:tcPr>
          <w:p w:rsidR="00661761" w:rsidRPr="00143ACF" w:rsidRDefault="00661761" w:rsidP="00F354D0">
            <w:pPr>
              <w:spacing w:after="0" w:line="240" w:lineRule="auto"/>
              <w:ind w:firstLine="33"/>
              <w:rPr>
                <w:rFonts w:ascii="Times New Roman" w:hAnsi="Times New Roman"/>
                <w:b/>
                <w:bCs/>
                <w:sz w:val="24"/>
                <w:szCs w:val="24"/>
              </w:rPr>
            </w:pPr>
            <w:r w:rsidRPr="00143ACF">
              <w:rPr>
                <w:rFonts w:ascii="Times New Roman" w:hAnsi="Times New Roman"/>
                <w:b/>
                <w:bCs/>
                <w:sz w:val="24"/>
                <w:szCs w:val="24"/>
              </w:rPr>
              <w:t xml:space="preserve">Личностные результаты реализации программы воспитания, определенные субъектами образовательного процесса </w:t>
            </w:r>
          </w:p>
        </w:tc>
      </w:tr>
      <w:tr w:rsidR="00F354D0" w:rsidRPr="00143ACF" w:rsidTr="00F354D0">
        <w:trPr>
          <w:trHeight w:val="20"/>
        </w:trPr>
        <w:tc>
          <w:tcPr>
            <w:tcW w:w="8364" w:type="dxa"/>
          </w:tcPr>
          <w:p w:rsidR="00F354D0" w:rsidRPr="00143ACF" w:rsidRDefault="00F354D0" w:rsidP="00F354D0">
            <w:pPr>
              <w:spacing w:after="0" w:line="240" w:lineRule="auto"/>
              <w:rPr>
                <w:rFonts w:ascii="Times New Roman" w:hAnsi="Times New Roman"/>
                <w:sz w:val="24"/>
                <w:szCs w:val="24"/>
              </w:rPr>
            </w:pPr>
            <w:r w:rsidRPr="00143ACF">
              <w:rPr>
                <w:rFonts w:ascii="Times New Roman" w:hAnsi="Times New Roman"/>
                <w:sz w:val="24"/>
                <w:szCs w:val="24"/>
              </w:rPr>
              <w:t>Демонстрирующий готовность к эффективной деятельности в рамках выбранной профессии, обладающий наличием трудовых навыков</w:t>
            </w:r>
          </w:p>
        </w:tc>
        <w:tc>
          <w:tcPr>
            <w:tcW w:w="2126" w:type="dxa"/>
            <w:vAlign w:val="center"/>
          </w:tcPr>
          <w:p w:rsidR="00F354D0" w:rsidRPr="00143ACF" w:rsidRDefault="00F354D0"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26</w:t>
            </w:r>
          </w:p>
        </w:tc>
      </w:tr>
      <w:tr w:rsidR="00F354D0" w:rsidRPr="00143ACF" w:rsidTr="00F354D0">
        <w:trPr>
          <w:trHeight w:val="20"/>
        </w:trPr>
        <w:tc>
          <w:tcPr>
            <w:tcW w:w="8364" w:type="dxa"/>
          </w:tcPr>
          <w:p w:rsidR="00F354D0" w:rsidRPr="00143ACF" w:rsidRDefault="00F354D0" w:rsidP="00F354D0">
            <w:pPr>
              <w:spacing w:after="0" w:line="240" w:lineRule="auto"/>
              <w:rPr>
                <w:rFonts w:ascii="Times New Roman" w:hAnsi="Times New Roman"/>
                <w:bCs/>
                <w:sz w:val="24"/>
                <w:szCs w:val="24"/>
              </w:rPr>
            </w:pPr>
            <w:r w:rsidRPr="00143ACF">
              <w:rPr>
                <w:rFonts w:ascii="Times New Roman" w:hAnsi="Times New Roman"/>
                <w:sz w:val="24"/>
                <w:szCs w:val="24"/>
              </w:rPr>
              <w:t>Соблюдающий Устав и правила внутреннего распорядка, сохраняющий и преумножающий традиции и уклад образовательного учреждения, владеющий знаниями об истории колледжа, умеющий транслировать положительный опыт собственного обучения</w:t>
            </w:r>
          </w:p>
        </w:tc>
        <w:tc>
          <w:tcPr>
            <w:tcW w:w="2126" w:type="dxa"/>
            <w:vAlign w:val="center"/>
          </w:tcPr>
          <w:p w:rsidR="00F354D0" w:rsidRPr="00143ACF" w:rsidRDefault="00F354D0" w:rsidP="00F354D0">
            <w:pPr>
              <w:spacing w:after="0" w:line="240" w:lineRule="auto"/>
              <w:ind w:firstLine="33"/>
              <w:jc w:val="center"/>
              <w:rPr>
                <w:rFonts w:ascii="Times New Roman" w:hAnsi="Times New Roman"/>
                <w:b/>
                <w:bCs/>
                <w:sz w:val="24"/>
                <w:szCs w:val="24"/>
              </w:rPr>
            </w:pPr>
            <w:r w:rsidRPr="00143ACF">
              <w:rPr>
                <w:rFonts w:ascii="Times New Roman" w:hAnsi="Times New Roman"/>
                <w:b/>
                <w:bCs/>
                <w:sz w:val="24"/>
                <w:szCs w:val="24"/>
              </w:rPr>
              <w:t>ЛР 27</w:t>
            </w:r>
          </w:p>
        </w:tc>
      </w:tr>
      <w:tr w:rsidR="00F354D0" w:rsidRPr="00143ACF" w:rsidTr="00F354D0">
        <w:trPr>
          <w:trHeight w:val="20"/>
        </w:trPr>
        <w:tc>
          <w:tcPr>
            <w:tcW w:w="8364" w:type="dxa"/>
          </w:tcPr>
          <w:p w:rsidR="00F354D0" w:rsidRPr="00143ACF" w:rsidRDefault="00F354D0" w:rsidP="00F354D0">
            <w:pPr>
              <w:spacing w:after="0" w:line="240" w:lineRule="auto"/>
              <w:ind w:firstLine="142"/>
              <w:rPr>
                <w:rFonts w:ascii="Times New Roman" w:hAnsi="Times New Roman"/>
                <w:bCs/>
                <w:sz w:val="24"/>
                <w:szCs w:val="24"/>
              </w:rPr>
            </w:pPr>
            <w:r w:rsidRPr="00143ACF">
              <w:rPr>
                <w:rFonts w:ascii="Times New Roman" w:hAnsi="Times New Roman"/>
                <w:sz w:val="24"/>
                <w:szCs w:val="24"/>
              </w:rPr>
              <w:t>Соблюдающий этические нормы общения</w:t>
            </w:r>
          </w:p>
        </w:tc>
        <w:tc>
          <w:tcPr>
            <w:tcW w:w="2126" w:type="dxa"/>
            <w:vAlign w:val="center"/>
          </w:tcPr>
          <w:p w:rsidR="00F354D0" w:rsidRPr="00143ACF" w:rsidRDefault="00F354D0" w:rsidP="00F354D0">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28</w:t>
            </w:r>
          </w:p>
        </w:tc>
      </w:tr>
      <w:bookmarkEnd w:id="1"/>
    </w:tbl>
    <w:p w:rsidR="00661761" w:rsidRDefault="00661761" w:rsidP="00661761">
      <w:pPr>
        <w:spacing w:after="0" w:line="240" w:lineRule="auto"/>
        <w:rPr>
          <w:rFonts w:ascii="Times New Roman" w:hAnsi="Times New Roman"/>
          <w:b/>
          <w:sz w:val="24"/>
          <w:szCs w:val="24"/>
        </w:rPr>
      </w:pPr>
    </w:p>
    <w:p w:rsidR="00661761" w:rsidRDefault="00661761" w:rsidP="00661761">
      <w:pPr>
        <w:spacing w:after="0" w:line="240" w:lineRule="auto"/>
        <w:ind w:left="360" w:hanging="360"/>
        <w:rPr>
          <w:rFonts w:ascii="Times New Roman" w:hAnsi="Times New Roman"/>
          <w:b/>
          <w:sz w:val="24"/>
          <w:szCs w:val="24"/>
        </w:rPr>
      </w:pPr>
      <w:r w:rsidRPr="00661761">
        <w:rPr>
          <w:rFonts w:ascii="Times New Roman" w:hAnsi="Times New Roman"/>
          <w:b/>
          <w:sz w:val="24"/>
          <w:szCs w:val="24"/>
        </w:rPr>
        <w:t>2.СТРУКТУРА И СОДЕРЖАНИЕ УЧЕБНОЙ ДИСЦИПЛИНЫ</w:t>
      </w:r>
    </w:p>
    <w:p w:rsidR="00661761" w:rsidRDefault="00661761" w:rsidP="00661761">
      <w:pPr>
        <w:spacing w:after="0" w:line="240" w:lineRule="auto"/>
        <w:rPr>
          <w:rFonts w:ascii="Times New Roman" w:hAnsi="Times New Roman"/>
          <w:sz w:val="24"/>
          <w:szCs w:val="24"/>
        </w:rPr>
      </w:pPr>
      <w:r w:rsidRPr="00D111DA">
        <w:rPr>
          <w:rFonts w:ascii="Times New Roman" w:hAnsi="Times New Roman"/>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7"/>
      </w:tblGrid>
      <w:tr w:rsidR="00661761" w:rsidRPr="00D111DA" w:rsidTr="00A54632">
        <w:tc>
          <w:tcPr>
            <w:tcW w:w="4073" w:type="pct"/>
          </w:tcPr>
          <w:p w:rsidR="00661761" w:rsidRPr="00661761" w:rsidRDefault="00661761" w:rsidP="00661761">
            <w:pPr>
              <w:spacing w:after="0" w:line="240" w:lineRule="auto"/>
              <w:jc w:val="center"/>
              <w:rPr>
                <w:rFonts w:ascii="Times New Roman" w:hAnsi="Times New Roman"/>
                <w:b/>
                <w:sz w:val="24"/>
                <w:szCs w:val="24"/>
              </w:rPr>
            </w:pPr>
            <w:r w:rsidRPr="00661761">
              <w:rPr>
                <w:rFonts w:ascii="Times New Roman" w:hAnsi="Times New Roman"/>
                <w:b/>
                <w:sz w:val="24"/>
                <w:szCs w:val="24"/>
              </w:rPr>
              <w:t>Вид учебной работы</w:t>
            </w:r>
          </w:p>
        </w:tc>
        <w:tc>
          <w:tcPr>
            <w:tcW w:w="927" w:type="pct"/>
          </w:tcPr>
          <w:p w:rsidR="00661761" w:rsidRPr="00661761" w:rsidRDefault="00661761" w:rsidP="00661761">
            <w:pPr>
              <w:spacing w:after="0" w:line="240" w:lineRule="auto"/>
              <w:jc w:val="center"/>
              <w:rPr>
                <w:rFonts w:ascii="Times New Roman" w:hAnsi="Times New Roman"/>
                <w:b/>
                <w:iCs/>
                <w:sz w:val="24"/>
                <w:szCs w:val="24"/>
              </w:rPr>
            </w:pPr>
            <w:r w:rsidRPr="00661761">
              <w:rPr>
                <w:rFonts w:ascii="Times New Roman" w:hAnsi="Times New Roman"/>
                <w:b/>
                <w:iCs/>
                <w:sz w:val="24"/>
                <w:szCs w:val="24"/>
              </w:rPr>
              <w:t>Объем часов</w:t>
            </w:r>
          </w:p>
        </w:tc>
      </w:tr>
      <w:tr w:rsidR="00661761" w:rsidRPr="00D111DA" w:rsidTr="00A54632">
        <w:tc>
          <w:tcPr>
            <w:tcW w:w="4073" w:type="pct"/>
          </w:tcPr>
          <w:p w:rsidR="00661761" w:rsidRPr="00D111DA" w:rsidRDefault="00661761" w:rsidP="00661761">
            <w:pPr>
              <w:spacing w:after="0" w:line="240" w:lineRule="auto"/>
              <w:rPr>
                <w:rFonts w:ascii="Times New Roman" w:hAnsi="Times New Roman"/>
                <w:sz w:val="24"/>
                <w:szCs w:val="24"/>
              </w:rPr>
            </w:pPr>
            <w:r w:rsidRPr="00D111DA">
              <w:rPr>
                <w:rFonts w:ascii="Times New Roman" w:hAnsi="Times New Roman"/>
                <w:sz w:val="24"/>
                <w:szCs w:val="24"/>
              </w:rPr>
              <w:t>Об</w:t>
            </w:r>
            <w:r>
              <w:rPr>
                <w:rFonts w:ascii="Times New Roman" w:hAnsi="Times New Roman"/>
                <w:sz w:val="24"/>
                <w:szCs w:val="24"/>
              </w:rPr>
              <w:t>ъем учебной дисциплины</w:t>
            </w:r>
          </w:p>
        </w:tc>
        <w:tc>
          <w:tcPr>
            <w:tcW w:w="927" w:type="pct"/>
          </w:tcPr>
          <w:p w:rsidR="00661761" w:rsidRPr="00661761" w:rsidRDefault="00661761" w:rsidP="00661761">
            <w:pPr>
              <w:spacing w:after="0" w:line="240" w:lineRule="auto"/>
              <w:jc w:val="center"/>
              <w:rPr>
                <w:rFonts w:ascii="Times New Roman" w:hAnsi="Times New Roman"/>
                <w:b/>
                <w:iCs/>
                <w:sz w:val="24"/>
                <w:szCs w:val="24"/>
              </w:rPr>
            </w:pPr>
            <w:r w:rsidRPr="00661761">
              <w:rPr>
                <w:rFonts w:ascii="Times New Roman" w:hAnsi="Times New Roman"/>
                <w:b/>
                <w:iCs/>
                <w:sz w:val="24"/>
                <w:szCs w:val="24"/>
              </w:rPr>
              <w:t>4</w:t>
            </w:r>
            <w:r>
              <w:rPr>
                <w:rFonts w:ascii="Times New Roman" w:hAnsi="Times New Roman"/>
                <w:b/>
                <w:iCs/>
                <w:sz w:val="24"/>
                <w:szCs w:val="24"/>
              </w:rPr>
              <w:t>8</w:t>
            </w:r>
          </w:p>
        </w:tc>
      </w:tr>
      <w:tr w:rsidR="00661761" w:rsidRPr="00D111DA" w:rsidTr="00A54632">
        <w:tc>
          <w:tcPr>
            <w:tcW w:w="4073" w:type="pct"/>
          </w:tcPr>
          <w:p w:rsidR="00661761" w:rsidRPr="00D111DA" w:rsidRDefault="00661761" w:rsidP="00661761">
            <w:pPr>
              <w:spacing w:after="0" w:line="240" w:lineRule="auto"/>
              <w:rPr>
                <w:rFonts w:ascii="Times New Roman" w:hAnsi="Times New Roman"/>
                <w:sz w:val="24"/>
                <w:szCs w:val="24"/>
              </w:rPr>
            </w:pPr>
            <w:r w:rsidRPr="00D111DA">
              <w:rPr>
                <w:rFonts w:ascii="Times New Roman" w:hAnsi="Times New Roman"/>
                <w:sz w:val="24"/>
                <w:szCs w:val="24"/>
              </w:rPr>
              <w:t>в том числе:</w:t>
            </w:r>
          </w:p>
        </w:tc>
        <w:tc>
          <w:tcPr>
            <w:tcW w:w="927" w:type="pct"/>
          </w:tcPr>
          <w:p w:rsidR="00661761" w:rsidRPr="00D111DA" w:rsidRDefault="00661761" w:rsidP="00661761">
            <w:pPr>
              <w:spacing w:after="0" w:line="240" w:lineRule="auto"/>
              <w:jc w:val="center"/>
              <w:rPr>
                <w:rFonts w:ascii="Times New Roman" w:hAnsi="Times New Roman"/>
                <w:iCs/>
                <w:sz w:val="24"/>
                <w:szCs w:val="24"/>
              </w:rPr>
            </w:pPr>
          </w:p>
        </w:tc>
      </w:tr>
      <w:tr w:rsidR="00661761" w:rsidRPr="00D111DA" w:rsidTr="00A54632">
        <w:tc>
          <w:tcPr>
            <w:tcW w:w="4073" w:type="pct"/>
          </w:tcPr>
          <w:p w:rsidR="00661761" w:rsidRPr="00D111DA" w:rsidRDefault="00661761" w:rsidP="00661761">
            <w:pPr>
              <w:spacing w:after="0" w:line="240" w:lineRule="auto"/>
              <w:rPr>
                <w:rFonts w:ascii="Times New Roman" w:hAnsi="Times New Roman"/>
                <w:sz w:val="24"/>
                <w:szCs w:val="24"/>
              </w:rPr>
            </w:pPr>
            <w:r w:rsidRPr="00D111DA">
              <w:rPr>
                <w:rFonts w:ascii="Times New Roman" w:hAnsi="Times New Roman"/>
                <w:sz w:val="24"/>
                <w:szCs w:val="24"/>
              </w:rPr>
              <w:t xml:space="preserve">практические занятия </w:t>
            </w:r>
          </w:p>
        </w:tc>
        <w:tc>
          <w:tcPr>
            <w:tcW w:w="927" w:type="pct"/>
          </w:tcPr>
          <w:p w:rsidR="00661761" w:rsidRPr="00D111DA" w:rsidRDefault="00661761" w:rsidP="00661761">
            <w:pPr>
              <w:spacing w:after="0" w:line="240" w:lineRule="auto"/>
              <w:jc w:val="center"/>
              <w:rPr>
                <w:rFonts w:ascii="Times New Roman" w:hAnsi="Times New Roman"/>
                <w:iCs/>
                <w:sz w:val="24"/>
                <w:szCs w:val="24"/>
              </w:rPr>
            </w:pPr>
            <w:r>
              <w:rPr>
                <w:rFonts w:ascii="Times New Roman" w:hAnsi="Times New Roman"/>
                <w:iCs/>
                <w:sz w:val="24"/>
                <w:szCs w:val="24"/>
              </w:rPr>
              <w:t>48</w:t>
            </w:r>
          </w:p>
        </w:tc>
      </w:tr>
      <w:tr w:rsidR="00661761" w:rsidRPr="00D111DA" w:rsidTr="00A54632">
        <w:tc>
          <w:tcPr>
            <w:tcW w:w="4073" w:type="pct"/>
          </w:tcPr>
          <w:p w:rsidR="00661761" w:rsidRPr="00D111DA" w:rsidRDefault="00661761" w:rsidP="00661761">
            <w:pPr>
              <w:spacing w:after="0" w:line="240" w:lineRule="auto"/>
              <w:rPr>
                <w:rFonts w:ascii="Times New Roman" w:hAnsi="Times New Roman"/>
                <w:sz w:val="24"/>
                <w:szCs w:val="24"/>
              </w:rPr>
            </w:pPr>
            <w:r>
              <w:rPr>
                <w:rFonts w:ascii="Times New Roman" w:hAnsi="Times New Roman"/>
                <w:sz w:val="24"/>
                <w:szCs w:val="24"/>
              </w:rPr>
              <w:t xml:space="preserve">Самостоятельная </w:t>
            </w:r>
            <w:r w:rsidRPr="00D111DA">
              <w:rPr>
                <w:rFonts w:ascii="Times New Roman" w:hAnsi="Times New Roman"/>
                <w:sz w:val="24"/>
                <w:szCs w:val="24"/>
              </w:rPr>
              <w:t>работа</w:t>
            </w:r>
          </w:p>
        </w:tc>
        <w:tc>
          <w:tcPr>
            <w:tcW w:w="927" w:type="pct"/>
          </w:tcPr>
          <w:p w:rsidR="00661761" w:rsidRPr="00D111DA" w:rsidRDefault="00F354D0" w:rsidP="00661761">
            <w:pPr>
              <w:spacing w:after="0" w:line="240" w:lineRule="auto"/>
              <w:jc w:val="center"/>
              <w:rPr>
                <w:rFonts w:ascii="Times New Roman" w:hAnsi="Times New Roman"/>
                <w:iCs/>
                <w:sz w:val="24"/>
                <w:szCs w:val="24"/>
              </w:rPr>
            </w:pPr>
            <w:r>
              <w:rPr>
                <w:rFonts w:ascii="Times New Roman" w:hAnsi="Times New Roman"/>
                <w:iCs/>
                <w:sz w:val="24"/>
                <w:szCs w:val="24"/>
              </w:rPr>
              <w:t>-</w:t>
            </w:r>
          </w:p>
        </w:tc>
      </w:tr>
      <w:tr w:rsidR="00661761" w:rsidRPr="00D111DA" w:rsidTr="00661761">
        <w:tc>
          <w:tcPr>
            <w:tcW w:w="5000" w:type="pct"/>
            <w:gridSpan w:val="2"/>
          </w:tcPr>
          <w:p w:rsidR="00661761" w:rsidRPr="00D111DA" w:rsidRDefault="00661761" w:rsidP="00661761">
            <w:pPr>
              <w:spacing w:after="0" w:line="240" w:lineRule="auto"/>
              <w:rPr>
                <w:rFonts w:ascii="Times New Roman" w:hAnsi="Times New Roman"/>
                <w:iCs/>
                <w:sz w:val="24"/>
                <w:szCs w:val="24"/>
              </w:rPr>
            </w:pPr>
            <w:r>
              <w:rPr>
                <w:rFonts w:ascii="Times New Roman" w:hAnsi="Times New Roman"/>
                <w:b/>
                <w:iCs/>
                <w:sz w:val="24"/>
                <w:szCs w:val="24"/>
              </w:rPr>
              <w:t>Промежуточная аттестация в форме дифференцированного зачета</w:t>
            </w:r>
          </w:p>
        </w:tc>
      </w:tr>
    </w:tbl>
    <w:p w:rsidR="00661761" w:rsidRPr="00D111DA" w:rsidRDefault="00661761" w:rsidP="00661761">
      <w:pPr>
        <w:spacing w:after="0" w:line="240" w:lineRule="auto"/>
        <w:rPr>
          <w:rFonts w:ascii="Times New Roman" w:hAnsi="Times New Roman"/>
          <w:b/>
          <w:i/>
          <w:sz w:val="24"/>
          <w:szCs w:val="24"/>
        </w:rPr>
      </w:pPr>
    </w:p>
    <w:p w:rsidR="00661761" w:rsidRPr="00D111DA" w:rsidRDefault="00661761" w:rsidP="00661761">
      <w:pPr>
        <w:spacing w:after="0" w:line="240" w:lineRule="auto"/>
        <w:rPr>
          <w:rFonts w:ascii="Times New Roman" w:hAnsi="Times New Roman"/>
          <w:b/>
          <w:i/>
          <w:sz w:val="24"/>
          <w:szCs w:val="24"/>
        </w:rPr>
        <w:sectPr w:rsidR="00661761" w:rsidRPr="00D111DA" w:rsidSect="00F354D0">
          <w:footerReference w:type="default" r:id="rId8"/>
          <w:pgSz w:w="11906" w:h="16838"/>
          <w:pgMar w:top="1134" w:right="850" w:bottom="1134" w:left="1134" w:header="708" w:footer="708" w:gutter="0"/>
          <w:cols w:space="720"/>
          <w:docGrid w:linePitch="299"/>
        </w:sectPr>
      </w:pPr>
    </w:p>
    <w:p w:rsidR="00661761" w:rsidRDefault="00661761" w:rsidP="00661761">
      <w:pPr>
        <w:spacing w:after="0" w:line="240" w:lineRule="auto"/>
        <w:rPr>
          <w:rFonts w:ascii="Times New Roman" w:hAnsi="Times New Roman"/>
          <w:b/>
          <w:sz w:val="24"/>
          <w:szCs w:val="24"/>
        </w:rPr>
      </w:pPr>
      <w:r w:rsidRPr="00661761">
        <w:rPr>
          <w:rFonts w:ascii="Times New Roman" w:hAnsi="Times New Roman"/>
          <w:b/>
          <w:sz w:val="24"/>
          <w:szCs w:val="24"/>
        </w:rPr>
        <w:lastRenderedPageBreak/>
        <w:t xml:space="preserve">2.2. Тематический план и содержание учебной дисциплины </w:t>
      </w:r>
    </w:p>
    <w:p w:rsidR="00661761" w:rsidRPr="00661761" w:rsidRDefault="00661761" w:rsidP="00661761">
      <w:pPr>
        <w:spacing w:after="0" w:line="240" w:lineRule="auto"/>
        <w:rPr>
          <w:rFonts w:ascii="Times New Roman" w:hAnsi="Times New Roman"/>
          <w:b/>
          <w:bCs/>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0272"/>
        <w:gridCol w:w="991"/>
        <w:gridCol w:w="1703"/>
      </w:tblGrid>
      <w:tr w:rsidR="00661761" w:rsidRPr="00661761" w:rsidTr="00BC6847">
        <w:trPr>
          <w:trHeight w:val="20"/>
        </w:trPr>
        <w:tc>
          <w:tcPr>
            <w:tcW w:w="684" w:type="pct"/>
            <w:vAlign w:val="center"/>
          </w:tcPr>
          <w:p w:rsidR="00661761" w:rsidRPr="00661761" w:rsidRDefault="00661761" w:rsidP="00661761">
            <w:pPr>
              <w:spacing w:after="0" w:line="240" w:lineRule="auto"/>
              <w:jc w:val="center"/>
              <w:rPr>
                <w:rFonts w:ascii="Times New Roman" w:hAnsi="Times New Roman"/>
                <w:b/>
                <w:bCs/>
              </w:rPr>
            </w:pPr>
            <w:r w:rsidRPr="00661761">
              <w:rPr>
                <w:rFonts w:ascii="Times New Roman" w:hAnsi="Times New Roman"/>
                <w:b/>
                <w:bCs/>
              </w:rPr>
              <w:t>Наименование разделов и тем</w:t>
            </w:r>
          </w:p>
        </w:tc>
        <w:tc>
          <w:tcPr>
            <w:tcW w:w="3419" w:type="pct"/>
            <w:vAlign w:val="center"/>
          </w:tcPr>
          <w:p w:rsidR="00661761" w:rsidRPr="00661761" w:rsidRDefault="00661761" w:rsidP="00661761">
            <w:pPr>
              <w:spacing w:after="0" w:line="240" w:lineRule="auto"/>
              <w:jc w:val="center"/>
              <w:rPr>
                <w:rFonts w:ascii="Times New Roman" w:hAnsi="Times New Roman"/>
                <w:b/>
                <w:bCs/>
              </w:rPr>
            </w:pPr>
            <w:r w:rsidRPr="00661761">
              <w:rPr>
                <w:rFonts w:ascii="Times New Roman" w:hAnsi="Times New Roman"/>
                <w:b/>
                <w:bCs/>
              </w:rPr>
              <w:t>Содержание учебного материала и формы организации деятельности обучающихся</w:t>
            </w:r>
          </w:p>
        </w:tc>
        <w:tc>
          <w:tcPr>
            <w:tcW w:w="330" w:type="pct"/>
            <w:vAlign w:val="center"/>
          </w:tcPr>
          <w:p w:rsidR="00661761" w:rsidRPr="00661761" w:rsidRDefault="00661761" w:rsidP="00661761">
            <w:pPr>
              <w:spacing w:after="0" w:line="240" w:lineRule="auto"/>
              <w:jc w:val="center"/>
              <w:rPr>
                <w:rFonts w:ascii="Times New Roman" w:hAnsi="Times New Roman"/>
                <w:b/>
                <w:bCs/>
              </w:rPr>
            </w:pPr>
            <w:r w:rsidRPr="00661761">
              <w:rPr>
                <w:rFonts w:ascii="Times New Roman" w:hAnsi="Times New Roman"/>
                <w:b/>
                <w:bCs/>
              </w:rPr>
              <w:t>Объем часов</w:t>
            </w:r>
          </w:p>
        </w:tc>
        <w:tc>
          <w:tcPr>
            <w:tcW w:w="567" w:type="pct"/>
            <w:vAlign w:val="center"/>
          </w:tcPr>
          <w:p w:rsidR="00661761" w:rsidRPr="00661761" w:rsidRDefault="00661761" w:rsidP="00661761">
            <w:pPr>
              <w:spacing w:after="0" w:line="240" w:lineRule="auto"/>
              <w:jc w:val="center"/>
              <w:rPr>
                <w:rFonts w:ascii="Times New Roman" w:hAnsi="Times New Roman"/>
                <w:b/>
                <w:bCs/>
              </w:rPr>
            </w:pPr>
            <w:r w:rsidRPr="00661761">
              <w:rPr>
                <w:rFonts w:ascii="Times New Roman" w:hAnsi="Times New Roman"/>
                <w:b/>
                <w:bCs/>
              </w:rPr>
              <w:t>Осваиваемые элементы компетенций</w:t>
            </w:r>
          </w:p>
        </w:tc>
      </w:tr>
      <w:tr w:rsidR="00661761" w:rsidRPr="00661761" w:rsidTr="00BC6847">
        <w:trPr>
          <w:trHeight w:val="20"/>
        </w:trPr>
        <w:tc>
          <w:tcPr>
            <w:tcW w:w="684" w:type="pct"/>
            <w:vAlign w:val="center"/>
          </w:tcPr>
          <w:p w:rsidR="00661761" w:rsidRPr="00661761" w:rsidRDefault="00661761" w:rsidP="00661761">
            <w:pPr>
              <w:spacing w:after="0" w:line="240" w:lineRule="auto"/>
              <w:jc w:val="center"/>
              <w:rPr>
                <w:rFonts w:ascii="Times New Roman" w:hAnsi="Times New Roman"/>
                <w:b/>
                <w:bCs/>
              </w:rPr>
            </w:pPr>
            <w:r w:rsidRPr="00661761">
              <w:rPr>
                <w:rFonts w:ascii="Times New Roman" w:hAnsi="Times New Roman"/>
                <w:b/>
                <w:bCs/>
              </w:rPr>
              <w:t>1</w:t>
            </w:r>
          </w:p>
        </w:tc>
        <w:tc>
          <w:tcPr>
            <w:tcW w:w="3419" w:type="pct"/>
            <w:vAlign w:val="center"/>
          </w:tcPr>
          <w:p w:rsidR="00661761" w:rsidRPr="00661761" w:rsidRDefault="00661761" w:rsidP="00661761">
            <w:pPr>
              <w:spacing w:after="0" w:line="240" w:lineRule="auto"/>
              <w:jc w:val="center"/>
              <w:rPr>
                <w:rFonts w:ascii="Times New Roman" w:hAnsi="Times New Roman"/>
                <w:b/>
                <w:bCs/>
              </w:rPr>
            </w:pPr>
            <w:r w:rsidRPr="00661761">
              <w:rPr>
                <w:rFonts w:ascii="Times New Roman" w:hAnsi="Times New Roman"/>
                <w:b/>
                <w:bCs/>
              </w:rPr>
              <w:t>2</w:t>
            </w:r>
          </w:p>
        </w:tc>
        <w:tc>
          <w:tcPr>
            <w:tcW w:w="330" w:type="pct"/>
            <w:vAlign w:val="center"/>
          </w:tcPr>
          <w:p w:rsidR="00661761" w:rsidRPr="00661761" w:rsidRDefault="00661761" w:rsidP="00661761">
            <w:pPr>
              <w:spacing w:after="0" w:line="240" w:lineRule="auto"/>
              <w:jc w:val="center"/>
              <w:rPr>
                <w:rFonts w:ascii="Times New Roman" w:hAnsi="Times New Roman"/>
                <w:b/>
                <w:bCs/>
              </w:rPr>
            </w:pPr>
            <w:r w:rsidRPr="00661761">
              <w:rPr>
                <w:rFonts w:ascii="Times New Roman" w:hAnsi="Times New Roman"/>
                <w:b/>
                <w:bCs/>
              </w:rPr>
              <w:t>3</w:t>
            </w:r>
          </w:p>
        </w:tc>
        <w:tc>
          <w:tcPr>
            <w:tcW w:w="567" w:type="pct"/>
            <w:vAlign w:val="center"/>
          </w:tcPr>
          <w:p w:rsidR="00661761" w:rsidRPr="00661761" w:rsidRDefault="00661761" w:rsidP="00661761">
            <w:pPr>
              <w:spacing w:after="0" w:line="240" w:lineRule="auto"/>
              <w:jc w:val="center"/>
              <w:rPr>
                <w:rFonts w:ascii="Times New Roman" w:hAnsi="Times New Roman"/>
                <w:b/>
                <w:bCs/>
              </w:rPr>
            </w:pPr>
            <w:r w:rsidRPr="00661761">
              <w:rPr>
                <w:rFonts w:ascii="Times New Roman" w:hAnsi="Times New Roman"/>
                <w:b/>
                <w:bCs/>
              </w:rPr>
              <w:t>4</w:t>
            </w:r>
          </w:p>
        </w:tc>
      </w:tr>
      <w:tr w:rsidR="00661761" w:rsidRPr="00661761" w:rsidTr="00BC6847">
        <w:trPr>
          <w:trHeight w:val="20"/>
        </w:trPr>
        <w:tc>
          <w:tcPr>
            <w:tcW w:w="684" w:type="pct"/>
            <w:vMerge w:val="restart"/>
          </w:tcPr>
          <w:p w:rsidR="00BC6847"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61761">
              <w:rPr>
                <w:rFonts w:ascii="Times New Roman" w:hAnsi="Times New Roman"/>
                <w:b/>
                <w:bCs/>
              </w:rPr>
              <w:t>Тема 1.</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61761">
              <w:rPr>
                <w:rFonts w:ascii="Times New Roman" w:hAnsi="Times New Roman"/>
                <w:b/>
              </w:rPr>
              <w:t xml:space="preserve"> </w:t>
            </w:r>
            <w:r w:rsidRPr="00661761">
              <w:rPr>
                <w:rFonts w:ascii="Times New Roman" w:hAnsi="Times New Roman"/>
                <w:bCs/>
              </w:rPr>
              <w:t xml:space="preserve">Общекультурное и социальное значение физической культуры. Здоровый образ жизни. </w:t>
            </w:r>
          </w:p>
          <w:p w:rsidR="00661761" w:rsidRPr="00661761" w:rsidRDefault="00661761" w:rsidP="00661761">
            <w:pPr>
              <w:spacing w:after="0" w:line="240" w:lineRule="auto"/>
              <w:rPr>
                <w:rFonts w:ascii="Times New Roman" w:hAnsi="Times New Roman"/>
                <w:b/>
                <w:bCs/>
              </w:rPr>
            </w:pPr>
          </w:p>
        </w:tc>
        <w:tc>
          <w:tcPr>
            <w:tcW w:w="3419" w:type="pct"/>
          </w:tcPr>
          <w:p w:rsidR="00661761" w:rsidRPr="00661761" w:rsidRDefault="00661761" w:rsidP="00661761">
            <w:pPr>
              <w:spacing w:after="0" w:line="240" w:lineRule="auto"/>
              <w:rPr>
                <w:rFonts w:ascii="Times New Roman" w:hAnsi="Times New Roman"/>
                <w:b/>
                <w:bCs/>
              </w:rPr>
            </w:pPr>
            <w:r w:rsidRPr="00661761">
              <w:rPr>
                <w:rFonts w:ascii="Times New Roman" w:hAnsi="Times New Roman"/>
                <w:b/>
                <w:bCs/>
              </w:rPr>
              <w:t xml:space="preserve">Содержание учебного материала </w:t>
            </w:r>
          </w:p>
        </w:tc>
        <w:tc>
          <w:tcPr>
            <w:tcW w:w="330" w:type="pct"/>
            <w:vMerge w:val="restart"/>
            <w:vAlign w:val="center"/>
          </w:tcPr>
          <w:p w:rsidR="00661761" w:rsidRPr="00661761" w:rsidRDefault="00661761" w:rsidP="00661761">
            <w:pPr>
              <w:spacing w:after="0" w:line="240" w:lineRule="auto"/>
              <w:jc w:val="center"/>
              <w:rPr>
                <w:rFonts w:ascii="Times New Roman" w:hAnsi="Times New Roman"/>
                <w:b/>
                <w:bCs/>
              </w:rPr>
            </w:pPr>
          </w:p>
        </w:tc>
        <w:tc>
          <w:tcPr>
            <w:tcW w:w="567" w:type="pct"/>
            <w:vMerge w:val="restart"/>
          </w:tcPr>
          <w:p w:rsidR="00661761" w:rsidRPr="00661761" w:rsidRDefault="00661761" w:rsidP="00661761">
            <w:pPr>
              <w:spacing w:after="0" w:line="240" w:lineRule="auto"/>
              <w:rPr>
                <w:rFonts w:ascii="Times New Roman" w:hAnsi="Times New Roman"/>
              </w:rPr>
            </w:pPr>
            <w:r w:rsidRPr="00661761">
              <w:rPr>
                <w:rFonts w:ascii="Times New Roman" w:hAnsi="Times New Roman"/>
              </w:rPr>
              <w:t xml:space="preserve">ОК 01-06, </w:t>
            </w:r>
            <w:r>
              <w:rPr>
                <w:rFonts w:ascii="Times New Roman" w:hAnsi="Times New Roman"/>
              </w:rPr>
              <w:t>0</w:t>
            </w:r>
            <w:r w:rsidRPr="00661761">
              <w:rPr>
                <w:rFonts w:ascii="Times New Roman" w:hAnsi="Times New Roman"/>
              </w:rPr>
              <w:t>8,</w:t>
            </w:r>
            <w:r>
              <w:rPr>
                <w:rFonts w:ascii="Times New Roman" w:hAnsi="Times New Roman"/>
              </w:rPr>
              <w:t xml:space="preserve"> 0</w:t>
            </w:r>
            <w:r w:rsidRPr="00661761">
              <w:rPr>
                <w:rFonts w:ascii="Times New Roman" w:hAnsi="Times New Roman"/>
              </w:rPr>
              <w:t>9,10</w:t>
            </w:r>
          </w:p>
          <w:p w:rsidR="00661761" w:rsidRPr="00661761" w:rsidRDefault="00661761" w:rsidP="00F354D0">
            <w:pPr>
              <w:spacing w:after="0" w:line="240" w:lineRule="auto"/>
              <w:rPr>
                <w:rFonts w:ascii="Times New Roman" w:hAnsi="Times New Roman"/>
                <w:b/>
              </w:rPr>
            </w:pPr>
            <w:r w:rsidRPr="00661761">
              <w:rPr>
                <w:rFonts w:ascii="Times New Roman" w:hAnsi="Times New Roman"/>
              </w:rPr>
              <w:t>ЛР 1-ЛР 2</w:t>
            </w:r>
            <w:r w:rsidR="00F354D0">
              <w:rPr>
                <w:rFonts w:ascii="Times New Roman" w:hAnsi="Times New Roman"/>
              </w:rPr>
              <w:t>8</w:t>
            </w:r>
          </w:p>
        </w:tc>
      </w:tr>
      <w:tr w:rsidR="00661761" w:rsidRPr="00661761" w:rsidTr="00BC6847">
        <w:trPr>
          <w:trHeight w:val="20"/>
        </w:trPr>
        <w:tc>
          <w:tcPr>
            <w:tcW w:w="684" w:type="pct"/>
            <w:vMerge/>
          </w:tcPr>
          <w:p w:rsidR="00661761" w:rsidRPr="00661761" w:rsidRDefault="00661761" w:rsidP="00661761">
            <w:pPr>
              <w:spacing w:after="0" w:line="240" w:lineRule="auto"/>
              <w:rPr>
                <w:rFonts w:ascii="Times New Roman" w:hAnsi="Times New Roman"/>
                <w:b/>
                <w:bCs/>
              </w:rPr>
            </w:pPr>
          </w:p>
        </w:tc>
        <w:tc>
          <w:tcPr>
            <w:tcW w:w="3419" w:type="pct"/>
          </w:tcPr>
          <w:p w:rsidR="00661761" w:rsidRPr="00661761" w:rsidRDefault="00661761" w:rsidP="00661761">
            <w:pPr>
              <w:spacing w:after="0" w:line="240" w:lineRule="auto"/>
              <w:rPr>
                <w:rFonts w:ascii="Times New Roman" w:hAnsi="Times New Roman"/>
                <w:b/>
                <w:bCs/>
              </w:rPr>
            </w:pPr>
            <w:r w:rsidRPr="00661761">
              <w:rPr>
                <w:rFonts w:ascii="Times New Roman" w:hAnsi="Times New Roman"/>
                <w:bCs/>
              </w:rPr>
              <w:t>Физическая культура и спорт как социальные явления, как явления культуры. 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w:t>
            </w:r>
          </w:p>
        </w:tc>
        <w:tc>
          <w:tcPr>
            <w:tcW w:w="330" w:type="pct"/>
            <w:vMerge/>
            <w:vAlign w:val="center"/>
          </w:tcPr>
          <w:p w:rsidR="00661761" w:rsidRPr="00661761" w:rsidRDefault="00661761" w:rsidP="00661761">
            <w:pPr>
              <w:spacing w:after="0" w:line="240" w:lineRule="auto"/>
              <w:jc w:val="center"/>
              <w:rPr>
                <w:rFonts w:ascii="Times New Roman" w:hAnsi="Times New Roman"/>
                <w:b/>
                <w:bCs/>
              </w:rPr>
            </w:pPr>
          </w:p>
        </w:tc>
        <w:tc>
          <w:tcPr>
            <w:tcW w:w="567" w:type="pct"/>
            <w:vMerge/>
          </w:tcPr>
          <w:p w:rsidR="00661761" w:rsidRPr="00661761" w:rsidRDefault="00661761" w:rsidP="00661761">
            <w:pPr>
              <w:spacing w:after="0" w:line="240" w:lineRule="auto"/>
              <w:rPr>
                <w:rFonts w:ascii="Times New Roman" w:hAnsi="Times New Roman"/>
                <w:b/>
                <w:bCs/>
              </w:rPr>
            </w:pPr>
          </w:p>
        </w:tc>
      </w:tr>
      <w:tr w:rsidR="00661761" w:rsidRPr="00661761" w:rsidTr="00BC6847">
        <w:trPr>
          <w:trHeight w:val="20"/>
        </w:trPr>
        <w:tc>
          <w:tcPr>
            <w:tcW w:w="684" w:type="pct"/>
            <w:vMerge/>
          </w:tcPr>
          <w:p w:rsidR="00661761" w:rsidRPr="00661761" w:rsidRDefault="00661761" w:rsidP="00661761">
            <w:pPr>
              <w:spacing w:after="0" w:line="240" w:lineRule="auto"/>
              <w:rPr>
                <w:rFonts w:ascii="Times New Roman" w:hAnsi="Times New Roman"/>
                <w:b/>
                <w:bCs/>
              </w:rPr>
            </w:pPr>
          </w:p>
        </w:tc>
        <w:tc>
          <w:tcPr>
            <w:tcW w:w="3419" w:type="pct"/>
          </w:tcPr>
          <w:p w:rsidR="00661761" w:rsidRPr="00661761" w:rsidRDefault="00661761" w:rsidP="00BC6847">
            <w:pPr>
              <w:spacing w:after="0" w:line="240" w:lineRule="auto"/>
              <w:rPr>
                <w:rFonts w:ascii="Times New Roman" w:hAnsi="Times New Roman"/>
                <w:bCs/>
              </w:rPr>
            </w:pPr>
            <w:r w:rsidRPr="00661761">
              <w:rPr>
                <w:rFonts w:ascii="Times New Roman" w:hAnsi="Times New Roman"/>
                <w:b/>
                <w:bCs/>
              </w:rPr>
              <w:t xml:space="preserve">Самостоятельная работа обучающихся </w:t>
            </w:r>
            <w:r w:rsidRPr="00661761">
              <w:rPr>
                <w:rFonts w:ascii="Times New Roman" w:hAnsi="Times New Roman"/>
                <w:b/>
              </w:rPr>
              <w:t>(при наличии указывается содержание домашних заданий)</w:t>
            </w:r>
          </w:p>
        </w:tc>
        <w:tc>
          <w:tcPr>
            <w:tcW w:w="330" w:type="pct"/>
            <w:vAlign w:val="center"/>
          </w:tcPr>
          <w:p w:rsidR="00661761" w:rsidRPr="00661761" w:rsidRDefault="00661761" w:rsidP="00661761">
            <w:pPr>
              <w:spacing w:after="0" w:line="240" w:lineRule="auto"/>
              <w:jc w:val="center"/>
              <w:rPr>
                <w:rFonts w:ascii="Times New Roman" w:hAnsi="Times New Roman"/>
                <w:b/>
                <w:bCs/>
              </w:rPr>
            </w:pPr>
            <w:r>
              <w:rPr>
                <w:rFonts w:ascii="Times New Roman" w:hAnsi="Times New Roman"/>
                <w:b/>
                <w:bCs/>
              </w:rPr>
              <w:t>-</w:t>
            </w:r>
          </w:p>
        </w:tc>
        <w:tc>
          <w:tcPr>
            <w:tcW w:w="567" w:type="pct"/>
            <w:vMerge/>
          </w:tcPr>
          <w:p w:rsidR="00661761" w:rsidRPr="00661761" w:rsidRDefault="00661761" w:rsidP="00661761">
            <w:pPr>
              <w:spacing w:after="0" w:line="240" w:lineRule="auto"/>
              <w:rPr>
                <w:rFonts w:ascii="Times New Roman" w:hAnsi="Times New Roman"/>
                <w:b/>
              </w:rPr>
            </w:pPr>
          </w:p>
        </w:tc>
      </w:tr>
      <w:tr w:rsidR="00661761" w:rsidRPr="00661761" w:rsidTr="00BC6847">
        <w:trPr>
          <w:trHeight w:val="20"/>
        </w:trPr>
        <w:tc>
          <w:tcPr>
            <w:tcW w:w="684" w:type="pct"/>
            <w:vMerge w:val="restart"/>
          </w:tcPr>
          <w:p w:rsidR="00BC6847" w:rsidRDefault="00661761" w:rsidP="00BC6847">
            <w:pPr>
              <w:spacing w:after="0" w:line="240" w:lineRule="auto"/>
              <w:jc w:val="center"/>
              <w:rPr>
                <w:rFonts w:ascii="Times New Roman" w:hAnsi="Times New Roman"/>
                <w:b/>
                <w:bCs/>
              </w:rPr>
            </w:pPr>
            <w:r w:rsidRPr="00661761">
              <w:rPr>
                <w:rFonts w:ascii="Times New Roman" w:hAnsi="Times New Roman"/>
                <w:b/>
                <w:bCs/>
              </w:rPr>
              <w:t>Тема 2.</w:t>
            </w:r>
          </w:p>
          <w:p w:rsidR="00661761" w:rsidRPr="00661761" w:rsidRDefault="00661761" w:rsidP="00BC6847">
            <w:pPr>
              <w:spacing w:after="0" w:line="240" w:lineRule="auto"/>
              <w:jc w:val="center"/>
              <w:rPr>
                <w:rFonts w:ascii="Times New Roman" w:hAnsi="Times New Roman"/>
                <w:b/>
                <w:bCs/>
              </w:rPr>
            </w:pPr>
            <w:r w:rsidRPr="00661761">
              <w:rPr>
                <w:rFonts w:ascii="Times New Roman" w:hAnsi="Times New Roman"/>
                <w:bCs/>
              </w:rPr>
              <w:t>Общая физическая подготовка</w:t>
            </w:r>
          </w:p>
        </w:tc>
        <w:tc>
          <w:tcPr>
            <w:tcW w:w="3419" w:type="pct"/>
          </w:tcPr>
          <w:p w:rsidR="00661761" w:rsidRPr="00661761" w:rsidRDefault="00661761" w:rsidP="00661761">
            <w:pPr>
              <w:spacing w:after="0" w:line="240" w:lineRule="auto"/>
              <w:rPr>
                <w:rFonts w:ascii="Times New Roman" w:hAnsi="Times New Roman"/>
                <w:b/>
                <w:bCs/>
              </w:rPr>
            </w:pPr>
            <w:r w:rsidRPr="00661761">
              <w:rPr>
                <w:rFonts w:ascii="Times New Roman" w:hAnsi="Times New Roman"/>
                <w:b/>
                <w:bCs/>
              </w:rPr>
              <w:t xml:space="preserve">Содержание учебного материала </w:t>
            </w:r>
          </w:p>
        </w:tc>
        <w:tc>
          <w:tcPr>
            <w:tcW w:w="330" w:type="pct"/>
            <w:vMerge w:val="restart"/>
            <w:vAlign w:val="center"/>
          </w:tcPr>
          <w:p w:rsidR="00661761" w:rsidRPr="00661761" w:rsidRDefault="00661761" w:rsidP="00661761">
            <w:pPr>
              <w:spacing w:after="0" w:line="240" w:lineRule="auto"/>
              <w:jc w:val="center"/>
              <w:rPr>
                <w:rFonts w:ascii="Times New Roman" w:hAnsi="Times New Roman"/>
                <w:b/>
                <w:bCs/>
              </w:rPr>
            </w:pPr>
          </w:p>
        </w:tc>
        <w:tc>
          <w:tcPr>
            <w:tcW w:w="567" w:type="pct"/>
            <w:vMerge w:val="restart"/>
          </w:tcPr>
          <w:p w:rsidR="00661761" w:rsidRPr="00661761" w:rsidRDefault="00661761" w:rsidP="00661761">
            <w:pPr>
              <w:spacing w:after="0" w:line="240" w:lineRule="auto"/>
              <w:rPr>
                <w:rFonts w:ascii="Times New Roman" w:hAnsi="Times New Roman"/>
              </w:rPr>
            </w:pPr>
            <w:r w:rsidRPr="00661761">
              <w:rPr>
                <w:rFonts w:ascii="Times New Roman" w:hAnsi="Times New Roman"/>
              </w:rPr>
              <w:t xml:space="preserve">ОК 01-06, </w:t>
            </w:r>
            <w:r>
              <w:rPr>
                <w:rFonts w:ascii="Times New Roman" w:hAnsi="Times New Roman"/>
              </w:rPr>
              <w:t>0</w:t>
            </w:r>
            <w:r w:rsidRPr="00661761">
              <w:rPr>
                <w:rFonts w:ascii="Times New Roman" w:hAnsi="Times New Roman"/>
              </w:rPr>
              <w:t>8,</w:t>
            </w:r>
            <w:r>
              <w:rPr>
                <w:rFonts w:ascii="Times New Roman" w:hAnsi="Times New Roman"/>
              </w:rPr>
              <w:t xml:space="preserve"> 0</w:t>
            </w:r>
            <w:r w:rsidRPr="00661761">
              <w:rPr>
                <w:rFonts w:ascii="Times New Roman" w:hAnsi="Times New Roman"/>
              </w:rPr>
              <w:t>9,10</w:t>
            </w:r>
          </w:p>
          <w:p w:rsidR="00661761" w:rsidRPr="00661761" w:rsidRDefault="00661761" w:rsidP="00F354D0">
            <w:pPr>
              <w:spacing w:after="0" w:line="240" w:lineRule="auto"/>
              <w:rPr>
                <w:rFonts w:ascii="Times New Roman" w:hAnsi="Times New Roman"/>
                <w:b/>
              </w:rPr>
            </w:pPr>
            <w:r w:rsidRPr="00661761">
              <w:rPr>
                <w:rFonts w:ascii="Times New Roman" w:hAnsi="Times New Roman"/>
              </w:rPr>
              <w:t>ЛР 1-ЛР 2</w:t>
            </w:r>
            <w:r w:rsidR="00F354D0">
              <w:rPr>
                <w:rFonts w:ascii="Times New Roman" w:hAnsi="Times New Roman"/>
              </w:rPr>
              <w:t>8</w:t>
            </w:r>
          </w:p>
        </w:tc>
      </w:tr>
      <w:tr w:rsidR="00661761" w:rsidRPr="00661761" w:rsidTr="00BC6847">
        <w:trPr>
          <w:trHeight w:val="20"/>
        </w:trPr>
        <w:tc>
          <w:tcPr>
            <w:tcW w:w="684" w:type="pct"/>
            <w:vMerge/>
          </w:tcPr>
          <w:p w:rsidR="00661761" w:rsidRPr="00661761" w:rsidRDefault="00661761" w:rsidP="00BC6847">
            <w:pPr>
              <w:spacing w:after="0" w:line="240" w:lineRule="auto"/>
              <w:jc w:val="center"/>
              <w:rPr>
                <w:rFonts w:ascii="Times New Roman" w:hAnsi="Times New Roman"/>
                <w:b/>
                <w:bCs/>
              </w:rPr>
            </w:pPr>
          </w:p>
        </w:tc>
        <w:tc>
          <w:tcPr>
            <w:tcW w:w="3419" w:type="pct"/>
          </w:tcPr>
          <w:p w:rsidR="00661761" w:rsidRPr="00661761" w:rsidRDefault="00661761" w:rsidP="00661761">
            <w:pPr>
              <w:spacing w:after="0" w:line="240" w:lineRule="auto"/>
              <w:jc w:val="both"/>
              <w:rPr>
                <w:rFonts w:ascii="Times New Roman" w:hAnsi="Times New Roman"/>
                <w:b/>
                <w:bCs/>
              </w:rPr>
            </w:pPr>
            <w:r w:rsidRPr="00661761">
              <w:rPr>
                <w:rFonts w:ascii="Times New Roman" w:hAnsi="Times New Roman"/>
                <w:b/>
                <w:bCs/>
              </w:rPr>
              <w:t xml:space="preserve">1. </w:t>
            </w:r>
            <w:r w:rsidRPr="00661761">
              <w:rPr>
                <w:rFonts w:ascii="Times New Roman" w:hAnsi="Times New Roman"/>
                <w:bCs/>
              </w:rPr>
              <w:t>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tc>
        <w:tc>
          <w:tcPr>
            <w:tcW w:w="330" w:type="pct"/>
            <w:vMerge/>
            <w:vAlign w:val="center"/>
          </w:tcPr>
          <w:p w:rsidR="00661761" w:rsidRPr="00661761" w:rsidRDefault="00661761" w:rsidP="00661761">
            <w:pPr>
              <w:spacing w:after="0" w:line="240" w:lineRule="auto"/>
              <w:jc w:val="center"/>
              <w:rPr>
                <w:rFonts w:ascii="Times New Roman" w:hAnsi="Times New Roman"/>
                <w:b/>
                <w:bCs/>
              </w:rPr>
            </w:pPr>
          </w:p>
        </w:tc>
        <w:tc>
          <w:tcPr>
            <w:tcW w:w="567" w:type="pct"/>
            <w:vMerge/>
          </w:tcPr>
          <w:p w:rsidR="00661761" w:rsidRPr="00661761" w:rsidRDefault="00661761" w:rsidP="00661761">
            <w:pPr>
              <w:spacing w:after="0" w:line="240" w:lineRule="auto"/>
              <w:rPr>
                <w:rFonts w:ascii="Times New Roman" w:hAnsi="Times New Roman"/>
                <w:b/>
                <w:bCs/>
              </w:rPr>
            </w:pPr>
          </w:p>
        </w:tc>
      </w:tr>
      <w:tr w:rsidR="00661761" w:rsidRPr="00661761" w:rsidTr="00BC6847">
        <w:trPr>
          <w:trHeight w:val="20"/>
        </w:trPr>
        <w:tc>
          <w:tcPr>
            <w:tcW w:w="684" w:type="pct"/>
            <w:vMerge/>
          </w:tcPr>
          <w:p w:rsidR="00661761" w:rsidRPr="00661761" w:rsidRDefault="00661761" w:rsidP="00BC6847">
            <w:pPr>
              <w:spacing w:after="0" w:line="240" w:lineRule="auto"/>
              <w:jc w:val="center"/>
              <w:rPr>
                <w:rFonts w:ascii="Times New Roman" w:hAnsi="Times New Roman"/>
                <w:b/>
                <w:bCs/>
              </w:rPr>
            </w:pPr>
          </w:p>
        </w:tc>
        <w:tc>
          <w:tcPr>
            <w:tcW w:w="3419" w:type="pct"/>
          </w:tcPr>
          <w:p w:rsidR="00661761" w:rsidRPr="00661761" w:rsidRDefault="00661761" w:rsidP="00661761">
            <w:pPr>
              <w:spacing w:after="0" w:line="240" w:lineRule="auto"/>
              <w:rPr>
                <w:rFonts w:ascii="Times New Roman" w:hAnsi="Times New Roman"/>
                <w:b/>
                <w:highlight w:val="yellow"/>
              </w:rPr>
            </w:pPr>
            <w:r w:rsidRPr="00661761">
              <w:rPr>
                <w:rFonts w:ascii="Times New Roman" w:hAnsi="Times New Roman"/>
                <w:b/>
                <w:bCs/>
              </w:rPr>
              <w:t>Тематика практических занятий и лабораторных работ</w:t>
            </w:r>
          </w:p>
        </w:tc>
        <w:tc>
          <w:tcPr>
            <w:tcW w:w="330" w:type="pct"/>
            <w:vAlign w:val="center"/>
          </w:tcPr>
          <w:p w:rsidR="00661761" w:rsidRPr="00661761" w:rsidRDefault="000734EE" w:rsidP="00661761">
            <w:pPr>
              <w:spacing w:after="0" w:line="240" w:lineRule="auto"/>
              <w:jc w:val="center"/>
              <w:rPr>
                <w:rFonts w:ascii="Times New Roman" w:hAnsi="Times New Roman"/>
                <w:b/>
                <w:bCs/>
              </w:rPr>
            </w:pPr>
            <w:r>
              <w:rPr>
                <w:rFonts w:ascii="Times New Roman" w:hAnsi="Times New Roman"/>
                <w:b/>
                <w:bCs/>
              </w:rPr>
              <w:t>8</w:t>
            </w:r>
          </w:p>
        </w:tc>
        <w:tc>
          <w:tcPr>
            <w:tcW w:w="567" w:type="pct"/>
            <w:vMerge/>
          </w:tcPr>
          <w:p w:rsidR="00661761" w:rsidRPr="00661761" w:rsidRDefault="00661761" w:rsidP="00661761">
            <w:pPr>
              <w:spacing w:after="0" w:line="240" w:lineRule="auto"/>
              <w:rPr>
                <w:rFonts w:ascii="Times New Roman" w:hAnsi="Times New Roman"/>
                <w:b/>
                <w:bCs/>
              </w:rPr>
            </w:pPr>
          </w:p>
        </w:tc>
      </w:tr>
      <w:tr w:rsidR="00661761" w:rsidRPr="00661761" w:rsidTr="00BC6847">
        <w:trPr>
          <w:trHeight w:val="20"/>
        </w:trPr>
        <w:tc>
          <w:tcPr>
            <w:tcW w:w="684" w:type="pct"/>
            <w:vMerge/>
          </w:tcPr>
          <w:p w:rsidR="00661761" w:rsidRPr="00661761" w:rsidRDefault="00661761" w:rsidP="00BC6847">
            <w:pPr>
              <w:spacing w:after="0" w:line="240" w:lineRule="auto"/>
              <w:jc w:val="center"/>
              <w:rPr>
                <w:rFonts w:ascii="Times New Roman" w:hAnsi="Times New Roman"/>
                <w:b/>
                <w:bCs/>
              </w:rPr>
            </w:pPr>
          </w:p>
        </w:tc>
        <w:tc>
          <w:tcPr>
            <w:tcW w:w="3419" w:type="pct"/>
          </w:tcPr>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61761">
              <w:rPr>
                <w:rFonts w:ascii="Times New Roman" w:hAnsi="Times New Roman"/>
                <w:bCs/>
              </w:rPr>
              <w:t xml:space="preserve">Выполнение построений, перестроений, различных видов ходьбы, беговых и прыжковых упражнений, комплексов обще развивающих упражнений, в том числе, в парах, с предметами. </w:t>
            </w:r>
          </w:p>
        </w:tc>
        <w:tc>
          <w:tcPr>
            <w:tcW w:w="330" w:type="pct"/>
            <w:vAlign w:val="center"/>
          </w:tcPr>
          <w:p w:rsidR="00661761" w:rsidRPr="000734EE" w:rsidRDefault="00661761" w:rsidP="00661761">
            <w:pPr>
              <w:spacing w:after="0" w:line="240" w:lineRule="auto"/>
              <w:jc w:val="center"/>
              <w:rPr>
                <w:rFonts w:ascii="Times New Roman" w:hAnsi="Times New Roman"/>
                <w:bCs/>
              </w:rPr>
            </w:pPr>
            <w:r w:rsidRPr="000734EE">
              <w:rPr>
                <w:rFonts w:ascii="Times New Roman" w:hAnsi="Times New Roman"/>
                <w:bCs/>
              </w:rPr>
              <w:t>4</w:t>
            </w:r>
          </w:p>
        </w:tc>
        <w:tc>
          <w:tcPr>
            <w:tcW w:w="567" w:type="pct"/>
            <w:vMerge/>
          </w:tcPr>
          <w:p w:rsidR="00661761" w:rsidRPr="00661761" w:rsidRDefault="00661761" w:rsidP="00661761">
            <w:pPr>
              <w:spacing w:after="0" w:line="240" w:lineRule="auto"/>
              <w:rPr>
                <w:rFonts w:ascii="Times New Roman" w:hAnsi="Times New Roman"/>
                <w:b/>
                <w:bCs/>
              </w:rPr>
            </w:pPr>
          </w:p>
        </w:tc>
      </w:tr>
      <w:tr w:rsidR="00661761" w:rsidRPr="00661761" w:rsidTr="00BC6847">
        <w:trPr>
          <w:trHeight w:val="20"/>
        </w:trPr>
        <w:tc>
          <w:tcPr>
            <w:tcW w:w="684" w:type="pct"/>
            <w:vMerge/>
          </w:tcPr>
          <w:p w:rsidR="00661761" w:rsidRPr="00661761" w:rsidRDefault="00661761" w:rsidP="00BC6847">
            <w:pPr>
              <w:spacing w:after="0" w:line="240" w:lineRule="auto"/>
              <w:jc w:val="center"/>
              <w:rPr>
                <w:rFonts w:ascii="Times New Roman" w:hAnsi="Times New Roman"/>
                <w:b/>
                <w:bCs/>
              </w:rPr>
            </w:pPr>
          </w:p>
        </w:tc>
        <w:tc>
          <w:tcPr>
            <w:tcW w:w="3419" w:type="pct"/>
          </w:tcPr>
          <w:p w:rsidR="00661761" w:rsidRPr="00661761" w:rsidRDefault="00661761" w:rsidP="00661761">
            <w:pPr>
              <w:spacing w:after="0" w:line="240" w:lineRule="auto"/>
              <w:rPr>
                <w:rFonts w:ascii="Times New Roman" w:hAnsi="Times New Roman"/>
                <w:b/>
                <w:bCs/>
              </w:rPr>
            </w:pPr>
            <w:r w:rsidRPr="00661761">
              <w:rPr>
                <w:rFonts w:ascii="Times New Roman" w:hAnsi="Times New Roman"/>
                <w:bCs/>
              </w:rPr>
              <w:t>Подвижные игры различной интенсивности.</w:t>
            </w:r>
          </w:p>
        </w:tc>
        <w:tc>
          <w:tcPr>
            <w:tcW w:w="330" w:type="pct"/>
            <w:vAlign w:val="center"/>
          </w:tcPr>
          <w:p w:rsidR="00661761" w:rsidRPr="000734EE" w:rsidRDefault="00661761" w:rsidP="00661761">
            <w:pPr>
              <w:spacing w:after="0" w:line="240" w:lineRule="auto"/>
              <w:jc w:val="center"/>
              <w:rPr>
                <w:rFonts w:ascii="Times New Roman" w:hAnsi="Times New Roman"/>
                <w:bCs/>
              </w:rPr>
            </w:pPr>
            <w:r w:rsidRPr="000734EE">
              <w:rPr>
                <w:rFonts w:ascii="Times New Roman" w:hAnsi="Times New Roman"/>
                <w:bCs/>
              </w:rPr>
              <w:t>4</w:t>
            </w:r>
          </w:p>
        </w:tc>
        <w:tc>
          <w:tcPr>
            <w:tcW w:w="567" w:type="pct"/>
            <w:vMerge/>
          </w:tcPr>
          <w:p w:rsidR="00661761" w:rsidRPr="00661761" w:rsidRDefault="00661761" w:rsidP="00661761">
            <w:pPr>
              <w:spacing w:after="0" w:line="240" w:lineRule="auto"/>
              <w:rPr>
                <w:rFonts w:ascii="Times New Roman" w:hAnsi="Times New Roman"/>
                <w:b/>
                <w:bCs/>
              </w:rPr>
            </w:pPr>
          </w:p>
        </w:tc>
      </w:tr>
      <w:tr w:rsidR="00661761" w:rsidRPr="00661761" w:rsidTr="00BC6847">
        <w:trPr>
          <w:trHeight w:val="20"/>
        </w:trPr>
        <w:tc>
          <w:tcPr>
            <w:tcW w:w="684" w:type="pct"/>
            <w:vMerge/>
          </w:tcPr>
          <w:p w:rsidR="00661761" w:rsidRPr="00661761" w:rsidRDefault="00661761" w:rsidP="00BC6847">
            <w:pPr>
              <w:spacing w:after="0" w:line="240" w:lineRule="auto"/>
              <w:jc w:val="center"/>
              <w:rPr>
                <w:rFonts w:ascii="Times New Roman" w:hAnsi="Times New Roman"/>
                <w:b/>
                <w:bCs/>
              </w:rPr>
            </w:pPr>
          </w:p>
        </w:tc>
        <w:tc>
          <w:tcPr>
            <w:tcW w:w="3419" w:type="pct"/>
          </w:tcPr>
          <w:p w:rsidR="00661761" w:rsidRPr="00661761" w:rsidRDefault="00661761" w:rsidP="00BC6847">
            <w:pPr>
              <w:spacing w:after="0" w:line="240" w:lineRule="auto"/>
              <w:rPr>
                <w:rFonts w:ascii="Times New Roman" w:hAnsi="Times New Roman"/>
                <w:b/>
                <w:bCs/>
              </w:rPr>
            </w:pPr>
            <w:r w:rsidRPr="00661761">
              <w:rPr>
                <w:rFonts w:ascii="Times New Roman" w:hAnsi="Times New Roman"/>
                <w:b/>
                <w:bCs/>
              </w:rPr>
              <w:t>Самостоятельная работа обучающихся</w:t>
            </w:r>
          </w:p>
        </w:tc>
        <w:tc>
          <w:tcPr>
            <w:tcW w:w="330" w:type="pct"/>
            <w:vAlign w:val="center"/>
          </w:tcPr>
          <w:p w:rsidR="00661761" w:rsidRPr="00661761" w:rsidRDefault="00661761" w:rsidP="00661761">
            <w:pPr>
              <w:spacing w:after="0" w:line="240" w:lineRule="auto"/>
              <w:jc w:val="center"/>
              <w:rPr>
                <w:rFonts w:ascii="Times New Roman" w:hAnsi="Times New Roman"/>
                <w:b/>
                <w:bCs/>
              </w:rPr>
            </w:pPr>
            <w:r>
              <w:rPr>
                <w:rFonts w:ascii="Times New Roman" w:hAnsi="Times New Roman"/>
                <w:b/>
                <w:bCs/>
              </w:rPr>
              <w:t>-</w:t>
            </w:r>
          </w:p>
        </w:tc>
        <w:tc>
          <w:tcPr>
            <w:tcW w:w="567" w:type="pct"/>
            <w:vMerge/>
          </w:tcPr>
          <w:p w:rsidR="00661761" w:rsidRPr="00661761" w:rsidRDefault="00661761" w:rsidP="00661761">
            <w:pPr>
              <w:spacing w:after="0" w:line="240" w:lineRule="auto"/>
              <w:rPr>
                <w:rFonts w:ascii="Times New Roman" w:hAnsi="Times New Roman"/>
                <w:b/>
                <w:bCs/>
              </w:rPr>
            </w:pPr>
          </w:p>
        </w:tc>
      </w:tr>
      <w:tr w:rsidR="00F354D0" w:rsidRPr="00661761" w:rsidTr="00BC6847">
        <w:trPr>
          <w:trHeight w:val="20"/>
        </w:trPr>
        <w:tc>
          <w:tcPr>
            <w:tcW w:w="684" w:type="pct"/>
            <w:vMerge w:val="restart"/>
          </w:tcPr>
          <w:p w:rsidR="00BC6847" w:rsidRDefault="00F354D0" w:rsidP="00BC6847">
            <w:pPr>
              <w:spacing w:after="0" w:line="240" w:lineRule="auto"/>
              <w:jc w:val="center"/>
              <w:rPr>
                <w:rFonts w:ascii="Times New Roman" w:hAnsi="Times New Roman"/>
                <w:b/>
                <w:bCs/>
              </w:rPr>
            </w:pPr>
            <w:r w:rsidRPr="00661761">
              <w:rPr>
                <w:rFonts w:ascii="Times New Roman" w:hAnsi="Times New Roman"/>
                <w:b/>
                <w:bCs/>
              </w:rPr>
              <w:t xml:space="preserve">Тема 3. </w:t>
            </w:r>
          </w:p>
          <w:p w:rsidR="00F354D0" w:rsidRPr="00661761" w:rsidRDefault="00F354D0" w:rsidP="00BC6847">
            <w:pPr>
              <w:spacing w:after="0" w:line="240" w:lineRule="auto"/>
              <w:jc w:val="center"/>
              <w:rPr>
                <w:rFonts w:ascii="Times New Roman" w:hAnsi="Times New Roman"/>
                <w:b/>
                <w:bCs/>
              </w:rPr>
            </w:pPr>
            <w:r w:rsidRPr="00661761">
              <w:rPr>
                <w:rFonts w:ascii="Times New Roman" w:hAnsi="Times New Roman"/>
                <w:bCs/>
              </w:rPr>
              <w:t>Лёгкая атлетика.</w:t>
            </w:r>
          </w:p>
          <w:p w:rsidR="00F354D0" w:rsidRPr="00661761" w:rsidRDefault="00F354D0" w:rsidP="00BC6847">
            <w:pPr>
              <w:spacing w:after="0" w:line="240" w:lineRule="auto"/>
              <w:jc w:val="center"/>
              <w:rPr>
                <w:rFonts w:ascii="Times New Roman" w:hAnsi="Times New Roman"/>
                <w:b/>
                <w:bCs/>
              </w:rPr>
            </w:pPr>
          </w:p>
        </w:tc>
        <w:tc>
          <w:tcPr>
            <w:tcW w:w="3419" w:type="pct"/>
          </w:tcPr>
          <w:p w:rsidR="00F354D0" w:rsidRPr="00661761" w:rsidRDefault="00F354D0" w:rsidP="00661761">
            <w:pPr>
              <w:spacing w:after="0" w:line="240" w:lineRule="auto"/>
              <w:rPr>
                <w:rFonts w:ascii="Times New Roman" w:hAnsi="Times New Roman"/>
                <w:b/>
                <w:highlight w:val="yellow"/>
              </w:rPr>
            </w:pPr>
            <w:r w:rsidRPr="00661761">
              <w:rPr>
                <w:rFonts w:ascii="Times New Roman" w:hAnsi="Times New Roman"/>
                <w:b/>
                <w:bCs/>
              </w:rPr>
              <w:t>Содержание учебного материала</w:t>
            </w:r>
          </w:p>
        </w:tc>
        <w:tc>
          <w:tcPr>
            <w:tcW w:w="330" w:type="pct"/>
            <w:vMerge w:val="restart"/>
            <w:vAlign w:val="center"/>
          </w:tcPr>
          <w:p w:rsidR="00F354D0" w:rsidRPr="00661761" w:rsidRDefault="00F354D0" w:rsidP="00661761">
            <w:pPr>
              <w:spacing w:after="0" w:line="240" w:lineRule="auto"/>
              <w:jc w:val="center"/>
              <w:rPr>
                <w:rFonts w:ascii="Times New Roman" w:hAnsi="Times New Roman"/>
                <w:b/>
                <w:bCs/>
              </w:rPr>
            </w:pPr>
          </w:p>
        </w:tc>
        <w:tc>
          <w:tcPr>
            <w:tcW w:w="567" w:type="pct"/>
            <w:vMerge w:val="restart"/>
          </w:tcPr>
          <w:p w:rsidR="00F354D0" w:rsidRPr="00661761" w:rsidRDefault="00F354D0" w:rsidP="00661761">
            <w:pPr>
              <w:spacing w:after="0" w:line="240" w:lineRule="auto"/>
              <w:rPr>
                <w:rFonts w:ascii="Times New Roman" w:hAnsi="Times New Roman"/>
              </w:rPr>
            </w:pPr>
            <w:r w:rsidRPr="00661761">
              <w:rPr>
                <w:rFonts w:ascii="Times New Roman" w:hAnsi="Times New Roman"/>
              </w:rPr>
              <w:t xml:space="preserve">ОК 01-06, </w:t>
            </w:r>
            <w:r>
              <w:rPr>
                <w:rFonts w:ascii="Times New Roman" w:hAnsi="Times New Roman"/>
              </w:rPr>
              <w:t>0</w:t>
            </w:r>
            <w:r w:rsidRPr="00661761">
              <w:rPr>
                <w:rFonts w:ascii="Times New Roman" w:hAnsi="Times New Roman"/>
              </w:rPr>
              <w:t>8,</w:t>
            </w:r>
            <w:r>
              <w:rPr>
                <w:rFonts w:ascii="Times New Roman" w:hAnsi="Times New Roman"/>
              </w:rPr>
              <w:t xml:space="preserve"> 0</w:t>
            </w:r>
            <w:r w:rsidRPr="00661761">
              <w:rPr>
                <w:rFonts w:ascii="Times New Roman" w:hAnsi="Times New Roman"/>
              </w:rPr>
              <w:t>9,10</w:t>
            </w:r>
          </w:p>
          <w:p w:rsidR="00F354D0" w:rsidRPr="00661761" w:rsidRDefault="00F354D0" w:rsidP="00F354D0">
            <w:pPr>
              <w:spacing w:after="0" w:line="240" w:lineRule="auto"/>
              <w:rPr>
                <w:rFonts w:ascii="Times New Roman" w:hAnsi="Times New Roman"/>
                <w:b/>
                <w:bCs/>
              </w:rPr>
            </w:pPr>
            <w:r w:rsidRPr="00661761">
              <w:rPr>
                <w:rFonts w:ascii="Times New Roman" w:hAnsi="Times New Roman"/>
              </w:rPr>
              <w:t>ЛР 1-ЛР 2</w:t>
            </w:r>
            <w:r>
              <w:rPr>
                <w:rFonts w:ascii="Times New Roman" w:hAnsi="Times New Roman"/>
              </w:rPr>
              <w:t>8</w:t>
            </w:r>
          </w:p>
        </w:tc>
      </w:tr>
      <w:tr w:rsidR="00F354D0" w:rsidRPr="00661761" w:rsidTr="00BC6847">
        <w:trPr>
          <w:trHeight w:val="20"/>
        </w:trPr>
        <w:tc>
          <w:tcPr>
            <w:tcW w:w="684" w:type="pct"/>
            <w:vMerge/>
          </w:tcPr>
          <w:p w:rsidR="00F354D0" w:rsidRPr="00661761" w:rsidRDefault="00F354D0" w:rsidP="00BC6847">
            <w:pPr>
              <w:spacing w:after="0" w:line="240" w:lineRule="auto"/>
              <w:jc w:val="center"/>
              <w:rPr>
                <w:rFonts w:ascii="Times New Roman" w:hAnsi="Times New Roman"/>
                <w:b/>
                <w:bCs/>
              </w:rPr>
            </w:pPr>
          </w:p>
        </w:tc>
        <w:tc>
          <w:tcPr>
            <w:tcW w:w="3419" w:type="pct"/>
            <w:vAlign w:val="bottom"/>
          </w:tcPr>
          <w:p w:rsidR="00F354D0" w:rsidRPr="00661761" w:rsidRDefault="00F354D0" w:rsidP="00661761">
            <w:pPr>
              <w:spacing w:after="0" w:line="240" w:lineRule="auto"/>
              <w:rPr>
                <w:rFonts w:ascii="Times New Roman" w:hAnsi="Times New Roman"/>
                <w:b/>
                <w:highlight w:val="yellow"/>
              </w:rPr>
            </w:pPr>
            <w:r w:rsidRPr="00661761">
              <w:rPr>
                <w:rFonts w:ascii="Times New Roman" w:hAnsi="Times New Roman"/>
              </w:rPr>
              <w:t xml:space="preserve">Техника бега на короткие, средние и длинные дистанции, бега по прямой и виражу, на стадионе и пересечённой местности, Эстафетный бег. Техника спортивной ходьбы. </w:t>
            </w:r>
            <w:r w:rsidRPr="00661761">
              <w:rPr>
                <w:rFonts w:ascii="Times New Roman" w:hAnsi="Times New Roman"/>
                <w:bCs/>
              </w:rPr>
              <w:t>Прыжки в длину.</w:t>
            </w:r>
          </w:p>
        </w:tc>
        <w:tc>
          <w:tcPr>
            <w:tcW w:w="330" w:type="pct"/>
            <w:vMerge/>
            <w:vAlign w:val="center"/>
          </w:tcPr>
          <w:p w:rsidR="00F354D0" w:rsidRPr="00661761" w:rsidRDefault="00F354D0" w:rsidP="00661761">
            <w:pPr>
              <w:spacing w:after="0" w:line="240" w:lineRule="auto"/>
              <w:jc w:val="center"/>
              <w:rPr>
                <w:rFonts w:ascii="Times New Roman" w:hAnsi="Times New Roman"/>
                <w:b/>
                <w:bCs/>
              </w:rPr>
            </w:pPr>
          </w:p>
        </w:tc>
        <w:tc>
          <w:tcPr>
            <w:tcW w:w="567" w:type="pct"/>
            <w:vMerge/>
          </w:tcPr>
          <w:p w:rsidR="00F354D0" w:rsidRPr="00661761" w:rsidRDefault="00F354D0" w:rsidP="00661761">
            <w:pPr>
              <w:spacing w:after="0" w:line="240" w:lineRule="auto"/>
              <w:rPr>
                <w:rFonts w:ascii="Times New Roman" w:hAnsi="Times New Roman"/>
                <w:b/>
                <w:bCs/>
              </w:rPr>
            </w:pPr>
          </w:p>
        </w:tc>
      </w:tr>
      <w:tr w:rsidR="000734EE" w:rsidRPr="00661761" w:rsidTr="00BC6847">
        <w:trPr>
          <w:trHeight w:val="20"/>
        </w:trPr>
        <w:tc>
          <w:tcPr>
            <w:tcW w:w="684" w:type="pct"/>
            <w:vMerge/>
          </w:tcPr>
          <w:p w:rsidR="000734EE" w:rsidRPr="00661761" w:rsidRDefault="000734EE" w:rsidP="00BC6847">
            <w:pPr>
              <w:spacing w:after="0" w:line="240" w:lineRule="auto"/>
              <w:jc w:val="center"/>
              <w:rPr>
                <w:rFonts w:ascii="Times New Roman" w:hAnsi="Times New Roman"/>
                <w:b/>
                <w:bCs/>
              </w:rPr>
            </w:pPr>
          </w:p>
        </w:tc>
        <w:tc>
          <w:tcPr>
            <w:tcW w:w="3419" w:type="pct"/>
            <w:vAlign w:val="bottom"/>
          </w:tcPr>
          <w:p w:rsidR="000734EE" w:rsidRPr="00661761" w:rsidRDefault="000734EE" w:rsidP="00661761">
            <w:pPr>
              <w:spacing w:after="0" w:line="240" w:lineRule="auto"/>
              <w:rPr>
                <w:rFonts w:ascii="Times New Roman" w:hAnsi="Times New Roman"/>
                <w:b/>
                <w:highlight w:val="yellow"/>
              </w:rPr>
            </w:pPr>
            <w:r w:rsidRPr="00661761">
              <w:rPr>
                <w:rFonts w:ascii="Times New Roman" w:hAnsi="Times New Roman"/>
                <w:b/>
                <w:bCs/>
              </w:rPr>
              <w:t>Тематика практических занятий и лабораторных работ</w:t>
            </w:r>
          </w:p>
        </w:tc>
        <w:tc>
          <w:tcPr>
            <w:tcW w:w="330" w:type="pct"/>
            <w:vMerge w:val="restart"/>
            <w:vAlign w:val="center"/>
          </w:tcPr>
          <w:p w:rsidR="000734EE" w:rsidRPr="00661761" w:rsidRDefault="000734EE" w:rsidP="00661761">
            <w:pPr>
              <w:spacing w:after="0" w:line="240" w:lineRule="auto"/>
              <w:jc w:val="center"/>
              <w:rPr>
                <w:rFonts w:ascii="Times New Roman" w:hAnsi="Times New Roman"/>
                <w:b/>
                <w:bCs/>
              </w:rPr>
            </w:pPr>
            <w:r w:rsidRPr="00661761">
              <w:rPr>
                <w:rFonts w:ascii="Times New Roman" w:hAnsi="Times New Roman"/>
                <w:b/>
                <w:bCs/>
              </w:rPr>
              <w:t>4</w:t>
            </w:r>
          </w:p>
        </w:tc>
        <w:tc>
          <w:tcPr>
            <w:tcW w:w="567" w:type="pct"/>
            <w:vMerge/>
          </w:tcPr>
          <w:p w:rsidR="000734EE" w:rsidRPr="00661761" w:rsidRDefault="000734EE" w:rsidP="00661761">
            <w:pPr>
              <w:spacing w:after="0" w:line="240" w:lineRule="auto"/>
              <w:rPr>
                <w:rFonts w:ascii="Times New Roman" w:hAnsi="Times New Roman"/>
                <w:b/>
                <w:bCs/>
              </w:rPr>
            </w:pPr>
          </w:p>
        </w:tc>
      </w:tr>
      <w:tr w:rsidR="000734EE" w:rsidRPr="00661761" w:rsidTr="00BC6847">
        <w:trPr>
          <w:trHeight w:val="20"/>
        </w:trPr>
        <w:tc>
          <w:tcPr>
            <w:tcW w:w="684" w:type="pct"/>
            <w:vMerge/>
          </w:tcPr>
          <w:p w:rsidR="000734EE" w:rsidRPr="00661761" w:rsidRDefault="000734EE" w:rsidP="00BC6847">
            <w:pPr>
              <w:spacing w:after="0" w:line="240" w:lineRule="auto"/>
              <w:jc w:val="center"/>
              <w:rPr>
                <w:rFonts w:ascii="Times New Roman" w:hAnsi="Times New Roman"/>
                <w:b/>
                <w:bCs/>
              </w:rPr>
            </w:pPr>
          </w:p>
        </w:tc>
        <w:tc>
          <w:tcPr>
            <w:tcW w:w="3419" w:type="pct"/>
            <w:vAlign w:val="bottom"/>
          </w:tcPr>
          <w:p w:rsidR="000734EE" w:rsidRPr="00661761" w:rsidRDefault="000734EE"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661761">
              <w:rPr>
                <w:rFonts w:ascii="Times New Roman" w:hAnsi="Times New Roman"/>
                <w:bCs/>
              </w:rPr>
              <w:t>На каждом занятии планируется решение задачи по разучиванию, закреплению и совершенствованию техники  двигательных действий, дыхательных качеств и способностей.</w:t>
            </w:r>
          </w:p>
        </w:tc>
        <w:tc>
          <w:tcPr>
            <w:tcW w:w="330" w:type="pct"/>
            <w:vMerge/>
            <w:vAlign w:val="center"/>
          </w:tcPr>
          <w:p w:rsidR="000734EE" w:rsidRPr="00661761" w:rsidRDefault="000734EE" w:rsidP="00661761">
            <w:pPr>
              <w:spacing w:after="0" w:line="240" w:lineRule="auto"/>
              <w:jc w:val="center"/>
              <w:rPr>
                <w:rFonts w:ascii="Times New Roman" w:hAnsi="Times New Roman"/>
                <w:b/>
                <w:bCs/>
              </w:rPr>
            </w:pPr>
          </w:p>
        </w:tc>
        <w:tc>
          <w:tcPr>
            <w:tcW w:w="567" w:type="pct"/>
            <w:vMerge/>
          </w:tcPr>
          <w:p w:rsidR="000734EE" w:rsidRPr="00661761" w:rsidRDefault="000734EE" w:rsidP="00661761">
            <w:pPr>
              <w:spacing w:after="0" w:line="240" w:lineRule="auto"/>
              <w:rPr>
                <w:rFonts w:ascii="Times New Roman" w:hAnsi="Times New Roman"/>
                <w:b/>
                <w:bCs/>
              </w:rPr>
            </w:pPr>
          </w:p>
        </w:tc>
      </w:tr>
      <w:tr w:rsidR="00F354D0" w:rsidRPr="00661761" w:rsidTr="00BC6847">
        <w:trPr>
          <w:trHeight w:val="20"/>
        </w:trPr>
        <w:tc>
          <w:tcPr>
            <w:tcW w:w="684" w:type="pct"/>
            <w:vMerge w:val="restart"/>
          </w:tcPr>
          <w:p w:rsidR="00BC6847" w:rsidRDefault="00F354D0" w:rsidP="00BC6847">
            <w:pPr>
              <w:spacing w:after="0" w:line="240" w:lineRule="auto"/>
              <w:jc w:val="center"/>
              <w:rPr>
                <w:rFonts w:ascii="Times New Roman" w:hAnsi="Times New Roman"/>
                <w:b/>
                <w:bCs/>
              </w:rPr>
            </w:pPr>
            <w:r w:rsidRPr="00661761">
              <w:rPr>
                <w:rFonts w:ascii="Times New Roman" w:hAnsi="Times New Roman"/>
                <w:b/>
                <w:bCs/>
              </w:rPr>
              <w:t xml:space="preserve">Тема 4. </w:t>
            </w:r>
          </w:p>
          <w:p w:rsidR="00F354D0" w:rsidRPr="00661761" w:rsidRDefault="00F354D0" w:rsidP="00BC6847">
            <w:pPr>
              <w:spacing w:after="0" w:line="240" w:lineRule="auto"/>
              <w:jc w:val="center"/>
              <w:rPr>
                <w:rFonts w:ascii="Times New Roman" w:hAnsi="Times New Roman"/>
                <w:b/>
                <w:bCs/>
              </w:rPr>
            </w:pPr>
            <w:r w:rsidRPr="00661761">
              <w:rPr>
                <w:rFonts w:ascii="Times New Roman" w:hAnsi="Times New Roman"/>
              </w:rPr>
              <w:t>Спортивные игры.</w:t>
            </w:r>
          </w:p>
        </w:tc>
        <w:tc>
          <w:tcPr>
            <w:tcW w:w="3419" w:type="pct"/>
          </w:tcPr>
          <w:p w:rsidR="00F354D0" w:rsidRPr="00661761" w:rsidRDefault="00F354D0" w:rsidP="00661761">
            <w:pPr>
              <w:spacing w:after="0" w:line="240" w:lineRule="auto"/>
              <w:rPr>
                <w:rFonts w:ascii="Times New Roman" w:hAnsi="Times New Roman"/>
                <w:b/>
                <w:highlight w:val="yellow"/>
              </w:rPr>
            </w:pPr>
            <w:r w:rsidRPr="00661761">
              <w:rPr>
                <w:rFonts w:ascii="Times New Roman" w:hAnsi="Times New Roman"/>
                <w:b/>
                <w:bCs/>
              </w:rPr>
              <w:t>Содержание учебного материала</w:t>
            </w:r>
          </w:p>
        </w:tc>
        <w:tc>
          <w:tcPr>
            <w:tcW w:w="330" w:type="pct"/>
            <w:vMerge w:val="restart"/>
            <w:vAlign w:val="center"/>
          </w:tcPr>
          <w:p w:rsidR="00F354D0" w:rsidRPr="00661761" w:rsidRDefault="00F354D0" w:rsidP="00661761">
            <w:pPr>
              <w:spacing w:after="0" w:line="240" w:lineRule="auto"/>
              <w:jc w:val="center"/>
              <w:rPr>
                <w:rFonts w:ascii="Times New Roman" w:hAnsi="Times New Roman"/>
                <w:b/>
                <w:bCs/>
              </w:rPr>
            </w:pPr>
          </w:p>
        </w:tc>
        <w:tc>
          <w:tcPr>
            <w:tcW w:w="567" w:type="pct"/>
            <w:vMerge w:val="restart"/>
          </w:tcPr>
          <w:p w:rsidR="00F354D0" w:rsidRPr="00661761" w:rsidRDefault="00F354D0" w:rsidP="00661761">
            <w:pPr>
              <w:spacing w:after="0" w:line="240" w:lineRule="auto"/>
              <w:rPr>
                <w:rFonts w:ascii="Times New Roman" w:hAnsi="Times New Roman"/>
              </w:rPr>
            </w:pPr>
            <w:r w:rsidRPr="00661761">
              <w:rPr>
                <w:rFonts w:ascii="Times New Roman" w:hAnsi="Times New Roman"/>
              </w:rPr>
              <w:t xml:space="preserve">ОК 01-06, </w:t>
            </w:r>
            <w:r>
              <w:rPr>
                <w:rFonts w:ascii="Times New Roman" w:hAnsi="Times New Roman"/>
              </w:rPr>
              <w:t>0</w:t>
            </w:r>
            <w:r w:rsidRPr="00661761">
              <w:rPr>
                <w:rFonts w:ascii="Times New Roman" w:hAnsi="Times New Roman"/>
              </w:rPr>
              <w:t>8,</w:t>
            </w:r>
            <w:r>
              <w:rPr>
                <w:rFonts w:ascii="Times New Roman" w:hAnsi="Times New Roman"/>
              </w:rPr>
              <w:t xml:space="preserve"> 0</w:t>
            </w:r>
            <w:r w:rsidRPr="00661761">
              <w:rPr>
                <w:rFonts w:ascii="Times New Roman" w:hAnsi="Times New Roman"/>
              </w:rPr>
              <w:t>9,10</w:t>
            </w:r>
          </w:p>
          <w:p w:rsidR="00F354D0" w:rsidRPr="00661761" w:rsidRDefault="00F354D0" w:rsidP="00F354D0">
            <w:pPr>
              <w:spacing w:after="0" w:line="240" w:lineRule="auto"/>
              <w:rPr>
                <w:rFonts w:ascii="Times New Roman" w:hAnsi="Times New Roman"/>
                <w:b/>
                <w:bCs/>
              </w:rPr>
            </w:pPr>
            <w:r w:rsidRPr="00661761">
              <w:rPr>
                <w:rFonts w:ascii="Times New Roman" w:hAnsi="Times New Roman"/>
              </w:rPr>
              <w:t>ЛР 1-ЛР 2</w:t>
            </w:r>
            <w:r>
              <w:rPr>
                <w:rFonts w:ascii="Times New Roman" w:hAnsi="Times New Roman"/>
              </w:rPr>
              <w:t>8</w:t>
            </w:r>
          </w:p>
        </w:tc>
      </w:tr>
      <w:tr w:rsidR="00F354D0" w:rsidRPr="00661761" w:rsidTr="00BC6847">
        <w:trPr>
          <w:trHeight w:val="20"/>
        </w:trPr>
        <w:tc>
          <w:tcPr>
            <w:tcW w:w="684" w:type="pct"/>
            <w:vMerge/>
          </w:tcPr>
          <w:p w:rsidR="00F354D0" w:rsidRPr="00661761" w:rsidRDefault="00F354D0" w:rsidP="00661761">
            <w:pPr>
              <w:spacing w:after="0" w:line="240" w:lineRule="auto"/>
              <w:rPr>
                <w:rFonts w:ascii="Times New Roman" w:hAnsi="Times New Roman"/>
                <w:b/>
                <w:bCs/>
              </w:rPr>
            </w:pPr>
          </w:p>
        </w:tc>
        <w:tc>
          <w:tcPr>
            <w:tcW w:w="3419" w:type="pct"/>
            <w:vAlign w:val="bottom"/>
          </w:tcPr>
          <w:p w:rsidR="00F354D0" w:rsidRPr="00661761" w:rsidRDefault="00F354D0" w:rsidP="00661761">
            <w:pPr>
              <w:spacing w:after="0" w:line="240" w:lineRule="auto"/>
              <w:rPr>
                <w:rFonts w:ascii="Times New Roman" w:hAnsi="Times New Roman"/>
              </w:rPr>
            </w:pPr>
            <w:r w:rsidRPr="00661761">
              <w:rPr>
                <w:rFonts w:ascii="Times New Roman" w:hAnsi="Times New Roman"/>
                <w:b/>
              </w:rPr>
              <w:t xml:space="preserve">Баскетбол </w:t>
            </w:r>
            <w:r w:rsidRPr="00661761">
              <w:rPr>
                <w:rFonts w:ascii="Times New Roman" w:hAnsi="Times New Roman"/>
              </w:rPr>
              <w:t>Перемещения по площадке. Ведение мяча. Передачи мяча: двумя руками от груди, с отскоком от пола, од</w:t>
            </w:r>
            <w:r w:rsidRPr="00661761">
              <w:rPr>
                <w:rFonts w:ascii="Times New Roman" w:hAnsi="Times New Roman"/>
              </w:rPr>
              <w:softHyphen/>
              <w:t>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игра</w:t>
            </w:r>
            <w:r w:rsidRPr="00661761">
              <w:rPr>
                <w:rFonts w:ascii="Times New Roman" w:hAnsi="Times New Roman"/>
                <w:b/>
              </w:rPr>
              <w:t xml:space="preserve">. </w:t>
            </w:r>
          </w:p>
          <w:p w:rsidR="00F354D0" w:rsidRPr="00661761" w:rsidRDefault="00F354D0" w:rsidP="00661761">
            <w:pPr>
              <w:tabs>
                <w:tab w:val="left" w:pos="1731"/>
              </w:tabs>
              <w:spacing w:after="0" w:line="240" w:lineRule="auto"/>
              <w:jc w:val="both"/>
              <w:rPr>
                <w:rFonts w:ascii="Times New Roman" w:hAnsi="Times New Roman"/>
                <w:b/>
              </w:rPr>
            </w:pPr>
            <w:r w:rsidRPr="00661761">
              <w:rPr>
                <w:rFonts w:ascii="Times New Roman" w:hAnsi="Times New Roman"/>
                <w:b/>
              </w:rPr>
              <w:lastRenderedPageBreak/>
              <w:t xml:space="preserve">Волейбол. </w:t>
            </w:r>
            <w:r w:rsidRPr="00661761">
              <w:rPr>
                <w:rFonts w:ascii="Times New Roman" w:hAnsi="Times New Roman"/>
                <w:b/>
              </w:rPr>
              <w:tab/>
            </w:r>
          </w:p>
          <w:p w:rsidR="00F354D0" w:rsidRPr="00661761" w:rsidRDefault="00F354D0"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61761">
              <w:rPr>
                <w:rFonts w:ascii="Times New Roman" w:hAnsi="Times New Roman"/>
              </w:rPr>
              <w:t>Стойки в волейболе. Перемещение по площадке. Подача мяча: нижняя прямая, нижняя боковая, верхняя прямая, верхняя боковая. Приём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p w:rsidR="00F354D0" w:rsidRPr="00661761" w:rsidRDefault="00F354D0" w:rsidP="00661761">
            <w:pPr>
              <w:spacing w:after="0" w:line="240" w:lineRule="auto"/>
              <w:rPr>
                <w:rFonts w:ascii="Times New Roman" w:hAnsi="Times New Roman"/>
                <w:b/>
              </w:rPr>
            </w:pPr>
            <w:r w:rsidRPr="00661761">
              <w:rPr>
                <w:rFonts w:ascii="Times New Roman" w:hAnsi="Times New Roman"/>
                <w:b/>
              </w:rPr>
              <w:t xml:space="preserve">Футбол. </w:t>
            </w:r>
          </w:p>
          <w:p w:rsidR="00F354D0" w:rsidRPr="00661761" w:rsidRDefault="00F354D0" w:rsidP="00661761">
            <w:pPr>
              <w:spacing w:after="0" w:line="240" w:lineRule="auto"/>
              <w:jc w:val="both"/>
              <w:rPr>
                <w:rFonts w:ascii="Times New Roman" w:hAnsi="Times New Roman"/>
              </w:rPr>
            </w:pPr>
            <w:r w:rsidRPr="00661761">
              <w:rPr>
                <w:rFonts w:ascii="Times New Roman" w:hAnsi="Times New Roman"/>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p w:rsidR="00F354D0" w:rsidRPr="00661761" w:rsidRDefault="00F354D0" w:rsidP="00661761">
            <w:pPr>
              <w:spacing w:after="0" w:line="240" w:lineRule="auto"/>
              <w:jc w:val="both"/>
              <w:rPr>
                <w:rFonts w:ascii="Times New Roman" w:hAnsi="Times New Roman"/>
                <w:b/>
              </w:rPr>
            </w:pPr>
            <w:r w:rsidRPr="00661761">
              <w:rPr>
                <w:rFonts w:ascii="Times New Roman" w:hAnsi="Times New Roman"/>
                <w:b/>
              </w:rPr>
              <w:t>Бадминтон.</w:t>
            </w:r>
          </w:p>
          <w:p w:rsidR="00F354D0" w:rsidRPr="00661761" w:rsidRDefault="00F354D0" w:rsidP="00661761">
            <w:pPr>
              <w:spacing w:after="0" w:line="240" w:lineRule="auto"/>
              <w:jc w:val="both"/>
              <w:rPr>
                <w:rFonts w:ascii="Times New Roman" w:hAnsi="Times New Roman"/>
              </w:rPr>
            </w:pPr>
            <w:r w:rsidRPr="00661761">
              <w:rPr>
                <w:rFonts w:ascii="Times New Roman" w:hAnsi="Times New Roman"/>
              </w:rPr>
              <w:t>Способы хватки ракетки, игровые стойки, передвижения по площадке, жонглирование воланом. Удары: сверху правой и левой сторонами ракетки, удары снизу и сбоку слева и справа, подрезкой справа и слева.</w:t>
            </w:r>
            <w:r w:rsidRPr="00661761">
              <w:rPr>
                <w:rFonts w:ascii="Times New Roman" w:hAnsi="Times New Roman"/>
                <w:spacing w:val="-4"/>
              </w:rPr>
              <w:t xml:space="preserve"> </w:t>
            </w:r>
            <w:r w:rsidRPr="00661761">
              <w:rPr>
                <w:rFonts w:ascii="Times New Roman" w:hAnsi="Times New Roman"/>
              </w:rPr>
              <w:t xml:space="preserve">  Подачи в бадминтоне: снизу и сбоку. Приёма волана. Тактика игры в бадминтон. Особенности тактических действий спортсменов, выступающих в одиночном и парном разряде. Защитные, контратакующие и нападающие тактические действия. Тактика парных встреч: подачи, передвижения, взаимодействие игроков. Двусторонняя игра. </w:t>
            </w:r>
          </w:p>
          <w:p w:rsidR="00F354D0" w:rsidRPr="00661761" w:rsidRDefault="00F354D0" w:rsidP="00661761">
            <w:pPr>
              <w:spacing w:after="0" w:line="240" w:lineRule="auto"/>
              <w:jc w:val="both"/>
              <w:rPr>
                <w:rFonts w:ascii="Times New Roman" w:hAnsi="Times New Roman"/>
                <w:b/>
              </w:rPr>
            </w:pPr>
            <w:r w:rsidRPr="00661761">
              <w:rPr>
                <w:rFonts w:ascii="Times New Roman" w:hAnsi="Times New Roman"/>
                <w:b/>
              </w:rPr>
              <w:t xml:space="preserve">Настольный теннис. </w:t>
            </w:r>
          </w:p>
          <w:p w:rsidR="00F354D0" w:rsidRPr="00661761" w:rsidRDefault="00F354D0"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61761">
              <w:rPr>
                <w:rFonts w:ascii="Times New Roman" w:hAnsi="Times New Roman"/>
              </w:rPr>
              <w:t>Стойки игрока. Способы держания ракетки: горизонтальная хватка,</w:t>
            </w:r>
            <w:r w:rsidRPr="00661761">
              <w:rPr>
                <w:rFonts w:ascii="Times New Roman" w:hAnsi="Times New Roman"/>
                <w:b/>
              </w:rPr>
              <w:t xml:space="preserve"> </w:t>
            </w:r>
            <w:r w:rsidRPr="00661761">
              <w:rPr>
                <w:rFonts w:ascii="Times New Roman" w:hAnsi="Times New Roman"/>
              </w:rPr>
              <w:t xml:space="preserve">вертикальная хватка. Передвижения: </w:t>
            </w:r>
            <w:proofErr w:type="spellStart"/>
            <w:r w:rsidRPr="00661761">
              <w:rPr>
                <w:rFonts w:ascii="Times New Roman" w:hAnsi="Times New Roman"/>
              </w:rPr>
              <w:t>бесшажные</w:t>
            </w:r>
            <w:proofErr w:type="spellEnd"/>
            <w:r w:rsidRPr="00661761">
              <w:rPr>
                <w:rFonts w:ascii="Times New Roman" w:hAnsi="Times New Roman"/>
              </w:rPr>
              <w:t xml:space="preserve">, шаги, прыжки, рывки. Технические приёмы: подача, подрезка, срезка, накат, поставка, топ-спин, </w:t>
            </w:r>
            <w:proofErr w:type="spellStart"/>
            <w:r w:rsidRPr="00661761">
              <w:rPr>
                <w:rFonts w:ascii="Times New Roman" w:hAnsi="Times New Roman"/>
              </w:rPr>
              <w:t>топс</w:t>
            </w:r>
            <w:proofErr w:type="spellEnd"/>
            <w:r w:rsidRPr="00661761">
              <w:rPr>
                <w:rFonts w:ascii="Times New Roman" w:hAnsi="Times New Roman"/>
              </w:rPr>
              <w:t>-удар, сеча. Тактика игры, стили игры. Тактические комбинации. Тактика одиночной и парной игры. Двусторонняя игра</w:t>
            </w:r>
          </w:p>
        </w:tc>
        <w:tc>
          <w:tcPr>
            <w:tcW w:w="330" w:type="pct"/>
            <w:vMerge/>
            <w:vAlign w:val="center"/>
          </w:tcPr>
          <w:p w:rsidR="00F354D0" w:rsidRPr="00661761" w:rsidRDefault="00F354D0" w:rsidP="00661761">
            <w:pPr>
              <w:spacing w:after="0" w:line="240" w:lineRule="auto"/>
              <w:jc w:val="center"/>
              <w:rPr>
                <w:rFonts w:ascii="Times New Roman" w:hAnsi="Times New Roman"/>
                <w:b/>
                <w:bCs/>
              </w:rPr>
            </w:pPr>
          </w:p>
        </w:tc>
        <w:tc>
          <w:tcPr>
            <w:tcW w:w="567" w:type="pct"/>
            <w:vMerge/>
          </w:tcPr>
          <w:p w:rsidR="00F354D0" w:rsidRPr="00661761" w:rsidRDefault="00F354D0" w:rsidP="00661761">
            <w:pPr>
              <w:spacing w:after="0" w:line="240" w:lineRule="auto"/>
              <w:rPr>
                <w:rFonts w:ascii="Times New Roman" w:hAnsi="Times New Roman"/>
                <w:b/>
                <w:bCs/>
              </w:rPr>
            </w:pPr>
          </w:p>
        </w:tc>
      </w:tr>
      <w:tr w:rsidR="00661761" w:rsidRPr="00661761" w:rsidTr="00BC6847">
        <w:trPr>
          <w:trHeight w:val="20"/>
        </w:trPr>
        <w:tc>
          <w:tcPr>
            <w:tcW w:w="684" w:type="pct"/>
            <w:vMerge/>
          </w:tcPr>
          <w:p w:rsidR="00661761" w:rsidRPr="00661761" w:rsidRDefault="00661761" w:rsidP="00661761">
            <w:pPr>
              <w:spacing w:after="0" w:line="240" w:lineRule="auto"/>
              <w:rPr>
                <w:rFonts w:ascii="Times New Roman" w:hAnsi="Times New Roman"/>
                <w:b/>
                <w:bCs/>
              </w:rPr>
            </w:pPr>
          </w:p>
        </w:tc>
        <w:tc>
          <w:tcPr>
            <w:tcW w:w="3419" w:type="pct"/>
            <w:vAlign w:val="bottom"/>
          </w:tcPr>
          <w:p w:rsidR="00661761" w:rsidRPr="00661761" w:rsidRDefault="00661761" w:rsidP="00661761">
            <w:pPr>
              <w:spacing w:after="0" w:line="240" w:lineRule="auto"/>
              <w:rPr>
                <w:rFonts w:ascii="Times New Roman" w:hAnsi="Times New Roman"/>
                <w:b/>
                <w:highlight w:val="yellow"/>
              </w:rPr>
            </w:pPr>
            <w:r w:rsidRPr="00661761">
              <w:rPr>
                <w:rFonts w:ascii="Times New Roman" w:hAnsi="Times New Roman"/>
                <w:b/>
                <w:bCs/>
              </w:rPr>
              <w:t>Тематика практических занятий и лабораторных работ</w:t>
            </w:r>
          </w:p>
        </w:tc>
        <w:tc>
          <w:tcPr>
            <w:tcW w:w="330" w:type="pct"/>
            <w:vMerge w:val="restart"/>
            <w:vAlign w:val="center"/>
          </w:tcPr>
          <w:p w:rsidR="00661761" w:rsidRPr="00661761" w:rsidRDefault="000734EE" w:rsidP="00661761">
            <w:pPr>
              <w:spacing w:after="0" w:line="240" w:lineRule="auto"/>
              <w:jc w:val="center"/>
              <w:rPr>
                <w:rFonts w:ascii="Times New Roman" w:hAnsi="Times New Roman"/>
                <w:b/>
                <w:bCs/>
              </w:rPr>
            </w:pPr>
            <w:r>
              <w:rPr>
                <w:rFonts w:ascii="Times New Roman" w:hAnsi="Times New Roman"/>
                <w:b/>
                <w:bCs/>
              </w:rPr>
              <w:t>20</w:t>
            </w:r>
          </w:p>
        </w:tc>
        <w:tc>
          <w:tcPr>
            <w:tcW w:w="567" w:type="pct"/>
            <w:vMerge w:val="restart"/>
          </w:tcPr>
          <w:p w:rsidR="00661761" w:rsidRPr="00661761" w:rsidRDefault="00661761" w:rsidP="00661761">
            <w:pPr>
              <w:spacing w:after="0" w:line="240" w:lineRule="auto"/>
              <w:rPr>
                <w:rFonts w:ascii="Times New Roman" w:hAnsi="Times New Roman"/>
                <w:b/>
                <w:bCs/>
              </w:rPr>
            </w:pPr>
          </w:p>
        </w:tc>
      </w:tr>
      <w:tr w:rsidR="00661761" w:rsidRPr="00661761" w:rsidTr="00BC6847">
        <w:trPr>
          <w:trHeight w:val="20"/>
        </w:trPr>
        <w:tc>
          <w:tcPr>
            <w:tcW w:w="684" w:type="pct"/>
            <w:vMerge/>
          </w:tcPr>
          <w:p w:rsidR="00661761" w:rsidRPr="00661761" w:rsidRDefault="00661761" w:rsidP="00661761">
            <w:pPr>
              <w:spacing w:after="0" w:line="240" w:lineRule="auto"/>
              <w:rPr>
                <w:rFonts w:ascii="Times New Roman" w:hAnsi="Times New Roman"/>
                <w:b/>
                <w:bCs/>
              </w:rPr>
            </w:pPr>
          </w:p>
        </w:tc>
        <w:tc>
          <w:tcPr>
            <w:tcW w:w="3419" w:type="pct"/>
            <w:vAlign w:val="bottom"/>
          </w:tcPr>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61761">
              <w:rPr>
                <w:rFonts w:ascii="Times New Roman" w:hAnsi="Times New Roman"/>
                <w:bCs/>
              </w:rPr>
              <w:t>Подвижные игры различной интенсивности.</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61761">
              <w:rPr>
                <w:rFonts w:ascii="Times New Roman" w:hAnsi="Times New Roman"/>
                <w:bCs/>
              </w:rPr>
              <w:t xml:space="preserve">воспитание быстроты в процессе занятий спортивными играми.  </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61761">
              <w:rPr>
                <w:rFonts w:ascii="Times New Roman" w:hAnsi="Times New Roman"/>
                <w:bCs/>
              </w:rPr>
              <w:t xml:space="preserve">-воспитание скоростно-силовых качеств в процессе занятий спортивными играми.  </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61761">
              <w:rPr>
                <w:rFonts w:ascii="Times New Roman" w:hAnsi="Times New Roman"/>
                <w:bCs/>
              </w:rPr>
              <w:t xml:space="preserve">-воспитание выносливости в процессе занятий спортивными играми.  </w:t>
            </w:r>
          </w:p>
          <w:p w:rsidR="00661761" w:rsidRPr="00661761" w:rsidRDefault="00661761" w:rsidP="00661761">
            <w:pPr>
              <w:spacing w:after="0" w:line="240" w:lineRule="auto"/>
              <w:jc w:val="both"/>
              <w:rPr>
                <w:rFonts w:ascii="Times New Roman" w:hAnsi="Times New Roman"/>
                <w:bCs/>
              </w:rPr>
            </w:pPr>
            <w:r w:rsidRPr="00661761">
              <w:rPr>
                <w:rFonts w:ascii="Times New Roman" w:hAnsi="Times New Roman"/>
                <w:bCs/>
              </w:rPr>
              <w:t>-воспитание</w:t>
            </w:r>
            <w:r w:rsidRPr="00661761">
              <w:rPr>
                <w:rFonts w:ascii="Times New Roman" w:hAnsi="Times New Roman"/>
                <w:b/>
                <w:bCs/>
              </w:rPr>
              <w:t xml:space="preserve"> </w:t>
            </w:r>
            <w:r w:rsidRPr="00661761">
              <w:rPr>
                <w:rFonts w:ascii="Times New Roman" w:hAnsi="Times New Roman"/>
                <w:bCs/>
              </w:rPr>
              <w:t>координации движений в процессе занятий спортивными играми.</w:t>
            </w:r>
          </w:p>
        </w:tc>
        <w:tc>
          <w:tcPr>
            <w:tcW w:w="330" w:type="pct"/>
            <w:vMerge/>
            <w:vAlign w:val="center"/>
          </w:tcPr>
          <w:p w:rsidR="00661761" w:rsidRPr="00661761" w:rsidRDefault="00661761" w:rsidP="00661761">
            <w:pPr>
              <w:spacing w:after="0" w:line="240" w:lineRule="auto"/>
              <w:jc w:val="center"/>
              <w:rPr>
                <w:rFonts w:ascii="Times New Roman" w:hAnsi="Times New Roman"/>
                <w:b/>
                <w:bCs/>
              </w:rPr>
            </w:pPr>
          </w:p>
        </w:tc>
        <w:tc>
          <w:tcPr>
            <w:tcW w:w="567" w:type="pct"/>
            <w:vMerge/>
          </w:tcPr>
          <w:p w:rsidR="00661761" w:rsidRPr="00661761" w:rsidRDefault="00661761" w:rsidP="00661761">
            <w:pPr>
              <w:spacing w:after="0" w:line="240" w:lineRule="auto"/>
              <w:rPr>
                <w:rFonts w:ascii="Times New Roman" w:hAnsi="Times New Roman"/>
                <w:b/>
                <w:bCs/>
              </w:rPr>
            </w:pPr>
          </w:p>
        </w:tc>
      </w:tr>
      <w:tr w:rsidR="00661761" w:rsidRPr="00661761" w:rsidTr="00BC6847">
        <w:trPr>
          <w:trHeight w:val="20"/>
        </w:trPr>
        <w:tc>
          <w:tcPr>
            <w:tcW w:w="684" w:type="pct"/>
            <w:vMerge/>
          </w:tcPr>
          <w:p w:rsidR="00661761" w:rsidRPr="00661761" w:rsidRDefault="00661761" w:rsidP="00661761">
            <w:pPr>
              <w:spacing w:after="0" w:line="240" w:lineRule="auto"/>
              <w:rPr>
                <w:rFonts w:ascii="Times New Roman" w:hAnsi="Times New Roman"/>
                <w:b/>
                <w:bCs/>
              </w:rPr>
            </w:pPr>
          </w:p>
        </w:tc>
        <w:tc>
          <w:tcPr>
            <w:tcW w:w="3419" w:type="pct"/>
          </w:tcPr>
          <w:p w:rsidR="00661761" w:rsidRPr="00661761" w:rsidRDefault="00661761" w:rsidP="00661761">
            <w:pPr>
              <w:spacing w:after="0" w:line="240" w:lineRule="auto"/>
              <w:rPr>
                <w:rFonts w:ascii="Times New Roman" w:hAnsi="Times New Roman"/>
                <w:bCs/>
              </w:rPr>
            </w:pPr>
            <w:r w:rsidRPr="00661761">
              <w:rPr>
                <w:rFonts w:ascii="Times New Roman" w:hAnsi="Times New Roman"/>
                <w:b/>
                <w:bCs/>
              </w:rPr>
              <w:t>Самостоятельная работа обучающихся</w:t>
            </w:r>
            <w:r>
              <w:rPr>
                <w:rFonts w:ascii="Times New Roman" w:hAnsi="Times New Roman"/>
                <w:b/>
                <w:bCs/>
              </w:rPr>
              <w:t xml:space="preserve"> </w:t>
            </w:r>
            <w:r w:rsidRPr="00661761">
              <w:rPr>
                <w:rFonts w:ascii="Times New Roman" w:hAnsi="Times New Roman"/>
                <w:bCs/>
              </w:rPr>
              <w:t xml:space="preserve">Формируется при разработке программы </w:t>
            </w:r>
          </w:p>
        </w:tc>
        <w:tc>
          <w:tcPr>
            <w:tcW w:w="330" w:type="pct"/>
          </w:tcPr>
          <w:p w:rsidR="00661761" w:rsidRPr="00661761" w:rsidRDefault="00661761" w:rsidP="00661761">
            <w:pPr>
              <w:spacing w:after="0" w:line="240" w:lineRule="auto"/>
              <w:jc w:val="center"/>
              <w:rPr>
                <w:rFonts w:ascii="Times New Roman" w:hAnsi="Times New Roman"/>
                <w:b/>
                <w:bCs/>
              </w:rPr>
            </w:pPr>
            <w:r>
              <w:rPr>
                <w:rFonts w:ascii="Times New Roman" w:hAnsi="Times New Roman"/>
                <w:b/>
                <w:bCs/>
              </w:rPr>
              <w:t>-</w:t>
            </w:r>
          </w:p>
        </w:tc>
        <w:tc>
          <w:tcPr>
            <w:tcW w:w="567" w:type="pct"/>
            <w:vMerge/>
          </w:tcPr>
          <w:p w:rsidR="00661761" w:rsidRPr="00661761" w:rsidRDefault="00661761" w:rsidP="00661761">
            <w:pPr>
              <w:spacing w:after="0" w:line="240" w:lineRule="auto"/>
              <w:rPr>
                <w:rFonts w:ascii="Times New Roman" w:hAnsi="Times New Roman"/>
                <w:b/>
                <w:bCs/>
              </w:rPr>
            </w:pPr>
          </w:p>
        </w:tc>
      </w:tr>
      <w:tr w:rsidR="00661761" w:rsidRPr="00661761" w:rsidTr="00BC6847">
        <w:trPr>
          <w:trHeight w:val="20"/>
        </w:trPr>
        <w:tc>
          <w:tcPr>
            <w:tcW w:w="684" w:type="pct"/>
            <w:vMerge w:val="restart"/>
          </w:tcPr>
          <w:p w:rsidR="00BC6847" w:rsidRDefault="00661761" w:rsidP="00BC6847">
            <w:pPr>
              <w:spacing w:after="0" w:line="240" w:lineRule="auto"/>
              <w:jc w:val="center"/>
              <w:rPr>
                <w:rFonts w:ascii="Times New Roman" w:hAnsi="Times New Roman"/>
                <w:b/>
                <w:bCs/>
              </w:rPr>
            </w:pPr>
            <w:r w:rsidRPr="00661761">
              <w:rPr>
                <w:rFonts w:ascii="Times New Roman" w:hAnsi="Times New Roman"/>
                <w:b/>
                <w:bCs/>
              </w:rPr>
              <w:t>Тема 5.</w:t>
            </w:r>
          </w:p>
          <w:p w:rsidR="00661761" w:rsidRPr="00661761" w:rsidRDefault="00661761" w:rsidP="00BC6847">
            <w:pPr>
              <w:spacing w:after="0" w:line="240" w:lineRule="auto"/>
              <w:jc w:val="center"/>
              <w:rPr>
                <w:rFonts w:ascii="Times New Roman" w:hAnsi="Times New Roman"/>
                <w:b/>
                <w:bCs/>
              </w:rPr>
            </w:pPr>
            <w:r w:rsidRPr="00661761">
              <w:rPr>
                <w:rFonts w:ascii="Times New Roman" w:hAnsi="Times New Roman"/>
                <w:bCs/>
              </w:rPr>
              <w:t>Гимнастика</w:t>
            </w:r>
          </w:p>
        </w:tc>
        <w:tc>
          <w:tcPr>
            <w:tcW w:w="3419" w:type="pct"/>
          </w:tcPr>
          <w:p w:rsidR="00661761" w:rsidRPr="00661761" w:rsidRDefault="00661761" w:rsidP="00661761">
            <w:pPr>
              <w:spacing w:after="0" w:line="240" w:lineRule="auto"/>
              <w:rPr>
                <w:rFonts w:ascii="Times New Roman" w:hAnsi="Times New Roman"/>
                <w:b/>
                <w:highlight w:val="yellow"/>
              </w:rPr>
            </w:pPr>
            <w:r w:rsidRPr="00661761">
              <w:rPr>
                <w:rFonts w:ascii="Times New Roman" w:hAnsi="Times New Roman"/>
                <w:b/>
                <w:bCs/>
              </w:rPr>
              <w:t>Содержание учебного материала</w:t>
            </w:r>
          </w:p>
        </w:tc>
        <w:tc>
          <w:tcPr>
            <w:tcW w:w="330" w:type="pct"/>
            <w:vMerge w:val="restart"/>
            <w:vAlign w:val="center"/>
          </w:tcPr>
          <w:p w:rsidR="00661761" w:rsidRPr="00661761" w:rsidRDefault="00661761" w:rsidP="00661761">
            <w:pPr>
              <w:spacing w:after="0" w:line="240" w:lineRule="auto"/>
              <w:jc w:val="center"/>
              <w:rPr>
                <w:rFonts w:ascii="Times New Roman" w:hAnsi="Times New Roman"/>
                <w:b/>
                <w:bCs/>
              </w:rPr>
            </w:pPr>
          </w:p>
        </w:tc>
        <w:tc>
          <w:tcPr>
            <w:tcW w:w="567" w:type="pct"/>
            <w:vMerge w:val="restart"/>
          </w:tcPr>
          <w:p w:rsidR="00661761" w:rsidRPr="00661761" w:rsidRDefault="00661761" w:rsidP="00661761">
            <w:pPr>
              <w:spacing w:after="0" w:line="240" w:lineRule="auto"/>
              <w:rPr>
                <w:rFonts w:ascii="Times New Roman" w:hAnsi="Times New Roman"/>
              </w:rPr>
            </w:pPr>
            <w:r w:rsidRPr="00661761">
              <w:rPr>
                <w:rFonts w:ascii="Times New Roman" w:hAnsi="Times New Roman"/>
              </w:rPr>
              <w:t xml:space="preserve">ОК 01-06, </w:t>
            </w:r>
            <w:r>
              <w:rPr>
                <w:rFonts w:ascii="Times New Roman" w:hAnsi="Times New Roman"/>
              </w:rPr>
              <w:t>0</w:t>
            </w:r>
            <w:r w:rsidRPr="00661761">
              <w:rPr>
                <w:rFonts w:ascii="Times New Roman" w:hAnsi="Times New Roman"/>
              </w:rPr>
              <w:t>8,</w:t>
            </w:r>
            <w:r>
              <w:rPr>
                <w:rFonts w:ascii="Times New Roman" w:hAnsi="Times New Roman"/>
              </w:rPr>
              <w:t xml:space="preserve"> 0</w:t>
            </w:r>
            <w:r w:rsidRPr="00661761">
              <w:rPr>
                <w:rFonts w:ascii="Times New Roman" w:hAnsi="Times New Roman"/>
              </w:rPr>
              <w:t>9,10</w:t>
            </w:r>
          </w:p>
          <w:p w:rsidR="00661761" w:rsidRPr="00661761" w:rsidRDefault="00661761" w:rsidP="00F354D0">
            <w:pPr>
              <w:spacing w:after="0" w:line="240" w:lineRule="auto"/>
              <w:rPr>
                <w:rFonts w:ascii="Times New Roman" w:hAnsi="Times New Roman"/>
                <w:b/>
                <w:bCs/>
              </w:rPr>
            </w:pPr>
            <w:r w:rsidRPr="00661761">
              <w:rPr>
                <w:rFonts w:ascii="Times New Roman" w:hAnsi="Times New Roman"/>
              </w:rPr>
              <w:t>ЛР 1-ЛР 2</w:t>
            </w:r>
            <w:r w:rsidR="00F354D0">
              <w:rPr>
                <w:rFonts w:ascii="Times New Roman" w:hAnsi="Times New Roman"/>
              </w:rPr>
              <w:t>8</w:t>
            </w:r>
          </w:p>
        </w:tc>
      </w:tr>
      <w:tr w:rsidR="00661761" w:rsidRPr="00661761" w:rsidTr="00BC6847">
        <w:trPr>
          <w:trHeight w:val="20"/>
        </w:trPr>
        <w:tc>
          <w:tcPr>
            <w:tcW w:w="684" w:type="pct"/>
            <w:vMerge/>
          </w:tcPr>
          <w:p w:rsidR="00661761" w:rsidRPr="00661761" w:rsidRDefault="00661761" w:rsidP="00661761">
            <w:pPr>
              <w:spacing w:after="0" w:line="240" w:lineRule="auto"/>
              <w:rPr>
                <w:rFonts w:ascii="Times New Roman" w:hAnsi="Times New Roman"/>
                <w:b/>
                <w:bCs/>
              </w:rPr>
            </w:pPr>
          </w:p>
        </w:tc>
        <w:tc>
          <w:tcPr>
            <w:tcW w:w="3419" w:type="pct"/>
            <w:vAlign w:val="bottom"/>
          </w:tcPr>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rPr>
            </w:pPr>
            <w:r w:rsidRPr="00661761">
              <w:rPr>
                <w:rFonts w:ascii="Times New Roman" w:hAnsi="Times New Roman"/>
                <w:b/>
              </w:rPr>
              <w:t xml:space="preserve">Краткие сведения о развитии гимнастики. </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rPr>
            </w:pPr>
            <w:r w:rsidRPr="00661761">
              <w:rPr>
                <w:rFonts w:ascii="Times New Roman" w:hAnsi="Times New Roman"/>
              </w:rPr>
              <w:t>1    Строевые упражнения посторенние в шеренгу, выход из строя.</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rPr>
            </w:pPr>
            <w:r w:rsidRPr="00661761">
              <w:rPr>
                <w:rFonts w:ascii="Times New Roman" w:hAnsi="Times New Roman"/>
              </w:rPr>
              <w:t>2    Перестроение и повороты в движение.</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rPr>
            </w:pPr>
            <w:r w:rsidRPr="00661761">
              <w:rPr>
                <w:rFonts w:ascii="Times New Roman" w:hAnsi="Times New Roman"/>
              </w:rPr>
              <w:t xml:space="preserve">3    Выполнение упражнения на гимнастической скамейке. </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rPr>
            </w:pPr>
            <w:r w:rsidRPr="00661761">
              <w:rPr>
                <w:rFonts w:ascii="Times New Roman" w:hAnsi="Times New Roman"/>
              </w:rPr>
              <w:t>4   Упражнения на гибкость. Подтягивание, отжимание.</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rPr>
            </w:pPr>
            <w:r w:rsidRPr="00661761">
              <w:rPr>
                <w:rFonts w:ascii="Times New Roman" w:hAnsi="Times New Roman"/>
              </w:rPr>
              <w:t xml:space="preserve">5   Общеразвивающие упражнения с палками, обручами, обручи, тест на гибкость, мостик. </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rPr>
            </w:pPr>
            <w:r w:rsidRPr="00661761">
              <w:rPr>
                <w:rFonts w:ascii="Times New Roman" w:hAnsi="Times New Roman"/>
              </w:rPr>
              <w:lastRenderedPageBreak/>
              <w:t xml:space="preserve">6   Специальные упражнения на укрепления брюшного пресса. </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rPr>
            </w:pPr>
            <w:r w:rsidRPr="00661761">
              <w:rPr>
                <w:rFonts w:ascii="Times New Roman" w:hAnsi="Times New Roman"/>
              </w:rPr>
              <w:t xml:space="preserve">7   Акробатика </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rPr>
            </w:pPr>
            <w:r w:rsidRPr="00661761">
              <w:rPr>
                <w:rFonts w:ascii="Times New Roman" w:hAnsi="Times New Roman"/>
              </w:rPr>
              <w:t>8   Кувырок вперед и назад, мостик, на лопатках, полу шпагат.</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rPr>
            </w:pPr>
            <w:r w:rsidRPr="00661761">
              <w:rPr>
                <w:rFonts w:ascii="Times New Roman" w:hAnsi="Times New Roman"/>
              </w:rPr>
              <w:t>9   Опорный прыжок через козла, коня.</w:t>
            </w:r>
          </w:p>
        </w:tc>
        <w:tc>
          <w:tcPr>
            <w:tcW w:w="330" w:type="pct"/>
            <w:vMerge/>
            <w:vAlign w:val="center"/>
          </w:tcPr>
          <w:p w:rsidR="00661761" w:rsidRPr="00661761" w:rsidRDefault="00661761" w:rsidP="00661761">
            <w:pPr>
              <w:spacing w:after="0" w:line="240" w:lineRule="auto"/>
              <w:jc w:val="center"/>
              <w:rPr>
                <w:rFonts w:ascii="Times New Roman" w:hAnsi="Times New Roman"/>
                <w:b/>
                <w:bCs/>
              </w:rPr>
            </w:pPr>
          </w:p>
        </w:tc>
        <w:tc>
          <w:tcPr>
            <w:tcW w:w="567" w:type="pct"/>
            <w:vMerge/>
          </w:tcPr>
          <w:p w:rsidR="00661761" w:rsidRPr="00661761" w:rsidRDefault="00661761" w:rsidP="00661761">
            <w:pPr>
              <w:spacing w:after="0" w:line="240" w:lineRule="auto"/>
              <w:rPr>
                <w:rFonts w:ascii="Times New Roman" w:hAnsi="Times New Roman"/>
                <w:b/>
                <w:bCs/>
              </w:rPr>
            </w:pPr>
          </w:p>
        </w:tc>
      </w:tr>
      <w:tr w:rsidR="00661761" w:rsidRPr="00661761" w:rsidTr="00BC6847">
        <w:trPr>
          <w:trHeight w:val="20"/>
        </w:trPr>
        <w:tc>
          <w:tcPr>
            <w:tcW w:w="684" w:type="pct"/>
            <w:vMerge/>
          </w:tcPr>
          <w:p w:rsidR="00661761" w:rsidRPr="00661761" w:rsidRDefault="00661761" w:rsidP="00661761">
            <w:pPr>
              <w:spacing w:after="0" w:line="240" w:lineRule="auto"/>
              <w:rPr>
                <w:rFonts w:ascii="Times New Roman" w:hAnsi="Times New Roman"/>
                <w:b/>
                <w:bCs/>
              </w:rPr>
            </w:pPr>
          </w:p>
        </w:tc>
        <w:tc>
          <w:tcPr>
            <w:tcW w:w="3419" w:type="pct"/>
          </w:tcPr>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661761">
              <w:rPr>
                <w:rFonts w:ascii="Times New Roman" w:hAnsi="Times New Roman"/>
                <w:b/>
                <w:bCs/>
              </w:rPr>
              <w:t>Тематика практических занятий и лабораторных работ</w:t>
            </w:r>
          </w:p>
          <w:p w:rsidR="00661761" w:rsidRPr="00661761" w:rsidRDefault="00661761" w:rsidP="00661761">
            <w:pPr>
              <w:spacing w:after="0" w:line="240" w:lineRule="auto"/>
              <w:rPr>
                <w:rFonts w:ascii="Times New Roman" w:hAnsi="Times New Roman"/>
              </w:rPr>
            </w:pPr>
            <w:r w:rsidRPr="00661761">
              <w:rPr>
                <w:rFonts w:ascii="Times New Roman" w:hAnsi="Times New Roman"/>
                <w:bCs/>
              </w:rPr>
              <w:t xml:space="preserve">Выполнение практических упражнений, закрепление и совершенствование основных элементов гимнастики. </w:t>
            </w:r>
          </w:p>
        </w:tc>
        <w:tc>
          <w:tcPr>
            <w:tcW w:w="330" w:type="pct"/>
            <w:vAlign w:val="center"/>
          </w:tcPr>
          <w:p w:rsidR="00661761" w:rsidRPr="00661761" w:rsidRDefault="000734EE" w:rsidP="00661761">
            <w:pPr>
              <w:spacing w:after="0" w:line="240" w:lineRule="auto"/>
              <w:jc w:val="center"/>
              <w:rPr>
                <w:rFonts w:ascii="Times New Roman" w:hAnsi="Times New Roman"/>
                <w:b/>
                <w:bCs/>
              </w:rPr>
            </w:pPr>
            <w:r>
              <w:rPr>
                <w:rFonts w:ascii="Times New Roman" w:hAnsi="Times New Roman"/>
                <w:b/>
                <w:bCs/>
              </w:rPr>
              <w:t>8</w:t>
            </w:r>
          </w:p>
        </w:tc>
        <w:tc>
          <w:tcPr>
            <w:tcW w:w="567" w:type="pct"/>
            <w:vMerge w:val="restart"/>
          </w:tcPr>
          <w:p w:rsidR="00661761" w:rsidRPr="00661761" w:rsidRDefault="00661761" w:rsidP="00661761">
            <w:pPr>
              <w:spacing w:after="0" w:line="240" w:lineRule="auto"/>
              <w:rPr>
                <w:rFonts w:ascii="Times New Roman" w:hAnsi="Times New Roman"/>
                <w:b/>
                <w:bCs/>
              </w:rPr>
            </w:pPr>
          </w:p>
        </w:tc>
      </w:tr>
      <w:tr w:rsidR="00661761" w:rsidRPr="00661761" w:rsidTr="00BC6847">
        <w:trPr>
          <w:trHeight w:val="20"/>
        </w:trPr>
        <w:tc>
          <w:tcPr>
            <w:tcW w:w="684" w:type="pct"/>
            <w:vMerge/>
          </w:tcPr>
          <w:p w:rsidR="00661761" w:rsidRPr="00661761" w:rsidRDefault="00661761" w:rsidP="00661761">
            <w:pPr>
              <w:spacing w:after="0" w:line="240" w:lineRule="auto"/>
              <w:rPr>
                <w:rFonts w:ascii="Times New Roman" w:hAnsi="Times New Roman"/>
                <w:b/>
                <w:bCs/>
              </w:rPr>
            </w:pPr>
          </w:p>
        </w:tc>
        <w:tc>
          <w:tcPr>
            <w:tcW w:w="3419" w:type="pct"/>
          </w:tcPr>
          <w:p w:rsidR="00661761" w:rsidRPr="00661761" w:rsidRDefault="00661761" w:rsidP="00BC6847">
            <w:pPr>
              <w:spacing w:after="0" w:line="240" w:lineRule="auto"/>
              <w:rPr>
                <w:rFonts w:ascii="Times New Roman" w:hAnsi="Times New Roman"/>
              </w:rPr>
            </w:pPr>
            <w:r w:rsidRPr="00661761">
              <w:rPr>
                <w:rFonts w:ascii="Times New Roman" w:hAnsi="Times New Roman"/>
                <w:b/>
                <w:bCs/>
              </w:rPr>
              <w:t>Самостоятельная работа обучающихся</w:t>
            </w:r>
          </w:p>
        </w:tc>
        <w:tc>
          <w:tcPr>
            <w:tcW w:w="330" w:type="pct"/>
            <w:vAlign w:val="center"/>
          </w:tcPr>
          <w:p w:rsidR="00661761" w:rsidRPr="00661761" w:rsidRDefault="00661761" w:rsidP="00661761">
            <w:pPr>
              <w:spacing w:after="0" w:line="240" w:lineRule="auto"/>
              <w:jc w:val="center"/>
              <w:rPr>
                <w:rFonts w:ascii="Times New Roman" w:hAnsi="Times New Roman"/>
                <w:b/>
                <w:bCs/>
              </w:rPr>
            </w:pPr>
            <w:r>
              <w:rPr>
                <w:rFonts w:ascii="Times New Roman" w:hAnsi="Times New Roman"/>
                <w:b/>
                <w:bCs/>
              </w:rPr>
              <w:t>-</w:t>
            </w:r>
          </w:p>
        </w:tc>
        <w:tc>
          <w:tcPr>
            <w:tcW w:w="567" w:type="pct"/>
            <w:vMerge/>
          </w:tcPr>
          <w:p w:rsidR="00661761" w:rsidRPr="00661761" w:rsidRDefault="00661761" w:rsidP="00661761">
            <w:pPr>
              <w:spacing w:after="0" w:line="240" w:lineRule="auto"/>
              <w:rPr>
                <w:rFonts w:ascii="Times New Roman" w:hAnsi="Times New Roman"/>
                <w:b/>
                <w:bCs/>
              </w:rPr>
            </w:pPr>
          </w:p>
        </w:tc>
      </w:tr>
      <w:tr w:rsidR="00400688" w:rsidRPr="00661761" w:rsidTr="00BC6847">
        <w:trPr>
          <w:trHeight w:val="20"/>
        </w:trPr>
        <w:tc>
          <w:tcPr>
            <w:tcW w:w="684" w:type="pct"/>
            <w:vMerge w:val="restart"/>
          </w:tcPr>
          <w:p w:rsidR="00BC6847" w:rsidRDefault="00400688" w:rsidP="00BC6847">
            <w:pPr>
              <w:spacing w:after="0" w:line="240" w:lineRule="auto"/>
              <w:jc w:val="center"/>
              <w:rPr>
                <w:rFonts w:ascii="Times New Roman" w:hAnsi="Times New Roman"/>
                <w:b/>
              </w:rPr>
            </w:pPr>
            <w:r w:rsidRPr="00661761">
              <w:rPr>
                <w:rFonts w:ascii="Times New Roman" w:hAnsi="Times New Roman"/>
                <w:b/>
              </w:rPr>
              <w:t>Тема 6.</w:t>
            </w:r>
          </w:p>
          <w:p w:rsidR="00400688" w:rsidRPr="00661761" w:rsidRDefault="00400688" w:rsidP="00BC6847">
            <w:pPr>
              <w:spacing w:after="0" w:line="240" w:lineRule="auto"/>
              <w:jc w:val="center"/>
              <w:rPr>
                <w:rFonts w:ascii="Times New Roman" w:hAnsi="Times New Roman"/>
                <w:b/>
                <w:bCs/>
              </w:rPr>
            </w:pPr>
            <w:r w:rsidRPr="00661761">
              <w:rPr>
                <w:rFonts w:ascii="Times New Roman" w:hAnsi="Times New Roman"/>
                <w:bCs/>
              </w:rPr>
              <w:t>Лыжная подготовка</w:t>
            </w:r>
          </w:p>
        </w:tc>
        <w:tc>
          <w:tcPr>
            <w:tcW w:w="3419" w:type="pct"/>
          </w:tcPr>
          <w:p w:rsidR="00400688" w:rsidRPr="00661761" w:rsidRDefault="00400688" w:rsidP="00661761">
            <w:pPr>
              <w:spacing w:after="0" w:line="240" w:lineRule="auto"/>
              <w:jc w:val="center"/>
              <w:rPr>
                <w:rFonts w:ascii="Times New Roman" w:hAnsi="Times New Roman"/>
                <w:b/>
                <w:highlight w:val="yellow"/>
              </w:rPr>
            </w:pPr>
            <w:r w:rsidRPr="00661761">
              <w:rPr>
                <w:rFonts w:ascii="Times New Roman" w:hAnsi="Times New Roman"/>
                <w:b/>
                <w:bCs/>
              </w:rPr>
              <w:t>Содержание учебного материала</w:t>
            </w:r>
          </w:p>
        </w:tc>
        <w:tc>
          <w:tcPr>
            <w:tcW w:w="330" w:type="pct"/>
            <w:vMerge w:val="restart"/>
            <w:vAlign w:val="center"/>
          </w:tcPr>
          <w:p w:rsidR="00400688" w:rsidRPr="00661761" w:rsidRDefault="00400688" w:rsidP="00661761">
            <w:pPr>
              <w:spacing w:after="0" w:line="240" w:lineRule="auto"/>
              <w:jc w:val="center"/>
              <w:rPr>
                <w:rFonts w:ascii="Times New Roman" w:hAnsi="Times New Roman"/>
                <w:b/>
                <w:bCs/>
              </w:rPr>
            </w:pPr>
          </w:p>
        </w:tc>
        <w:tc>
          <w:tcPr>
            <w:tcW w:w="567" w:type="pct"/>
            <w:vMerge w:val="restart"/>
          </w:tcPr>
          <w:p w:rsidR="00400688" w:rsidRPr="00661761" w:rsidRDefault="00400688" w:rsidP="00661761">
            <w:pPr>
              <w:spacing w:after="0" w:line="240" w:lineRule="auto"/>
              <w:rPr>
                <w:rFonts w:ascii="Times New Roman" w:hAnsi="Times New Roman"/>
              </w:rPr>
            </w:pPr>
            <w:r w:rsidRPr="00661761">
              <w:rPr>
                <w:rFonts w:ascii="Times New Roman" w:hAnsi="Times New Roman"/>
              </w:rPr>
              <w:t xml:space="preserve">ОК 01-06, </w:t>
            </w:r>
            <w:r>
              <w:rPr>
                <w:rFonts w:ascii="Times New Roman" w:hAnsi="Times New Roman"/>
              </w:rPr>
              <w:t>0</w:t>
            </w:r>
            <w:r w:rsidRPr="00661761">
              <w:rPr>
                <w:rFonts w:ascii="Times New Roman" w:hAnsi="Times New Roman"/>
              </w:rPr>
              <w:t>8,</w:t>
            </w:r>
            <w:r>
              <w:rPr>
                <w:rFonts w:ascii="Times New Roman" w:hAnsi="Times New Roman"/>
              </w:rPr>
              <w:t xml:space="preserve"> 0</w:t>
            </w:r>
            <w:r w:rsidRPr="00661761">
              <w:rPr>
                <w:rFonts w:ascii="Times New Roman" w:hAnsi="Times New Roman"/>
              </w:rPr>
              <w:t>9,10</w:t>
            </w:r>
          </w:p>
          <w:p w:rsidR="00400688" w:rsidRPr="00661761" w:rsidRDefault="00400688" w:rsidP="00F354D0">
            <w:pPr>
              <w:spacing w:after="0" w:line="240" w:lineRule="auto"/>
              <w:rPr>
                <w:rFonts w:ascii="Times New Roman" w:hAnsi="Times New Roman"/>
                <w:b/>
                <w:bCs/>
              </w:rPr>
            </w:pPr>
            <w:r w:rsidRPr="00661761">
              <w:rPr>
                <w:rFonts w:ascii="Times New Roman" w:hAnsi="Times New Roman"/>
              </w:rPr>
              <w:t>ЛР 1-ЛР 2</w:t>
            </w:r>
            <w:r>
              <w:rPr>
                <w:rFonts w:ascii="Times New Roman" w:hAnsi="Times New Roman"/>
              </w:rPr>
              <w:t>8</w:t>
            </w:r>
          </w:p>
        </w:tc>
      </w:tr>
      <w:tr w:rsidR="00400688" w:rsidRPr="00661761" w:rsidTr="00BC6847">
        <w:trPr>
          <w:trHeight w:val="20"/>
        </w:trPr>
        <w:tc>
          <w:tcPr>
            <w:tcW w:w="684" w:type="pct"/>
            <w:vMerge/>
          </w:tcPr>
          <w:p w:rsidR="00400688" w:rsidRPr="00661761" w:rsidRDefault="00400688" w:rsidP="00661761">
            <w:pPr>
              <w:spacing w:after="0" w:line="240" w:lineRule="auto"/>
              <w:rPr>
                <w:rFonts w:ascii="Times New Roman" w:hAnsi="Times New Roman"/>
                <w:b/>
                <w:bCs/>
              </w:rPr>
            </w:pPr>
          </w:p>
        </w:tc>
        <w:tc>
          <w:tcPr>
            <w:tcW w:w="3419" w:type="pct"/>
            <w:vAlign w:val="bottom"/>
          </w:tcPr>
          <w:p w:rsidR="00400688" w:rsidRPr="00661761" w:rsidRDefault="00400688" w:rsidP="00661761">
            <w:pPr>
              <w:spacing w:after="0" w:line="240" w:lineRule="auto"/>
              <w:jc w:val="both"/>
              <w:rPr>
                <w:rFonts w:ascii="Times New Roman" w:hAnsi="Times New Roman"/>
                <w:bCs/>
              </w:rPr>
            </w:pPr>
            <w:r w:rsidRPr="00661761">
              <w:rPr>
                <w:rFonts w:ascii="Times New Roman" w:hAnsi="Times New Roman"/>
                <w:bCs/>
              </w:rPr>
              <w:t>Лыжная подготовка (</w:t>
            </w:r>
            <w:proofErr w:type="gramStart"/>
            <w:r w:rsidRPr="00661761">
              <w:rPr>
                <w:rFonts w:ascii="Times New Roman" w:hAnsi="Times New Roman"/>
                <w:bCs/>
              </w:rPr>
              <w:t>В</w:t>
            </w:r>
            <w:proofErr w:type="gramEnd"/>
            <w:r w:rsidRPr="00661761">
              <w:rPr>
                <w:rFonts w:ascii="Times New Roman" w:hAnsi="Times New Roman"/>
                <w:bCs/>
              </w:rPr>
              <w:t xml:space="preserve">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 </w:t>
            </w:r>
          </w:p>
          <w:p w:rsidR="00400688" w:rsidRPr="00661761" w:rsidRDefault="00400688" w:rsidP="00661761">
            <w:pPr>
              <w:spacing w:after="0" w:line="240" w:lineRule="auto"/>
              <w:jc w:val="both"/>
              <w:rPr>
                <w:rFonts w:ascii="Times New Roman" w:hAnsi="Times New Roman"/>
              </w:rPr>
            </w:pPr>
            <w:r w:rsidRPr="00661761">
              <w:rPr>
                <w:rFonts w:ascii="Times New Roman" w:hAnsi="Times New Roman"/>
                <w:bCs/>
              </w:rPr>
              <w:t>Одновременные</w:t>
            </w:r>
            <w:r w:rsidRPr="00661761">
              <w:rPr>
                <w:rFonts w:ascii="Times New Roman" w:hAnsi="Times New Roman"/>
              </w:rPr>
              <w:t xml:space="preserve"> </w:t>
            </w:r>
            <w:proofErr w:type="spellStart"/>
            <w:r w:rsidRPr="00661761">
              <w:rPr>
                <w:rFonts w:ascii="Times New Roman" w:hAnsi="Times New Roman"/>
              </w:rPr>
              <w:t>бе</w:t>
            </w:r>
            <w:r>
              <w:rPr>
                <w:rFonts w:ascii="Times New Roman" w:hAnsi="Times New Roman"/>
              </w:rPr>
              <w:t>сшажный</w:t>
            </w:r>
            <w:proofErr w:type="spellEnd"/>
            <w:r>
              <w:rPr>
                <w:rFonts w:ascii="Times New Roman" w:hAnsi="Times New Roman"/>
              </w:rPr>
              <w:t xml:space="preserve">, одношажный, </w:t>
            </w:r>
            <w:proofErr w:type="spellStart"/>
            <w:r>
              <w:rPr>
                <w:rFonts w:ascii="Times New Roman" w:hAnsi="Times New Roman"/>
              </w:rPr>
              <w:t>двухшажный</w:t>
            </w:r>
            <w:proofErr w:type="spellEnd"/>
            <w:r w:rsidRPr="00661761">
              <w:rPr>
                <w:rFonts w:ascii="Times New Roman" w:hAnsi="Times New Roman"/>
              </w:rPr>
              <w:t xml:space="preserve"> классический ход</w:t>
            </w:r>
            <w:r w:rsidRPr="00661761">
              <w:rPr>
                <w:rFonts w:ascii="Times New Roman" w:hAnsi="Times New Roman"/>
                <w:bCs/>
              </w:rPr>
              <w:t xml:space="preserve"> и попеременные лыжные ходы. </w:t>
            </w:r>
            <w:proofErr w:type="spellStart"/>
            <w:r w:rsidRPr="00661761">
              <w:rPr>
                <w:rFonts w:ascii="Times New Roman" w:hAnsi="Times New Roman"/>
                <w:bCs/>
              </w:rPr>
              <w:t>Полуконьковый</w:t>
            </w:r>
            <w:proofErr w:type="spellEnd"/>
            <w:r w:rsidRPr="00661761">
              <w:rPr>
                <w:rFonts w:ascii="Times New Roman" w:hAnsi="Times New Roman"/>
                <w:bCs/>
              </w:rPr>
              <w:t xml:space="preserve"> и коньковый ход. Передвижение по пересечённой местности. </w:t>
            </w:r>
            <w:r w:rsidRPr="00661761">
              <w:rPr>
                <w:rFonts w:ascii="Times New Roman" w:hAnsi="Times New Roman"/>
              </w:rPr>
              <w:t>Повороты, торможения, прохожде</w:t>
            </w:r>
            <w:r w:rsidRPr="00661761">
              <w:rPr>
                <w:rFonts w:ascii="Times New Roman" w:hAnsi="Times New Roman"/>
              </w:rPr>
              <w:softHyphen/>
              <w:t xml:space="preserve">ние спусков, подъемов и неровностей в лыжном спорте. Прыжки на лыжах с малого трамплина. </w:t>
            </w:r>
            <w:r w:rsidRPr="00661761">
              <w:rPr>
                <w:rFonts w:ascii="Times New Roman" w:hAnsi="Times New Roman"/>
                <w:bCs/>
              </w:rPr>
              <w:t xml:space="preserve">Прохождение дистанций до 5 км (девушки), до 10 км (юноши). </w:t>
            </w:r>
          </w:p>
          <w:p w:rsidR="00400688" w:rsidRPr="00661761" w:rsidRDefault="00400688" w:rsidP="00BC6847">
            <w:pPr>
              <w:spacing w:after="0" w:line="240" w:lineRule="auto"/>
              <w:jc w:val="both"/>
              <w:rPr>
                <w:rFonts w:ascii="Times New Roman" w:hAnsi="Times New Roman"/>
                <w:b/>
                <w:bCs/>
              </w:rPr>
            </w:pPr>
            <w:r w:rsidRPr="00661761">
              <w:rPr>
                <w:rFonts w:ascii="Times New Roman" w:hAnsi="Times New Roman"/>
                <w:bCs/>
              </w:rPr>
              <w:t xml:space="preserve">Катание на коньках. Посадка. Техника падений. Техника передвижения по прямой, техника передвижения по повороту. Разгон, торможение. Техника и тактика бега по дистанции. </w:t>
            </w:r>
            <w:proofErr w:type="spellStart"/>
            <w:r w:rsidRPr="00661761">
              <w:rPr>
                <w:rFonts w:ascii="Times New Roman" w:hAnsi="Times New Roman"/>
                <w:bCs/>
              </w:rPr>
              <w:t>Пробегание</w:t>
            </w:r>
            <w:proofErr w:type="spellEnd"/>
            <w:r w:rsidRPr="00661761">
              <w:rPr>
                <w:rFonts w:ascii="Times New Roman" w:hAnsi="Times New Roman"/>
                <w:bCs/>
              </w:rPr>
              <w:t xml:space="preserve"> дистанции до 500 метров.  Подвижные игры на коньках. Кроссовая подготовка</w:t>
            </w:r>
            <w:r w:rsidRPr="00661761">
              <w:rPr>
                <w:rFonts w:ascii="Times New Roman" w:hAnsi="Times New Roman"/>
                <w:b/>
                <w:bCs/>
              </w:rPr>
              <w:t xml:space="preserve">. </w:t>
            </w:r>
            <w:r w:rsidRPr="00661761">
              <w:rPr>
                <w:rFonts w:ascii="Times New Roman" w:hAnsi="Times New Roman"/>
                <w:bCs/>
              </w:rPr>
              <w:t>Бег по стадиону. Бег по пересечённой местности до 5 км</w:t>
            </w:r>
            <w:r w:rsidRPr="00661761">
              <w:rPr>
                <w:rFonts w:ascii="Times New Roman" w:hAnsi="Times New Roman"/>
                <w:b/>
                <w:bCs/>
              </w:rPr>
              <w:t>.</w:t>
            </w:r>
          </w:p>
        </w:tc>
        <w:tc>
          <w:tcPr>
            <w:tcW w:w="330" w:type="pct"/>
            <w:vMerge/>
            <w:vAlign w:val="center"/>
          </w:tcPr>
          <w:p w:rsidR="00400688" w:rsidRPr="00661761" w:rsidRDefault="00400688" w:rsidP="00661761">
            <w:pPr>
              <w:spacing w:after="0" w:line="240" w:lineRule="auto"/>
              <w:jc w:val="center"/>
              <w:rPr>
                <w:rFonts w:ascii="Times New Roman" w:hAnsi="Times New Roman"/>
                <w:b/>
                <w:bCs/>
              </w:rPr>
            </w:pPr>
          </w:p>
        </w:tc>
        <w:tc>
          <w:tcPr>
            <w:tcW w:w="567" w:type="pct"/>
            <w:vMerge/>
          </w:tcPr>
          <w:p w:rsidR="00400688" w:rsidRPr="00661761" w:rsidRDefault="00400688" w:rsidP="00661761">
            <w:pPr>
              <w:spacing w:after="0" w:line="240" w:lineRule="auto"/>
              <w:rPr>
                <w:rFonts w:ascii="Times New Roman" w:hAnsi="Times New Roman"/>
                <w:b/>
                <w:bCs/>
              </w:rPr>
            </w:pPr>
          </w:p>
        </w:tc>
      </w:tr>
      <w:tr w:rsidR="00661761" w:rsidRPr="00661761" w:rsidTr="00BC6847">
        <w:trPr>
          <w:trHeight w:val="20"/>
        </w:trPr>
        <w:tc>
          <w:tcPr>
            <w:tcW w:w="684" w:type="pct"/>
            <w:vMerge/>
          </w:tcPr>
          <w:p w:rsidR="00661761" w:rsidRPr="00661761" w:rsidRDefault="00661761" w:rsidP="00661761">
            <w:pPr>
              <w:spacing w:after="0" w:line="240" w:lineRule="auto"/>
              <w:rPr>
                <w:rFonts w:ascii="Times New Roman" w:hAnsi="Times New Roman"/>
                <w:b/>
                <w:bCs/>
              </w:rPr>
            </w:pPr>
          </w:p>
        </w:tc>
        <w:tc>
          <w:tcPr>
            <w:tcW w:w="3419" w:type="pct"/>
            <w:vAlign w:val="bottom"/>
          </w:tcPr>
          <w:p w:rsidR="00661761" w:rsidRPr="00661761" w:rsidRDefault="00661761" w:rsidP="00661761">
            <w:pPr>
              <w:spacing w:after="0" w:line="240" w:lineRule="auto"/>
              <w:rPr>
                <w:rFonts w:ascii="Times New Roman" w:hAnsi="Times New Roman"/>
              </w:rPr>
            </w:pPr>
            <w:r w:rsidRPr="00661761">
              <w:rPr>
                <w:rFonts w:ascii="Times New Roman" w:hAnsi="Times New Roman"/>
                <w:b/>
                <w:bCs/>
              </w:rPr>
              <w:t>Тематика практических занятий и лабораторных работ</w:t>
            </w:r>
          </w:p>
        </w:tc>
        <w:tc>
          <w:tcPr>
            <w:tcW w:w="330" w:type="pct"/>
            <w:vMerge w:val="restart"/>
            <w:vAlign w:val="center"/>
          </w:tcPr>
          <w:p w:rsidR="00661761" w:rsidRPr="00661761" w:rsidRDefault="00661761" w:rsidP="00661761">
            <w:pPr>
              <w:spacing w:after="0" w:line="240" w:lineRule="auto"/>
              <w:jc w:val="center"/>
              <w:rPr>
                <w:rFonts w:ascii="Times New Roman" w:hAnsi="Times New Roman"/>
                <w:b/>
                <w:bCs/>
              </w:rPr>
            </w:pPr>
            <w:r w:rsidRPr="00661761">
              <w:rPr>
                <w:rFonts w:ascii="Times New Roman" w:hAnsi="Times New Roman"/>
                <w:b/>
                <w:bCs/>
              </w:rPr>
              <w:t>8</w:t>
            </w:r>
          </w:p>
        </w:tc>
        <w:tc>
          <w:tcPr>
            <w:tcW w:w="567" w:type="pct"/>
            <w:vMerge w:val="restart"/>
          </w:tcPr>
          <w:p w:rsidR="00661761" w:rsidRPr="00661761" w:rsidRDefault="00661761" w:rsidP="00661761">
            <w:pPr>
              <w:spacing w:after="0" w:line="240" w:lineRule="auto"/>
              <w:rPr>
                <w:rFonts w:ascii="Times New Roman" w:hAnsi="Times New Roman"/>
              </w:rPr>
            </w:pPr>
            <w:r w:rsidRPr="00661761">
              <w:rPr>
                <w:rFonts w:ascii="Times New Roman" w:hAnsi="Times New Roman"/>
              </w:rPr>
              <w:t xml:space="preserve">ОК 01-06, </w:t>
            </w:r>
            <w:r>
              <w:rPr>
                <w:rFonts w:ascii="Times New Roman" w:hAnsi="Times New Roman"/>
              </w:rPr>
              <w:t>0</w:t>
            </w:r>
            <w:r w:rsidRPr="00661761">
              <w:rPr>
                <w:rFonts w:ascii="Times New Roman" w:hAnsi="Times New Roman"/>
              </w:rPr>
              <w:t>8,</w:t>
            </w:r>
            <w:r>
              <w:rPr>
                <w:rFonts w:ascii="Times New Roman" w:hAnsi="Times New Roman"/>
              </w:rPr>
              <w:t xml:space="preserve"> 0</w:t>
            </w:r>
            <w:r w:rsidRPr="00661761">
              <w:rPr>
                <w:rFonts w:ascii="Times New Roman" w:hAnsi="Times New Roman"/>
              </w:rPr>
              <w:t>9,10</w:t>
            </w:r>
          </w:p>
          <w:p w:rsidR="00661761" w:rsidRPr="00661761" w:rsidRDefault="00661761" w:rsidP="00F354D0">
            <w:pPr>
              <w:spacing w:after="0" w:line="240" w:lineRule="auto"/>
              <w:rPr>
                <w:rFonts w:ascii="Times New Roman" w:hAnsi="Times New Roman"/>
                <w:b/>
                <w:bCs/>
              </w:rPr>
            </w:pPr>
            <w:r w:rsidRPr="00661761">
              <w:rPr>
                <w:rFonts w:ascii="Times New Roman" w:hAnsi="Times New Roman"/>
              </w:rPr>
              <w:t>ЛР 1-ЛР 2</w:t>
            </w:r>
            <w:r w:rsidR="00F354D0">
              <w:rPr>
                <w:rFonts w:ascii="Times New Roman" w:hAnsi="Times New Roman"/>
              </w:rPr>
              <w:t>8</w:t>
            </w:r>
          </w:p>
        </w:tc>
      </w:tr>
      <w:tr w:rsidR="00661761" w:rsidRPr="00661761" w:rsidTr="00BC6847">
        <w:trPr>
          <w:trHeight w:val="20"/>
        </w:trPr>
        <w:tc>
          <w:tcPr>
            <w:tcW w:w="684" w:type="pct"/>
            <w:vMerge/>
          </w:tcPr>
          <w:p w:rsidR="00661761" w:rsidRPr="00661761" w:rsidRDefault="00661761" w:rsidP="00661761">
            <w:pPr>
              <w:spacing w:after="0" w:line="240" w:lineRule="auto"/>
              <w:rPr>
                <w:rFonts w:ascii="Times New Roman" w:hAnsi="Times New Roman"/>
                <w:b/>
                <w:bCs/>
              </w:rPr>
            </w:pPr>
          </w:p>
        </w:tc>
        <w:tc>
          <w:tcPr>
            <w:tcW w:w="3419" w:type="pct"/>
            <w:vAlign w:val="bottom"/>
          </w:tcPr>
          <w:p w:rsidR="00661761" w:rsidRPr="00661761" w:rsidRDefault="00661761" w:rsidP="0066176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61761">
              <w:rPr>
                <w:rFonts w:ascii="Times New Roman" w:hAnsi="Times New Roman"/>
                <w:bCs/>
              </w:rPr>
              <w:t xml:space="preserve">На каждом занятии планируется решение задачи по разучиванию, закреплению и совершенствованию основных элементов техники изучаемого вида спорта. </w:t>
            </w:r>
          </w:p>
          <w:p w:rsidR="00661761" w:rsidRPr="00661761" w:rsidRDefault="00661761" w:rsidP="0066176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61761">
              <w:rPr>
                <w:rFonts w:ascii="Times New Roman" w:hAnsi="Times New Roman"/>
                <w:bCs/>
              </w:rPr>
              <w:t xml:space="preserve">На каждом занятии планируется сообщение теоретических сведений, предусмотренных настоящей программой. </w:t>
            </w:r>
          </w:p>
          <w:p w:rsidR="00661761" w:rsidRPr="00661761" w:rsidRDefault="00661761" w:rsidP="0066176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61761">
              <w:rPr>
                <w:rFonts w:ascii="Times New Roman" w:hAnsi="Times New Roman"/>
                <w:bCs/>
              </w:rPr>
              <w:t>На каждом занятии планируется решение задач по сопряжённому воспитанию двигательных качеств и способностей на основе использования средств изучаемого вида спорта:</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61761">
              <w:rPr>
                <w:rFonts w:ascii="Times New Roman" w:hAnsi="Times New Roman"/>
                <w:bCs/>
              </w:rPr>
              <w:t xml:space="preserve"> -воспитание выносливости в процессе занятий изучаемым видом спорта;</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61761">
              <w:rPr>
                <w:rFonts w:ascii="Times New Roman" w:hAnsi="Times New Roman"/>
                <w:bCs/>
              </w:rPr>
              <w:t xml:space="preserve"> - воспитание координации движений в процессе занятий изучаемым видом спорта;</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61761">
              <w:rPr>
                <w:rFonts w:ascii="Times New Roman" w:hAnsi="Times New Roman"/>
                <w:bCs/>
              </w:rPr>
              <w:t>- воспитание скоростно-силовых способностей в процессе занятий изучаемым видом спорта;</w:t>
            </w:r>
          </w:p>
          <w:p w:rsidR="00661761" w:rsidRP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61761">
              <w:rPr>
                <w:rFonts w:ascii="Times New Roman" w:hAnsi="Times New Roman"/>
                <w:bCs/>
              </w:rPr>
              <w:t xml:space="preserve">- воспитание гибкости в процессе занятий изучаемым видом спорта. </w:t>
            </w:r>
          </w:p>
          <w:p w:rsidR="00661761" w:rsidRPr="00661761" w:rsidRDefault="00661761" w:rsidP="00661761">
            <w:pPr>
              <w:spacing w:after="0" w:line="240" w:lineRule="auto"/>
              <w:jc w:val="center"/>
              <w:rPr>
                <w:rFonts w:ascii="Times New Roman" w:hAnsi="Times New Roman"/>
              </w:rPr>
            </w:pPr>
            <w:r w:rsidRPr="00661761">
              <w:rPr>
                <w:rFonts w:ascii="Times New Roman" w:hAnsi="Times New Roman"/>
                <w:bCs/>
              </w:rPr>
              <w:t>Каждым студентом обязательно проводится самостоятельная разработка содержания и проведение занятия или фрагмента занятия по изучаемому виду спорта.</w:t>
            </w:r>
          </w:p>
        </w:tc>
        <w:tc>
          <w:tcPr>
            <w:tcW w:w="330" w:type="pct"/>
            <w:vMerge/>
            <w:vAlign w:val="center"/>
          </w:tcPr>
          <w:p w:rsidR="00661761" w:rsidRPr="00661761" w:rsidRDefault="00661761" w:rsidP="00661761">
            <w:pPr>
              <w:spacing w:after="0" w:line="240" w:lineRule="auto"/>
              <w:jc w:val="center"/>
              <w:rPr>
                <w:rFonts w:ascii="Times New Roman" w:hAnsi="Times New Roman"/>
                <w:b/>
                <w:bCs/>
              </w:rPr>
            </w:pPr>
          </w:p>
        </w:tc>
        <w:tc>
          <w:tcPr>
            <w:tcW w:w="567" w:type="pct"/>
            <w:vMerge/>
          </w:tcPr>
          <w:p w:rsidR="00661761" w:rsidRPr="00661761" w:rsidRDefault="00661761" w:rsidP="00661761">
            <w:pPr>
              <w:spacing w:after="0" w:line="240" w:lineRule="auto"/>
              <w:rPr>
                <w:rFonts w:ascii="Times New Roman" w:hAnsi="Times New Roman"/>
                <w:b/>
                <w:bCs/>
              </w:rPr>
            </w:pPr>
          </w:p>
        </w:tc>
      </w:tr>
      <w:tr w:rsidR="00661761" w:rsidRPr="00661761" w:rsidTr="00BC6847">
        <w:trPr>
          <w:trHeight w:val="20"/>
        </w:trPr>
        <w:tc>
          <w:tcPr>
            <w:tcW w:w="684" w:type="pct"/>
            <w:vMerge/>
          </w:tcPr>
          <w:p w:rsidR="00661761" w:rsidRPr="00661761" w:rsidRDefault="00661761" w:rsidP="00661761">
            <w:pPr>
              <w:spacing w:after="0" w:line="240" w:lineRule="auto"/>
              <w:rPr>
                <w:rFonts w:ascii="Times New Roman" w:hAnsi="Times New Roman"/>
                <w:b/>
                <w:bCs/>
              </w:rPr>
            </w:pPr>
          </w:p>
        </w:tc>
        <w:tc>
          <w:tcPr>
            <w:tcW w:w="3419" w:type="pct"/>
            <w:vAlign w:val="bottom"/>
          </w:tcPr>
          <w:p w:rsidR="00661761" w:rsidRPr="00661761" w:rsidRDefault="00661761" w:rsidP="00BC6847">
            <w:pPr>
              <w:spacing w:after="0" w:line="240" w:lineRule="auto"/>
              <w:rPr>
                <w:rFonts w:ascii="Times New Roman" w:hAnsi="Times New Roman"/>
              </w:rPr>
            </w:pPr>
            <w:r w:rsidRPr="00661761">
              <w:rPr>
                <w:rFonts w:ascii="Times New Roman" w:hAnsi="Times New Roman"/>
                <w:b/>
                <w:bCs/>
              </w:rPr>
              <w:t>Самостоятельная работа обучающихся</w:t>
            </w:r>
          </w:p>
        </w:tc>
        <w:tc>
          <w:tcPr>
            <w:tcW w:w="330" w:type="pct"/>
            <w:vAlign w:val="center"/>
          </w:tcPr>
          <w:p w:rsidR="00661761" w:rsidRPr="00661761" w:rsidRDefault="00661761" w:rsidP="00661761">
            <w:pPr>
              <w:spacing w:after="0" w:line="240" w:lineRule="auto"/>
              <w:jc w:val="center"/>
              <w:rPr>
                <w:rFonts w:ascii="Times New Roman" w:hAnsi="Times New Roman"/>
                <w:b/>
                <w:bCs/>
              </w:rPr>
            </w:pPr>
            <w:r>
              <w:rPr>
                <w:rFonts w:ascii="Times New Roman" w:hAnsi="Times New Roman"/>
                <w:b/>
                <w:bCs/>
              </w:rPr>
              <w:t>-</w:t>
            </w:r>
          </w:p>
        </w:tc>
        <w:tc>
          <w:tcPr>
            <w:tcW w:w="567" w:type="pct"/>
            <w:vMerge/>
          </w:tcPr>
          <w:p w:rsidR="00661761" w:rsidRPr="00661761" w:rsidRDefault="00661761" w:rsidP="00661761">
            <w:pPr>
              <w:spacing w:after="0" w:line="240" w:lineRule="auto"/>
              <w:rPr>
                <w:rFonts w:ascii="Times New Roman" w:hAnsi="Times New Roman"/>
                <w:b/>
                <w:bCs/>
              </w:rPr>
            </w:pPr>
          </w:p>
        </w:tc>
      </w:tr>
      <w:tr w:rsidR="00661761" w:rsidRPr="00661761" w:rsidTr="00BC6847">
        <w:trPr>
          <w:trHeight w:val="20"/>
        </w:trPr>
        <w:tc>
          <w:tcPr>
            <w:tcW w:w="4103" w:type="pct"/>
            <w:gridSpan w:val="2"/>
          </w:tcPr>
          <w:p w:rsidR="00661761" w:rsidRPr="00661761" w:rsidRDefault="00661761" w:rsidP="00661761">
            <w:pPr>
              <w:spacing w:after="0" w:line="240" w:lineRule="auto"/>
              <w:rPr>
                <w:rFonts w:ascii="Times New Roman" w:hAnsi="Times New Roman"/>
                <w:b/>
                <w:bCs/>
              </w:rPr>
            </w:pPr>
            <w:r w:rsidRPr="00661761">
              <w:rPr>
                <w:rFonts w:ascii="Times New Roman" w:hAnsi="Times New Roman"/>
                <w:b/>
                <w:bCs/>
              </w:rPr>
              <w:t>Всего:</w:t>
            </w:r>
          </w:p>
        </w:tc>
        <w:tc>
          <w:tcPr>
            <w:tcW w:w="330" w:type="pct"/>
            <w:vAlign w:val="center"/>
          </w:tcPr>
          <w:p w:rsidR="00661761" w:rsidRPr="00661761" w:rsidRDefault="00661761" w:rsidP="00661761">
            <w:pPr>
              <w:spacing w:after="0" w:line="240" w:lineRule="auto"/>
              <w:jc w:val="center"/>
              <w:rPr>
                <w:rFonts w:ascii="Times New Roman" w:hAnsi="Times New Roman"/>
                <w:b/>
                <w:bCs/>
              </w:rPr>
            </w:pPr>
            <w:r w:rsidRPr="00661761">
              <w:rPr>
                <w:rFonts w:ascii="Times New Roman" w:hAnsi="Times New Roman"/>
                <w:b/>
                <w:bCs/>
              </w:rPr>
              <w:t>4</w:t>
            </w:r>
            <w:r>
              <w:rPr>
                <w:rFonts w:ascii="Times New Roman" w:hAnsi="Times New Roman"/>
                <w:b/>
                <w:bCs/>
              </w:rPr>
              <w:t>8</w:t>
            </w:r>
          </w:p>
        </w:tc>
        <w:tc>
          <w:tcPr>
            <w:tcW w:w="567" w:type="pct"/>
          </w:tcPr>
          <w:p w:rsidR="00661761" w:rsidRPr="00661761" w:rsidRDefault="00661761" w:rsidP="00661761">
            <w:pPr>
              <w:spacing w:after="0" w:line="240" w:lineRule="auto"/>
              <w:rPr>
                <w:rFonts w:ascii="Times New Roman" w:hAnsi="Times New Roman"/>
                <w:b/>
                <w:bCs/>
              </w:rPr>
            </w:pPr>
          </w:p>
        </w:tc>
      </w:tr>
    </w:tbl>
    <w:p w:rsidR="00661761" w:rsidRDefault="00661761" w:rsidP="00661761">
      <w:pPr>
        <w:spacing w:after="0" w:line="240" w:lineRule="auto"/>
        <w:rPr>
          <w:rFonts w:ascii="Times New Roman" w:hAnsi="Times New Roman"/>
          <w:bCs/>
          <w:i/>
          <w:sz w:val="24"/>
          <w:szCs w:val="24"/>
        </w:rPr>
      </w:pPr>
    </w:p>
    <w:p w:rsidR="00661761" w:rsidRDefault="00661761" w:rsidP="00661761">
      <w:pPr>
        <w:spacing w:after="0" w:line="240" w:lineRule="auto"/>
        <w:rPr>
          <w:rFonts w:ascii="Times New Roman" w:hAnsi="Times New Roman"/>
          <w:bCs/>
          <w:i/>
          <w:sz w:val="24"/>
          <w:szCs w:val="24"/>
        </w:rPr>
      </w:pPr>
    </w:p>
    <w:p w:rsidR="00661761" w:rsidRPr="00D111DA" w:rsidRDefault="00661761" w:rsidP="00661761">
      <w:pPr>
        <w:spacing w:after="0" w:line="240" w:lineRule="auto"/>
        <w:rPr>
          <w:rFonts w:ascii="Times New Roman" w:hAnsi="Times New Roman"/>
          <w:i/>
          <w:sz w:val="24"/>
          <w:szCs w:val="24"/>
        </w:rPr>
        <w:sectPr w:rsidR="00661761" w:rsidRPr="00D111DA" w:rsidSect="00F354D0">
          <w:pgSz w:w="16840" w:h="11907" w:orient="landscape"/>
          <w:pgMar w:top="851" w:right="1134" w:bottom="851" w:left="1134" w:header="709" w:footer="709" w:gutter="0"/>
          <w:cols w:space="720"/>
        </w:sectPr>
      </w:pPr>
    </w:p>
    <w:p w:rsidR="00661761" w:rsidRPr="005B72D4" w:rsidRDefault="00661761" w:rsidP="00661761">
      <w:pPr>
        <w:spacing w:after="0" w:line="240" w:lineRule="auto"/>
        <w:ind w:firstLine="708"/>
        <w:rPr>
          <w:rFonts w:ascii="Times New Roman" w:hAnsi="Times New Roman"/>
          <w:b/>
          <w:bCs/>
          <w:sz w:val="24"/>
          <w:szCs w:val="24"/>
        </w:rPr>
      </w:pPr>
      <w:r w:rsidRPr="005B72D4">
        <w:rPr>
          <w:rFonts w:ascii="Times New Roman" w:hAnsi="Times New Roman"/>
          <w:b/>
          <w:bCs/>
          <w:sz w:val="24"/>
          <w:szCs w:val="24"/>
        </w:rPr>
        <w:lastRenderedPageBreak/>
        <w:t>3. УСЛОВИЯ РЕАЛИЗАЦИИ ПРОГРАММЫ УЧЕБНОЙ ДИСЦИПЛИНЫ</w:t>
      </w:r>
    </w:p>
    <w:p w:rsidR="00661761" w:rsidRPr="005B72D4" w:rsidRDefault="00661761" w:rsidP="00661761">
      <w:pPr>
        <w:spacing w:after="0" w:line="240" w:lineRule="auto"/>
        <w:ind w:firstLine="709"/>
        <w:rPr>
          <w:rFonts w:ascii="Times New Roman" w:hAnsi="Times New Roman"/>
          <w:bCs/>
          <w:sz w:val="24"/>
          <w:szCs w:val="24"/>
        </w:rPr>
      </w:pPr>
      <w:r w:rsidRPr="005B72D4">
        <w:rPr>
          <w:rFonts w:ascii="Times New Roman" w:hAnsi="Times New Roman"/>
          <w:bCs/>
          <w:sz w:val="24"/>
          <w:szCs w:val="24"/>
        </w:rPr>
        <w:t>3.1. Для реализации программы учебной дисциплины предусмотре</w:t>
      </w:r>
      <w:r>
        <w:rPr>
          <w:rFonts w:ascii="Times New Roman" w:hAnsi="Times New Roman"/>
          <w:bCs/>
          <w:sz w:val="24"/>
          <w:szCs w:val="24"/>
        </w:rPr>
        <w:t xml:space="preserve">н спортивный </w:t>
      </w:r>
      <w:r w:rsidR="00BC6847">
        <w:rPr>
          <w:rFonts w:ascii="Times New Roman" w:hAnsi="Times New Roman"/>
          <w:bCs/>
          <w:sz w:val="24"/>
          <w:szCs w:val="24"/>
        </w:rPr>
        <w:t>зал.</w:t>
      </w:r>
    </w:p>
    <w:p w:rsidR="00661761" w:rsidRPr="005B72D4" w:rsidRDefault="00661761" w:rsidP="00661761">
      <w:pPr>
        <w:spacing w:after="0" w:line="240" w:lineRule="auto"/>
        <w:ind w:firstLine="284"/>
        <w:rPr>
          <w:rFonts w:ascii="Times New Roman" w:hAnsi="Times New Roman"/>
          <w:bCs/>
          <w:sz w:val="24"/>
          <w:szCs w:val="24"/>
        </w:rPr>
      </w:pPr>
      <w:r>
        <w:rPr>
          <w:rFonts w:ascii="Times New Roman" w:hAnsi="Times New Roman"/>
          <w:bCs/>
          <w:sz w:val="24"/>
          <w:szCs w:val="24"/>
          <w:lang w:eastAsia="en-US"/>
        </w:rPr>
        <w:t>Средства</w:t>
      </w:r>
      <w:r w:rsidRPr="005B72D4">
        <w:rPr>
          <w:rFonts w:ascii="Times New Roman" w:hAnsi="Times New Roman"/>
          <w:bCs/>
          <w:sz w:val="24"/>
          <w:szCs w:val="24"/>
          <w:lang w:eastAsia="en-US"/>
        </w:rPr>
        <w:t xml:space="preserve"> обучения: </w:t>
      </w:r>
      <w:r w:rsidRPr="005B72D4">
        <w:rPr>
          <w:rFonts w:ascii="Times New Roman" w:hAnsi="Times New Roman"/>
          <w:bCs/>
          <w:sz w:val="24"/>
          <w:szCs w:val="24"/>
        </w:rPr>
        <w:t>компьютер с лицензионным программным обеспечением; многофункциональный принтер; музыкальный центр.</w:t>
      </w:r>
    </w:p>
    <w:p w:rsidR="00661761" w:rsidRPr="005B72D4" w:rsidRDefault="00661761" w:rsidP="00661761">
      <w:pPr>
        <w:spacing w:after="0" w:line="240" w:lineRule="auto"/>
        <w:ind w:left="426" w:hanging="142"/>
        <w:rPr>
          <w:rFonts w:ascii="Times New Roman" w:hAnsi="Times New Roman"/>
          <w:b/>
          <w:sz w:val="24"/>
          <w:szCs w:val="24"/>
        </w:rPr>
      </w:pPr>
      <w:r w:rsidRPr="005B72D4">
        <w:rPr>
          <w:rFonts w:ascii="Times New Roman" w:hAnsi="Times New Roman"/>
          <w:b/>
          <w:sz w:val="24"/>
          <w:szCs w:val="24"/>
        </w:rPr>
        <w:t>3.2 Информационное обеспечение обучения</w:t>
      </w:r>
    </w:p>
    <w:p w:rsidR="00661761" w:rsidRPr="005B72D4" w:rsidRDefault="00661761" w:rsidP="00661761">
      <w:pPr>
        <w:spacing w:after="0" w:line="240" w:lineRule="auto"/>
        <w:ind w:firstLine="360"/>
        <w:rPr>
          <w:rFonts w:ascii="Times New Roman" w:hAnsi="Times New Roman"/>
          <w:b/>
          <w:bCs/>
          <w:sz w:val="24"/>
          <w:szCs w:val="24"/>
        </w:rPr>
      </w:pPr>
      <w:r w:rsidRPr="005B72D4">
        <w:rPr>
          <w:rFonts w:ascii="Times New Roman" w:hAnsi="Times New Roman"/>
          <w:b/>
          <w:bCs/>
          <w:sz w:val="24"/>
          <w:szCs w:val="24"/>
        </w:rPr>
        <w:t>Основные источники:</w:t>
      </w:r>
    </w:p>
    <w:p w:rsidR="00661761" w:rsidRDefault="00661761" w:rsidP="00661761">
      <w:pPr>
        <w:widowControl w:val="0"/>
        <w:numPr>
          <w:ilvl w:val="0"/>
          <w:numId w:val="5"/>
        </w:numPr>
        <w:tabs>
          <w:tab w:val="left" w:pos="317"/>
        </w:tabs>
        <w:spacing w:after="0" w:line="240" w:lineRule="auto"/>
        <w:ind w:left="317" w:hanging="283"/>
        <w:jc w:val="both"/>
        <w:rPr>
          <w:rFonts w:ascii="Times New Roman" w:hAnsi="Times New Roman"/>
          <w:sz w:val="24"/>
          <w:szCs w:val="24"/>
        </w:rPr>
      </w:pPr>
      <w:proofErr w:type="spellStart"/>
      <w:r w:rsidRPr="00C86466">
        <w:rPr>
          <w:rFonts w:ascii="Times New Roman" w:hAnsi="Times New Roman"/>
          <w:sz w:val="24"/>
          <w:szCs w:val="24"/>
        </w:rPr>
        <w:t>Аллянов</w:t>
      </w:r>
      <w:proofErr w:type="spellEnd"/>
      <w:r>
        <w:rPr>
          <w:rFonts w:ascii="Times New Roman" w:hAnsi="Times New Roman"/>
          <w:sz w:val="24"/>
          <w:szCs w:val="24"/>
        </w:rPr>
        <w:t>,</w:t>
      </w:r>
      <w:r w:rsidRPr="00C86466">
        <w:rPr>
          <w:rFonts w:ascii="Times New Roman" w:hAnsi="Times New Roman"/>
          <w:sz w:val="24"/>
          <w:szCs w:val="24"/>
        </w:rPr>
        <w:t xml:space="preserve"> Ю.</w:t>
      </w:r>
      <w:r>
        <w:rPr>
          <w:rFonts w:ascii="Times New Roman" w:hAnsi="Times New Roman"/>
          <w:sz w:val="24"/>
          <w:szCs w:val="24"/>
        </w:rPr>
        <w:t xml:space="preserve"> </w:t>
      </w:r>
      <w:r w:rsidRPr="00C86466">
        <w:rPr>
          <w:rFonts w:ascii="Times New Roman" w:hAnsi="Times New Roman"/>
          <w:sz w:val="24"/>
          <w:szCs w:val="24"/>
        </w:rPr>
        <w:t>Н.</w:t>
      </w:r>
      <w:r>
        <w:rPr>
          <w:rFonts w:ascii="Times New Roman" w:hAnsi="Times New Roman"/>
          <w:sz w:val="24"/>
          <w:szCs w:val="24"/>
        </w:rPr>
        <w:t xml:space="preserve"> </w:t>
      </w:r>
      <w:r w:rsidRPr="00C86466">
        <w:rPr>
          <w:rFonts w:ascii="Times New Roman" w:hAnsi="Times New Roman"/>
          <w:sz w:val="24"/>
          <w:szCs w:val="24"/>
        </w:rPr>
        <w:t>Физическая культура</w:t>
      </w:r>
      <w:r>
        <w:rPr>
          <w:rFonts w:ascii="Times New Roman" w:hAnsi="Times New Roman"/>
          <w:sz w:val="24"/>
          <w:szCs w:val="24"/>
        </w:rPr>
        <w:t>: у</w:t>
      </w:r>
      <w:r w:rsidRPr="00C86466">
        <w:rPr>
          <w:rFonts w:ascii="Times New Roman" w:hAnsi="Times New Roman"/>
          <w:sz w:val="24"/>
          <w:szCs w:val="24"/>
        </w:rPr>
        <w:t>чебник для СПО</w:t>
      </w:r>
      <w:r w:rsidRPr="006022EB">
        <w:rPr>
          <w:rFonts w:ascii="Times New Roman" w:hAnsi="Times New Roman"/>
          <w:sz w:val="24"/>
          <w:szCs w:val="24"/>
        </w:rPr>
        <w:t xml:space="preserve"> </w:t>
      </w:r>
      <w:r w:rsidRPr="006022EB">
        <w:rPr>
          <w:rFonts w:ascii="Times New Roman" w:hAnsi="Times New Roman"/>
          <w:sz w:val="28"/>
          <w:szCs w:val="28"/>
        </w:rPr>
        <w:t xml:space="preserve">/ </w:t>
      </w:r>
      <w:r>
        <w:rPr>
          <w:rFonts w:ascii="Times New Roman" w:hAnsi="Times New Roman"/>
          <w:sz w:val="28"/>
          <w:szCs w:val="28"/>
        </w:rPr>
        <w:t xml:space="preserve">Ю. Н. </w:t>
      </w:r>
      <w:proofErr w:type="spellStart"/>
      <w:r w:rsidRPr="00C86466">
        <w:rPr>
          <w:rFonts w:ascii="Times New Roman" w:hAnsi="Times New Roman"/>
          <w:sz w:val="24"/>
          <w:szCs w:val="24"/>
        </w:rPr>
        <w:t>Аллянов</w:t>
      </w:r>
      <w:proofErr w:type="spellEnd"/>
      <w:r w:rsidRPr="00C86466">
        <w:rPr>
          <w:rFonts w:ascii="Times New Roman" w:hAnsi="Times New Roman"/>
          <w:sz w:val="24"/>
          <w:szCs w:val="24"/>
        </w:rPr>
        <w:t>, И.</w:t>
      </w:r>
      <w:r>
        <w:rPr>
          <w:rFonts w:ascii="Times New Roman" w:hAnsi="Times New Roman"/>
          <w:sz w:val="24"/>
          <w:szCs w:val="24"/>
        </w:rPr>
        <w:t xml:space="preserve"> </w:t>
      </w:r>
      <w:r w:rsidRPr="00C86466">
        <w:rPr>
          <w:rFonts w:ascii="Times New Roman" w:hAnsi="Times New Roman"/>
          <w:sz w:val="24"/>
          <w:szCs w:val="24"/>
        </w:rPr>
        <w:t>А.</w:t>
      </w:r>
      <w:r>
        <w:t xml:space="preserve"> </w:t>
      </w:r>
      <w:proofErr w:type="spellStart"/>
      <w:r w:rsidRPr="00C86466">
        <w:rPr>
          <w:rFonts w:ascii="Times New Roman" w:hAnsi="Times New Roman"/>
          <w:sz w:val="24"/>
          <w:szCs w:val="24"/>
        </w:rPr>
        <w:t>Письменский</w:t>
      </w:r>
      <w:proofErr w:type="spellEnd"/>
      <w:r>
        <w:rPr>
          <w:rFonts w:ascii="Times New Roman" w:hAnsi="Times New Roman"/>
          <w:sz w:val="24"/>
          <w:szCs w:val="24"/>
        </w:rPr>
        <w:t xml:space="preserve">. </w:t>
      </w:r>
      <w:r w:rsidRPr="006022EB">
        <w:rPr>
          <w:rFonts w:ascii="Times New Roman" w:hAnsi="Times New Roman"/>
          <w:sz w:val="24"/>
          <w:szCs w:val="24"/>
        </w:rPr>
        <w:t>– 3 изд.</w:t>
      </w:r>
      <w:r>
        <w:rPr>
          <w:rFonts w:ascii="Times New Roman" w:hAnsi="Times New Roman"/>
          <w:sz w:val="24"/>
          <w:szCs w:val="24"/>
        </w:rPr>
        <w:t xml:space="preserve"> </w:t>
      </w:r>
      <w:r w:rsidRPr="006022EB">
        <w:rPr>
          <w:rFonts w:ascii="Times New Roman" w:hAnsi="Times New Roman"/>
          <w:sz w:val="24"/>
          <w:szCs w:val="24"/>
        </w:rPr>
        <w:t>– Москва:</w:t>
      </w:r>
      <w:r w:rsidRPr="006022EB">
        <w:t xml:space="preserve"> </w:t>
      </w:r>
      <w:proofErr w:type="spellStart"/>
      <w:r w:rsidRPr="006022EB">
        <w:rPr>
          <w:rFonts w:ascii="Times New Roman" w:hAnsi="Times New Roman"/>
          <w:sz w:val="24"/>
          <w:szCs w:val="24"/>
        </w:rPr>
        <w:t>Юрайт</w:t>
      </w:r>
      <w:proofErr w:type="spellEnd"/>
      <w:r w:rsidRPr="006022EB">
        <w:rPr>
          <w:rFonts w:ascii="Times New Roman" w:hAnsi="Times New Roman"/>
          <w:sz w:val="24"/>
          <w:szCs w:val="24"/>
        </w:rPr>
        <w:t xml:space="preserve">, 2017. – </w:t>
      </w:r>
      <w:r>
        <w:rPr>
          <w:rFonts w:ascii="Times New Roman" w:hAnsi="Times New Roman"/>
          <w:sz w:val="24"/>
          <w:szCs w:val="24"/>
        </w:rPr>
        <w:t>493</w:t>
      </w:r>
      <w:r w:rsidRPr="006022EB">
        <w:rPr>
          <w:rFonts w:ascii="Times New Roman" w:hAnsi="Times New Roman"/>
          <w:sz w:val="24"/>
          <w:szCs w:val="24"/>
        </w:rPr>
        <w:t xml:space="preserve"> с. – ISBN</w:t>
      </w:r>
      <w:r>
        <w:t xml:space="preserve"> </w:t>
      </w:r>
      <w:r w:rsidRPr="00EB618C">
        <w:rPr>
          <w:rFonts w:ascii="Times New Roman" w:hAnsi="Times New Roman"/>
          <w:sz w:val="24"/>
          <w:szCs w:val="24"/>
        </w:rPr>
        <w:t>978-5-534-02309-1</w:t>
      </w:r>
    </w:p>
    <w:p w:rsidR="00661761" w:rsidRPr="00AD2258" w:rsidRDefault="00661761" w:rsidP="00661761">
      <w:pPr>
        <w:widowControl w:val="0"/>
        <w:numPr>
          <w:ilvl w:val="0"/>
          <w:numId w:val="5"/>
        </w:numPr>
        <w:tabs>
          <w:tab w:val="left" w:pos="317"/>
        </w:tabs>
        <w:spacing w:after="0" w:line="240" w:lineRule="auto"/>
        <w:ind w:left="317" w:hanging="283"/>
        <w:jc w:val="both"/>
        <w:rPr>
          <w:rFonts w:ascii="Times New Roman" w:hAnsi="Times New Roman"/>
          <w:sz w:val="24"/>
          <w:szCs w:val="24"/>
        </w:rPr>
      </w:pPr>
      <w:proofErr w:type="spellStart"/>
      <w:r w:rsidRPr="00AD2258">
        <w:rPr>
          <w:rFonts w:ascii="Times New Roman" w:hAnsi="Times New Roman"/>
          <w:bCs/>
          <w:sz w:val="24"/>
          <w:szCs w:val="24"/>
        </w:rPr>
        <w:t>Бишаева</w:t>
      </w:r>
      <w:proofErr w:type="spellEnd"/>
      <w:r w:rsidRPr="00AD2258">
        <w:rPr>
          <w:rFonts w:ascii="Times New Roman" w:hAnsi="Times New Roman"/>
          <w:bCs/>
          <w:sz w:val="24"/>
          <w:szCs w:val="24"/>
        </w:rPr>
        <w:t xml:space="preserve">, А. А. Профессионально-оздоровительная физическая культура </w:t>
      </w:r>
      <w:proofErr w:type="gramStart"/>
      <w:r w:rsidRPr="00AD2258">
        <w:rPr>
          <w:rFonts w:ascii="Times New Roman" w:hAnsi="Times New Roman"/>
          <w:bCs/>
          <w:sz w:val="24"/>
          <w:szCs w:val="24"/>
        </w:rPr>
        <w:t>студента :</w:t>
      </w:r>
      <w:proofErr w:type="gramEnd"/>
      <w:r w:rsidRPr="00AD2258">
        <w:rPr>
          <w:rFonts w:ascii="Times New Roman" w:hAnsi="Times New Roman"/>
          <w:bCs/>
          <w:sz w:val="24"/>
          <w:szCs w:val="24"/>
        </w:rPr>
        <w:t xml:space="preserve"> учеб. пособие.  — Москва, </w:t>
      </w:r>
      <w:proofErr w:type="gramStart"/>
      <w:r w:rsidRPr="00AD2258">
        <w:rPr>
          <w:rFonts w:ascii="Times New Roman" w:hAnsi="Times New Roman"/>
          <w:bCs/>
          <w:sz w:val="24"/>
          <w:szCs w:val="24"/>
        </w:rPr>
        <w:t>2013.-</w:t>
      </w:r>
      <w:proofErr w:type="gramEnd"/>
      <w:r w:rsidRPr="00AD2258">
        <w:rPr>
          <w:rFonts w:ascii="Times New Roman" w:hAnsi="Times New Roman"/>
          <w:bCs/>
          <w:sz w:val="24"/>
          <w:szCs w:val="24"/>
        </w:rPr>
        <w:t xml:space="preserve"> 259 с.</w:t>
      </w:r>
    </w:p>
    <w:p w:rsidR="00661761" w:rsidRDefault="00661761" w:rsidP="00661761">
      <w:pPr>
        <w:widowControl w:val="0"/>
        <w:numPr>
          <w:ilvl w:val="0"/>
          <w:numId w:val="5"/>
        </w:numPr>
        <w:tabs>
          <w:tab w:val="left" w:pos="317"/>
        </w:tabs>
        <w:spacing w:after="0" w:line="240" w:lineRule="auto"/>
        <w:ind w:left="317" w:hanging="283"/>
        <w:jc w:val="both"/>
        <w:rPr>
          <w:rFonts w:ascii="Times New Roman" w:hAnsi="Times New Roman"/>
          <w:sz w:val="24"/>
          <w:szCs w:val="24"/>
        </w:rPr>
      </w:pPr>
      <w:proofErr w:type="spellStart"/>
      <w:r w:rsidRPr="006022EB">
        <w:rPr>
          <w:rFonts w:ascii="Times New Roman" w:hAnsi="Times New Roman"/>
          <w:sz w:val="24"/>
          <w:szCs w:val="24"/>
        </w:rPr>
        <w:t>Бурухин</w:t>
      </w:r>
      <w:proofErr w:type="spellEnd"/>
      <w:r>
        <w:rPr>
          <w:rFonts w:ascii="Times New Roman" w:hAnsi="Times New Roman"/>
          <w:sz w:val="24"/>
          <w:szCs w:val="24"/>
        </w:rPr>
        <w:t xml:space="preserve">, </w:t>
      </w:r>
      <w:r w:rsidRPr="006022EB">
        <w:rPr>
          <w:rFonts w:ascii="Times New Roman" w:hAnsi="Times New Roman"/>
          <w:sz w:val="24"/>
          <w:szCs w:val="24"/>
        </w:rPr>
        <w:t>С.</w:t>
      </w:r>
      <w:r>
        <w:rPr>
          <w:rFonts w:ascii="Times New Roman" w:hAnsi="Times New Roman"/>
          <w:sz w:val="24"/>
          <w:szCs w:val="24"/>
        </w:rPr>
        <w:t xml:space="preserve"> </w:t>
      </w:r>
      <w:r w:rsidRPr="006022EB">
        <w:rPr>
          <w:rFonts w:ascii="Times New Roman" w:hAnsi="Times New Roman"/>
          <w:sz w:val="24"/>
          <w:szCs w:val="24"/>
        </w:rPr>
        <w:t>Ф.</w:t>
      </w:r>
      <w:r>
        <w:rPr>
          <w:rFonts w:ascii="Times New Roman" w:hAnsi="Times New Roman"/>
          <w:sz w:val="24"/>
          <w:szCs w:val="24"/>
        </w:rPr>
        <w:t xml:space="preserve"> </w:t>
      </w:r>
      <w:r w:rsidRPr="006022EB">
        <w:rPr>
          <w:rFonts w:ascii="Times New Roman" w:hAnsi="Times New Roman"/>
          <w:sz w:val="24"/>
          <w:szCs w:val="24"/>
        </w:rPr>
        <w:t xml:space="preserve">Методика обучения </w:t>
      </w:r>
      <w:r>
        <w:rPr>
          <w:rFonts w:ascii="Times New Roman" w:hAnsi="Times New Roman"/>
          <w:sz w:val="24"/>
          <w:szCs w:val="24"/>
        </w:rPr>
        <w:t xml:space="preserve">физической культуре. </w:t>
      </w:r>
      <w:proofErr w:type="gramStart"/>
      <w:r>
        <w:rPr>
          <w:rFonts w:ascii="Times New Roman" w:hAnsi="Times New Roman"/>
          <w:sz w:val="24"/>
          <w:szCs w:val="24"/>
        </w:rPr>
        <w:t>Гимнастика</w:t>
      </w:r>
      <w:r w:rsidRPr="006022EB">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у</w:t>
      </w:r>
      <w:r w:rsidRPr="006022EB">
        <w:rPr>
          <w:rFonts w:ascii="Times New Roman" w:hAnsi="Times New Roman"/>
          <w:sz w:val="24"/>
          <w:szCs w:val="24"/>
        </w:rPr>
        <w:t>чебное пособие для СПО</w:t>
      </w:r>
      <w:r w:rsidRPr="006022EB">
        <w:rPr>
          <w:rFonts w:ascii="Times New Roman" w:hAnsi="Times New Roman"/>
          <w:sz w:val="28"/>
          <w:szCs w:val="28"/>
        </w:rPr>
        <w:t xml:space="preserve"> / </w:t>
      </w:r>
      <w:r w:rsidRPr="006022EB">
        <w:rPr>
          <w:rFonts w:ascii="Times New Roman" w:hAnsi="Times New Roman"/>
          <w:sz w:val="24"/>
          <w:szCs w:val="24"/>
        </w:rPr>
        <w:t>С.</w:t>
      </w:r>
      <w:r>
        <w:rPr>
          <w:rFonts w:ascii="Times New Roman" w:hAnsi="Times New Roman"/>
          <w:sz w:val="24"/>
          <w:szCs w:val="24"/>
        </w:rPr>
        <w:t xml:space="preserve"> </w:t>
      </w:r>
      <w:r w:rsidRPr="006022EB">
        <w:rPr>
          <w:rFonts w:ascii="Times New Roman" w:hAnsi="Times New Roman"/>
          <w:sz w:val="24"/>
          <w:szCs w:val="24"/>
        </w:rPr>
        <w:t>Ф</w:t>
      </w:r>
      <w:r>
        <w:rPr>
          <w:rFonts w:ascii="Times New Roman" w:hAnsi="Times New Roman"/>
          <w:sz w:val="24"/>
          <w:szCs w:val="24"/>
        </w:rPr>
        <w:t>.</w:t>
      </w:r>
      <w:r w:rsidRPr="006022EB">
        <w:rPr>
          <w:rFonts w:ascii="Times New Roman" w:hAnsi="Times New Roman"/>
          <w:sz w:val="24"/>
          <w:szCs w:val="24"/>
        </w:rPr>
        <w:t xml:space="preserve"> </w:t>
      </w:r>
      <w:proofErr w:type="spellStart"/>
      <w:r w:rsidRPr="006022EB">
        <w:rPr>
          <w:rFonts w:ascii="Times New Roman" w:hAnsi="Times New Roman"/>
          <w:sz w:val="24"/>
          <w:szCs w:val="24"/>
        </w:rPr>
        <w:t>Бурухин</w:t>
      </w:r>
      <w:proofErr w:type="spellEnd"/>
      <w:r w:rsidRPr="006022EB">
        <w:rPr>
          <w:rFonts w:ascii="Times New Roman" w:hAnsi="Times New Roman"/>
          <w:sz w:val="24"/>
          <w:szCs w:val="24"/>
        </w:rPr>
        <w:t>.</w:t>
      </w:r>
      <w:r>
        <w:rPr>
          <w:rFonts w:ascii="Times New Roman" w:hAnsi="Times New Roman"/>
          <w:sz w:val="24"/>
          <w:szCs w:val="24"/>
        </w:rPr>
        <w:t xml:space="preserve"> </w:t>
      </w:r>
      <w:r w:rsidRPr="006022EB">
        <w:rPr>
          <w:rFonts w:ascii="Times New Roman" w:hAnsi="Times New Roman"/>
          <w:sz w:val="24"/>
          <w:szCs w:val="24"/>
        </w:rPr>
        <w:t xml:space="preserve">– 3 изд., </w:t>
      </w:r>
      <w:proofErr w:type="spellStart"/>
      <w:r w:rsidRPr="006022EB">
        <w:rPr>
          <w:rFonts w:ascii="Times New Roman" w:hAnsi="Times New Roman"/>
          <w:sz w:val="24"/>
          <w:szCs w:val="24"/>
        </w:rPr>
        <w:t>испр</w:t>
      </w:r>
      <w:proofErr w:type="spellEnd"/>
      <w:proofErr w:type="gramStart"/>
      <w:r w:rsidRPr="006022EB">
        <w:rPr>
          <w:rFonts w:ascii="Times New Roman" w:hAnsi="Times New Roman"/>
          <w:sz w:val="24"/>
          <w:szCs w:val="24"/>
        </w:rPr>
        <w:t>.</w:t>
      </w:r>
      <w:proofErr w:type="gramEnd"/>
      <w:r w:rsidRPr="006022EB">
        <w:rPr>
          <w:rFonts w:ascii="Times New Roman" w:hAnsi="Times New Roman"/>
          <w:sz w:val="24"/>
          <w:szCs w:val="24"/>
        </w:rPr>
        <w:t xml:space="preserve"> и доп.  – </w:t>
      </w:r>
      <w:proofErr w:type="gramStart"/>
      <w:r w:rsidRPr="006022EB">
        <w:rPr>
          <w:rFonts w:ascii="Times New Roman" w:hAnsi="Times New Roman"/>
          <w:sz w:val="24"/>
          <w:szCs w:val="24"/>
        </w:rPr>
        <w:t>Москва :</w:t>
      </w:r>
      <w:proofErr w:type="gramEnd"/>
      <w:r w:rsidRPr="006022EB">
        <w:t xml:space="preserve"> </w:t>
      </w:r>
      <w:proofErr w:type="spellStart"/>
      <w:r w:rsidRPr="006022EB">
        <w:rPr>
          <w:rFonts w:ascii="Times New Roman" w:hAnsi="Times New Roman"/>
          <w:sz w:val="24"/>
          <w:szCs w:val="24"/>
        </w:rPr>
        <w:t>Юрайт</w:t>
      </w:r>
      <w:proofErr w:type="spellEnd"/>
      <w:r w:rsidRPr="006022EB">
        <w:rPr>
          <w:rFonts w:ascii="Times New Roman" w:hAnsi="Times New Roman"/>
          <w:sz w:val="24"/>
          <w:szCs w:val="24"/>
        </w:rPr>
        <w:t xml:space="preserve">, 2017. – </w:t>
      </w:r>
      <w:r>
        <w:rPr>
          <w:rFonts w:ascii="Times New Roman" w:hAnsi="Times New Roman"/>
          <w:sz w:val="24"/>
          <w:szCs w:val="24"/>
        </w:rPr>
        <w:t>240</w:t>
      </w:r>
      <w:r w:rsidRPr="006022EB">
        <w:rPr>
          <w:rFonts w:ascii="Times New Roman" w:hAnsi="Times New Roman"/>
          <w:sz w:val="24"/>
          <w:szCs w:val="24"/>
        </w:rPr>
        <w:t xml:space="preserve"> с. – ISBN </w:t>
      </w:r>
      <w:r w:rsidRPr="00647BC6">
        <w:rPr>
          <w:rFonts w:ascii="Times New Roman" w:hAnsi="Times New Roman"/>
          <w:sz w:val="24"/>
          <w:szCs w:val="24"/>
        </w:rPr>
        <w:t>978-5-534-03188-1</w:t>
      </w:r>
    </w:p>
    <w:p w:rsidR="00661761" w:rsidRPr="00AD2258" w:rsidRDefault="00661761" w:rsidP="00661761">
      <w:pPr>
        <w:widowControl w:val="0"/>
        <w:numPr>
          <w:ilvl w:val="0"/>
          <w:numId w:val="5"/>
        </w:numPr>
        <w:tabs>
          <w:tab w:val="left" w:pos="317"/>
        </w:tabs>
        <w:spacing w:after="0" w:line="240" w:lineRule="auto"/>
        <w:ind w:left="317" w:hanging="283"/>
        <w:jc w:val="both"/>
        <w:rPr>
          <w:rFonts w:ascii="Times New Roman" w:hAnsi="Times New Roman"/>
          <w:sz w:val="24"/>
          <w:szCs w:val="24"/>
        </w:rPr>
      </w:pPr>
      <w:proofErr w:type="spellStart"/>
      <w:r w:rsidRPr="00AD2258">
        <w:rPr>
          <w:rFonts w:ascii="Times New Roman" w:hAnsi="Times New Roman"/>
          <w:bCs/>
          <w:sz w:val="24"/>
          <w:szCs w:val="24"/>
        </w:rPr>
        <w:t>Виленский</w:t>
      </w:r>
      <w:proofErr w:type="spellEnd"/>
      <w:r w:rsidRPr="00AD2258">
        <w:rPr>
          <w:rFonts w:ascii="Times New Roman" w:hAnsi="Times New Roman"/>
          <w:bCs/>
          <w:sz w:val="24"/>
          <w:szCs w:val="24"/>
        </w:rPr>
        <w:t xml:space="preserve">, М. Я. Физическая культура (СПО). – </w:t>
      </w:r>
      <w:proofErr w:type="gramStart"/>
      <w:r w:rsidRPr="00AD2258">
        <w:rPr>
          <w:rFonts w:ascii="Times New Roman" w:hAnsi="Times New Roman"/>
          <w:bCs/>
          <w:sz w:val="24"/>
          <w:szCs w:val="24"/>
        </w:rPr>
        <w:t>Москва :</w:t>
      </w:r>
      <w:proofErr w:type="gramEnd"/>
      <w:r w:rsidRPr="00AD2258">
        <w:rPr>
          <w:rFonts w:ascii="Times New Roman" w:hAnsi="Times New Roman"/>
          <w:bCs/>
          <w:sz w:val="24"/>
          <w:szCs w:val="24"/>
        </w:rPr>
        <w:t xml:space="preserve"> Издательский центр </w:t>
      </w:r>
      <w:proofErr w:type="spellStart"/>
      <w:r w:rsidRPr="00AD2258">
        <w:rPr>
          <w:rFonts w:ascii="Times New Roman" w:hAnsi="Times New Roman"/>
          <w:bCs/>
          <w:sz w:val="24"/>
          <w:szCs w:val="24"/>
        </w:rPr>
        <w:t>КноРус</w:t>
      </w:r>
      <w:proofErr w:type="spellEnd"/>
      <w:r w:rsidRPr="00AD2258">
        <w:rPr>
          <w:rFonts w:ascii="Times New Roman" w:hAnsi="Times New Roman"/>
          <w:bCs/>
          <w:sz w:val="24"/>
          <w:szCs w:val="24"/>
        </w:rPr>
        <w:t xml:space="preserve">  2014.- 205 с.</w:t>
      </w:r>
    </w:p>
    <w:p w:rsidR="00661761" w:rsidRDefault="00661761" w:rsidP="00661761">
      <w:pPr>
        <w:widowControl w:val="0"/>
        <w:numPr>
          <w:ilvl w:val="0"/>
          <w:numId w:val="5"/>
        </w:numPr>
        <w:tabs>
          <w:tab w:val="left" w:pos="317"/>
        </w:tabs>
        <w:spacing w:after="0" w:line="240" w:lineRule="auto"/>
        <w:ind w:left="317" w:hanging="283"/>
        <w:jc w:val="both"/>
        <w:rPr>
          <w:rFonts w:ascii="Times New Roman" w:hAnsi="Times New Roman"/>
          <w:sz w:val="24"/>
          <w:szCs w:val="24"/>
        </w:rPr>
      </w:pPr>
      <w:proofErr w:type="spellStart"/>
      <w:r>
        <w:rPr>
          <w:rFonts w:ascii="Times New Roman" w:hAnsi="Times New Roman"/>
          <w:sz w:val="24"/>
          <w:szCs w:val="24"/>
        </w:rPr>
        <w:t>Муллер</w:t>
      </w:r>
      <w:proofErr w:type="spellEnd"/>
      <w:r>
        <w:rPr>
          <w:rFonts w:ascii="Times New Roman" w:hAnsi="Times New Roman"/>
          <w:sz w:val="24"/>
          <w:szCs w:val="24"/>
        </w:rPr>
        <w:t>, А. Б. Физическая культура: у</w:t>
      </w:r>
      <w:r w:rsidRPr="00EB618C">
        <w:rPr>
          <w:rFonts w:ascii="Times New Roman" w:hAnsi="Times New Roman"/>
          <w:sz w:val="24"/>
          <w:szCs w:val="24"/>
        </w:rPr>
        <w:t>чебник и практикум для СПО</w:t>
      </w:r>
      <w:r>
        <w:rPr>
          <w:rFonts w:ascii="Times New Roman" w:hAnsi="Times New Roman"/>
          <w:sz w:val="24"/>
          <w:szCs w:val="24"/>
        </w:rPr>
        <w:t xml:space="preserve"> </w:t>
      </w:r>
      <w:r w:rsidRPr="0008509D">
        <w:rPr>
          <w:rFonts w:ascii="Times New Roman" w:hAnsi="Times New Roman"/>
          <w:sz w:val="28"/>
          <w:szCs w:val="28"/>
        </w:rPr>
        <w:t xml:space="preserve">/ </w:t>
      </w:r>
      <w:r>
        <w:rPr>
          <w:rFonts w:ascii="Times New Roman" w:hAnsi="Times New Roman"/>
          <w:sz w:val="28"/>
          <w:szCs w:val="28"/>
        </w:rPr>
        <w:t xml:space="preserve">А. Б. </w:t>
      </w:r>
      <w:proofErr w:type="spellStart"/>
      <w:r w:rsidRPr="00EB618C">
        <w:rPr>
          <w:rFonts w:ascii="Times New Roman" w:hAnsi="Times New Roman"/>
          <w:sz w:val="24"/>
          <w:szCs w:val="24"/>
        </w:rPr>
        <w:t>Муллер</w:t>
      </w:r>
      <w:proofErr w:type="spellEnd"/>
      <w:r w:rsidRPr="00EB618C">
        <w:rPr>
          <w:rFonts w:ascii="Times New Roman" w:hAnsi="Times New Roman"/>
          <w:sz w:val="24"/>
          <w:szCs w:val="24"/>
        </w:rPr>
        <w:t xml:space="preserve">, </w:t>
      </w:r>
      <w:r>
        <w:rPr>
          <w:rFonts w:ascii="Times New Roman" w:hAnsi="Times New Roman"/>
          <w:sz w:val="24"/>
          <w:szCs w:val="24"/>
        </w:rPr>
        <w:t xml:space="preserve">Н. С. </w:t>
      </w:r>
      <w:proofErr w:type="spellStart"/>
      <w:r w:rsidRPr="00EB618C">
        <w:rPr>
          <w:rFonts w:ascii="Times New Roman" w:hAnsi="Times New Roman"/>
          <w:sz w:val="24"/>
          <w:szCs w:val="24"/>
        </w:rPr>
        <w:t>Дядичкина</w:t>
      </w:r>
      <w:proofErr w:type="spellEnd"/>
      <w:r w:rsidRPr="00EB618C">
        <w:rPr>
          <w:rFonts w:ascii="Times New Roman" w:hAnsi="Times New Roman"/>
          <w:sz w:val="24"/>
          <w:szCs w:val="24"/>
        </w:rPr>
        <w:t xml:space="preserve">, </w:t>
      </w:r>
      <w:r>
        <w:rPr>
          <w:rFonts w:ascii="Times New Roman" w:hAnsi="Times New Roman"/>
          <w:sz w:val="24"/>
          <w:szCs w:val="24"/>
        </w:rPr>
        <w:t xml:space="preserve">Ю. А. </w:t>
      </w:r>
      <w:r w:rsidRPr="00EB618C">
        <w:rPr>
          <w:rFonts w:ascii="Times New Roman" w:hAnsi="Times New Roman"/>
          <w:sz w:val="24"/>
          <w:szCs w:val="24"/>
        </w:rPr>
        <w:t>Богащенко</w:t>
      </w:r>
      <w:r w:rsidRPr="00A320C8">
        <w:rPr>
          <w:rFonts w:ascii="Times New Roman" w:hAnsi="Times New Roman"/>
          <w:sz w:val="24"/>
          <w:szCs w:val="24"/>
        </w:rPr>
        <w:t>.</w:t>
      </w:r>
      <w:r>
        <w:rPr>
          <w:rFonts w:ascii="Times New Roman" w:hAnsi="Times New Roman"/>
          <w:sz w:val="24"/>
          <w:szCs w:val="24"/>
        </w:rPr>
        <w:t xml:space="preserve"> –</w:t>
      </w:r>
      <w:r w:rsidRPr="002E7628">
        <w:rPr>
          <w:rFonts w:ascii="Times New Roman" w:hAnsi="Times New Roman"/>
          <w:sz w:val="24"/>
          <w:szCs w:val="24"/>
        </w:rPr>
        <w:t xml:space="preserve"> </w:t>
      </w:r>
      <w:r>
        <w:rPr>
          <w:rFonts w:ascii="Times New Roman" w:hAnsi="Times New Roman"/>
          <w:sz w:val="24"/>
          <w:szCs w:val="24"/>
        </w:rPr>
        <w:t>Москва:</w:t>
      </w:r>
      <w:r>
        <w:t xml:space="preserve"> </w:t>
      </w:r>
      <w:proofErr w:type="spellStart"/>
      <w:r>
        <w:rPr>
          <w:rFonts w:ascii="Times New Roman" w:hAnsi="Times New Roman"/>
          <w:sz w:val="24"/>
          <w:szCs w:val="24"/>
        </w:rPr>
        <w:t>Юрайт</w:t>
      </w:r>
      <w:proofErr w:type="spellEnd"/>
      <w:r>
        <w:rPr>
          <w:rFonts w:ascii="Times New Roman" w:hAnsi="Times New Roman"/>
          <w:sz w:val="24"/>
          <w:szCs w:val="24"/>
        </w:rPr>
        <w:t xml:space="preserve">, 2017. – 424 с. – </w:t>
      </w:r>
      <w:r w:rsidRPr="00CA7E3D">
        <w:rPr>
          <w:rFonts w:ascii="Times New Roman" w:hAnsi="Times New Roman"/>
          <w:sz w:val="24"/>
          <w:szCs w:val="24"/>
        </w:rPr>
        <w:t>ISBN</w:t>
      </w:r>
      <w:r>
        <w:t xml:space="preserve"> </w:t>
      </w:r>
      <w:r w:rsidRPr="00EB618C">
        <w:rPr>
          <w:rFonts w:ascii="Times New Roman" w:hAnsi="Times New Roman"/>
          <w:sz w:val="24"/>
          <w:szCs w:val="24"/>
        </w:rPr>
        <w:t>978-5-534-02612-2</w:t>
      </w:r>
    </w:p>
    <w:p w:rsidR="00661761" w:rsidRPr="00AD2258" w:rsidRDefault="00661761" w:rsidP="00661761">
      <w:pPr>
        <w:widowControl w:val="0"/>
        <w:numPr>
          <w:ilvl w:val="0"/>
          <w:numId w:val="5"/>
        </w:numPr>
        <w:tabs>
          <w:tab w:val="left" w:pos="317"/>
        </w:tabs>
        <w:spacing w:after="0" w:line="240" w:lineRule="auto"/>
        <w:ind w:left="317" w:hanging="283"/>
        <w:jc w:val="both"/>
        <w:rPr>
          <w:rFonts w:ascii="Times New Roman" w:hAnsi="Times New Roman"/>
          <w:sz w:val="24"/>
          <w:szCs w:val="24"/>
        </w:rPr>
      </w:pPr>
      <w:r w:rsidRPr="00AD2258">
        <w:rPr>
          <w:rFonts w:ascii="Times New Roman" w:hAnsi="Times New Roman"/>
          <w:bCs/>
          <w:sz w:val="24"/>
          <w:szCs w:val="24"/>
        </w:rPr>
        <w:t>Решетников, Н.</w:t>
      </w:r>
      <w:r>
        <w:rPr>
          <w:rFonts w:ascii="Times New Roman" w:hAnsi="Times New Roman"/>
          <w:bCs/>
          <w:sz w:val="24"/>
          <w:szCs w:val="24"/>
        </w:rPr>
        <w:t xml:space="preserve"> </w:t>
      </w:r>
      <w:r w:rsidRPr="00AD2258">
        <w:rPr>
          <w:rFonts w:ascii="Times New Roman" w:hAnsi="Times New Roman"/>
          <w:bCs/>
          <w:sz w:val="24"/>
          <w:szCs w:val="24"/>
        </w:rPr>
        <w:t>В. Физическая культура: учебник для студентов учреждений среднего про</w:t>
      </w:r>
      <w:r>
        <w:rPr>
          <w:rFonts w:ascii="Times New Roman" w:hAnsi="Times New Roman"/>
          <w:bCs/>
          <w:sz w:val="24"/>
          <w:szCs w:val="24"/>
        </w:rPr>
        <w:t xml:space="preserve">фессионального образования. – </w:t>
      </w:r>
      <w:proofErr w:type="gramStart"/>
      <w:r>
        <w:rPr>
          <w:rFonts w:ascii="Times New Roman" w:hAnsi="Times New Roman"/>
          <w:bCs/>
          <w:sz w:val="24"/>
          <w:szCs w:val="24"/>
        </w:rPr>
        <w:t xml:space="preserve">Москва </w:t>
      </w:r>
      <w:r w:rsidRPr="00AD2258">
        <w:rPr>
          <w:rFonts w:ascii="Times New Roman" w:hAnsi="Times New Roman"/>
          <w:bCs/>
          <w:sz w:val="24"/>
          <w:szCs w:val="24"/>
        </w:rPr>
        <w:t>:</w:t>
      </w:r>
      <w:proofErr w:type="gramEnd"/>
      <w:r w:rsidRPr="00AD2258">
        <w:rPr>
          <w:rFonts w:ascii="Times New Roman" w:hAnsi="Times New Roman"/>
          <w:bCs/>
          <w:sz w:val="24"/>
          <w:szCs w:val="24"/>
        </w:rPr>
        <w:t xml:space="preserve"> Издательский центр «Академия», 2014.- 268 с.</w:t>
      </w:r>
    </w:p>
    <w:p w:rsidR="00661761" w:rsidRPr="00AD2258" w:rsidRDefault="00661761" w:rsidP="00661761">
      <w:pPr>
        <w:widowControl w:val="0"/>
        <w:numPr>
          <w:ilvl w:val="0"/>
          <w:numId w:val="5"/>
        </w:numPr>
        <w:tabs>
          <w:tab w:val="left" w:pos="317"/>
        </w:tabs>
        <w:spacing w:after="0" w:line="240" w:lineRule="auto"/>
        <w:ind w:left="317" w:hanging="283"/>
        <w:jc w:val="both"/>
        <w:rPr>
          <w:rFonts w:ascii="Times New Roman" w:hAnsi="Times New Roman"/>
          <w:sz w:val="24"/>
          <w:szCs w:val="24"/>
        </w:rPr>
      </w:pPr>
      <w:r w:rsidRPr="00AD2258">
        <w:rPr>
          <w:rFonts w:ascii="Times New Roman" w:hAnsi="Times New Roman"/>
          <w:sz w:val="24"/>
          <w:szCs w:val="24"/>
        </w:rPr>
        <w:t xml:space="preserve">Физическая культура. Лыжная </w:t>
      </w:r>
      <w:proofErr w:type="gramStart"/>
      <w:r w:rsidRPr="00AD2258">
        <w:rPr>
          <w:rFonts w:ascii="Times New Roman" w:hAnsi="Times New Roman"/>
          <w:sz w:val="24"/>
          <w:szCs w:val="24"/>
        </w:rPr>
        <w:t>подготовка :</w:t>
      </w:r>
      <w:proofErr w:type="gramEnd"/>
      <w:r w:rsidRPr="00AD2258">
        <w:rPr>
          <w:rFonts w:ascii="Times New Roman" w:hAnsi="Times New Roman"/>
          <w:sz w:val="24"/>
          <w:szCs w:val="24"/>
        </w:rPr>
        <w:t xml:space="preserve"> учебное пособие для СПО </w:t>
      </w:r>
      <w:r w:rsidRPr="00AD2258">
        <w:rPr>
          <w:rFonts w:ascii="Times New Roman" w:hAnsi="Times New Roman"/>
          <w:sz w:val="28"/>
          <w:szCs w:val="28"/>
        </w:rPr>
        <w:t>/</w:t>
      </w:r>
      <w:r w:rsidRPr="00AD2258">
        <w:rPr>
          <w:rFonts w:ascii="Times New Roman" w:hAnsi="Times New Roman"/>
          <w:sz w:val="24"/>
          <w:szCs w:val="24"/>
        </w:rPr>
        <w:t xml:space="preserve"> отв. ред. С. В.</w:t>
      </w:r>
      <w:r w:rsidRPr="00AD2258">
        <w:rPr>
          <w:rFonts w:ascii="Times New Roman" w:hAnsi="Times New Roman"/>
          <w:sz w:val="28"/>
          <w:szCs w:val="28"/>
        </w:rPr>
        <w:t xml:space="preserve"> </w:t>
      </w:r>
      <w:proofErr w:type="spellStart"/>
      <w:r w:rsidRPr="00AD2258">
        <w:rPr>
          <w:rFonts w:ascii="Times New Roman" w:hAnsi="Times New Roman"/>
          <w:sz w:val="24"/>
          <w:szCs w:val="24"/>
        </w:rPr>
        <w:t>Новаковский</w:t>
      </w:r>
      <w:proofErr w:type="spellEnd"/>
      <w:r w:rsidRPr="00AD2258">
        <w:rPr>
          <w:rFonts w:ascii="Times New Roman" w:hAnsi="Times New Roman"/>
          <w:sz w:val="24"/>
          <w:szCs w:val="24"/>
        </w:rPr>
        <w:t xml:space="preserve">. – </w:t>
      </w:r>
      <w:proofErr w:type="gramStart"/>
      <w:r w:rsidRPr="00AD2258">
        <w:rPr>
          <w:rFonts w:ascii="Times New Roman" w:hAnsi="Times New Roman"/>
          <w:sz w:val="24"/>
          <w:szCs w:val="24"/>
        </w:rPr>
        <w:t>Москва :</w:t>
      </w:r>
      <w:proofErr w:type="gramEnd"/>
      <w:r>
        <w:t xml:space="preserve"> </w:t>
      </w:r>
      <w:proofErr w:type="spellStart"/>
      <w:r w:rsidRPr="00AD2258">
        <w:rPr>
          <w:rFonts w:ascii="Times New Roman" w:hAnsi="Times New Roman"/>
          <w:sz w:val="24"/>
          <w:szCs w:val="24"/>
        </w:rPr>
        <w:t>Юрайт</w:t>
      </w:r>
      <w:proofErr w:type="spellEnd"/>
      <w:r w:rsidRPr="00AD2258">
        <w:rPr>
          <w:rFonts w:ascii="Times New Roman" w:hAnsi="Times New Roman"/>
          <w:sz w:val="24"/>
          <w:szCs w:val="24"/>
        </w:rPr>
        <w:t>, 2017. – 125 с. – ISBN 978-5-9916-9913-6</w:t>
      </w:r>
    </w:p>
    <w:p w:rsidR="00661761" w:rsidRPr="005B72D4" w:rsidRDefault="00661761" w:rsidP="00661761">
      <w:pPr>
        <w:spacing w:after="0" w:line="240" w:lineRule="auto"/>
        <w:ind w:firstLine="284"/>
        <w:jc w:val="both"/>
        <w:rPr>
          <w:rFonts w:ascii="Times New Roman" w:hAnsi="Times New Roman"/>
          <w:b/>
          <w:bCs/>
          <w:sz w:val="24"/>
          <w:szCs w:val="24"/>
        </w:rPr>
      </w:pPr>
      <w:r w:rsidRPr="005B72D4">
        <w:rPr>
          <w:rFonts w:ascii="Times New Roman" w:hAnsi="Times New Roman"/>
          <w:b/>
          <w:bCs/>
          <w:sz w:val="24"/>
          <w:szCs w:val="24"/>
        </w:rPr>
        <w:t>Дополнительные источники:</w:t>
      </w:r>
    </w:p>
    <w:p w:rsidR="00661761" w:rsidRPr="005B72D4" w:rsidRDefault="00661761" w:rsidP="00661761">
      <w:pPr>
        <w:numPr>
          <w:ilvl w:val="0"/>
          <w:numId w:val="2"/>
        </w:numPr>
        <w:tabs>
          <w:tab w:val="clear" w:pos="1353"/>
          <w:tab w:val="num" w:pos="426"/>
        </w:tabs>
        <w:spacing w:after="0" w:line="240" w:lineRule="auto"/>
        <w:ind w:left="426" w:hanging="426"/>
        <w:jc w:val="both"/>
        <w:rPr>
          <w:rFonts w:ascii="Times New Roman" w:hAnsi="Times New Roman"/>
          <w:bCs/>
          <w:sz w:val="24"/>
          <w:szCs w:val="24"/>
        </w:rPr>
      </w:pPr>
      <w:proofErr w:type="spellStart"/>
      <w:r w:rsidRPr="005B72D4">
        <w:rPr>
          <w:rFonts w:ascii="Times New Roman" w:hAnsi="Times New Roman"/>
          <w:bCs/>
          <w:sz w:val="24"/>
          <w:szCs w:val="24"/>
        </w:rPr>
        <w:t>Вайнер</w:t>
      </w:r>
      <w:proofErr w:type="spellEnd"/>
      <w:r>
        <w:rPr>
          <w:rFonts w:ascii="Times New Roman" w:hAnsi="Times New Roman"/>
          <w:bCs/>
          <w:sz w:val="24"/>
          <w:szCs w:val="24"/>
        </w:rPr>
        <w:t>,</w:t>
      </w:r>
      <w:r w:rsidRPr="005B72D4">
        <w:rPr>
          <w:rFonts w:ascii="Times New Roman" w:hAnsi="Times New Roman"/>
          <w:bCs/>
          <w:sz w:val="24"/>
          <w:szCs w:val="24"/>
        </w:rPr>
        <w:t xml:space="preserve"> Э.</w:t>
      </w:r>
      <w:r>
        <w:rPr>
          <w:rFonts w:ascii="Times New Roman" w:hAnsi="Times New Roman"/>
          <w:bCs/>
          <w:sz w:val="24"/>
          <w:szCs w:val="24"/>
        </w:rPr>
        <w:t xml:space="preserve"> </w:t>
      </w:r>
      <w:r w:rsidRPr="005B72D4">
        <w:rPr>
          <w:rFonts w:ascii="Times New Roman" w:hAnsi="Times New Roman"/>
          <w:bCs/>
          <w:sz w:val="24"/>
          <w:szCs w:val="24"/>
        </w:rPr>
        <w:t xml:space="preserve">Н. Лечебная физическая </w:t>
      </w:r>
      <w:proofErr w:type="gramStart"/>
      <w:r w:rsidRPr="005B72D4">
        <w:rPr>
          <w:rFonts w:ascii="Times New Roman" w:hAnsi="Times New Roman"/>
          <w:bCs/>
          <w:sz w:val="24"/>
          <w:szCs w:val="24"/>
        </w:rPr>
        <w:t>культура</w:t>
      </w:r>
      <w:r>
        <w:rPr>
          <w:rFonts w:ascii="Times New Roman" w:hAnsi="Times New Roman"/>
          <w:bCs/>
          <w:sz w:val="24"/>
          <w:szCs w:val="24"/>
        </w:rPr>
        <w:t xml:space="preserve"> :</w:t>
      </w:r>
      <w:proofErr w:type="gramEnd"/>
      <w:r>
        <w:rPr>
          <w:rFonts w:ascii="Times New Roman" w:hAnsi="Times New Roman"/>
          <w:bCs/>
          <w:sz w:val="24"/>
          <w:szCs w:val="24"/>
        </w:rPr>
        <w:t xml:space="preserve"> у</w:t>
      </w:r>
      <w:r w:rsidRPr="005B72D4">
        <w:rPr>
          <w:rFonts w:ascii="Times New Roman" w:hAnsi="Times New Roman"/>
          <w:bCs/>
          <w:sz w:val="24"/>
          <w:szCs w:val="24"/>
        </w:rPr>
        <w:t>чебник.</w:t>
      </w:r>
      <w:r>
        <w:rPr>
          <w:rFonts w:ascii="Times New Roman" w:hAnsi="Times New Roman"/>
          <w:bCs/>
          <w:sz w:val="24"/>
          <w:szCs w:val="24"/>
        </w:rPr>
        <w:t xml:space="preserve"> – </w:t>
      </w:r>
      <w:proofErr w:type="gramStart"/>
      <w:r w:rsidRPr="005B72D4">
        <w:rPr>
          <w:rFonts w:ascii="Times New Roman" w:hAnsi="Times New Roman"/>
          <w:bCs/>
          <w:sz w:val="24"/>
          <w:szCs w:val="24"/>
        </w:rPr>
        <w:t>М</w:t>
      </w:r>
      <w:r>
        <w:rPr>
          <w:rFonts w:ascii="Times New Roman" w:hAnsi="Times New Roman"/>
          <w:bCs/>
          <w:sz w:val="24"/>
          <w:szCs w:val="24"/>
        </w:rPr>
        <w:t>осква :</w:t>
      </w:r>
      <w:proofErr w:type="gramEnd"/>
      <w:r w:rsidRPr="005B72D4">
        <w:rPr>
          <w:rFonts w:ascii="Times New Roman" w:hAnsi="Times New Roman"/>
          <w:bCs/>
          <w:sz w:val="24"/>
          <w:szCs w:val="24"/>
        </w:rPr>
        <w:t xml:space="preserve"> </w:t>
      </w:r>
      <w:r>
        <w:rPr>
          <w:rFonts w:ascii="Times New Roman" w:hAnsi="Times New Roman"/>
          <w:bCs/>
          <w:sz w:val="24"/>
          <w:szCs w:val="24"/>
        </w:rPr>
        <w:t>Флинта ,</w:t>
      </w:r>
      <w:r w:rsidRPr="005B72D4">
        <w:rPr>
          <w:rFonts w:ascii="Times New Roman" w:hAnsi="Times New Roman"/>
          <w:bCs/>
          <w:sz w:val="24"/>
          <w:szCs w:val="24"/>
        </w:rPr>
        <w:t xml:space="preserve"> Наука</w:t>
      </w:r>
      <w:r>
        <w:rPr>
          <w:rFonts w:ascii="Times New Roman" w:hAnsi="Times New Roman"/>
          <w:bCs/>
          <w:sz w:val="24"/>
          <w:szCs w:val="24"/>
        </w:rPr>
        <w:t>,</w:t>
      </w:r>
      <w:r w:rsidRPr="005B72D4">
        <w:rPr>
          <w:rFonts w:ascii="Times New Roman" w:hAnsi="Times New Roman"/>
          <w:bCs/>
          <w:sz w:val="24"/>
          <w:szCs w:val="24"/>
        </w:rPr>
        <w:t xml:space="preserve"> 2009</w:t>
      </w:r>
      <w:r>
        <w:rPr>
          <w:rFonts w:ascii="Times New Roman" w:hAnsi="Times New Roman"/>
          <w:bCs/>
          <w:sz w:val="24"/>
          <w:szCs w:val="24"/>
        </w:rPr>
        <w:t>.- 295 с.</w:t>
      </w:r>
    </w:p>
    <w:p w:rsidR="00661761" w:rsidRPr="005B72D4" w:rsidRDefault="00661761" w:rsidP="00661761">
      <w:pPr>
        <w:numPr>
          <w:ilvl w:val="0"/>
          <w:numId w:val="2"/>
        </w:numPr>
        <w:tabs>
          <w:tab w:val="clear" w:pos="1353"/>
          <w:tab w:val="num" w:pos="426"/>
        </w:tabs>
        <w:spacing w:after="0" w:line="240" w:lineRule="auto"/>
        <w:ind w:left="426" w:hanging="426"/>
        <w:jc w:val="both"/>
        <w:rPr>
          <w:rFonts w:ascii="Times New Roman" w:hAnsi="Times New Roman"/>
          <w:bCs/>
          <w:sz w:val="24"/>
          <w:szCs w:val="24"/>
        </w:rPr>
      </w:pPr>
      <w:r w:rsidRPr="005B72D4">
        <w:rPr>
          <w:rFonts w:ascii="Times New Roman" w:hAnsi="Times New Roman"/>
          <w:bCs/>
          <w:sz w:val="24"/>
          <w:szCs w:val="24"/>
        </w:rPr>
        <w:t>Гришина</w:t>
      </w:r>
      <w:r>
        <w:rPr>
          <w:rFonts w:ascii="Times New Roman" w:hAnsi="Times New Roman"/>
          <w:bCs/>
          <w:sz w:val="24"/>
          <w:szCs w:val="24"/>
        </w:rPr>
        <w:t>,</w:t>
      </w:r>
      <w:r w:rsidRPr="005B72D4">
        <w:rPr>
          <w:rFonts w:ascii="Times New Roman" w:hAnsi="Times New Roman"/>
          <w:bCs/>
          <w:sz w:val="24"/>
          <w:szCs w:val="24"/>
        </w:rPr>
        <w:t xml:space="preserve"> Ю.</w:t>
      </w:r>
      <w:r>
        <w:rPr>
          <w:rFonts w:ascii="Times New Roman" w:hAnsi="Times New Roman"/>
          <w:bCs/>
          <w:sz w:val="24"/>
          <w:szCs w:val="24"/>
        </w:rPr>
        <w:t xml:space="preserve"> </w:t>
      </w:r>
      <w:r w:rsidRPr="005B72D4">
        <w:rPr>
          <w:rFonts w:ascii="Times New Roman" w:hAnsi="Times New Roman"/>
          <w:bCs/>
          <w:sz w:val="24"/>
          <w:szCs w:val="24"/>
        </w:rPr>
        <w:t>И. Общая физичес</w:t>
      </w:r>
      <w:r>
        <w:rPr>
          <w:rFonts w:ascii="Times New Roman" w:hAnsi="Times New Roman"/>
          <w:bCs/>
          <w:sz w:val="24"/>
          <w:szCs w:val="24"/>
        </w:rPr>
        <w:t>кая подготовка. Знать и уметь: учебное п</w:t>
      </w:r>
      <w:r w:rsidRPr="005B72D4">
        <w:rPr>
          <w:rFonts w:ascii="Times New Roman" w:hAnsi="Times New Roman"/>
          <w:bCs/>
          <w:sz w:val="24"/>
          <w:szCs w:val="24"/>
        </w:rPr>
        <w:t>особие.</w:t>
      </w:r>
      <w:r>
        <w:rPr>
          <w:rFonts w:ascii="Times New Roman" w:hAnsi="Times New Roman"/>
          <w:bCs/>
          <w:sz w:val="24"/>
          <w:szCs w:val="24"/>
        </w:rPr>
        <w:t xml:space="preserve"> -Ростов на Дону </w:t>
      </w:r>
      <w:r w:rsidRPr="005B72D4">
        <w:rPr>
          <w:rFonts w:ascii="Times New Roman" w:hAnsi="Times New Roman"/>
          <w:bCs/>
          <w:sz w:val="24"/>
          <w:szCs w:val="24"/>
        </w:rPr>
        <w:t xml:space="preserve">«Феликс» </w:t>
      </w:r>
      <w:proofErr w:type="gramStart"/>
      <w:r w:rsidRPr="005B72D4">
        <w:rPr>
          <w:rFonts w:ascii="Times New Roman" w:hAnsi="Times New Roman"/>
          <w:bCs/>
          <w:sz w:val="24"/>
          <w:szCs w:val="24"/>
        </w:rPr>
        <w:t>2012</w:t>
      </w:r>
      <w:r>
        <w:rPr>
          <w:rFonts w:ascii="Times New Roman" w:hAnsi="Times New Roman"/>
          <w:bCs/>
          <w:sz w:val="24"/>
          <w:szCs w:val="24"/>
        </w:rPr>
        <w:t>.-</w:t>
      </w:r>
      <w:proofErr w:type="gramEnd"/>
      <w:r>
        <w:rPr>
          <w:rFonts w:ascii="Times New Roman" w:hAnsi="Times New Roman"/>
          <w:bCs/>
          <w:sz w:val="24"/>
          <w:szCs w:val="24"/>
        </w:rPr>
        <w:t xml:space="preserve"> 268 с.</w:t>
      </w:r>
    </w:p>
    <w:p w:rsidR="00661761" w:rsidRDefault="00661761" w:rsidP="00661761">
      <w:pPr>
        <w:numPr>
          <w:ilvl w:val="0"/>
          <w:numId w:val="2"/>
        </w:numPr>
        <w:tabs>
          <w:tab w:val="clear" w:pos="1353"/>
          <w:tab w:val="num" w:pos="426"/>
        </w:tabs>
        <w:spacing w:after="0" w:line="240" w:lineRule="auto"/>
        <w:ind w:left="426" w:hanging="426"/>
        <w:jc w:val="both"/>
        <w:rPr>
          <w:rFonts w:ascii="Times New Roman" w:hAnsi="Times New Roman"/>
          <w:bCs/>
          <w:sz w:val="24"/>
          <w:szCs w:val="24"/>
        </w:rPr>
      </w:pPr>
      <w:proofErr w:type="spellStart"/>
      <w:r>
        <w:rPr>
          <w:rFonts w:ascii="Times New Roman" w:hAnsi="Times New Roman"/>
          <w:bCs/>
          <w:sz w:val="24"/>
          <w:szCs w:val="24"/>
        </w:rPr>
        <w:t>Голощапов</w:t>
      </w:r>
      <w:proofErr w:type="spellEnd"/>
      <w:r>
        <w:rPr>
          <w:rFonts w:ascii="Times New Roman" w:hAnsi="Times New Roman"/>
          <w:bCs/>
          <w:sz w:val="24"/>
          <w:szCs w:val="24"/>
        </w:rPr>
        <w:t>,</w:t>
      </w:r>
      <w:r w:rsidRPr="005B72D4">
        <w:rPr>
          <w:rFonts w:ascii="Times New Roman" w:hAnsi="Times New Roman"/>
          <w:bCs/>
          <w:sz w:val="24"/>
          <w:szCs w:val="24"/>
        </w:rPr>
        <w:t xml:space="preserve"> Б.</w:t>
      </w:r>
      <w:r>
        <w:rPr>
          <w:rFonts w:ascii="Times New Roman" w:hAnsi="Times New Roman"/>
          <w:bCs/>
          <w:sz w:val="24"/>
          <w:szCs w:val="24"/>
        </w:rPr>
        <w:t xml:space="preserve"> </w:t>
      </w:r>
      <w:r w:rsidRPr="005B72D4">
        <w:rPr>
          <w:rFonts w:ascii="Times New Roman" w:hAnsi="Times New Roman"/>
          <w:bCs/>
          <w:sz w:val="24"/>
          <w:szCs w:val="24"/>
        </w:rPr>
        <w:t xml:space="preserve">Р. </w:t>
      </w:r>
      <w:proofErr w:type="spellStart"/>
      <w:r w:rsidRPr="005B72D4">
        <w:rPr>
          <w:rFonts w:ascii="Times New Roman" w:hAnsi="Times New Roman"/>
          <w:bCs/>
          <w:sz w:val="24"/>
          <w:szCs w:val="24"/>
        </w:rPr>
        <w:t>истоория</w:t>
      </w:r>
      <w:proofErr w:type="spellEnd"/>
      <w:r>
        <w:rPr>
          <w:rFonts w:ascii="Times New Roman" w:hAnsi="Times New Roman"/>
          <w:bCs/>
          <w:sz w:val="24"/>
          <w:szCs w:val="24"/>
        </w:rPr>
        <w:t xml:space="preserve"> физической культуры и </w:t>
      </w:r>
      <w:proofErr w:type="gramStart"/>
      <w:r>
        <w:rPr>
          <w:rFonts w:ascii="Times New Roman" w:hAnsi="Times New Roman"/>
          <w:bCs/>
          <w:sz w:val="24"/>
          <w:szCs w:val="24"/>
        </w:rPr>
        <w:t>спорта :</w:t>
      </w:r>
      <w:proofErr w:type="gramEnd"/>
      <w:r>
        <w:rPr>
          <w:rFonts w:ascii="Times New Roman" w:hAnsi="Times New Roman"/>
          <w:bCs/>
          <w:sz w:val="24"/>
          <w:szCs w:val="24"/>
        </w:rPr>
        <w:t xml:space="preserve"> у</w:t>
      </w:r>
      <w:r w:rsidRPr="005B72D4">
        <w:rPr>
          <w:rFonts w:ascii="Times New Roman" w:hAnsi="Times New Roman"/>
          <w:bCs/>
          <w:sz w:val="24"/>
          <w:szCs w:val="24"/>
        </w:rPr>
        <w:t>чебник.</w:t>
      </w:r>
      <w:r>
        <w:rPr>
          <w:rFonts w:ascii="Times New Roman" w:hAnsi="Times New Roman"/>
          <w:bCs/>
          <w:sz w:val="24"/>
          <w:szCs w:val="24"/>
        </w:rPr>
        <w:t xml:space="preserve"> – </w:t>
      </w:r>
      <w:r w:rsidRPr="005B72D4">
        <w:rPr>
          <w:rFonts w:ascii="Times New Roman" w:hAnsi="Times New Roman"/>
          <w:bCs/>
          <w:sz w:val="24"/>
          <w:szCs w:val="24"/>
        </w:rPr>
        <w:t>М</w:t>
      </w:r>
      <w:r>
        <w:rPr>
          <w:rFonts w:ascii="Times New Roman" w:hAnsi="Times New Roman"/>
          <w:bCs/>
          <w:sz w:val="24"/>
          <w:szCs w:val="24"/>
        </w:rPr>
        <w:t>осква:</w:t>
      </w:r>
      <w:r w:rsidRPr="005B72D4">
        <w:rPr>
          <w:rFonts w:ascii="Times New Roman" w:hAnsi="Times New Roman"/>
          <w:bCs/>
          <w:sz w:val="24"/>
          <w:szCs w:val="24"/>
        </w:rPr>
        <w:t xml:space="preserve"> Издательский центр «Академия», </w:t>
      </w:r>
      <w:proofErr w:type="gramStart"/>
      <w:r w:rsidRPr="005B72D4">
        <w:rPr>
          <w:rFonts w:ascii="Times New Roman" w:hAnsi="Times New Roman"/>
          <w:bCs/>
          <w:sz w:val="24"/>
          <w:szCs w:val="24"/>
        </w:rPr>
        <w:t>2004</w:t>
      </w:r>
      <w:r>
        <w:rPr>
          <w:rFonts w:ascii="Times New Roman" w:hAnsi="Times New Roman"/>
          <w:bCs/>
          <w:sz w:val="24"/>
          <w:szCs w:val="24"/>
        </w:rPr>
        <w:t>.-</w:t>
      </w:r>
      <w:proofErr w:type="gramEnd"/>
      <w:r>
        <w:rPr>
          <w:rFonts w:ascii="Times New Roman" w:hAnsi="Times New Roman"/>
          <w:bCs/>
          <w:sz w:val="24"/>
          <w:szCs w:val="24"/>
        </w:rPr>
        <w:t xml:space="preserve"> 347 с.</w:t>
      </w:r>
    </w:p>
    <w:p w:rsidR="00661761" w:rsidRPr="00A420F6" w:rsidRDefault="00661761" w:rsidP="00661761">
      <w:pPr>
        <w:numPr>
          <w:ilvl w:val="0"/>
          <w:numId w:val="2"/>
        </w:numPr>
        <w:tabs>
          <w:tab w:val="clear" w:pos="1353"/>
          <w:tab w:val="num" w:pos="426"/>
        </w:tabs>
        <w:spacing w:after="0" w:line="240" w:lineRule="auto"/>
        <w:ind w:left="426" w:hanging="426"/>
        <w:jc w:val="both"/>
        <w:rPr>
          <w:rFonts w:ascii="Times New Roman" w:hAnsi="Times New Roman"/>
          <w:bCs/>
          <w:sz w:val="24"/>
          <w:szCs w:val="24"/>
        </w:rPr>
      </w:pPr>
      <w:r w:rsidRPr="005B72D4">
        <w:rPr>
          <w:rFonts w:ascii="Times New Roman" w:hAnsi="Times New Roman"/>
          <w:bCs/>
          <w:sz w:val="24"/>
          <w:szCs w:val="24"/>
        </w:rPr>
        <w:t>Железняк</w:t>
      </w:r>
      <w:r>
        <w:rPr>
          <w:rFonts w:ascii="Times New Roman" w:hAnsi="Times New Roman"/>
          <w:bCs/>
          <w:sz w:val="24"/>
          <w:szCs w:val="24"/>
        </w:rPr>
        <w:t>,</w:t>
      </w:r>
      <w:r w:rsidRPr="005B72D4">
        <w:rPr>
          <w:rFonts w:ascii="Times New Roman" w:hAnsi="Times New Roman"/>
          <w:bCs/>
          <w:sz w:val="24"/>
          <w:szCs w:val="24"/>
        </w:rPr>
        <w:t xml:space="preserve"> Ю.</w:t>
      </w:r>
      <w:r>
        <w:rPr>
          <w:rFonts w:ascii="Times New Roman" w:hAnsi="Times New Roman"/>
          <w:bCs/>
          <w:sz w:val="24"/>
          <w:szCs w:val="24"/>
        </w:rPr>
        <w:t xml:space="preserve"> </w:t>
      </w:r>
      <w:r w:rsidRPr="005B72D4">
        <w:rPr>
          <w:rFonts w:ascii="Times New Roman" w:hAnsi="Times New Roman"/>
          <w:bCs/>
          <w:sz w:val="24"/>
          <w:szCs w:val="24"/>
        </w:rPr>
        <w:t>Д. Спортивные игры: техника, тактика, методика обучения</w:t>
      </w:r>
      <w:r>
        <w:rPr>
          <w:rFonts w:ascii="Times New Roman" w:hAnsi="Times New Roman"/>
          <w:bCs/>
          <w:sz w:val="24"/>
          <w:szCs w:val="24"/>
        </w:rPr>
        <w:t xml:space="preserve"> /</w:t>
      </w:r>
      <w:r w:rsidRPr="00A420F6">
        <w:rPr>
          <w:rFonts w:ascii="Times New Roman" w:hAnsi="Times New Roman"/>
          <w:bCs/>
          <w:sz w:val="24"/>
          <w:szCs w:val="24"/>
        </w:rPr>
        <w:t xml:space="preserve"> Ю.</w:t>
      </w:r>
      <w:r>
        <w:rPr>
          <w:rFonts w:ascii="Times New Roman" w:hAnsi="Times New Roman"/>
          <w:bCs/>
          <w:sz w:val="24"/>
          <w:szCs w:val="24"/>
        </w:rPr>
        <w:t xml:space="preserve"> </w:t>
      </w:r>
      <w:r w:rsidRPr="00A420F6">
        <w:rPr>
          <w:rFonts w:ascii="Times New Roman" w:hAnsi="Times New Roman"/>
          <w:bCs/>
          <w:sz w:val="24"/>
          <w:szCs w:val="24"/>
        </w:rPr>
        <w:t>Д</w:t>
      </w:r>
      <w:r>
        <w:rPr>
          <w:rFonts w:ascii="Times New Roman" w:hAnsi="Times New Roman"/>
          <w:bCs/>
          <w:sz w:val="24"/>
          <w:szCs w:val="24"/>
        </w:rPr>
        <w:t xml:space="preserve">. </w:t>
      </w:r>
      <w:r w:rsidRPr="005B72D4">
        <w:rPr>
          <w:rFonts w:ascii="Times New Roman" w:hAnsi="Times New Roman"/>
          <w:bCs/>
          <w:sz w:val="24"/>
          <w:szCs w:val="24"/>
        </w:rPr>
        <w:t>Железняк</w:t>
      </w:r>
      <w:r>
        <w:rPr>
          <w:rFonts w:ascii="Times New Roman" w:hAnsi="Times New Roman"/>
          <w:bCs/>
          <w:sz w:val="24"/>
          <w:szCs w:val="24"/>
        </w:rPr>
        <w:t xml:space="preserve">. - </w:t>
      </w:r>
      <w:proofErr w:type="gramStart"/>
      <w:r>
        <w:rPr>
          <w:rFonts w:ascii="Times New Roman" w:hAnsi="Times New Roman"/>
          <w:bCs/>
          <w:sz w:val="24"/>
          <w:szCs w:val="24"/>
        </w:rPr>
        <w:t>Москва :</w:t>
      </w:r>
      <w:proofErr w:type="gramEnd"/>
      <w:r w:rsidRPr="005B72D4">
        <w:rPr>
          <w:rFonts w:ascii="Times New Roman" w:hAnsi="Times New Roman"/>
          <w:bCs/>
          <w:sz w:val="24"/>
          <w:szCs w:val="24"/>
        </w:rPr>
        <w:t xml:space="preserve"> Издатель</w:t>
      </w:r>
      <w:r>
        <w:rPr>
          <w:rFonts w:ascii="Times New Roman" w:hAnsi="Times New Roman"/>
          <w:bCs/>
          <w:sz w:val="24"/>
          <w:szCs w:val="24"/>
        </w:rPr>
        <w:t>ский центр «Академия», 2001. – 269 с.</w:t>
      </w:r>
    </w:p>
    <w:p w:rsidR="00661761" w:rsidRPr="005B72D4" w:rsidRDefault="00661761" w:rsidP="00661761">
      <w:pPr>
        <w:numPr>
          <w:ilvl w:val="0"/>
          <w:numId w:val="2"/>
        </w:numPr>
        <w:tabs>
          <w:tab w:val="clear" w:pos="1353"/>
          <w:tab w:val="num" w:pos="426"/>
        </w:tabs>
        <w:spacing w:after="0" w:line="240" w:lineRule="auto"/>
        <w:ind w:left="426" w:hanging="426"/>
        <w:jc w:val="both"/>
        <w:rPr>
          <w:rFonts w:ascii="Times New Roman" w:hAnsi="Times New Roman"/>
          <w:bCs/>
          <w:sz w:val="24"/>
          <w:szCs w:val="24"/>
        </w:rPr>
      </w:pPr>
      <w:r w:rsidRPr="005B72D4">
        <w:rPr>
          <w:rFonts w:ascii="Times New Roman" w:hAnsi="Times New Roman"/>
          <w:bCs/>
          <w:sz w:val="24"/>
          <w:szCs w:val="24"/>
        </w:rPr>
        <w:t xml:space="preserve"> Евсеев</w:t>
      </w:r>
      <w:r>
        <w:rPr>
          <w:rFonts w:ascii="Times New Roman" w:hAnsi="Times New Roman"/>
          <w:bCs/>
          <w:sz w:val="24"/>
          <w:szCs w:val="24"/>
        </w:rPr>
        <w:t>,</w:t>
      </w:r>
      <w:r w:rsidRPr="005B72D4">
        <w:rPr>
          <w:rFonts w:ascii="Times New Roman" w:hAnsi="Times New Roman"/>
          <w:bCs/>
          <w:sz w:val="24"/>
          <w:szCs w:val="24"/>
        </w:rPr>
        <w:t xml:space="preserve"> Ю. И. Физическое воспитание</w:t>
      </w:r>
      <w:r>
        <w:rPr>
          <w:rFonts w:ascii="Times New Roman" w:hAnsi="Times New Roman"/>
          <w:bCs/>
          <w:sz w:val="24"/>
          <w:szCs w:val="24"/>
        </w:rPr>
        <w:t>.</w:t>
      </w:r>
      <w:r w:rsidRPr="005B72D4">
        <w:rPr>
          <w:rFonts w:ascii="Times New Roman" w:hAnsi="Times New Roman"/>
          <w:bCs/>
          <w:sz w:val="24"/>
          <w:szCs w:val="24"/>
        </w:rPr>
        <w:t xml:space="preserve"> — Ростов н/Д, </w:t>
      </w:r>
      <w:proofErr w:type="gramStart"/>
      <w:r w:rsidRPr="005B72D4">
        <w:rPr>
          <w:rFonts w:ascii="Times New Roman" w:hAnsi="Times New Roman"/>
          <w:bCs/>
          <w:sz w:val="24"/>
          <w:szCs w:val="24"/>
        </w:rPr>
        <w:t>2010.</w:t>
      </w:r>
      <w:r>
        <w:rPr>
          <w:rFonts w:ascii="Times New Roman" w:hAnsi="Times New Roman"/>
          <w:bCs/>
          <w:sz w:val="24"/>
          <w:szCs w:val="24"/>
        </w:rPr>
        <w:t>-</w:t>
      </w:r>
      <w:proofErr w:type="gramEnd"/>
      <w:r>
        <w:rPr>
          <w:rFonts w:ascii="Times New Roman" w:hAnsi="Times New Roman"/>
          <w:bCs/>
          <w:sz w:val="24"/>
          <w:szCs w:val="24"/>
        </w:rPr>
        <w:t xml:space="preserve"> 238 с.</w:t>
      </w:r>
    </w:p>
    <w:p w:rsidR="00661761" w:rsidRPr="005B72D4" w:rsidRDefault="00661761" w:rsidP="00661761">
      <w:pPr>
        <w:numPr>
          <w:ilvl w:val="0"/>
          <w:numId w:val="2"/>
        </w:numPr>
        <w:tabs>
          <w:tab w:val="clear" w:pos="1353"/>
          <w:tab w:val="num" w:pos="426"/>
        </w:tabs>
        <w:spacing w:after="0" w:line="240" w:lineRule="auto"/>
        <w:ind w:left="426" w:hanging="426"/>
        <w:jc w:val="both"/>
        <w:rPr>
          <w:rFonts w:ascii="Times New Roman" w:hAnsi="Times New Roman"/>
          <w:bCs/>
          <w:sz w:val="24"/>
          <w:szCs w:val="24"/>
        </w:rPr>
      </w:pPr>
      <w:r w:rsidRPr="005B72D4">
        <w:rPr>
          <w:rFonts w:ascii="Times New Roman" w:hAnsi="Times New Roman"/>
          <w:bCs/>
          <w:sz w:val="24"/>
          <w:szCs w:val="24"/>
        </w:rPr>
        <w:t xml:space="preserve"> Кабачков</w:t>
      </w:r>
      <w:r>
        <w:rPr>
          <w:rFonts w:ascii="Times New Roman" w:hAnsi="Times New Roman"/>
          <w:bCs/>
          <w:sz w:val="24"/>
          <w:szCs w:val="24"/>
        </w:rPr>
        <w:t>,</w:t>
      </w:r>
      <w:r w:rsidRPr="005B72D4">
        <w:rPr>
          <w:rFonts w:ascii="Times New Roman" w:hAnsi="Times New Roman"/>
          <w:bCs/>
          <w:sz w:val="24"/>
          <w:szCs w:val="24"/>
        </w:rPr>
        <w:t xml:space="preserve"> В. </w:t>
      </w:r>
      <w:r>
        <w:rPr>
          <w:rFonts w:ascii="Times New Roman" w:hAnsi="Times New Roman"/>
          <w:bCs/>
          <w:sz w:val="24"/>
          <w:szCs w:val="24"/>
        </w:rPr>
        <w:t xml:space="preserve">А. </w:t>
      </w:r>
      <w:r w:rsidRPr="005B72D4">
        <w:rPr>
          <w:rFonts w:ascii="Times New Roman" w:hAnsi="Times New Roman"/>
          <w:bCs/>
          <w:sz w:val="24"/>
          <w:szCs w:val="24"/>
        </w:rPr>
        <w:t xml:space="preserve">Профессиональная физическая культура в системе непрерывного образования молодежи: науч.-метод. </w:t>
      </w:r>
      <w:r>
        <w:rPr>
          <w:rFonts w:ascii="Times New Roman" w:hAnsi="Times New Roman"/>
          <w:bCs/>
          <w:sz w:val="24"/>
          <w:szCs w:val="24"/>
        </w:rPr>
        <w:t>п</w:t>
      </w:r>
      <w:r w:rsidRPr="005B72D4">
        <w:rPr>
          <w:rFonts w:ascii="Times New Roman" w:hAnsi="Times New Roman"/>
          <w:bCs/>
          <w:sz w:val="24"/>
          <w:szCs w:val="24"/>
        </w:rPr>
        <w:t>особие</w:t>
      </w:r>
      <w:r>
        <w:rPr>
          <w:rFonts w:ascii="Times New Roman" w:hAnsi="Times New Roman"/>
          <w:bCs/>
          <w:sz w:val="24"/>
          <w:szCs w:val="24"/>
        </w:rPr>
        <w:t xml:space="preserve"> /</w:t>
      </w:r>
      <w:r w:rsidRPr="00A800A6">
        <w:rPr>
          <w:rFonts w:ascii="Times New Roman" w:hAnsi="Times New Roman"/>
          <w:bCs/>
          <w:sz w:val="24"/>
          <w:szCs w:val="24"/>
        </w:rPr>
        <w:t xml:space="preserve"> </w:t>
      </w:r>
      <w:r w:rsidRPr="005B72D4">
        <w:rPr>
          <w:rFonts w:ascii="Times New Roman" w:hAnsi="Times New Roman"/>
          <w:bCs/>
          <w:sz w:val="24"/>
          <w:szCs w:val="24"/>
        </w:rPr>
        <w:t>В. А</w:t>
      </w:r>
      <w:r>
        <w:rPr>
          <w:rFonts w:ascii="Times New Roman" w:hAnsi="Times New Roman"/>
          <w:bCs/>
          <w:sz w:val="24"/>
          <w:szCs w:val="24"/>
        </w:rPr>
        <w:t>.</w:t>
      </w:r>
      <w:r w:rsidRPr="005B72D4">
        <w:rPr>
          <w:rFonts w:ascii="Times New Roman" w:hAnsi="Times New Roman"/>
          <w:bCs/>
          <w:sz w:val="24"/>
          <w:szCs w:val="24"/>
        </w:rPr>
        <w:t xml:space="preserve"> Кабачков</w:t>
      </w:r>
      <w:r>
        <w:rPr>
          <w:rFonts w:ascii="Times New Roman" w:hAnsi="Times New Roman"/>
          <w:bCs/>
          <w:sz w:val="24"/>
          <w:szCs w:val="24"/>
        </w:rPr>
        <w:t>,</w:t>
      </w:r>
      <w:r w:rsidRPr="005B72D4">
        <w:rPr>
          <w:rFonts w:ascii="Times New Roman" w:hAnsi="Times New Roman"/>
          <w:bCs/>
          <w:sz w:val="24"/>
          <w:szCs w:val="24"/>
        </w:rPr>
        <w:t xml:space="preserve"> </w:t>
      </w:r>
      <w:r>
        <w:rPr>
          <w:rFonts w:ascii="Times New Roman" w:hAnsi="Times New Roman"/>
          <w:bCs/>
          <w:sz w:val="24"/>
          <w:szCs w:val="24"/>
        </w:rPr>
        <w:t xml:space="preserve">С. А. </w:t>
      </w:r>
      <w:proofErr w:type="spellStart"/>
      <w:r w:rsidRPr="005B72D4">
        <w:rPr>
          <w:rFonts w:ascii="Times New Roman" w:hAnsi="Times New Roman"/>
          <w:bCs/>
          <w:sz w:val="24"/>
          <w:szCs w:val="24"/>
        </w:rPr>
        <w:t>Полиевский</w:t>
      </w:r>
      <w:proofErr w:type="spellEnd"/>
      <w:r>
        <w:rPr>
          <w:rFonts w:ascii="Times New Roman" w:hAnsi="Times New Roman"/>
          <w:bCs/>
          <w:sz w:val="24"/>
          <w:szCs w:val="24"/>
        </w:rPr>
        <w:t xml:space="preserve">, </w:t>
      </w:r>
      <w:r w:rsidRPr="005B72D4">
        <w:rPr>
          <w:rFonts w:ascii="Times New Roman" w:hAnsi="Times New Roman"/>
          <w:bCs/>
          <w:sz w:val="24"/>
          <w:szCs w:val="24"/>
        </w:rPr>
        <w:t xml:space="preserve">А. Э </w:t>
      </w:r>
      <w:proofErr w:type="gramStart"/>
      <w:r w:rsidRPr="005B72D4">
        <w:rPr>
          <w:rFonts w:ascii="Times New Roman" w:hAnsi="Times New Roman"/>
          <w:bCs/>
          <w:sz w:val="24"/>
          <w:szCs w:val="24"/>
        </w:rPr>
        <w:t>Буров</w:t>
      </w:r>
      <w:r>
        <w:rPr>
          <w:rFonts w:ascii="Times New Roman" w:hAnsi="Times New Roman"/>
          <w:bCs/>
          <w:sz w:val="24"/>
          <w:szCs w:val="24"/>
        </w:rPr>
        <w:t>.—</w:t>
      </w:r>
      <w:proofErr w:type="gramEnd"/>
      <w:r>
        <w:rPr>
          <w:rFonts w:ascii="Times New Roman" w:hAnsi="Times New Roman"/>
          <w:bCs/>
          <w:sz w:val="24"/>
          <w:szCs w:val="24"/>
        </w:rPr>
        <w:t xml:space="preserve"> Москва,</w:t>
      </w:r>
      <w:r w:rsidRPr="005B72D4">
        <w:rPr>
          <w:rFonts w:ascii="Times New Roman" w:hAnsi="Times New Roman"/>
          <w:bCs/>
          <w:sz w:val="24"/>
          <w:szCs w:val="24"/>
        </w:rPr>
        <w:t xml:space="preserve"> 2010. </w:t>
      </w:r>
      <w:r>
        <w:rPr>
          <w:rFonts w:ascii="Times New Roman" w:hAnsi="Times New Roman"/>
          <w:bCs/>
          <w:sz w:val="24"/>
          <w:szCs w:val="24"/>
        </w:rPr>
        <w:t>– 274 с.</w:t>
      </w:r>
    </w:p>
    <w:p w:rsidR="00661761" w:rsidRPr="005B72D4" w:rsidRDefault="00661761" w:rsidP="00661761">
      <w:pPr>
        <w:numPr>
          <w:ilvl w:val="0"/>
          <w:numId w:val="2"/>
        </w:numPr>
        <w:tabs>
          <w:tab w:val="clear" w:pos="1353"/>
          <w:tab w:val="num" w:pos="426"/>
        </w:tabs>
        <w:spacing w:after="0" w:line="240" w:lineRule="auto"/>
        <w:ind w:left="426" w:hanging="426"/>
        <w:jc w:val="both"/>
        <w:rPr>
          <w:rFonts w:ascii="Times New Roman" w:hAnsi="Times New Roman"/>
          <w:bCs/>
          <w:sz w:val="24"/>
          <w:szCs w:val="24"/>
        </w:rPr>
      </w:pPr>
      <w:proofErr w:type="spellStart"/>
      <w:r w:rsidRPr="005B72D4">
        <w:rPr>
          <w:rFonts w:ascii="Times New Roman" w:hAnsi="Times New Roman"/>
          <w:bCs/>
          <w:sz w:val="24"/>
          <w:szCs w:val="24"/>
        </w:rPr>
        <w:t>Манжелей</w:t>
      </w:r>
      <w:proofErr w:type="spellEnd"/>
      <w:r>
        <w:rPr>
          <w:rFonts w:ascii="Times New Roman" w:hAnsi="Times New Roman"/>
          <w:bCs/>
          <w:sz w:val="24"/>
          <w:szCs w:val="24"/>
        </w:rPr>
        <w:t>,</w:t>
      </w:r>
      <w:r w:rsidRPr="005B72D4">
        <w:rPr>
          <w:rFonts w:ascii="Times New Roman" w:hAnsi="Times New Roman"/>
          <w:bCs/>
          <w:sz w:val="24"/>
          <w:szCs w:val="24"/>
        </w:rPr>
        <w:t xml:space="preserve"> И. В. Инновации в физич</w:t>
      </w:r>
      <w:r>
        <w:rPr>
          <w:rFonts w:ascii="Times New Roman" w:hAnsi="Times New Roman"/>
          <w:bCs/>
          <w:sz w:val="24"/>
          <w:szCs w:val="24"/>
        </w:rPr>
        <w:t xml:space="preserve">еском </w:t>
      </w:r>
      <w:proofErr w:type="gramStart"/>
      <w:r>
        <w:rPr>
          <w:rFonts w:ascii="Times New Roman" w:hAnsi="Times New Roman"/>
          <w:bCs/>
          <w:sz w:val="24"/>
          <w:szCs w:val="24"/>
        </w:rPr>
        <w:t>воспитании :</w:t>
      </w:r>
      <w:proofErr w:type="gramEnd"/>
      <w:r>
        <w:rPr>
          <w:rFonts w:ascii="Times New Roman" w:hAnsi="Times New Roman"/>
          <w:bCs/>
          <w:sz w:val="24"/>
          <w:szCs w:val="24"/>
        </w:rPr>
        <w:t xml:space="preserve"> учеб. пособие. </w:t>
      </w:r>
      <w:r w:rsidRPr="005B72D4">
        <w:rPr>
          <w:rFonts w:ascii="Times New Roman" w:hAnsi="Times New Roman"/>
          <w:bCs/>
          <w:sz w:val="24"/>
          <w:szCs w:val="24"/>
        </w:rPr>
        <w:t xml:space="preserve">— Тюмень, 2010. </w:t>
      </w:r>
      <w:r>
        <w:rPr>
          <w:rFonts w:ascii="Times New Roman" w:hAnsi="Times New Roman"/>
          <w:bCs/>
          <w:sz w:val="24"/>
          <w:szCs w:val="24"/>
        </w:rPr>
        <w:t>– 328 с.</w:t>
      </w:r>
    </w:p>
    <w:p w:rsidR="00661761" w:rsidRPr="005B72D4" w:rsidRDefault="00661761" w:rsidP="00661761">
      <w:pPr>
        <w:numPr>
          <w:ilvl w:val="0"/>
          <w:numId w:val="2"/>
        </w:numPr>
        <w:tabs>
          <w:tab w:val="clear" w:pos="1353"/>
          <w:tab w:val="num" w:pos="426"/>
        </w:tabs>
        <w:spacing w:after="0" w:line="240" w:lineRule="auto"/>
        <w:ind w:left="426" w:hanging="426"/>
        <w:jc w:val="both"/>
        <w:rPr>
          <w:rFonts w:ascii="Times New Roman" w:hAnsi="Times New Roman"/>
          <w:bCs/>
          <w:sz w:val="24"/>
          <w:szCs w:val="24"/>
        </w:rPr>
      </w:pPr>
      <w:r w:rsidRPr="005B72D4">
        <w:rPr>
          <w:rFonts w:ascii="Times New Roman" w:hAnsi="Times New Roman"/>
          <w:bCs/>
          <w:sz w:val="24"/>
          <w:szCs w:val="24"/>
        </w:rPr>
        <w:t>Миронова</w:t>
      </w:r>
      <w:r>
        <w:rPr>
          <w:rFonts w:ascii="Times New Roman" w:hAnsi="Times New Roman"/>
          <w:bCs/>
          <w:sz w:val="24"/>
          <w:szCs w:val="24"/>
        </w:rPr>
        <w:t xml:space="preserve">, Т. </w:t>
      </w:r>
      <w:r w:rsidRPr="005B72D4">
        <w:rPr>
          <w:rFonts w:ascii="Times New Roman" w:hAnsi="Times New Roman"/>
          <w:bCs/>
          <w:sz w:val="24"/>
          <w:szCs w:val="24"/>
        </w:rPr>
        <w:t>И. Реабилитация социально-психологического з</w:t>
      </w:r>
      <w:r>
        <w:rPr>
          <w:rFonts w:ascii="Times New Roman" w:hAnsi="Times New Roman"/>
          <w:bCs/>
          <w:sz w:val="24"/>
          <w:szCs w:val="24"/>
        </w:rPr>
        <w:t xml:space="preserve">доровья детско-молодежных групп. </w:t>
      </w:r>
      <w:r w:rsidRPr="005B72D4">
        <w:rPr>
          <w:rFonts w:ascii="Times New Roman" w:hAnsi="Times New Roman"/>
          <w:bCs/>
          <w:sz w:val="24"/>
          <w:szCs w:val="24"/>
        </w:rPr>
        <w:t xml:space="preserve">— </w:t>
      </w:r>
      <w:proofErr w:type="gramStart"/>
      <w:r w:rsidRPr="005B72D4">
        <w:rPr>
          <w:rFonts w:ascii="Times New Roman" w:hAnsi="Times New Roman"/>
          <w:bCs/>
          <w:sz w:val="24"/>
          <w:szCs w:val="24"/>
        </w:rPr>
        <w:t>Кострома ,</w:t>
      </w:r>
      <w:proofErr w:type="gramEnd"/>
      <w:r w:rsidRPr="005B72D4">
        <w:rPr>
          <w:rFonts w:ascii="Times New Roman" w:hAnsi="Times New Roman"/>
          <w:bCs/>
          <w:sz w:val="24"/>
          <w:szCs w:val="24"/>
        </w:rPr>
        <w:t xml:space="preserve"> 2014.</w:t>
      </w:r>
      <w:r>
        <w:rPr>
          <w:rFonts w:ascii="Times New Roman" w:hAnsi="Times New Roman"/>
          <w:bCs/>
          <w:sz w:val="24"/>
          <w:szCs w:val="24"/>
        </w:rPr>
        <w:t xml:space="preserve"> – 197 с.</w:t>
      </w:r>
    </w:p>
    <w:p w:rsidR="00661761" w:rsidRPr="005B72D4" w:rsidRDefault="00661761" w:rsidP="00661761">
      <w:pPr>
        <w:numPr>
          <w:ilvl w:val="0"/>
          <w:numId w:val="2"/>
        </w:numPr>
        <w:tabs>
          <w:tab w:val="clear" w:pos="1353"/>
          <w:tab w:val="num" w:pos="426"/>
        </w:tabs>
        <w:spacing w:after="0" w:line="240" w:lineRule="auto"/>
        <w:ind w:left="426" w:hanging="426"/>
        <w:jc w:val="both"/>
        <w:rPr>
          <w:rFonts w:ascii="Times New Roman" w:hAnsi="Times New Roman"/>
          <w:bCs/>
          <w:sz w:val="24"/>
          <w:szCs w:val="24"/>
        </w:rPr>
      </w:pPr>
      <w:r w:rsidRPr="005B72D4">
        <w:rPr>
          <w:rFonts w:ascii="Times New Roman" w:hAnsi="Times New Roman"/>
          <w:bCs/>
          <w:sz w:val="24"/>
          <w:szCs w:val="24"/>
        </w:rPr>
        <w:t>Тимонин</w:t>
      </w:r>
      <w:r>
        <w:rPr>
          <w:rFonts w:ascii="Times New Roman" w:hAnsi="Times New Roman"/>
          <w:bCs/>
          <w:sz w:val="24"/>
          <w:szCs w:val="24"/>
        </w:rPr>
        <w:t>,</w:t>
      </w:r>
      <w:r w:rsidRPr="005B72D4">
        <w:rPr>
          <w:rFonts w:ascii="Times New Roman" w:hAnsi="Times New Roman"/>
          <w:bCs/>
          <w:sz w:val="24"/>
          <w:szCs w:val="24"/>
        </w:rPr>
        <w:t xml:space="preserve"> А. И. Педагогическое обеспечение социальной </w:t>
      </w:r>
      <w:r>
        <w:rPr>
          <w:rFonts w:ascii="Times New Roman" w:hAnsi="Times New Roman"/>
          <w:bCs/>
          <w:sz w:val="24"/>
          <w:szCs w:val="24"/>
        </w:rPr>
        <w:t xml:space="preserve">работы с </w:t>
      </w:r>
      <w:proofErr w:type="gramStart"/>
      <w:r>
        <w:rPr>
          <w:rFonts w:ascii="Times New Roman" w:hAnsi="Times New Roman"/>
          <w:bCs/>
          <w:sz w:val="24"/>
          <w:szCs w:val="24"/>
        </w:rPr>
        <w:t>молодежью :</w:t>
      </w:r>
      <w:proofErr w:type="gramEnd"/>
      <w:r>
        <w:rPr>
          <w:rFonts w:ascii="Times New Roman" w:hAnsi="Times New Roman"/>
          <w:bCs/>
          <w:sz w:val="24"/>
          <w:szCs w:val="24"/>
        </w:rPr>
        <w:t xml:space="preserve"> учеб. посо</w:t>
      </w:r>
      <w:r w:rsidRPr="005B72D4">
        <w:rPr>
          <w:rFonts w:ascii="Times New Roman" w:hAnsi="Times New Roman"/>
          <w:bCs/>
          <w:sz w:val="24"/>
          <w:szCs w:val="24"/>
        </w:rPr>
        <w:t>бие /</w:t>
      </w:r>
      <w:r w:rsidRPr="00A420F6">
        <w:rPr>
          <w:rFonts w:ascii="Times New Roman" w:hAnsi="Times New Roman"/>
          <w:bCs/>
          <w:sz w:val="24"/>
          <w:szCs w:val="24"/>
        </w:rPr>
        <w:t xml:space="preserve"> </w:t>
      </w:r>
      <w:r w:rsidRPr="005B72D4">
        <w:rPr>
          <w:rFonts w:ascii="Times New Roman" w:hAnsi="Times New Roman"/>
          <w:bCs/>
          <w:sz w:val="24"/>
          <w:szCs w:val="24"/>
        </w:rPr>
        <w:t>Тимонин</w:t>
      </w:r>
      <w:r>
        <w:rPr>
          <w:rFonts w:ascii="Times New Roman" w:hAnsi="Times New Roman"/>
          <w:bCs/>
          <w:sz w:val="24"/>
          <w:szCs w:val="24"/>
        </w:rPr>
        <w:t>, А. И ;</w:t>
      </w:r>
      <w:r w:rsidRPr="005B72D4">
        <w:rPr>
          <w:rFonts w:ascii="Times New Roman" w:hAnsi="Times New Roman"/>
          <w:bCs/>
          <w:sz w:val="24"/>
          <w:szCs w:val="24"/>
        </w:rPr>
        <w:t xml:space="preserve"> под р</w:t>
      </w:r>
      <w:r>
        <w:rPr>
          <w:rFonts w:ascii="Times New Roman" w:hAnsi="Times New Roman"/>
          <w:bCs/>
          <w:sz w:val="24"/>
          <w:szCs w:val="24"/>
        </w:rPr>
        <w:t>ед. Н. Ф. Басова — 3-е изд. — Москва</w:t>
      </w:r>
      <w:r w:rsidRPr="005B72D4">
        <w:rPr>
          <w:rFonts w:ascii="Times New Roman" w:hAnsi="Times New Roman"/>
          <w:bCs/>
          <w:sz w:val="24"/>
          <w:szCs w:val="24"/>
        </w:rPr>
        <w:t>, 2013.</w:t>
      </w:r>
      <w:r>
        <w:rPr>
          <w:rFonts w:ascii="Times New Roman" w:hAnsi="Times New Roman"/>
          <w:bCs/>
          <w:sz w:val="24"/>
          <w:szCs w:val="24"/>
        </w:rPr>
        <w:t xml:space="preserve"> – 245 с.</w:t>
      </w:r>
    </w:p>
    <w:p w:rsidR="00661761" w:rsidRPr="005B72D4" w:rsidRDefault="00661761" w:rsidP="00661761">
      <w:pPr>
        <w:numPr>
          <w:ilvl w:val="0"/>
          <w:numId w:val="2"/>
        </w:numPr>
        <w:tabs>
          <w:tab w:val="clear" w:pos="1353"/>
          <w:tab w:val="num" w:pos="426"/>
        </w:tabs>
        <w:spacing w:after="0" w:line="240" w:lineRule="auto"/>
        <w:ind w:left="426" w:hanging="426"/>
        <w:jc w:val="both"/>
        <w:rPr>
          <w:rFonts w:ascii="Times New Roman" w:hAnsi="Times New Roman"/>
          <w:bCs/>
          <w:sz w:val="24"/>
          <w:szCs w:val="24"/>
        </w:rPr>
      </w:pPr>
      <w:r w:rsidRPr="005B72D4">
        <w:rPr>
          <w:rFonts w:ascii="Times New Roman" w:hAnsi="Times New Roman"/>
          <w:bCs/>
          <w:sz w:val="24"/>
          <w:szCs w:val="24"/>
        </w:rPr>
        <w:t>Хомич</w:t>
      </w:r>
      <w:r>
        <w:rPr>
          <w:rFonts w:ascii="Times New Roman" w:hAnsi="Times New Roman"/>
          <w:bCs/>
          <w:sz w:val="24"/>
          <w:szCs w:val="24"/>
        </w:rPr>
        <w:t>, М. М</w:t>
      </w:r>
      <w:r w:rsidRPr="005B72D4">
        <w:rPr>
          <w:rFonts w:ascii="Times New Roman" w:hAnsi="Times New Roman"/>
          <w:bCs/>
          <w:sz w:val="24"/>
          <w:szCs w:val="24"/>
        </w:rPr>
        <w:t xml:space="preserve">. Комплексы корректирующих мероприятий при снижении адаптационных резервов организма на основе </w:t>
      </w:r>
      <w:proofErr w:type="spellStart"/>
      <w:r w:rsidRPr="005B72D4">
        <w:rPr>
          <w:rFonts w:ascii="Times New Roman" w:hAnsi="Times New Roman"/>
          <w:bCs/>
          <w:sz w:val="24"/>
          <w:szCs w:val="24"/>
        </w:rPr>
        <w:t>саногенетического</w:t>
      </w:r>
      <w:proofErr w:type="spellEnd"/>
      <w:r w:rsidRPr="005B72D4">
        <w:rPr>
          <w:rFonts w:ascii="Times New Roman" w:hAnsi="Times New Roman"/>
          <w:bCs/>
          <w:sz w:val="24"/>
          <w:szCs w:val="24"/>
        </w:rPr>
        <w:t xml:space="preserve"> мониторинга / </w:t>
      </w:r>
      <w:r>
        <w:rPr>
          <w:rFonts w:ascii="Times New Roman" w:hAnsi="Times New Roman"/>
          <w:bCs/>
          <w:sz w:val="24"/>
          <w:szCs w:val="24"/>
        </w:rPr>
        <w:t>М. М.</w:t>
      </w:r>
      <w:r w:rsidRPr="005B72D4">
        <w:rPr>
          <w:rFonts w:ascii="Times New Roman" w:hAnsi="Times New Roman"/>
          <w:bCs/>
          <w:sz w:val="24"/>
          <w:szCs w:val="24"/>
        </w:rPr>
        <w:t xml:space="preserve"> Хомич</w:t>
      </w:r>
      <w:r>
        <w:rPr>
          <w:rFonts w:ascii="Times New Roman" w:hAnsi="Times New Roman"/>
          <w:bCs/>
          <w:sz w:val="24"/>
          <w:szCs w:val="24"/>
        </w:rPr>
        <w:t>,</w:t>
      </w:r>
      <w:r w:rsidRPr="005B72D4">
        <w:rPr>
          <w:rFonts w:ascii="Times New Roman" w:hAnsi="Times New Roman"/>
          <w:bCs/>
          <w:sz w:val="24"/>
          <w:szCs w:val="24"/>
        </w:rPr>
        <w:t xml:space="preserve"> </w:t>
      </w:r>
      <w:r>
        <w:rPr>
          <w:rFonts w:ascii="Times New Roman" w:hAnsi="Times New Roman"/>
          <w:bCs/>
          <w:sz w:val="24"/>
          <w:szCs w:val="24"/>
        </w:rPr>
        <w:t xml:space="preserve">Ю. В. </w:t>
      </w:r>
      <w:r w:rsidRPr="005B72D4">
        <w:rPr>
          <w:rFonts w:ascii="Times New Roman" w:hAnsi="Times New Roman"/>
          <w:bCs/>
          <w:sz w:val="24"/>
          <w:szCs w:val="24"/>
        </w:rPr>
        <w:t>Эммануэль</w:t>
      </w:r>
      <w:r>
        <w:rPr>
          <w:rFonts w:ascii="Times New Roman" w:hAnsi="Times New Roman"/>
          <w:bCs/>
          <w:sz w:val="24"/>
          <w:szCs w:val="24"/>
        </w:rPr>
        <w:t xml:space="preserve">, </w:t>
      </w:r>
      <w:r w:rsidRPr="005B72D4">
        <w:rPr>
          <w:rFonts w:ascii="Times New Roman" w:hAnsi="Times New Roman"/>
          <w:bCs/>
          <w:sz w:val="24"/>
          <w:szCs w:val="24"/>
        </w:rPr>
        <w:t>Н.</w:t>
      </w:r>
      <w:r>
        <w:rPr>
          <w:rFonts w:ascii="Times New Roman" w:hAnsi="Times New Roman"/>
          <w:bCs/>
          <w:sz w:val="24"/>
          <w:szCs w:val="24"/>
        </w:rPr>
        <w:t xml:space="preserve"> </w:t>
      </w:r>
      <w:r w:rsidRPr="005B72D4">
        <w:rPr>
          <w:rFonts w:ascii="Times New Roman" w:hAnsi="Times New Roman"/>
          <w:bCs/>
          <w:sz w:val="24"/>
          <w:szCs w:val="24"/>
        </w:rPr>
        <w:t xml:space="preserve">П </w:t>
      </w:r>
      <w:proofErr w:type="gramStart"/>
      <w:r w:rsidRPr="005B72D4">
        <w:rPr>
          <w:rFonts w:ascii="Times New Roman" w:hAnsi="Times New Roman"/>
          <w:bCs/>
          <w:sz w:val="24"/>
          <w:szCs w:val="24"/>
        </w:rPr>
        <w:t>Ванчакова</w:t>
      </w:r>
      <w:r>
        <w:rPr>
          <w:rFonts w:ascii="Times New Roman" w:hAnsi="Times New Roman"/>
          <w:bCs/>
          <w:sz w:val="24"/>
          <w:szCs w:val="24"/>
        </w:rPr>
        <w:t xml:space="preserve"> ;</w:t>
      </w:r>
      <w:proofErr w:type="gramEnd"/>
      <w:r w:rsidRPr="005B72D4">
        <w:rPr>
          <w:rFonts w:ascii="Times New Roman" w:hAnsi="Times New Roman"/>
          <w:bCs/>
          <w:sz w:val="24"/>
          <w:szCs w:val="24"/>
        </w:rPr>
        <w:t xml:space="preserve"> под ред. С. В. Матвеева. — С</w:t>
      </w:r>
      <w:r>
        <w:rPr>
          <w:rFonts w:ascii="Times New Roman" w:hAnsi="Times New Roman"/>
          <w:bCs/>
          <w:sz w:val="24"/>
          <w:szCs w:val="24"/>
        </w:rPr>
        <w:t xml:space="preserve">анкт </w:t>
      </w:r>
      <w:r w:rsidRPr="005B72D4">
        <w:rPr>
          <w:rFonts w:ascii="Times New Roman" w:hAnsi="Times New Roman"/>
          <w:bCs/>
          <w:sz w:val="24"/>
          <w:szCs w:val="24"/>
        </w:rPr>
        <w:t>П</w:t>
      </w:r>
      <w:r>
        <w:rPr>
          <w:rFonts w:ascii="Times New Roman" w:hAnsi="Times New Roman"/>
          <w:bCs/>
          <w:sz w:val="24"/>
          <w:szCs w:val="24"/>
        </w:rPr>
        <w:t>етер</w:t>
      </w:r>
      <w:r w:rsidRPr="005B72D4">
        <w:rPr>
          <w:rFonts w:ascii="Times New Roman" w:hAnsi="Times New Roman"/>
          <w:bCs/>
          <w:sz w:val="24"/>
          <w:szCs w:val="24"/>
        </w:rPr>
        <w:t>б</w:t>
      </w:r>
      <w:r>
        <w:rPr>
          <w:rFonts w:ascii="Times New Roman" w:hAnsi="Times New Roman"/>
          <w:bCs/>
          <w:sz w:val="24"/>
          <w:szCs w:val="24"/>
        </w:rPr>
        <w:t>ург</w:t>
      </w:r>
      <w:r w:rsidRPr="005B72D4">
        <w:rPr>
          <w:rFonts w:ascii="Times New Roman" w:hAnsi="Times New Roman"/>
          <w:bCs/>
          <w:sz w:val="24"/>
          <w:szCs w:val="24"/>
        </w:rPr>
        <w:t xml:space="preserve">. </w:t>
      </w:r>
      <w:r>
        <w:rPr>
          <w:rFonts w:ascii="Times New Roman" w:hAnsi="Times New Roman"/>
          <w:bCs/>
          <w:sz w:val="24"/>
          <w:szCs w:val="24"/>
        </w:rPr>
        <w:t>-</w:t>
      </w:r>
      <w:proofErr w:type="gramStart"/>
      <w:r w:rsidRPr="005B72D4">
        <w:rPr>
          <w:rFonts w:ascii="Times New Roman" w:hAnsi="Times New Roman"/>
          <w:bCs/>
          <w:sz w:val="24"/>
          <w:szCs w:val="24"/>
        </w:rPr>
        <w:t>2010.</w:t>
      </w:r>
      <w:r>
        <w:rPr>
          <w:rFonts w:ascii="Times New Roman" w:hAnsi="Times New Roman"/>
          <w:bCs/>
          <w:sz w:val="24"/>
          <w:szCs w:val="24"/>
        </w:rPr>
        <w:t>-</w:t>
      </w:r>
      <w:proofErr w:type="gramEnd"/>
      <w:r>
        <w:rPr>
          <w:rFonts w:ascii="Times New Roman" w:hAnsi="Times New Roman"/>
          <w:bCs/>
          <w:sz w:val="24"/>
          <w:szCs w:val="24"/>
        </w:rPr>
        <w:t xml:space="preserve"> 2</w:t>
      </w:r>
      <w:r w:rsidRPr="005B72D4">
        <w:rPr>
          <w:rFonts w:ascii="Times New Roman" w:hAnsi="Times New Roman"/>
          <w:bCs/>
          <w:sz w:val="24"/>
          <w:szCs w:val="24"/>
        </w:rPr>
        <w:t>10</w:t>
      </w:r>
      <w:r>
        <w:rPr>
          <w:rFonts w:ascii="Times New Roman" w:hAnsi="Times New Roman"/>
          <w:bCs/>
          <w:sz w:val="24"/>
          <w:szCs w:val="24"/>
        </w:rPr>
        <w:t xml:space="preserve"> с</w:t>
      </w:r>
      <w:r w:rsidRPr="005B72D4">
        <w:rPr>
          <w:rFonts w:ascii="Times New Roman" w:hAnsi="Times New Roman"/>
          <w:bCs/>
          <w:sz w:val="24"/>
          <w:szCs w:val="24"/>
        </w:rPr>
        <w:t>.</w:t>
      </w:r>
    </w:p>
    <w:p w:rsidR="00661761" w:rsidRPr="005B72D4" w:rsidRDefault="00661761" w:rsidP="00661761">
      <w:pPr>
        <w:spacing w:after="0" w:line="240" w:lineRule="auto"/>
        <w:ind w:left="709"/>
        <w:jc w:val="both"/>
        <w:rPr>
          <w:rFonts w:ascii="Times New Roman" w:hAnsi="Times New Roman"/>
          <w:bCs/>
          <w:sz w:val="24"/>
          <w:szCs w:val="24"/>
        </w:rPr>
      </w:pPr>
    </w:p>
    <w:p w:rsidR="00661761" w:rsidRPr="005B72D4" w:rsidRDefault="00661761" w:rsidP="00661761">
      <w:pPr>
        <w:spacing w:after="0" w:line="240" w:lineRule="auto"/>
        <w:ind w:firstLine="284"/>
        <w:jc w:val="both"/>
        <w:rPr>
          <w:rFonts w:ascii="Times New Roman" w:hAnsi="Times New Roman"/>
          <w:b/>
          <w:bCs/>
          <w:sz w:val="24"/>
          <w:szCs w:val="24"/>
        </w:rPr>
      </w:pPr>
      <w:r w:rsidRPr="005B72D4">
        <w:rPr>
          <w:rFonts w:ascii="Times New Roman" w:hAnsi="Times New Roman"/>
          <w:b/>
          <w:bCs/>
          <w:sz w:val="24"/>
          <w:szCs w:val="24"/>
        </w:rPr>
        <w:t>Интернет-ресурсы:</w:t>
      </w:r>
    </w:p>
    <w:p w:rsidR="00661761" w:rsidRPr="005B72D4" w:rsidRDefault="008F7343" w:rsidP="00661761">
      <w:pPr>
        <w:numPr>
          <w:ilvl w:val="0"/>
          <w:numId w:val="4"/>
        </w:numPr>
        <w:spacing w:after="0" w:line="240" w:lineRule="auto"/>
        <w:ind w:left="426" w:hanging="426"/>
        <w:jc w:val="both"/>
        <w:rPr>
          <w:rFonts w:ascii="Times New Roman" w:hAnsi="Times New Roman"/>
          <w:bCs/>
          <w:sz w:val="24"/>
          <w:szCs w:val="24"/>
        </w:rPr>
      </w:pPr>
      <w:hyperlink r:id="rId9" w:history="1">
        <w:r w:rsidR="00661761" w:rsidRPr="005B72D4">
          <w:rPr>
            <w:rStyle w:val="a8"/>
            <w:rFonts w:ascii="Times New Roman" w:hAnsi="Times New Roman"/>
            <w:bCs/>
            <w:sz w:val="24"/>
            <w:szCs w:val="24"/>
          </w:rPr>
          <w:t>www.minstm.gov.ru</w:t>
        </w:r>
      </w:hyperlink>
      <w:r w:rsidR="00661761" w:rsidRPr="005B72D4">
        <w:rPr>
          <w:rFonts w:ascii="Times New Roman" w:hAnsi="Times New Roman"/>
          <w:bCs/>
          <w:sz w:val="24"/>
          <w:szCs w:val="24"/>
        </w:rPr>
        <w:t>. (Официальный сайт Министерства спорта Российской Федерации).</w:t>
      </w:r>
    </w:p>
    <w:p w:rsidR="00661761" w:rsidRPr="005B72D4" w:rsidRDefault="008F7343" w:rsidP="00661761">
      <w:pPr>
        <w:numPr>
          <w:ilvl w:val="0"/>
          <w:numId w:val="4"/>
        </w:numPr>
        <w:spacing w:after="0" w:line="240" w:lineRule="auto"/>
        <w:ind w:left="426" w:hanging="426"/>
        <w:jc w:val="both"/>
        <w:rPr>
          <w:rFonts w:ascii="Times New Roman" w:hAnsi="Times New Roman"/>
          <w:bCs/>
          <w:sz w:val="24"/>
          <w:szCs w:val="24"/>
        </w:rPr>
      </w:pPr>
      <w:hyperlink r:id="rId10" w:history="1">
        <w:r w:rsidR="00661761" w:rsidRPr="005B72D4">
          <w:rPr>
            <w:rStyle w:val="a8"/>
            <w:rFonts w:ascii="Times New Roman" w:hAnsi="Times New Roman"/>
            <w:bCs/>
            <w:sz w:val="24"/>
            <w:szCs w:val="24"/>
          </w:rPr>
          <w:t>www.edu.ru</w:t>
        </w:r>
      </w:hyperlink>
      <w:r w:rsidR="00661761" w:rsidRPr="005B72D4">
        <w:rPr>
          <w:rFonts w:ascii="Times New Roman" w:hAnsi="Times New Roman"/>
          <w:bCs/>
          <w:sz w:val="24"/>
          <w:szCs w:val="24"/>
        </w:rPr>
        <w:t>.  (Федеральный портал «Российское образование»).</w:t>
      </w:r>
    </w:p>
    <w:p w:rsidR="00661761" w:rsidRPr="005B72D4" w:rsidRDefault="00661761" w:rsidP="00661761">
      <w:pPr>
        <w:numPr>
          <w:ilvl w:val="0"/>
          <w:numId w:val="4"/>
        </w:numPr>
        <w:spacing w:after="0" w:line="240" w:lineRule="auto"/>
        <w:ind w:left="426" w:hanging="426"/>
        <w:jc w:val="both"/>
        <w:rPr>
          <w:rFonts w:ascii="Times New Roman" w:hAnsi="Times New Roman"/>
          <w:bCs/>
          <w:sz w:val="24"/>
          <w:szCs w:val="24"/>
        </w:rPr>
      </w:pPr>
      <w:r w:rsidRPr="005B72D4">
        <w:rPr>
          <w:rFonts w:ascii="Times New Roman" w:hAnsi="Times New Roman"/>
          <w:bCs/>
          <w:sz w:val="24"/>
          <w:szCs w:val="24"/>
        </w:rPr>
        <w:t xml:space="preserve"> </w:t>
      </w:r>
      <w:hyperlink r:id="rId11" w:history="1">
        <w:r w:rsidRPr="005B72D4">
          <w:rPr>
            <w:rStyle w:val="a8"/>
            <w:rFonts w:ascii="Times New Roman" w:hAnsi="Times New Roman"/>
            <w:bCs/>
            <w:sz w:val="24"/>
            <w:szCs w:val="24"/>
          </w:rPr>
          <w:t>www.olympic.ru</w:t>
        </w:r>
      </w:hyperlink>
      <w:r w:rsidRPr="005B72D4">
        <w:rPr>
          <w:rFonts w:ascii="Times New Roman" w:hAnsi="Times New Roman"/>
          <w:bCs/>
          <w:sz w:val="24"/>
          <w:szCs w:val="24"/>
        </w:rPr>
        <w:t>. (Официальный сайт Олимпийского комитета России).</w:t>
      </w:r>
    </w:p>
    <w:p w:rsidR="00661761" w:rsidRPr="005B72D4" w:rsidRDefault="00661761" w:rsidP="00661761">
      <w:pPr>
        <w:numPr>
          <w:ilvl w:val="0"/>
          <w:numId w:val="4"/>
        </w:numPr>
        <w:spacing w:after="0" w:line="240" w:lineRule="auto"/>
        <w:ind w:left="426" w:hanging="426"/>
        <w:jc w:val="both"/>
        <w:rPr>
          <w:rFonts w:ascii="Times New Roman" w:hAnsi="Times New Roman"/>
          <w:bCs/>
          <w:sz w:val="24"/>
          <w:szCs w:val="24"/>
        </w:rPr>
      </w:pPr>
      <w:r w:rsidRPr="005B72D4">
        <w:rPr>
          <w:rFonts w:ascii="Times New Roman" w:hAnsi="Times New Roman"/>
          <w:bCs/>
          <w:sz w:val="24"/>
          <w:szCs w:val="24"/>
        </w:rPr>
        <w:lastRenderedPageBreak/>
        <w:t xml:space="preserve"> </w:t>
      </w:r>
      <w:hyperlink r:id="rId12" w:history="1">
        <w:r w:rsidRPr="005B72D4">
          <w:rPr>
            <w:rStyle w:val="a8"/>
            <w:rFonts w:ascii="Times New Roman" w:hAnsi="Times New Roman"/>
            <w:bCs/>
            <w:sz w:val="24"/>
            <w:szCs w:val="24"/>
          </w:rPr>
          <w:t>www.goup32441</w:t>
        </w:r>
      </w:hyperlink>
      <w:r w:rsidRPr="005B72D4">
        <w:rPr>
          <w:rFonts w:ascii="Times New Roman" w:hAnsi="Times New Roman"/>
          <w:bCs/>
          <w:sz w:val="24"/>
          <w:szCs w:val="24"/>
        </w:rPr>
        <w:t xml:space="preserve">. </w:t>
      </w:r>
      <w:proofErr w:type="spellStart"/>
      <w:r w:rsidRPr="005B72D4">
        <w:rPr>
          <w:rFonts w:ascii="Times New Roman" w:hAnsi="Times New Roman"/>
          <w:bCs/>
          <w:sz w:val="24"/>
          <w:szCs w:val="24"/>
        </w:rPr>
        <w:t>narod</w:t>
      </w:r>
      <w:proofErr w:type="spellEnd"/>
      <w:r w:rsidRPr="005B72D4">
        <w:rPr>
          <w:rFonts w:ascii="Times New Roman" w:hAnsi="Times New Roman"/>
          <w:bCs/>
          <w:sz w:val="24"/>
          <w:szCs w:val="24"/>
        </w:rPr>
        <w:t xml:space="preserve">. </w:t>
      </w:r>
      <w:proofErr w:type="spellStart"/>
      <w:r w:rsidRPr="005B72D4">
        <w:rPr>
          <w:rFonts w:ascii="Times New Roman" w:hAnsi="Times New Roman"/>
          <w:bCs/>
          <w:sz w:val="24"/>
          <w:szCs w:val="24"/>
        </w:rPr>
        <w:t>ru</w:t>
      </w:r>
      <w:proofErr w:type="spellEnd"/>
      <w:r w:rsidRPr="005B72D4">
        <w:rPr>
          <w:rFonts w:ascii="Times New Roman" w:hAnsi="Times New Roman"/>
          <w:bCs/>
          <w:sz w:val="24"/>
          <w:szCs w:val="24"/>
        </w:rPr>
        <w:t xml:space="preserve"> (сайт: Учебно-методические пособия «Общевойсковая </w:t>
      </w:r>
      <w:proofErr w:type="spellStart"/>
      <w:r w:rsidRPr="005B72D4">
        <w:rPr>
          <w:rFonts w:ascii="Times New Roman" w:hAnsi="Times New Roman"/>
          <w:bCs/>
          <w:sz w:val="24"/>
          <w:szCs w:val="24"/>
        </w:rPr>
        <w:t>подготов</w:t>
      </w:r>
      <w:proofErr w:type="spellEnd"/>
      <w:r w:rsidRPr="005B72D4">
        <w:rPr>
          <w:rFonts w:ascii="Times New Roman" w:hAnsi="Times New Roman"/>
          <w:bCs/>
          <w:sz w:val="24"/>
          <w:szCs w:val="24"/>
        </w:rPr>
        <w:t>-ка». Наставление по физической подготовке в Вооруженных Силах Российской Федерации (НФП-2009</w:t>
      </w:r>
    </w:p>
    <w:p w:rsidR="00661761" w:rsidRPr="005B72D4" w:rsidRDefault="00661761" w:rsidP="00661761">
      <w:pPr>
        <w:spacing w:after="0" w:line="240" w:lineRule="auto"/>
        <w:rPr>
          <w:rFonts w:ascii="Times New Roman" w:hAnsi="Times New Roman"/>
          <w:bCs/>
          <w:sz w:val="24"/>
          <w:szCs w:val="24"/>
        </w:rPr>
      </w:pPr>
    </w:p>
    <w:p w:rsidR="00661761" w:rsidRPr="0058250B" w:rsidRDefault="00661761" w:rsidP="0058250B">
      <w:pPr>
        <w:pStyle w:val="aa"/>
        <w:numPr>
          <w:ilvl w:val="0"/>
          <w:numId w:val="4"/>
        </w:numPr>
        <w:spacing w:after="0" w:line="240" w:lineRule="auto"/>
        <w:ind w:left="0" w:hanging="720"/>
        <w:rPr>
          <w:rFonts w:ascii="Times New Roman" w:hAnsi="Times New Roman"/>
          <w:b/>
          <w:sz w:val="24"/>
          <w:szCs w:val="24"/>
        </w:rPr>
      </w:pPr>
      <w:r w:rsidRPr="0058250B">
        <w:rPr>
          <w:rFonts w:ascii="Times New Roman" w:hAnsi="Times New Roman"/>
          <w:b/>
          <w:sz w:val="24"/>
          <w:szCs w:val="24"/>
        </w:rPr>
        <w:t>КОНТРОЛЬ И ОЦЕНКА РЕЗУЛЬТАТОВ ОСВОЕНИЯ УЧЕБНОЙ ДИСЦИПЛИНЫ</w:t>
      </w:r>
    </w:p>
    <w:p w:rsidR="0058250B" w:rsidRPr="0058250B" w:rsidRDefault="0058250B" w:rsidP="0058250B">
      <w:pPr>
        <w:spacing w:after="0" w:line="240" w:lineRule="auto"/>
        <w:rPr>
          <w:rFonts w:ascii="Times New Roman" w:hAnsi="Times New Roman"/>
          <w:b/>
          <w:i/>
          <w:sz w:val="24"/>
          <w:szCs w:val="24"/>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4736"/>
        <w:gridCol w:w="1747"/>
      </w:tblGrid>
      <w:tr w:rsidR="00661761" w:rsidRPr="00D111DA" w:rsidTr="00BC6847">
        <w:tc>
          <w:tcPr>
            <w:tcW w:w="1890" w:type="pct"/>
          </w:tcPr>
          <w:p w:rsidR="00661761" w:rsidRPr="0058250B" w:rsidRDefault="00661761" w:rsidP="00661761">
            <w:pPr>
              <w:spacing w:after="0" w:line="240" w:lineRule="auto"/>
              <w:jc w:val="center"/>
              <w:rPr>
                <w:rFonts w:ascii="Times New Roman" w:hAnsi="Times New Roman"/>
                <w:b/>
                <w:bCs/>
                <w:sz w:val="24"/>
                <w:szCs w:val="24"/>
              </w:rPr>
            </w:pPr>
            <w:r w:rsidRPr="0058250B">
              <w:rPr>
                <w:rFonts w:ascii="Times New Roman" w:hAnsi="Times New Roman"/>
                <w:b/>
                <w:bCs/>
                <w:sz w:val="24"/>
                <w:szCs w:val="24"/>
              </w:rPr>
              <w:t>Результаты обучения</w:t>
            </w:r>
          </w:p>
        </w:tc>
        <w:tc>
          <w:tcPr>
            <w:tcW w:w="2272" w:type="pct"/>
          </w:tcPr>
          <w:p w:rsidR="00661761" w:rsidRPr="0058250B" w:rsidRDefault="00661761" w:rsidP="00661761">
            <w:pPr>
              <w:spacing w:after="0" w:line="240" w:lineRule="auto"/>
              <w:jc w:val="center"/>
              <w:rPr>
                <w:rFonts w:ascii="Times New Roman" w:hAnsi="Times New Roman"/>
                <w:b/>
                <w:bCs/>
                <w:sz w:val="24"/>
                <w:szCs w:val="24"/>
              </w:rPr>
            </w:pPr>
            <w:r w:rsidRPr="0058250B">
              <w:rPr>
                <w:rFonts w:ascii="Times New Roman" w:hAnsi="Times New Roman"/>
                <w:b/>
                <w:bCs/>
                <w:sz w:val="24"/>
                <w:szCs w:val="24"/>
              </w:rPr>
              <w:t>Формы и методы оценки</w:t>
            </w:r>
          </w:p>
        </w:tc>
        <w:tc>
          <w:tcPr>
            <w:tcW w:w="838" w:type="pct"/>
          </w:tcPr>
          <w:p w:rsidR="00661761" w:rsidRPr="0058250B" w:rsidRDefault="0058250B" w:rsidP="00661761">
            <w:pPr>
              <w:spacing w:after="0" w:line="240" w:lineRule="auto"/>
              <w:jc w:val="center"/>
              <w:rPr>
                <w:rFonts w:ascii="Times New Roman" w:hAnsi="Times New Roman"/>
                <w:b/>
                <w:bCs/>
                <w:sz w:val="24"/>
                <w:szCs w:val="24"/>
              </w:rPr>
            </w:pPr>
            <w:r w:rsidRPr="0058250B">
              <w:rPr>
                <w:rFonts w:ascii="Times New Roman" w:hAnsi="Times New Roman"/>
                <w:b/>
                <w:bCs/>
                <w:sz w:val="24"/>
                <w:szCs w:val="24"/>
              </w:rPr>
              <w:t>Методы оценки</w:t>
            </w:r>
          </w:p>
        </w:tc>
      </w:tr>
      <w:tr w:rsidR="00661761" w:rsidRPr="00D111DA" w:rsidTr="00BC6847">
        <w:tc>
          <w:tcPr>
            <w:tcW w:w="1890" w:type="pct"/>
          </w:tcPr>
          <w:p w:rsidR="00661761" w:rsidRDefault="00661761" w:rsidP="00661761">
            <w:pPr>
              <w:spacing w:after="0" w:line="240" w:lineRule="auto"/>
              <w:rPr>
                <w:rFonts w:ascii="Times New Roman" w:hAnsi="Times New Roman"/>
                <w:sz w:val="24"/>
                <w:szCs w:val="24"/>
              </w:rPr>
            </w:pPr>
            <w:r>
              <w:rPr>
                <w:rFonts w:ascii="Times New Roman" w:hAnsi="Times New Roman"/>
                <w:sz w:val="24"/>
                <w:szCs w:val="24"/>
              </w:rPr>
              <w:t>умения:</w:t>
            </w:r>
          </w:p>
          <w:p w:rsidR="00661761" w:rsidRPr="000B06B6"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0B06B6">
              <w:rPr>
                <w:rFonts w:ascii="Times New Roman" w:hAnsi="Times New Roman"/>
                <w:sz w:val="24"/>
                <w:szCs w:val="24"/>
              </w:rPr>
              <w:t xml:space="preserve">Анализировать результаты уровня личной профессионально-прикладной физической подготовки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56106C">
              <w:rPr>
                <w:rFonts w:ascii="Times New Roman" w:hAnsi="Times New Roman"/>
                <w:sz w:val="24"/>
                <w:szCs w:val="24"/>
              </w:rPr>
              <w:t xml:space="preserve">Использовать методы формирования физических качеств, имеющих ведущее значение для профессиональной деятельности.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56106C">
              <w:rPr>
                <w:rFonts w:ascii="Times New Roman" w:hAnsi="Times New Roman"/>
                <w:sz w:val="24"/>
                <w:szCs w:val="24"/>
              </w:rPr>
              <w:t xml:space="preserve">Определять необходимые источники информации, структурировать получаемую информацию.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56106C">
              <w:rPr>
                <w:rFonts w:ascii="Times New Roman" w:hAnsi="Times New Roman"/>
                <w:sz w:val="24"/>
                <w:szCs w:val="24"/>
              </w:rPr>
              <w:t xml:space="preserve">Оформлять результаты поиска.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56106C">
              <w:rPr>
                <w:rFonts w:ascii="Times New Roman" w:hAnsi="Times New Roman"/>
                <w:sz w:val="24"/>
                <w:szCs w:val="24"/>
              </w:rPr>
              <w:t xml:space="preserve">Выстраивать индивидуальные траектории профессионально-прикладного психофизического развития.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56106C">
              <w:rPr>
                <w:rFonts w:ascii="Times New Roman" w:hAnsi="Times New Roman"/>
                <w:sz w:val="24"/>
                <w:szCs w:val="24"/>
              </w:rPr>
              <w:t xml:space="preserve">Организовывать работу коллектива и команды при подготовке и в спортивных соревнованиях.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56106C">
              <w:rPr>
                <w:rFonts w:ascii="Times New Roman" w:hAnsi="Times New Roman"/>
                <w:sz w:val="24"/>
                <w:szCs w:val="24"/>
              </w:rPr>
              <w:t xml:space="preserve">Строить коммуникацию в области физической культуры.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56106C">
              <w:rPr>
                <w:rFonts w:ascii="Times New Roman" w:hAnsi="Times New Roman"/>
                <w:sz w:val="24"/>
                <w:szCs w:val="24"/>
              </w:rPr>
              <w:t xml:space="preserve">Реализовывать свою гражданскую позицию на основе </w:t>
            </w:r>
            <w:r>
              <w:rPr>
                <w:rFonts w:ascii="Times New Roman" w:hAnsi="Times New Roman"/>
                <w:sz w:val="24"/>
                <w:szCs w:val="24"/>
              </w:rPr>
              <w:t xml:space="preserve">традиционных общечеловеческих </w:t>
            </w:r>
            <w:r w:rsidRPr="0056106C">
              <w:rPr>
                <w:rFonts w:ascii="Times New Roman" w:hAnsi="Times New Roman"/>
                <w:sz w:val="24"/>
                <w:szCs w:val="24"/>
              </w:rPr>
              <w:t xml:space="preserve">ценностей в спорте.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56106C">
              <w:rPr>
                <w:rFonts w:ascii="Times New Roman" w:hAnsi="Times New Roman"/>
                <w:sz w:val="24"/>
                <w:szCs w:val="24"/>
              </w:rPr>
              <w:t xml:space="preserve">Соблюдение норм экологической безопасности при занятиях спортом и на спортивно-оздоровительных и физкультурно-массовых мероприятиях.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56106C">
              <w:rPr>
                <w:rFonts w:ascii="Times New Roman" w:hAnsi="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661761" w:rsidRPr="00D111DA" w:rsidRDefault="00661761" w:rsidP="00BC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i/>
                <w:sz w:val="24"/>
                <w:szCs w:val="24"/>
              </w:rPr>
            </w:pPr>
            <w:r w:rsidRPr="008160DA">
              <w:rPr>
                <w:rFonts w:ascii="Times New Roman" w:hAnsi="Times New Roman"/>
                <w:sz w:val="24"/>
                <w:szCs w:val="24"/>
              </w:rPr>
              <w:t>Пользоваться средствами профилактики перенапряжения характерными для данной профессии</w:t>
            </w:r>
            <w:proofErr w:type="gramStart"/>
            <w:r>
              <w:rPr>
                <w:rFonts w:ascii="Times New Roman" w:hAnsi="Times New Roman"/>
                <w:sz w:val="24"/>
                <w:szCs w:val="24"/>
              </w:rPr>
              <w:t>.</w:t>
            </w:r>
            <w:r w:rsidRPr="008160DA">
              <w:rPr>
                <w:rFonts w:ascii="Times New Roman" w:hAnsi="Times New Roman"/>
                <w:sz w:val="24"/>
                <w:szCs w:val="24"/>
              </w:rPr>
              <w:t xml:space="preserve"> </w:t>
            </w:r>
            <w:r>
              <w:rPr>
                <w:rFonts w:ascii="Times New Roman" w:hAnsi="Times New Roman"/>
                <w:sz w:val="24"/>
                <w:szCs w:val="24"/>
              </w:rPr>
              <w:t>.</w:t>
            </w:r>
            <w:proofErr w:type="gramEnd"/>
            <w:r w:rsidRPr="008160DA">
              <w:rPr>
                <w:rFonts w:ascii="Times New Roman" w:hAnsi="Times New Roman"/>
                <w:sz w:val="24"/>
                <w:szCs w:val="24"/>
              </w:rPr>
              <w:t xml:space="preserve"> </w:t>
            </w:r>
          </w:p>
        </w:tc>
        <w:tc>
          <w:tcPr>
            <w:tcW w:w="2272" w:type="pct"/>
          </w:tcPr>
          <w:p w:rsidR="00661761" w:rsidRPr="000B06B6"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умения а</w:t>
            </w:r>
            <w:r w:rsidRPr="000B06B6">
              <w:rPr>
                <w:rFonts w:ascii="Times New Roman" w:hAnsi="Times New Roman"/>
                <w:sz w:val="24"/>
                <w:szCs w:val="24"/>
              </w:rPr>
              <w:t xml:space="preserve">нализировать результаты уровня личной профессионально-прикладной физической подготовки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умения и</w:t>
            </w:r>
            <w:r w:rsidRPr="0056106C">
              <w:rPr>
                <w:rFonts w:ascii="Times New Roman" w:hAnsi="Times New Roman"/>
                <w:sz w:val="24"/>
                <w:szCs w:val="24"/>
              </w:rPr>
              <w:t xml:space="preserve">спользовать методы формирования физических качеств, имеющих ведущее значение для профессиональной деятельности.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умения о</w:t>
            </w:r>
            <w:r w:rsidRPr="0056106C">
              <w:rPr>
                <w:rFonts w:ascii="Times New Roman" w:hAnsi="Times New Roman"/>
                <w:sz w:val="24"/>
                <w:szCs w:val="24"/>
              </w:rPr>
              <w:t xml:space="preserve">пределять необходимые источники информации, структурировать получаемую информацию.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умения о</w:t>
            </w:r>
            <w:r w:rsidRPr="0056106C">
              <w:rPr>
                <w:rFonts w:ascii="Times New Roman" w:hAnsi="Times New Roman"/>
                <w:sz w:val="24"/>
                <w:szCs w:val="24"/>
              </w:rPr>
              <w:t xml:space="preserve">формлять результаты поиска.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умения в</w:t>
            </w:r>
            <w:r w:rsidRPr="0056106C">
              <w:rPr>
                <w:rFonts w:ascii="Times New Roman" w:hAnsi="Times New Roman"/>
                <w:sz w:val="24"/>
                <w:szCs w:val="24"/>
              </w:rPr>
              <w:t xml:space="preserve">ыстраивать индивидуальные траектории профессионально-прикладного психофизического развития.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умения о</w:t>
            </w:r>
            <w:r w:rsidRPr="0056106C">
              <w:rPr>
                <w:rFonts w:ascii="Times New Roman" w:hAnsi="Times New Roman"/>
                <w:sz w:val="24"/>
                <w:szCs w:val="24"/>
              </w:rPr>
              <w:t xml:space="preserve">рганизовывать работу коллектива и команды при подготовке и в спортивных соревнованиях.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умения с</w:t>
            </w:r>
            <w:r w:rsidRPr="0056106C">
              <w:rPr>
                <w:rFonts w:ascii="Times New Roman" w:hAnsi="Times New Roman"/>
                <w:sz w:val="24"/>
                <w:szCs w:val="24"/>
              </w:rPr>
              <w:t xml:space="preserve">троить коммуникацию в области физической культуры.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умения р</w:t>
            </w:r>
            <w:r w:rsidRPr="0056106C">
              <w:rPr>
                <w:rFonts w:ascii="Times New Roman" w:hAnsi="Times New Roman"/>
                <w:sz w:val="24"/>
                <w:szCs w:val="24"/>
              </w:rPr>
              <w:t xml:space="preserve">еализовывать свою гражданскую позицию на основе </w:t>
            </w:r>
            <w:r>
              <w:rPr>
                <w:rFonts w:ascii="Times New Roman" w:hAnsi="Times New Roman"/>
                <w:sz w:val="24"/>
                <w:szCs w:val="24"/>
              </w:rPr>
              <w:t xml:space="preserve">традиционных </w:t>
            </w:r>
            <w:r w:rsidRPr="0056106C">
              <w:rPr>
                <w:rFonts w:ascii="Times New Roman" w:hAnsi="Times New Roman"/>
                <w:sz w:val="24"/>
                <w:szCs w:val="24"/>
              </w:rPr>
              <w:t xml:space="preserve">общечеловеческих ценностей в спорте.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умения с</w:t>
            </w:r>
            <w:r w:rsidRPr="0056106C">
              <w:rPr>
                <w:rFonts w:ascii="Times New Roman" w:hAnsi="Times New Roman"/>
                <w:sz w:val="24"/>
                <w:szCs w:val="24"/>
              </w:rPr>
              <w:t>об</w:t>
            </w:r>
            <w:r>
              <w:rPr>
                <w:rFonts w:ascii="Times New Roman" w:hAnsi="Times New Roman"/>
                <w:sz w:val="24"/>
                <w:szCs w:val="24"/>
              </w:rPr>
              <w:t>людения</w:t>
            </w:r>
            <w:r w:rsidRPr="0056106C">
              <w:rPr>
                <w:rFonts w:ascii="Times New Roman" w:hAnsi="Times New Roman"/>
                <w:sz w:val="24"/>
                <w:szCs w:val="24"/>
              </w:rPr>
              <w:t xml:space="preserve"> норм экологической безопасности при занятиях спортом и на спортивно-оздоровительных и физкультурно-массовых мероприятиях. </w:t>
            </w:r>
          </w:p>
          <w:p w:rsidR="00661761" w:rsidRPr="0056106C"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умения и</w:t>
            </w:r>
            <w:r w:rsidRPr="0056106C">
              <w:rPr>
                <w:rFonts w:ascii="Times New Roman" w:hAnsi="Times New Roman"/>
                <w:sz w:val="24"/>
                <w:szCs w:val="24"/>
              </w:rPr>
              <w:t xml:space="preserve">спользовать физкультурно-оздоровительную деятельность для укрепления здоровья, достижения жизненных и профессиональных целей. </w:t>
            </w:r>
          </w:p>
          <w:p w:rsidR="00661761" w:rsidRPr="007872C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Pr>
                <w:rFonts w:ascii="Times New Roman" w:hAnsi="Times New Roman"/>
                <w:sz w:val="24"/>
                <w:szCs w:val="24"/>
              </w:rPr>
              <w:t>Демонстрировать умения п</w:t>
            </w:r>
            <w:r w:rsidRPr="008160DA">
              <w:rPr>
                <w:rFonts w:ascii="Times New Roman" w:hAnsi="Times New Roman"/>
                <w:sz w:val="24"/>
                <w:szCs w:val="24"/>
              </w:rPr>
              <w:t>ользоваться средствами профилактики перенапряжения характерными для данной профессии</w:t>
            </w:r>
            <w:r>
              <w:rPr>
                <w:rFonts w:ascii="Times New Roman" w:hAnsi="Times New Roman"/>
                <w:sz w:val="24"/>
                <w:szCs w:val="24"/>
              </w:rPr>
              <w:t>.</w:t>
            </w:r>
            <w:r w:rsidRPr="008160DA">
              <w:rPr>
                <w:rFonts w:ascii="Times New Roman" w:hAnsi="Times New Roman"/>
                <w:sz w:val="24"/>
                <w:szCs w:val="24"/>
              </w:rPr>
              <w:t xml:space="preserve"> </w:t>
            </w:r>
          </w:p>
        </w:tc>
        <w:tc>
          <w:tcPr>
            <w:tcW w:w="838" w:type="pct"/>
          </w:tcPr>
          <w:p w:rsidR="00661761" w:rsidRDefault="00661761" w:rsidP="0058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0722D1">
              <w:rPr>
                <w:rFonts w:ascii="Times New Roman" w:hAnsi="Times New Roman"/>
                <w:sz w:val="24"/>
                <w:szCs w:val="24"/>
              </w:rPr>
              <w:t>Оценка выполнения практических заданий, выполнение индивидуальных заданий, принятие нормативов.</w:t>
            </w:r>
          </w:p>
        </w:tc>
      </w:tr>
      <w:tr w:rsidR="00661761" w:rsidRPr="00D111DA" w:rsidTr="00BC6847">
        <w:tc>
          <w:tcPr>
            <w:tcW w:w="1890" w:type="pct"/>
          </w:tcPr>
          <w:p w:rsid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знания: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10A62">
              <w:rPr>
                <w:rFonts w:ascii="Times New Roman" w:hAnsi="Times New Roman"/>
                <w:sz w:val="24"/>
                <w:szCs w:val="24"/>
              </w:rPr>
              <w:t xml:space="preserve">Структуру, способы и методы реализации индивидуального плана профессионально-прикладной физической подготовки.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10A62">
              <w:rPr>
                <w:rFonts w:ascii="Times New Roman" w:hAnsi="Times New Roman"/>
                <w:sz w:val="24"/>
                <w:szCs w:val="24"/>
              </w:rPr>
              <w:lastRenderedPageBreak/>
              <w:t xml:space="preserve">Порядок оценки результатов реализации плана профессионально-прикладной физической подготовки.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10A62">
              <w:rPr>
                <w:rFonts w:ascii="Times New Roman" w:hAnsi="Times New Roman"/>
                <w:sz w:val="24"/>
                <w:szCs w:val="24"/>
              </w:rPr>
              <w:t xml:space="preserve">Возможные траектории профессионально-прикладного психофизического развития и самообразования в области </w:t>
            </w:r>
            <w:proofErr w:type="spellStart"/>
            <w:r w:rsidRPr="00810A62">
              <w:rPr>
                <w:rFonts w:ascii="Times New Roman" w:hAnsi="Times New Roman"/>
                <w:sz w:val="24"/>
                <w:szCs w:val="24"/>
              </w:rPr>
              <w:t>здоровьесбережения</w:t>
            </w:r>
            <w:proofErr w:type="spellEnd"/>
            <w:r w:rsidRPr="00810A62">
              <w:rPr>
                <w:rFonts w:ascii="Times New Roman" w:hAnsi="Times New Roman"/>
                <w:sz w:val="24"/>
                <w:szCs w:val="24"/>
              </w:rPr>
              <w:t xml:space="preserve">.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10A62">
              <w:rPr>
                <w:rFonts w:ascii="Times New Roman" w:hAnsi="Times New Roman"/>
                <w:sz w:val="24"/>
                <w:szCs w:val="24"/>
              </w:rPr>
              <w:t xml:space="preserve">Основы психологии спорта.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10A62">
              <w:rPr>
                <w:rFonts w:ascii="Times New Roman" w:hAnsi="Times New Roman"/>
                <w:sz w:val="24"/>
                <w:szCs w:val="24"/>
              </w:rPr>
              <w:t xml:space="preserve">Лексику в области профессионально-прикладной физической культуры.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10A62">
              <w:rPr>
                <w:rFonts w:ascii="Times New Roman" w:hAnsi="Times New Roman"/>
                <w:sz w:val="24"/>
                <w:szCs w:val="24"/>
              </w:rPr>
              <w:t xml:space="preserve">Способы поведения на основе общечеловеческих ценностей в спорте.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10A62">
              <w:rPr>
                <w:rFonts w:ascii="Times New Roman" w:hAnsi="Times New Roman"/>
                <w:sz w:val="24"/>
                <w:szCs w:val="24"/>
              </w:rPr>
              <w:t xml:space="preserve">Роль физической культуры в общекультурном, профессиональном и социальном развитии человека. </w:t>
            </w:r>
          </w:p>
          <w:p w:rsid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10A62">
              <w:rPr>
                <w:rFonts w:ascii="Times New Roman" w:hAnsi="Times New Roman"/>
                <w:sz w:val="24"/>
                <w:szCs w:val="24"/>
              </w:rPr>
              <w:t xml:space="preserve">Основы здорового образа жизни.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10A62">
              <w:rPr>
                <w:rFonts w:ascii="Times New Roman" w:hAnsi="Times New Roman"/>
                <w:sz w:val="24"/>
                <w:szCs w:val="24"/>
              </w:rPr>
              <w:t xml:space="preserve">Средства профилактики перенапряжения.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О</w:t>
            </w:r>
            <w:r w:rsidRPr="00810A62">
              <w:rPr>
                <w:rFonts w:ascii="Times New Roman" w:hAnsi="Times New Roman"/>
                <w:sz w:val="24"/>
                <w:szCs w:val="24"/>
              </w:rPr>
              <w:t xml:space="preserve"> роли физической культуры в общекультурном, социальном и физическом развитии человека;</w:t>
            </w:r>
          </w:p>
          <w:p w:rsid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p>
        </w:tc>
        <w:tc>
          <w:tcPr>
            <w:tcW w:w="2272" w:type="pct"/>
          </w:tcPr>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Демонстрировать знания с</w:t>
            </w:r>
            <w:r w:rsidRPr="00810A62">
              <w:rPr>
                <w:rFonts w:ascii="Times New Roman" w:hAnsi="Times New Roman"/>
                <w:sz w:val="24"/>
                <w:szCs w:val="24"/>
              </w:rPr>
              <w:t>трукту</w:t>
            </w:r>
            <w:r>
              <w:rPr>
                <w:rFonts w:ascii="Times New Roman" w:hAnsi="Times New Roman"/>
                <w:sz w:val="24"/>
                <w:szCs w:val="24"/>
              </w:rPr>
              <w:t>ры</w:t>
            </w:r>
            <w:r w:rsidRPr="00810A62">
              <w:rPr>
                <w:rFonts w:ascii="Times New Roman" w:hAnsi="Times New Roman"/>
                <w:sz w:val="24"/>
                <w:szCs w:val="24"/>
              </w:rPr>
              <w:t>, спосо</w:t>
            </w:r>
            <w:r>
              <w:rPr>
                <w:rFonts w:ascii="Times New Roman" w:hAnsi="Times New Roman"/>
                <w:sz w:val="24"/>
                <w:szCs w:val="24"/>
              </w:rPr>
              <w:t>бов</w:t>
            </w:r>
            <w:r w:rsidRPr="00810A62">
              <w:rPr>
                <w:rFonts w:ascii="Times New Roman" w:hAnsi="Times New Roman"/>
                <w:sz w:val="24"/>
                <w:szCs w:val="24"/>
              </w:rPr>
              <w:t xml:space="preserve"> и мето</w:t>
            </w:r>
            <w:r>
              <w:rPr>
                <w:rFonts w:ascii="Times New Roman" w:hAnsi="Times New Roman"/>
                <w:sz w:val="24"/>
                <w:szCs w:val="24"/>
              </w:rPr>
              <w:t>дов</w:t>
            </w:r>
            <w:r w:rsidRPr="00810A62">
              <w:rPr>
                <w:rFonts w:ascii="Times New Roman" w:hAnsi="Times New Roman"/>
                <w:sz w:val="24"/>
                <w:szCs w:val="24"/>
              </w:rPr>
              <w:t xml:space="preserve"> реализации индивидуального плана профессионально-прикладной физической подготовки.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Демонстрировать знания п</w:t>
            </w:r>
            <w:r w:rsidRPr="00810A62">
              <w:rPr>
                <w:rFonts w:ascii="Times New Roman" w:hAnsi="Times New Roman"/>
                <w:sz w:val="24"/>
                <w:szCs w:val="24"/>
              </w:rPr>
              <w:t>оря</w:t>
            </w:r>
            <w:r>
              <w:rPr>
                <w:rFonts w:ascii="Times New Roman" w:hAnsi="Times New Roman"/>
                <w:sz w:val="24"/>
                <w:szCs w:val="24"/>
              </w:rPr>
              <w:t>дка</w:t>
            </w:r>
            <w:r w:rsidRPr="00810A62">
              <w:rPr>
                <w:rFonts w:ascii="Times New Roman" w:hAnsi="Times New Roman"/>
                <w:sz w:val="24"/>
                <w:szCs w:val="24"/>
              </w:rPr>
              <w:t xml:space="preserve"> оценки результатов реализации плана профессионально-прикладной физической подготовки.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знания в</w:t>
            </w:r>
            <w:r w:rsidRPr="00810A62">
              <w:rPr>
                <w:rFonts w:ascii="Times New Roman" w:hAnsi="Times New Roman"/>
                <w:sz w:val="24"/>
                <w:szCs w:val="24"/>
              </w:rPr>
              <w:t>оз</w:t>
            </w:r>
            <w:r>
              <w:rPr>
                <w:rFonts w:ascii="Times New Roman" w:hAnsi="Times New Roman"/>
                <w:sz w:val="24"/>
                <w:szCs w:val="24"/>
              </w:rPr>
              <w:t>можных траекторий</w:t>
            </w:r>
            <w:r w:rsidRPr="00810A62">
              <w:rPr>
                <w:rFonts w:ascii="Times New Roman" w:hAnsi="Times New Roman"/>
                <w:sz w:val="24"/>
                <w:szCs w:val="24"/>
              </w:rPr>
              <w:t xml:space="preserve"> профессионально-прикладного психофизического развития и самообразования в области </w:t>
            </w:r>
            <w:proofErr w:type="spellStart"/>
            <w:r w:rsidRPr="00810A62">
              <w:rPr>
                <w:rFonts w:ascii="Times New Roman" w:hAnsi="Times New Roman"/>
                <w:sz w:val="24"/>
                <w:szCs w:val="24"/>
              </w:rPr>
              <w:t>здоровьесбережения</w:t>
            </w:r>
            <w:proofErr w:type="spellEnd"/>
            <w:r w:rsidRPr="00810A62">
              <w:rPr>
                <w:rFonts w:ascii="Times New Roman" w:hAnsi="Times New Roman"/>
                <w:sz w:val="24"/>
                <w:szCs w:val="24"/>
              </w:rPr>
              <w:t xml:space="preserve">.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знания о</w:t>
            </w:r>
            <w:r w:rsidRPr="00810A62">
              <w:rPr>
                <w:rFonts w:ascii="Times New Roman" w:hAnsi="Times New Roman"/>
                <w:sz w:val="24"/>
                <w:szCs w:val="24"/>
              </w:rPr>
              <w:t>сно</w:t>
            </w:r>
            <w:r>
              <w:rPr>
                <w:rFonts w:ascii="Times New Roman" w:hAnsi="Times New Roman"/>
                <w:sz w:val="24"/>
                <w:szCs w:val="24"/>
              </w:rPr>
              <w:t>в</w:t>
            </w:r>
            <w:r w:rsidRPr="00810A62">
              <w:rPr>
                <w:rFonts w:ascii="Times New Roman" w:hAnsi="Times New Roman"/>
                <w:sz w:val="24"/>
                <w:szCs w:val="24"/>
              </w:rPr>
              <w:t xml:space="preserve"> психологии спорта.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знания л</w:t>
            </w:r>
            <w:r w:rsidRPr="00810A62">
              <w:rPr>
                <w:rFonts w:ascii="Times New Roman" w:hAnsi="Times New Roman"/>
                <w:sz w:val="24"/>
                <w:szCs w:val="24"/>
              </w:rPr>
              <w:t>екси</w:t>
            </w:r>
            <w:r>
              <w:rPr>
                <w:rFonts w:ascii="Times New Roman" w:hAnsi="Times New Roman"/>
                <w:sz w:val="24"/>
                <w:szCs w:val="24"/>
              </w:rPr>
              <w:t>ки</w:t>
            </w:r>
            <w:r w:rsidRPr="00810A62">
              <w:rPr>
                <w:rFonts w:ascii="Times New Roman" w:hAnsi="Times New Roman"/>
                <w:sz w:val="24"/>
                <w:szCs w:val="24"/>
              </w:rPr>
              <w:t xml:space="preserve"> в области профессионально-прикладной физической культуры.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знания с</w:t>
            </w:r>
            <w:r w:rsidRPr="00810A62">
              <w:rPr>
                <w:rFonts w:ascii="Times New Roman" w:hAnsi="Times New Roman"/>
                <w:sz w:val="24"/>
                <w:szCs w:val="24"/>
              </w:rPr>
              <w:t>посо</w:t>
            </w:r>
            <w:r>
              <w:rPr>
                <w:rFonts w:ascii="Times New Roman" w:hAnsi="Times New Roman"/>
                <w:sz w:val="24"/>
                <w:szCs w:val="24"/>
              </w:rPr>
              <w:t>бов</w:t>
            </w:r>
            <w:r w:rsidRPr="00810A62">
              <w:rPr>
                <w:rFonts w:ascii="Times New Roman" w:hAnsi="Times New Roman"/>
                <w:sz w:val="24"/>
                <w:szCs w:val="24"/>
              </w:rPr>
              <w:t xml:space="preserve"> поведения на основе общечеловеческих ценностей в спорте.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знания р</w:t>
            </w:r>
            <w:r w:rsidRPr="00810A62">
              <w:rPr>
                <w:rFonts w:ascii="Times New Roman" w:hAnsi="Times New Roman"/>
                <w:sz w:val="24"/>
                <w:szCs w:val="24"/>
              </w:rPr>
              <w:t>ол</w:t>
            </w:r>
            <w:r>
              <w:rPr>
                <w:rFonts w:ascii="Times New Roman" w:hAnsi="Times New Roman"/>
                <w:sz w:val="24"/>
                <w:szCs w:val="24"/>
              </w:rPr>
              <w:t>и</w:t>
            </w:r>
            <w:r w:rsidRPr="00810A62">
              <w:rPr>
                <w:rFonts w:ascii="Times New Roman" w:hAnsi="Times New Roman"/>
                <w:sz w:val="24"/>
                <w:szCs w:val="24"/>
              </w:rPr>
              <w:t xml:space="preserve"> физической культуры в общекультурном, профессиональном и социальном развитии человека. </w:t>
            </w:r>
          </w:p>
          <w:p w:rsidR="00661761"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знания о</w:t>
            </w:r>
            <w:r w:rsidRPr="00810A62">
              <w:rPr>
                <w:rFonts w:ascii="Times New Roman" w:hAnsi="Times New Roman"/>
                <w:sz w:val="24"/>
                <w:szCs w:val="24"/>
              </w:rPr>
              <w:t>сно</w:t>
            </w:r>
            <w:r>
              <w:rPr>
                <w:rFonts w:ascii="Times New Roman" w:hAnsi="Times New Roman"/>
                <w:sz w:val="24"/>
                <w:szCs w:val="24"/>
              </w:rPr>
              <w:t>в</w:t>
            </w:r>
            <w:r w:rsidRPr="00810A62">
              <w:rPr>
                <w:rFonts w:ascii="Times New Roman" w:hAnsi="Times New Roman"/>
                <w:sz w:val="24"/>
                <w:szCs w:val="24"/>
              </w:rPr>
              <w:t xml:space="preserve"> здорового образа жизни. </w:t>
            </w:r>
          </w:p>
          <w:p w:rsidR="00661761" w:rsidRPr="00810A62" w:rsidRDefault="00661761" w:rsidP="00661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Демонстрировать знания с</w:t>
            </w:r>
            <w:r w:rsidRPr="00810A62">
              <w:rPr>
                <w:rFonts w:ascii="Times New Roman" w:hAnsi="Times New Roman"/>
                <w:sz w:val="24"/>
                <w:szCs w:val="24"/>
              </w:rPr>
              <w:t xml:space="preserve">редств профилактики перенапряжения. </w:t>
            </w:r>
          </w:p>
          <w:p w:rsidR="00661761" w:rsidRPr="002F4FBC" w:rsidRDefault="00661761" w:rsidP="0058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Pr>
                <w:rFonts w:ascii="Times New Roman" w:hAnsi="Times New Roman"/>
                <w:sz w:val="24"/>
                <w:szCs w:val="24"/>
              </w:rPr>
              <w:t xml:space="preserve">Демонстрировать знания </w:t>
            </w:r>
            <w:r w:rsidRPr="00810A62">
              <w:rPr>
                <w:rFonts w:ascii="Times New Roman" w:hAnsi="Times New Roman"/>
                <w:sz w:val="24"/>
                <w:szCs w:val="24"/>
              </w:rPr>
              <w:t>роли физической культуры в общекультурном, социальном и физическом развитии человека;</w:t>
            </w:r>
          </w:p>
        </w:tc>
        <w:tc>
          <w:tcPr>
            <w:tcW w:w="838" w:type="pct"/>
          </w:tcPr>
          <w:p w:rsidR="00661761" w:rsidRPr="002F4FBC" w:rsidRDefault="00661761" w:rsidP="00661761">
            <w:pPr>
              <w:spacing w:after="0" w:line="240" w:lineRule="auto"/>
              <w:rPr>
                <w:rFonts w:ascii="Times New Roman" w:hAnsi="Times New Roman"/>
                <w:bCs/>
                <w:sz w:val="24"/>
                <w:szCs w:val="24"/>
              </w:rPr>
            </w:pPr>
          </w:p>
        </w:tc>
      </w:tr>
    </w:tbl>
    <w:p w:rsidR="00F8494E" w:rsidRDefault="00F8494E"/>
    <w:sectPr w:rsidR="00F8494E" w:rsidSect="00F354D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343" w:rsidRDefault="008F7343" w:rsidP="00661761">
      <w:pPr>
        <w:spacing w:after="0" w:line="240" w:lineRule="auto"/>
      </w:pPr>
      <w:r>
        <w:separator/>
      </w:r>
    </w:p>
  </w:endnote>
  <w:endnote w:type="continuationSeparator" w:id="0">
    <w:p w:rsidR="008F7343" w:rsidRDefault="008F7343" w:rsidP="0066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61" w:rsidRDefault="00661761">
    <w:pPr>
      <w:pStyle w:val="a3"/>
      <w:jc w:val="right"/>
    </w:pPr>
    <w:r>
      <w:fldChar w:fldCharType="begin"/>
    </w:r>
    <w:r>
      <w:instrText xml:space="preserve"> PAGE   \* MERGEFORMAT </w:instrText>
    </w:r>
    <w:r>
      <w:fldChar w:fldCharType="separate"/>
    </w:r>
    <w:r w:rsidR="006C4836">
      <w:rPr>
        <w:noProof/>
      </w:rPr>
      <w:t>13</w:t>
    </w:r>
    <w:r>
      <w:fldChar w:fldCharType="end"/>
    </w:r>
  </w:p>
  <w:p w:rsidR="00661761" w:rsidRDefault="0066176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343" w:rsidRDefault="008F7343" w:rsidP="00661761">
      <w:pPr>
        <w:spacing w:after="0" w:line="240" w:lineRule="auto"/>
      </w:pPr>
      <w:r>
        <w:separator/>
      </w:r>
    </w:p>
  </w:footnote>
  <w:footnote w:type="continuationSeparator" w:id="0">
    <w:p w:rsidR="008F7343" w:rsidRDefault="008F7343" w:rsidP="0066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C8F"/>
    <w:multiLevelType w:val="hybridMultilevel"/>
    <w:tmpl w:val="3F1A54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071943"/>
    <w:multiLevelType w:val="multilevel"/>
    <w:tmpl w:val="BB428206"/>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43D7B09"/>
    <w:multiLevelType w:val="multilevel"/>
    <w:tmpl w:val="20AA691A"/>
    <w:lvl w:ilvl="0">
      <w:start w:val="1"/>
      <w:numFmt w:val="decimal"/>
      <w:lvlText w:val="%1."/>
      <w:lvlJc w:val="left"/>
      <w:pPr>
        <w:ind w:left="360" w:hanging="360"/>
      </w:pPr>
      <w:rPr>
        <w:rFonts w:cs="Times New Roman"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3" w15:restartNumberingAfterBreak="0">
    <w:nsid w:val="25671276"/>
    <w:multiLevelType w:val="hybridMultilevel"/>
    <w:tmpl w:val="4456E3F2"/>
    <w:lvl w:ilvl="0" w:tplc="04190001">
      <w:start w:val="1"/>
      <w:numFmt w:val="decimal"/>
      <w:lvlText w:val="%1."/>
      <w:lvlJc w:val="left"/>
      <w:pPr>
        <w:tabs>
          <w:tab w:val="num" w:pos="1353"/>
        </w:tabs>
        <w:ind w:left="1353"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4" w15:restartNumberingAfterBreak="0">
    <w:nsid w:val="39A644F4"/>
    <w:multiLevelType w:val="hybridMultilevel"/>
    <w:tmpl w:val="F8BC025A"/>
    <w:lvl w:ilvl="0" w:tplc="FE1C07F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66B42BC"/>
    <w:multiLevelType w:val="hybridMultilevel"/>
    <w:tmpl w:val="5CF0EC8C"/>
    <w:lvl w:ilvl="0" w:tplc="72FE09CC">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CB62B4"/>
    <w:multiLevelType w:val="hybridMultilevel"/>
    <w:tmpl w:val="C21A1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96CAB"/>
    <w:multiLevelType w:val="hybridMultilevel"/>
    <w:tmpl w:val="4DA64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745278"/>
    <w:multiLevelType w:val="hybridMultilevel"/>
    <w:tmpl w:val="0DE20B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2AD1A8A"/>
    <w:multiLevelType w:val="hybridMultilevel"/>
    <w:tmpl w:val="A092867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num>
  <w:num w:numId="2">
    <w:abstractNumId w:val="3"/>
  </w:num>
  <w:num w:numId="3">
    <w:abstractNumId w:val="0"/>
  </w:num>
  <w:num w:numId="4">
    <w:abstractNumId w:val="8"/>
  </w:num>
  <w:num w:numId="5">
    <w:abstractNumId w:val="5"/>
  </w:num>
  <w:num w:numId="6">
    <w:abstractNumId w:val="4"/>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61"/>
    <w:rsid w:val="000734EE"/>
    <w:rsid w:val="001744D1"/>
    <w:rsid w:val="001B3801"/>
    <w:rsid w:val="001D1DBA"/>
    <w:rsid w:val="00400688"/>
    <w:rsid w:val="00442D8B"/>
    <w:rsid w:val="0058250B"/>
    <w:rsid w:val="00654D85"/>
    <w:rsid w:val="00661761"/>
    <w:rsid w:val="006C4836"/>
    <w:rsid w:val="008654AF"/>
    <w:rsid w:val="008F5A55"/>
    <w:rsid w:val="008F7343"/>
    <w:rsid w:val="00953920"/>
    <w:rsid w:val="0099273F"/>
    <w:rsid w:val="00AF6384"/>
    <w:rsid w:val="00BC6847"/>
    <w:rsid w:val="00F354D0"/>
    <w:rsid w:val="00F8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170EF-FE2B-4D59-B813-BA4C71A7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76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661761"/>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661761"/>
    <w:rPr>
      <w:rFonts w:ascii="Times New Roman" w:eastAsia="Times New Roman" w:hAnsi="Times New Roman" w:cs="Times New Roman"/>
      <w:sz w:val="24"/>
      <w:szCs w:val="24"/>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661761"/>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661761"/>
    <w:rPr>
      <w:rFonts w:ascii="Times New Roman" w:eastAsia="Times New Roman" w:hAnsi="Times New Roman" w:cs="Times New Roman"/>
      <w:sz w:val="20"/>
      <w:szCs w:val="20"/>
      <w:lang w:val="en-US" w:eastAsia="ru-RU"/>
    </w:rPr>
  </w:style>
  <w:style w:type="character" w:styleId="a7">
    <w:name w:val="footnote reference"/>
    <w:uiPriority w:val="99"/>
    <w:rsid w:val="00661761"/>
    <w:rPr>
      <w:vertAlign w:val="superscript"/>
    </w:rPr>
  </w:style>
  <w:style w:type="character" w:styleId="a8">
    <w:name w:val="Hyperlink"/>
    <w:uiPriority w:val="99"/>
    <w:rsid w:val="00661761"/>
    <w:rPr>
      <w:color w:val="0000FF"/>
      <w:u w:val="single"/>
    </w:rPr>
  </w:style>
  <w:style w:type="character" w:styleId="a9">
    <w:name w:val="Emphasis"/>
    <w:uiPriority w:val="20"/>
    <w:qFormat/>
    <w:rsid w:val="00661761"/>
    <w:rPr>
      <w:i/>
    </w:rPr>
  </w:style>
  <w:style w:type="paragraph" w:styleId="aa">
    <w:name w:val="List Paragraph"/>
    <w:basedOn w:val="a"/>
    <w:uiPriority w:val="34"/>
    <w:qFormat/>
    <w:rsid w:val="00661761"/>
    <w:pPr>
      <w:ind w:left="720"/>
      <w:contextualSpacing/>
    </w:pPr>
  </w:style>
  <w:style w:type="paragraph" w:styleId="ab">
    <w:name w:val="Balloon Text"/>
    <w:basedOn w:val="a"/>
    <w:link w:val="ac"/>
    <w:uiPriority w:val="99"/>
    <w:semiHidden/>
    <w:unhideWhenUsed/>
    <w:rsid w:val="008F5A5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F5A5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up32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ympic.ru" TargetMode="External"/><Relationship Id="rId5" Type="http://schemas.openxmlformats.org/officeDocument/2006/relationships/footnotes" Target="footnotes.xml"/><Relationship Id="rId10"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minst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13</Pages>
  <Words>3485</Words>
  <Characters>19868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2022-03-02T07:12:00Z</cp:lastPrinted>
  <dcterms:created xsi:type="dcterms:W3CDTF">2021-10-25T13:10:00Z</dcterms:created>
  <dcterms:modified xsi:type="dcterms:W3CDTF">2022-03-28T07:04:00Z</dcterms:modified>
</cp:coreProperties>
</file>