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F1" w:rsidRDefault="00D971F1" w:rsidP="008704BB">
      <w:pPr>
        <w:tabs>
          <w:tab w:val="left" w:pos="3119"/>
          <w:tab w:val="left" w:pos="3261"/>
        </w:tabs>
        <w:ind w:left="0" w:firstLine="0"/>
        <w:rPr>
          <w:b/>
          <w:lang w:val="en-US"/>
        </w:rPr>
      </w:pPr>
    </w:p>
    <w:p w:rsidR="001A2279" w:rsidRDefault="001A2279" w:rsidP="001A2279">
      <w:pPr>
        <w:tabs>
          <w:tab w:val="left" w:pos="3119"/>
          <w:tab w:val="left" w:pos="3261"/>
        </w:tabs>
        <w:jc w:val="center"/>
        <w:rPr>
          <w:b/>
        </w:rPr>
      </w:pPr>
      <w:r w:rsidRPr="00C70046">
        <w:rPr>
          <w:b/>
        </w:rPr>
        <w:t>Министерство образования и науки Калужской области</w:t>
      </w:r>
    </w:p>
    <w:p w:rsidR="001A2279" w:rsidRPr="00C70046" w:rsidRDefault="001A2279" w:rsidP="001A2279">
      <w:pPr>
        <w:tabs>
          <w:tab w:val="left" w:pos="3119"/>
          <w:tab w:val="left" w:pos="3261"/>
        </w:tabs>
        <w:jc w:val="center"/>
        <w:rPr>
          <w:b/>
        </w:rPr>
      </w:pPr>
    </w:p>
    <w:p w:rsidR="001A2279" w:rsidRDefault="001A2279" w:rsidP="001A2279">
      <w:pPr>
        <w:shd w:val="clear" w:color="auto" w:fill="FFFFFF"/>
        <w:rPr>
          <w:b/>
          <w:bCs/>
          <w:spacing w:val="-14"/>
        </w:rPr>
      </w:pPr>
      <w:r>
        <w:rPr>
          <w:b/>
          <w:bCs/>
          <w:spacing w:val="-14"/>
        </w:rPr>
        <w:t xml:space="preserve"> </w:t>
      </w:r>
      <w:r w:rsidRPr="00C70046">
        <w:rPr>
          <w:b/>
          <w:bCs/>
          <w:spacing w:val="-14"/>
        </w:rPr>
        <w:t>Государственное автономное профессиональное образовательное учреждение Калужской области</w:t>
      </w:r>
    </w:p>
    <w:p w:rsidR="001A2279" w:rsidRPr="00C70046" w:rsidRDefault="001A2279" w:rsidP="001A2279">
      <w:pPr>
        <w:shd w:val="clear" w:color="auto" w:fill="FFFFFF"/>
        <w:rPr>
          <w:b/>
          <w:bCs/>
          <w:spacing w:val="-14"/>
        </w:rPr>
      </w:pPr>
    </w:p>
    <w:p w:rsidR="001A2279" w:rsidRPr="00C70046" w:rsidRDefault="001A2279" w:rsidP="001A2279">
      <w:pPr>
        <w:ind w:left="-240" w:firstLine="240"/>
        <w:jc w:val="center"/>
        <w:rPr>
          <w:b/>
        </w:rPr>
      </w:pPr>
      <w:r w:rsidRPr="00C70046">
        <w:rPr>
          <w:b/>
        </w:rPr>
        <w:t>«КАЛУЖСКИЙ КОЛЛЕДЖ ЭКОНОМИКИ И ТЕХНОЛОГИЙ»</w:t>
      </w:r>
    </w:p>
    <w:p w:rsidR="006B6929" w:rsidRPr="00C70046" w:rsidRDefault="006B6929" w:rsidP="006B6929">
      <w:pPr>
        <w:ind w:left="-240" w:firstLine="240"/>
        <w:jc w:val="center"/>
        <w:rPr>
          <w:b/>
        </w:rPr>
      </w:pPr>
    </w:p>
    <w:p w:rsidR="006B6929" w:rsidRDefault="006B6929" w:rsidP="001A2279">
      <w:pPr>
        <w:ind w:left="0" w:firstLine="0"/>
        <w:rPr>
          <w:sz w:val="20"/>
          <w:szCs w:val="20"/>
        </w:rPr>
      </w:pPr>
    </w:p>
    <w:p w:rsidR="006B6929" w:rsidRPr="000F0694" w:rsidRDefault="006B6929" w:rsidP="006B6929">
      <w:pPr>
        <w:pStyle w:val="27"/>
        <w:shd w:val="clear" w:color="auto" w:fill="auto"/>
        <w:spacing w:after="0" w:line="322" w:lineRule="exact"/>
        <w:ind w:right="357" w:firstLine="0"/>
        <w:jc w:val="left"/>
        <w:rPr>
          <w:sz w:val="24"/>
          <w:szCs w:val="24"/>
        </w:rPr>
      </w:pPr>
    </w:p>
    <w:p w:rsidR="006B6929" w:rsidRDefault="006B6929" w:rsidP="006B6929">
      <w:pPr>
        <w:pStyle w:val="27"/>
        <w:shd w:val="clear" w:color="auto" w:fill="auto"/>
        <w:spacing w:after="0" w:line="322" w:lineRule="exact"/>
        <w:ind w:right="357" w:firstLine="0"/>
        <w:rPr>
          <w:b/>
          <w:sz w:val="24"/>
          <w:szCs w:val="24"/>
        </w:rPr>
      </w:pPr>
    </w:p>
    <w:p w:rsidR="00251CEF" w:rsidRDefault="00251CEF" w:rsidP="006B6929">
      <w:pPr>
        <w:pStyle w:val="27"/>
        <w:shd w:val="clear" w:color="auto" w:fill="auto"/>
        <w:spacing w:after="0" w:line="322" w:lineRule="exact"/>
        <w:ind w:right="357" w:firstLine="0"/>
        <w:rPr>
          <w:b/>
          <w:sz w:val="24"/>
          <w:szCs w:val="24"/>
        </w:rPr>
      </w:pPr>
    </w:p>
    <w:p w:rsidR="00251CEF" w:rsidRDefault="00251CEF" w:rsidP="006B6929">
      <w:pPr>
        <w:pStyle w:val="27"/>
        <w:shd w:val="clear" w:color="auto" w:fill="auto"/>
        <w:spacing w:after="0" w:line="322" w:lineRule="exact"/>
        <w:ind w:right="357" w:firstLine="0"/>
        <w:rPr>
          <w:b/>
          <w:sz w:val="24"/>
          <w:szCs w:val="24"/>
        </w:rPr>
      </w:pPr>
    </w:p>
    <w:p w:rsidR="00251CEF" w:rsidRDefault="00251CEF" w:rsidP="006B6929">
      <w:pPr>
        <w:pStyle w:val="27"/>
        <w:shd w:val="clear" w:color="auto" w:fill="auto"/>
        <w:spacing w:after="0" w:line="322" w:lineRule="exact"/>
        <w:ind w:right="357" w:firstLine="0"/>
        <w:rPr>
          <w:b/>
          <w:sz w:val="24"/>
          <w:szCs w:val="24"/>
        </w:rPr>
      </w:pPr>
    </w:p>
    <w:p w:rsidR="00251CEF" w:rsidRDefault="00251CEF" w:rsidP="006B6929">
      <w:pPr>
        <w:pStyle w:val="27"/>
        <w:shd w:val="clear" w:color="auto" w:fill="auto"/>
        <w:spacing w:after="0" w:line="322" w:lineRule="exact"/>
        <w:ind w:right="357" w:firstLine="0"/>
        <w:rPr>
          <w:b/>
          <w:sz w:val="24"/>
          <w:szCs w:val="24"/>
        </w:rPr>
      </w:pPr>
    </w:p>
    <w:p w:rsidR="00251CEF" w:rsidRPr="00655664" w:rsidRDefault="00251CEF" w:rsidP="006B6929">
      <w:pPr>
        <w:pStyle w:val="27"/>
        <w:shd w:val="clear" w:color="auto" w:fill="auto"/>
        <w:spacing w:after="0" w:line="322" w:lineRule="exact"/>
        <w:ind w:right="357" w:firstLine="0"/>
        <w:rPr>
          <w:b/>
          <w:sz w:val="24"/>
          <w:szCs w:val="24"/>
        </w:rPr>
      </w:pPr>
    </w:p>
    <w:p w:rsidR="006B6929" w:rsidRPr="00655664" w:rsidRDefault="006B6929" w:rsidP="00251CEF">
      <w:pPr>
        <w:pStyle w:val="27"/>
        <w:shd w:val="clear" w:color="auto" w:fill="auto"/>
        <w:spacing w:after="0" w:line="360" w:lineRule="auto"/>
        <w:ind w:right="357" w:firstLine="0"/>
        <w:jc w:val="center"/>
        <w:rPr>
          <w:b/>
          <w:sz w:val="28"/>
          <w:szCs w:val="28"/>
        </w:rPr>
      </w:pPr>
      <w:r w:rsidRPr="00655664">
        <w:rPr>
          <w:b/>
          <w:sz w:val="28"/>
          <w:szCs w:val="28"/>
        </w:rPr>
        <w:t xml:space="preserve">ПРОГРАММА </w:t>
      </w:r>
    </w:p>
    <w:p w:rsidR="006B6929" w:rsidRPr="00655664" w:rsidRDefault="006B6929" w:rsidP="00251CEF">
      <w:pPr>
        <w:pStyle w:val="27"/>
        <w:shd w:val="clear" w:color="auto" w:fill="auto"/>
        <w:spacing w:after="0" w:line="360" w:lineRule="auto"/>
        <w:ind w:right="35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</w:t>
      </w:r>
      <w:r w:rsidRPr="00655664">
        <w:rPr>
          <w:b/>
          <w:sz w:val="28"/>
          <w:szCs w:val="28"/>
        </w:rPr>
        <w:t xml:space="preserve">НОЙ ПРАКТИКИ </w:t>
      </w:r>
    </w:p>
    <w:p w:rsidR="00251CEF" w:rsidRDefault="006B6929" w:rsidP="00251CEF">
      <w:pPr>
        <w:pStyle w:val="27"/>
        <w:shd w:val="clear" w:color="auto" w:fill="auto"/>
        <w:spacing w:after="0" w:line="360" w:lineRule="auto"/>
        <w:ind w:right="357" w:firstLine="0"/>
        <w:jc w:val="center"/>
        <w:rPr>
          <w:sz w:val="32"/>
          <w:szCs w:val="32"/>
        </w:rPr>
      </w:pPr>
      <w:r w:rsidRPr="0065566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П</w:t>
      </w:r>
      <w:r w:rsidRPr="00655664">
        <w:rPr>
          <w:b/>
          <w:sz w:val="28"/>
          <w:szCs w:val="28"/>
        </w:rPr>
        <w:t xml:space="preserve">.01 </w:t>
      </w:r>
      <w:r w:rsidRPr="00655664">
        <w:rPr>
          <w:sz w:val="32"/>
          <w:szCs w:val="32"/>
        </w:rPr>
        <w:t xml:space="preserve">Производство блюд, напитков и кулинарных изделий </w:t>
      </w:r>
    </w:p>
    <w:p w:rsidR="006B6929" w:rsidRPr="00655664" w:rsidRDefault="006B6929" w:rsidP="00251CEF">
      <w:pPr>
        <w:pStyle w:val="27"/>
        <w:shd w:val="clear" w:color="auto" w:fill="auto"/>
        <w:spacing w:after="0" w:line="360" w:lineRule="auto"/>
        <w:ind w:right="357" w:firstLine="0"/>
        <w:jc w:val="center"/>
        <w:rPr>
          <w:b/>
          <w:sz w:val="28"/>
          <w:szCs w:val="28"/>
        </w:rPr>
      </w:pPr>
      <w:r w:rsidRPr="00655664">
        <w:rPr>
          <w:sz w:val="32"/>
          <w:szCs w:val="32"/>
        </w:rPr>
        <w:t>в организациях питания</w:t>
      </w:r>
    </w:p>
    <w:p w:rsidR="006B6929" w:rsidRPr="00655664" w:rsidRDefault="006B6929" w:rsidP="00251CEF">
      <w:pPr>
        <w:pStyle w:val="27"/>
        <w:shd w:val="clear" w:color="auto" w:fill="auto"/>
        <w:spacing w:after="0" w:line="360" w:lineRule="auto"/>
        <w:ind w:right="357" w:firstLine="0"/>
        <w:jc w:val="center"/>
        <w:rPr>
          <w:b/>
          <w:sz w:val="28"/>
          <w:szCs w:val="28"/>
        </w:rPr>
      </w:pPr>
    </w:p>
    <w:p w:rsidR="00251CEF" w:rsidRDefault="006B6929" w:rsidP="00251CEF">
      <w:pPr>
        <w:spacing w:line="360" w:lineRule="auto"/>
        <w:jc w:val="center"/>
        <w:rPr>
          <w:b/>
          <w:sz w:val="32"/>
          <w:szCs w:val="32"/>
        </w:rPr>
      </w:pPr>
      <w:r w:rsidRPr="00251CEF">
        <w:rPr>
          <w:b/>
          <w:sz w:val="32"/>
          <w:szCs w:val="32"/>
        </w:rPr>
        <w:t>ПМ. 01 Производство</w:t>
      </w:r>
      <w:r w:rsidRPr="00655664">
        <w:rPr>
          <w:b/>
          <w:sz w:val="32"/>
          <w:szCs w:val="32"/>
        </w:rPr>
        <w:t xml:space="preserve"> блюд, напитков и кулинарных изделий </w:t>
      </w:r>
    </w:p>
    <w:p w:rsidR="006B6929" w:rsidRPr="00655664" w:rsidRDefault="006B6929" w:rsidP="00251CEF">
      <w:pPr>
        <w:spacing w:line="360" w:lineRule="auto"/>
        <w:jc w:val="center"/>
        <w:rPr>
          <w:b/>
          <w:sz w:val="32"/>
          <w:szCs w:val="32"/>
        </w:rPr>
      </w:pPr>
      <w:r w:rsidRPr="00655664">
        <w:rPr>
          <w:b/>
          <w:sz w:val="32"/>
          <w:szCs w:val="32"/>
        </w:rPr>
        <w:t>в организациях питания</w:t>
      </w:r>
    </w:p>
    <w:p w:rsidR="006B6929" w:rsidRPr="00655664" w:rsidRDefault="006B6929" w:rsidP="00251CEF">
      <w:pPr>
        <w:spacing w:line="360" w:lineRule="auto"/>
        <w:jc w:val="center"/>
        <w:rPr>
          <w:b/>
          <w:sz w:val="32"/>
          <w:szCs w:val="32"/>
        </w:rPr>
      </w:pPr>
    </w:p>
    <w:p w:rsidR="006B6929" w:rsidRPr="00655664" w:rsidRDefault="006B6929" w:rsidP="00251CEF">
      <w:pPr>
        <w:spacing w:line="360" w:lineRule="auto"/>
        <w:jc w:val="center"/>
        <w:rPr>
          <w:b/>
          <w:sz w:val="32"/>
          <w:szCs w:val="32"/>
        </w:rPr>
      </w:pPr>
    </w:p>
    <w:p w:rsidR="006B6929" w:rsidRPr="00655664" w:rsidRDefault="006B6929" w:rsidP="00251CEF">
      <w:pPr>
        <w:spacing w:line="360" w:lineRule="auto"/>
        <w:jc w:val="center"/>
        <w:rPr>
          <w:b/>
          <w:sz w:val="32"/>
          <w:szCs w:val="32"/>
        </w:rPr>
      </w:pPr>
    </w:p>
    <w:p w:rsidR="006B6929" w:rsidRPr="00655664" w:rsidRDefault="006B6929" w:rsidP="00251CEF">
      <w:pPr>
        <w:spacing w:line="360" w:lineRule="auto"/>
        <w:jc w:val="center"/>
        <w:rPr>
          <w:sz w:val="28"/>
          <w:szCs w:val="28"/>
        </w:rPr>
      </w:pPr>
    </w:p>
    <w:p w:rsidR="006B6929" w:rsidRPr="00655664" w:rsidRDefault="006B6929" w:rsidP="00251CEF">
      <w:pPr>
        <w:spacing w:line="360" w:lineRule="auto"/>
        <w:ind w:left="0" w:firstLine="0"/>
        <w:rPr>
          <w:sz w:val="28"/>
          <w:szCs w:val="28"/>
        </w:rPr>
      </w:pPr>
    </w:p>
    <w:p w:rsidR="006B6929" w:rsidRPr="00655664" w:rsidRDefault="006B6929" w:rsidP="00251CEF">
      <w:pPr>
        <w:spacing w:line="360" w:lineRule="auto"/>
        <w:jc w:val="center"/>
        <w:rPr>
          <w:sz w:val="28"/>
          <w:szCs w:val="28"/>
        </w:rPr>
      </w:pPr>
      <w:r w:rsidRPr="00655664">
        <w:rPr>
          <w:sz w:val="28"/>
          <w:szCs w:val="28"/>
        </w:rPr>
        <w:t>программы профессионального обучения</w:t>
      </w:r>
    </w:p>
    <w:p w:rsidR="006B6929" w:rsidRPr="00655664" w:rsidRDefault="006B6929" w:rsidP="00251CEF">
      <w:pPr>
        <w:spacing w:line="360" w:lineRule="auto"/>
        <w:jc w:val="center"/>
        <w:rPr>
          <w:b/>
          <w:sz w:val="28"/>
          <w:szCs w:val="28"/>
        </w:rPr>
      </w:pPr>
      <w:r w:rsidRPr="00655664">
        <w:rPr>
          <w:sz w:val="28"/>
          <w:szCs w:val="28"/>
        </w:rPr>
        <w:t xml:space="preserve">по профессии </w:t>
      </w:r>
      <w:r w:rsidRPr="00655664">
        <w:rPr>
          <w:b/>
          <w:sz w:val="28"/>
          <w:szCs w:val="28"/>
        </w:rPr>
        <w:t>16675 Повар</w:t>
      </w:r>
    </w:p>
    <w:p w:rsidR="006B6929" w:rsidRPr="00655664" w:rsidRDefault="006B6929" w:rsidP="00251CEF">
      <w:pPr>
        <w:pStyle w:val="27"/>
        <w:shd w:val="clear" w:color="auto" w:fill="auto"/>
        <w:spacing w:after="0" w:line="360" w:lineRule="auto"/>
        <w:ind w:right="357" w:firstLine="0"/>
        <w:jc w:val="center"/>
        <w:rPr>
          <w:b/>
          <w:sz w:val="28"/>
          <w:szCs w:val="28"/>
        </w:rPr>
      </w:pPr>
    </w:p>
    <w:p w:rsidR="006B6929" w:rsidRPr="00251CEF" w:rsidRDefault="006B6929" w:rsidP="00251CEF">
      <w:pPr>
        <w:spacing w:line="360" w:lineRule="auto"/>
        <w:jc w:val="center"/>
        <w:rPr>
          <w:i/>
          <w:sz w:val="28"/>
          <w:szCs w:val="28"/>
        </w:rPr>
      </w:pPr>
      <w:r w:rsidRPr="00251CEF">
        <w:rPr>
          <w:i/>
          <w:sz w:val="28"/>
          <w:szCs w:val="28"/>
        </w:rPr>
        <w:t>Квалификация выпускника: помощник повара</w:t>
      </w:r>
    </w:p>
    <w:p w:rsidR="006B6929" w:rsidRPr="002B0160" w:rsidRDefault="006B6929" w:rsidP="00251CEF">
      <w:pPr>
        <w:tabs>
          <w:tab w:val="left" w:pos="3119"/>
          <w:tab w:val="left" w:pos="3261"/>
        </w:tabs>
        <w:spacing w:line="360" w:lineRule="auto"/>
        <w:ind w:left="0" w:firstLine="0"/>
        <w:rPr>
          <w:b/>
          <w:sz w:val="28"/>
          <w:szCs w:val="28"/>
        </w:rPr>
      </w:pPr>
    </w:p>
    <w:p w:rsidR="008704BB" w:rsidRPr="002B0160" w:rsidRDefault="008704BB" w:rsidP="00251CEF">
      <w:pPr>
        <w:tabs>
          <w:tab w:val="left" w:pos="3119"/>
          <w:tab w:val="left" w:pos="3261"/>
        </w:tabs>
        <w:spacing w:line="360" w:lineRule="auto"/>
        <w:ind w:left="0" w:firstLine="0"/>
        <w:rPr>
          <w:b/>
          <w:sz w:val="28"/>
          <w:szCs w:val="28"/>
        </w:rPr>
      </w:pPr>
    </w:p>
    <w:p w:rsidR="008704BB" w:rsidRPr="00251CEF" w:rsidRDefault="00251CEF" w:rsidP="00251CEF">
      <w:pPr>
        <w:tabs>
          <w:tab w:val="left" w:pos="3119"/>
          <w:tab w:val="left" w:pos="3261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Калуга </w:t>
      </w:r>
      <w:r w:rsidR="006B6929" w:rsidRPr="00251CEF">
        <w:rPr>
          <w:sz w:val="28"/>
          <w:szCs w:val="28"/>
        </w:rPr>
        <w:t>20</w:t>
      </w:r>
      <w:r w:rsidR="008704BB" w:rsidRPr="00251CEF">
        <w:rPr>
          <w:sz w:val="28"/>
          <w:szCs w:val="28"/>
        </w:rPr>
        <w:t>21</w:t>
      </w:r>
    </w:p>
    <w:p w:rsidR="0011464E" w:rsidRPr="002B0160" w:rsidRDefault="0011464E" w:rsidP="00251CEF">
      <w:pPr>
        <w:tabs>
          <w:tab w:val="left" w:pos="3119"/>
          <w:tab w:val="left" w:pos="3261"/>
        </w:tabs>
        <w:spacing w:line="360" w:lineRule="auto"/>
        <w:ind w:left="0" w:firstLine="0"/>
        <w:rPr>
          <w:b/>
          <w:sz w:val="28"/>
          <w:szCs w:val="28"/>
        </w:rPr>
      </w:pPr>
    </w:p>
    <w:p w:rsidR="005C24D9" w:rsidRDefault="005C24D9" w:rsidP="005C24D9">
      <w:pPr>
        <w:spacing w:line="0" w:lineRule="atLeast"/>
        <w:jc w:val="center"/>
        <w:rPr>
          <w:rFonts w:eastAsia="Times New Roman"/>
        </w:rPr>
      </w:pPr>
    </w:p>
    <w:p w:rsidR="005C24D9" w:rsidRDefault="0023117C" w:rsidP="0023117C">
      <w:pPr>
        <w:ind w:hanging="1565"/>
        <w:jc w:val="both"/>
        <w:rPr>
          <w:rFonts w:eastAsia="Times New Roman"/>
          <w:sz w:val="28"/>
          <w:szCs w:val="28"/>
        </w:rPr>
      </w:pPr>
      <w:bookmarkStart w:id="0" w:name="_GoBack"/>
      <w:r w:rsidRPr="0023117C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7185025" cy="9498842"/>
            <wp:effectExtent l="0" t="0" r="0" b="7620"/>
            <wp:docPr id="1" name="Рисунок 1" descr="E:\ДОКУМЕНТЫ\Мои документы\Допобразование 2020\Программа профессионального обучения по  профессии ПОВАР 2018 9 месяцев\на сайт\сканы\П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документы\Допобразование 2020\Программа профессионального обучения по  профессии ПОВАР 2018 9 месяцев\на сайт\сканы\ПП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35" cy="950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4D9" w:rsidRDefault="005C24D9" w:rsidP="00251CEF">
      <w:pPr>
        <w:jc w:val="both"/>
        <w:rPr>
          <w:rFonts w:eastAsia="Times New Roman"/>
          <w:sz w:val="28"/>
          <w:szCs w:val="28"/>
        </w:rPr>
      </w:pPr>
    </w:p>
    <w:p w:rsidR="005C24D9" w:rsidRDefault="005C24D9" w:rsidP="00251CEF">
      <w:pPr>
        <w:jc w:val="both"/>
        <w:rPr>
          <w:rFonts w:eastAsia="Times New Roman"/>
          <w:sz w:val="28"/>
          <w:szCs w:val="28"/>
        </w:rPr>
      </w:pPr>
    </w:p>
    <w:p w:rsidR="005C24D9" w:rsidRDefault="005C24D9" w:rsidP="005C24D9">
      <w:pPr>
        <w:rPr>
          <w:rFonts w:eastAsia="Times New Roman"/>
          <w:sz w:val="28"/>
          <w:szCs w:val="28"/>
        </w:rPr>
      </w:pPr>
    </w:p>
    <w:p w:rsidR="005C24D9" w:rsidRDefault="005C24D9" w:rsidP="005C24D9">
      <w:pPr>
        <w:rPr>
          <w:rFonts w:eastAsia="Times New Roman"/>
          <w:sz w:val="28"/>
          <w:szCs w:val="28"/>
        </w:rPr>
      </w:pPr>
    </w:p>
    <w:p w:rsidR="005C24D9" w:rsidRDefault="005C24D9" w:rsidP="005C24D9">
      <w:pPr>
        <w:rPr>
          <w:rFonts w:eastAsia="Times New Roman"/>
          <w:sz w:val="28"/>
          <w:szCs w:val="28"/>
        </w:rPr>
      </w:pPr>
    </w:p>
    <w:p w:rsidR="002C3B49" w:rsidRPr="002B0160" w:rsidRDefault="008704BB" w:rsidP="008704BB">
      <w:pPr>
        <w:tabs>
          <w:tab w:val="left" w:pos="3119"/>
          <w:tab w:val="left" w:pos="3261"/>
        </w:tabs>
        <w:ind w:left="0" w:firstLine="0"/>
        <w:rPr>
          <w:b/>
          <w:sz w:val="28"/>
          <w:szCs w:val="28"/>
        </w:rPr>
        <w:sectPr w:rsidR="002C3B49" w:rsidRPr="002B0160" w:rsidSect="007966C7"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  <w:r w:rsidRPr="002B0160">
        <w:rPr>
          <w:b/>
          <w:sz w:val="28"/>
          <w:szCs w:val="28"/>
        </w:rPr>
        <w:t xml:space="preserve"> </w:t>
      </w:r>
    </w:p>
    <w:p w:rsidR="002C3B49" w:rsidRPr="00251CEF" w:rsidRDefault="002C3B49" w:rsidP="002C3B49">
      <w:pPr>
        <w:jc w:val="center"/>
        <w:rPr>
          <w:b/>
        </w:rPr>
      </w:pPr>
      <w:r w:rsidRPr="00251CEF">
        <w:rPr>
          <w:b/>
        </w:rPr>
        <w:lastRenderedPageBreak/>
        <w:t>СОДЕРЖАНИЕ</w:t>
      </w:r>
    </w:p>
    <w:p w:rsidR="002C3B49" w:rsidRPr="00251CEF" w:rsidRDefault="002C3B49" w:rsidP="002C3B49">
      <w:pPr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C3B49" w:rsidRPr="00251CEF" w:rsidTr="007966C7">
        <w:trPr>
          <w:trHeight w:val="394"/>
        </w:trPr>
        <w:tc>
          <w:tcPr>
            <w:tcW w:w="9007" w:type="dxa"/>
          </w:tcPr>
          <w:p w:rsidR="002C3B49" w:rsidRPr="00251CEF" w:rsidRDefault="002C3B49" w:rsidP="00251CEF">
            <w:pPr>
              <w:pStyle w:val="a3"/>
              <w:numPr>
                <w:ilvl w:val="0"/>
                <w:numId w:val="73"/>
              </w:numPr>
              <w:suppressAutoHyphens/>
              <w:jc w:val="both"/>
              <w:rPr>
                <w:b/>
              </w:rPr>
            </w:pPr>
            <w:r w:rsidRPr="00251CEF">
              <w:rPr>
                <w:b/>
              </w:rPr>
              <w:t>ОБЩАЯ ХАРАКТЕРИСТИКА РАБОЧЕЙ ПРОГРАММЫ</w:t>
            </w:r>
            <w:r w:rsidR="00C760B1" w:rsidRPr="00251CEF">
              <w:rPr>
                <w:b/>
              </w:rPr>
              <w:t xml:space="preserve"> </w:t>
            </w:r>
            <w:r w:rsidR="00960EDA" w:rsidRPr="00251CEF">
              <w:rPr>
                <w:b/>
              </w:rPr>
              <w:t xml:space="preserve">ПРОИЗВОДСТВЕННОЙ </w:t>
            </w:r>
            <w:r w:rsidR="00D2338F" w:rsidRPr="00251CEF">
              <w:rPr>
                <w:b/>
              </w:rPr>
              <w:t>ПРАКТИКИ</w:t>
            </w:r>
          </w:p>
          <w:p w:rsidR="002C3B49" w:rsidRPr="00251CEF" w:rsidRDefault="002C3B49" w:rsidP="007966C7">
            <w:pPr>
              <w:suppressAutoHyphens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2C3B49" w:rsidRPr="00251CEF" w:rsidRDefault="002C3B49" w:rsidP="007966C7">
            <w:pPr>
              <w:rPr>
                <w:b/>
              </w:rPr>
            </w:pPr>
          </w:p>
        </w:tc>
      </w:tr>
      <w:tr w:rsidR="002C3B49" w:rsidRPr="00251CEF" w:rsidTr="007966C7">
        <w:trPr>
          <w:trHeight w:val="720"/>
        </w:trPr>
        <w:tc>
          <w:tcPr>
            <w:tcW w:w="9007" w:type="dxa"/>
          </w:tcPr>
          <w:p w:rsidR="00D2338F" w:rsidRPr="00251CEF" w:rsidRDefault="002C3B49" w:rsidP="00D2338F">
            <w:pPr>
              <w:suppressAutoHyphens/>
              <w:jc w:val="both"/>
              <w:rPr>
                <w:b/>
              </w:rPr>
            </w:pPr>
            <w:r w:rsidRPr="00251CEF">
              <w:rPr>
                <w:b/>
              </w:rPr>
              <w:t xml:space="preserve">2. СТРУКТУРА И СОДЕРЖАНИЕ </w:t>
            </w:r>
            <w:r w:rsidR="00960EDA" w:rsidRPr="00251CEF">
              <w:rPr>
                <w:b/>
              </w:rPr>
              <w:t xml:space="preserve">ПРОИЗВОДСТВЕННОЙ </w:t>
            </w:r>
            <w:r w:rsidR="00D2338F" w:rsidRPr="00251CEF">
              <w:rPr>
                <w:b/>
              </w:rPr>
              <w:t>ПРАКТИКИ</w:t>
            </w:r>
          </w:p>
          <w:p w:rsidR="002C3B49" w:rsidRPr="00251CEF" w:rsidRDefault="002C3B49" w:rsidP="00D2338F">
            <w:pPr>
              <w:suppressAutoHyphens/>
              <w:ind w:left="0" w:firstLine="0"/>
              <w:jc w:val="both"/>
              <w:rPr>
                <w:b/>
              </w:rPr>
            </w:pPr>
          </w:p>
          <w:p w:rsidR="00D2338F" w:rsidRPr="00251CEF" w:rsidRDefault="002C3B49" w:rsidP="00D2338F">
            <w:pPr>
              <w:suppressAutoHyphens/>
              <w:jc w:val="both"/>
              <w:rPr>
                <w:b/>
              </w:rPr>
            </w:pPr>
            <w:r w:rsidRPr="00251CEF">
              <w:rPr>
                <w:b/>
                <w:bCs/>
              </w:rPr>
              <w:t xml:space="preserve">3. УСЛОВИЯ РЕАЛИЗАЦИИ ПРОГРАММЫ </w:t>
            </w:r>
            <w:r w:rsidR="00960EDA" w:rsidRPr="00251CEF">
              <w:rPr>
                <w:b/>
              </w:rPr>
              <w:t xml:space="preserve">ПРОИЗВОДСТВЕННОЙ </w:t>
            </w:r>
            <w:r w:rsidR="00D2338F" w:rsidRPr="00251CEF">
              <w:rPr>
                <w:b/>
              </w:rPr>
              <w:t>ПРАКТИКИ</w:t>
            </w:r>
          </w:p>
          <w:p w:rsidR="002C3B49" w:rsidRPr="00251CEF" w:rsidRDefault="002C3B49" w:rsidP="00D2338F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800" w:type="dxa"/>
          </w:tcPr>
          <w:p w:rsidR="002C3B49" w:rsidRPr="00251CEF" w:rsidRDefault="002C3B49" w:rsidP="007966C7">
            <w:pPr>
              <w:rPr>
                <w:b/>
              </w:rPr>
            </w:pPr>
          </w:p>
        </w:tc>
      </w:tr>
      <w:tr w:rsidR="002C3B49" w:rsidRPr="00251CEF" w:rsidTr="007966C7">
        <w:trPr>
          <w:trHeight w:val="692"/>
        </w:trPr>
        <w:tc>
          <w:tcPr>
            <w:tcW w:w="9007" w:type="dxa"/>
          </w:tcPr>
          <w:p w:rsidR="00D2338F" w:rsidRPr="00251CEF" w:rsidRDefault="002C3B49" w:rsidP="00D2338F">
            <w:pPr>
              <w:suppressAutoHyphens/>
              <w:jc w:val="both"/>
              <w:rPr>
                <w:b/>
              </w:rPr>
            </w:pPr>
            <w:r w:rsidRPr="00251CEF">
              <w:rPr>
                <w:b/>
              </w:rPr>
              <w:t xml:space="preserve">4. КОНТРОЛЬ И ОЦЕНКА РЕЗУЛЬТАТОВ ОСВОЕНИЯ </w:t>
            </w:r>
            <w:r w:rsidR="00960EDA" w:rsidRPr="00251CEF">
              <w:rPr>
                <w:b/>
              </w:rPr>
              <w:t xml:space="preserve">ПРОИЗВОДСТВЕННОЙ </w:t>
            </w:r>
            <w:r w:rsidR="00D2338F" w:rsidRPr="00251CEF">
              <w:rPr>
                <w:b/>
              </w:rPr>
              <w:t>ПРАКТИКИ</w:t>
            </w:r>
          </w:p>
          <w:p w:rsidR="002C3B49" w:rsidRPr="00251CEF" w:rsidRDefault="002C3B49" w:rsidP="007966C7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800" w:type="dxa"/>
          </w:tcPr>
          <w:p w:rsidR="002C3B49" w:rsidRPr="00251CEF" w:rsidRDefault="002C3B49" w:rsidP="007966C7">
            <w:pPr>
              <w:rPr>
                <w:b/>
              </w:rPr>
            </w:pPr>
          </w:p>
        </w:tc>
      </w:tr>
    </w:tbl>
    <w:p w:rsidR="002C3B49" w:rsidRPr="00251CEF" w:rsidRDefault="002C3B49" w:rsidP="002C3B49">
      <w:pPr>
        <w:rPr>
          <w:b/>
        </w:rPr>
      </w:pPr>
    </w:p>
    <w:p w:rsidR="002B0160" w:rsidRPr="00251CEF" w:rsidRDefault="002B0160" w:rsidP="002C3B49">
      <w:pPr>
        <w:rPr>
          <w:b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B161B2" w:rsidRDefault="002B0160" w:rsidP="002C3B49">
      <w:pPr>
        <w:rPr>
          <w:b/>
          <w:i/>
        </w:rPr>
      </w:pPr>
    </w:p>
    <w:p w:rsidR="002B0160" w:rsidRPr="00391761" w:rsidRDefault="002B0160" w:rsidP="002B0160">
      <w:pPr>
        <w:ind w:left="0" w:firstLine="0"/>
        <w:rPr>
          <w:b/>
          <w:i/>
        </w:rPr>
        <w:sectPr w:rsidR="002B0160" w:rsidRPr="00391761" w:rsidSect="007966C7">
          <w:pgSz w:w="11906" w:h="16838"/>
          <w:pgMar w:top="1134" w:right="850" w:bottom="1134" w:left="1134" w:header="708" w:footer="708" w:gutter="0"/>
          <w:cols w:space="720"/>
        </w:sectPr>
      </w:pPr>
    </w:p>
    <w:p w:rsidR="00D2338F" w:rsidRPr="00251CEF" w:rsidRDefault="002C3B49" w:rsidP="00D2338F">
      <w:pPr>
        <w:ind w:left="0" w:firstLine="0"/>
        <w:rPr>
          <w:b/>
        </w:rPr>
      </w:pPr>
      <w:r w:rsidRPr="00251CEF">
        <w:rPr>
          <w:b/>
        </w:rPr>
        <w:lastRenderedPageBreak/>
        <w:t>1. ОБЩАЯ ХАРАКТЕРИСТИКА РАБОЧЕЙ ПРОГРАММЫ</w:t>
      </w:r>
      <w:r w:rsidR="00960EDA" w:rsidRPr="00251CEF">
        <w:rPr>
          <w:b/>
        </w:rPr>
        <w:t xml:space="preserve"> ПРОИЗВОДСТВЕННОЙ </w:t>
      </w:r>
      <w:r w:rsidR="00D2338F" w:rsidRPr="00251CEF">
        <w:rPr>
          <w:b/>
        </w:rPr>
        <w:t>ПРАКТИКИ</w:t>
      </w:r>
      <w:r w:rsidR="00251CEF">
        <w:rPr>
          <w:b/>
        </w:rPr>
        <w:t xml:space="preserve"> ПП.01</w:t>
      </w:r>
    </w:p>
    <w:p w:rsidR="00C760B1" w:rsidRDefault="00C760B1" w:rsidP="002C3B49">
      <w:pPr>
        <w:jc w:val="center"/>
        <w:rPr>
          <w:b/>
          <w:i/>
        </w:rPr>
      </w:pPr>
    </w:p>
    <w:p w:rsidR="002C3B49" w:rsidRPr="00C760B1" w:rsidRDefault="00251CEF" w:rsidP="002C3B49">
      <w:pPr>
        <w:rPr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</w:t>
      </w:r>
      <w:r w:rsidR="002C3B49" w:rsidRPr="00C760B1">
        <w:rPr>
          <w:rFonts w:eastAsia="Times New Roman"/>
          <w:b/>
          <w:sz w:val="28"/>
          <w:szCs w:val="28"/>
        </w:rPr>
        <w:t>ПМ 01 Производство блюд, напитков и кулинарных изделий в организациях питания</w:t>
      </w:r>
    </w:p>
    <w:p w:rsidR="002C3B49" w:rsidRPr="00A570E3" w:rsidRDefault="002C3B49" w:rsidP="002C3B49">
      <w:pPr>
        <w:rPr>
          <w:b/>
          <w:i/>
        </w:rPr>
      </w:pPr>
    </w:p>
    <w:p w:rsidR="002C3B49" w:rsidRPr="002C3B49" w:rsidRDefault="002C3B49" w:rsidP="002C3B49">
      <w:pPr>
        <w:jc w:val="both"/>
        <w:rPr>
          <w:b/>
        </w:rPr>
      </w:pPr>
      <w:r w:rsidRPr="002C3B49">
        <w:rPr>
          <w:b/>
        </w:rPr>
        <w:t>1. Цель и планируемые результаты освоения</w:t>
      </w:r>
      <w:r w:rsidR="00D2338F">
        <w:rPr>
          <w:b/>
        </w:rPr>
        <w:t xml:space="preserve"> </w:t>
      </w:r>
      <w:r w:rsidR="00960EDA">
        <w:rPr>
          <w:b/>
        </w:rPr>
        <w:t>производственной</w:t>
      </w:r>
      <w:r w:rsidR="00D2338F">
        <w:rPr>
          <w:b/>
        </w:rPr>
        <w:t xml:space="preserve"> практики</w:t>
      </w:r>
      <w:r w:rsidRPr="002C3B49">
        <w:rPr>
          <w:b/>
        </w:rPr>
        <w:t xml:space="preserve"> </w:t>
      </w:r>
    </w:p>
    <w:p w:rsidR="002C3B49" w:rsidRPr="002C3B49" w:rsidRDefault="002C3B49" w:rsidP="002C3B49">
      <w:pPr>
        <w:ind w:left="284" w:firstLine="0"/>
        <w:jc w:val="both"/>
        <w:rPr>
          <w:b/>
          <w:i/>
        </w:rPr>
      </w:pPr>
      <w:r w:rsidRPr="002C3B49">
        <w:t xml:space="preserve">В результате изучения профессионального модуля </w:t>
      </w:r>
      <w:r>
        <w:t>слушатель</w:t>
      </w:r>
      <w:r w:rsidRPr="002C3B49">
        <w:t xml:space="preserve"> должен освоить основной вид деятельности </w:t>
      </w:r>
      <w:r w:rsidRPr="002C3B49">
        <w:rPr>
          <w:rFonts w:eastAsia="Times New Roman"/>
          <w:b/>
        </w:rPr>
        <w:t>Производство блюд, напитков и кулинарных изделий в организациях питания</w:t>
      </w:r>
    </w:p>
    <w:p w:rsidR="002C3B49" w:rsidRDefault="002C3B49" w:rsidP="00251CEF">
      <w:pPr>
        <w:suppressAutoHyphens/>
        <w:jc w:val="both"/>
        <w:rPr>
          <w:b/>
          <w:i/>
        </w:rPr>
      </w:pPr>
      <w:r>
        <w:rPr>
          <w:bCs/>
        </w:rPr>
        <w:t>1.</w:t>
      </w:r>
      <w:r w:rsidR="00251CEF">
        <w:rPr>
          <w:bCs/>
        </w:rPr>
        <w:t>1</w:t>
      </w:r>
      <w:r>
        <w:rPr>
          <w:bCs/>
        </w:rPr>
        <w:t xml:space="preserve"> </w:t>
      </w:r>
      <w:proofErr w:type="gramStart"/>
      <w:r w:rsidRPr="00414C20">
        <w:rPr>
          <w:bCs/>
        </w:rPr>
        <w:t>В</w:t>
      </w:r>
      <w:proofErr w:type="gramEnd"/>
      <w:r w:rsidRPr="00414C20">
        <w:rPr>
          <w:bCs/>
        </w:rPr>
        <w:t xml:space="preserve"> результате освоения </w:t>
      </w:r>
      <w:r w:rsidR="00960EDA">
        <w:rPr>
          <w:bCs/>
        </w:rPr>
        <w:t xml:space="preserve">производственной </w:t>
      </w:r>
      <w:r w:rsidR="00D2338F">
        <w:rPr>
          <w:bCs/>
        </w:rPr>
        <w:t>пр</w:t>
      </w:r>
      <w:r w:rsidR="00960EDA">
        <w:rPr>
          <w:bCs/>
        </w:rPr>
        <w:t>а</w:t>
      </w:r>
      <w:r w:rsidR="00D2338F">
        <w:rPr>
          <w:bCs/>
        </w:rPr>
        <w:t>ктики</w:t>
      </w:r>
      <w:r w:rsidR="00251CEF">
        <w:rPr>
          <w:bCs/>
        </w:rPr>
        <w:t xml:space="preserve"> </w:t>
      </w:r>
      <w:r w:rsidRPr="00414C20">
        <w:rPr>
          <w:bCs/>
        </w:rPr>
        <w:t>студент должен:</w:t>
      </w:r>
    </w:p>
    <w:p w:rsidR="002C3B49" w:rsidRDefault="002C3B49" w:rsidP="002C3B49">
      <w:pPr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8467"/>
      </w:tblGrid>
      <w:tr w:rsidR="002C3B49" w:rsidRPr="003366C2" w:rsidTr="002C3B49">
        <w:tc>
          <w:tcPr>
            <w:tcW w:w="1706" w:type="dxa"/>
          </w:tcPr>
          <w:p w:rsidR="00C760B1" w:rsidRDefault="002C3B49" w:rsidP="00C760B1">
            <w:pPr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  <w:r w:rsidRPr="002C3B49">
              <w:rPr>
                <w:b/>
                <w:bCs/>
                <w:sz w:val="22"/>
                <w:szCs w:val="22"/>
                <w:lang w:eastAsia="en-US"/>
              </w:rPr>
              <w:t>Иметь</w:t>
            </w:r>
          </w:p>
          <w:p w:rsidR="00C760B1" w:rsidRDefault="002C3B49" w:rsidP="00C760B1">
            <w:pPr>
              <w:ind w:left="0" w:firstLine="0"/>
              <w:rPr>
                <w:b/>
                <w:bCs/>
                <w:sz w:val="22"/>
                <w:szCs w:val="22"/>
                <w:lang w:eastAsia="en-US"/>
              </w:rPr>
            </w:pPr>
            <w:r w:rsidRPr="002C3B49">
              <w:rPr>
                <w:b/>
                <w:bCs/>
                <w:sz w:val="22"/>
                <w:szCs w:val="22"/>
                <w:lang w:eastAsia="en-US"/>
              </w:rPr>
              <w:t xml:space="preserve"> практический </w:t>
            </w:r>
          </w:p>
          <w:p w:rsidR="002C3B49" w:rsidRPr="002C3B49" w:rsidRDefault="002C3B49" w:rsidP="00C760B1">
            <w:pPr>
              <w:ind w:left="0" w:firstLine="0"/>
              <w:rPr>
                <w:b/>
                <w:bCs/>
                <w:lang w:eastAsia="en-US"/>
              </w:rPr>
            </w:pPr>
            <w:r w:rsidRPr="002C3B49">
              <w:rPr>
                <w:b/>
                <w:bCs/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8467" w:type="dxa"/>
          </w:tcPr>
          <w:p w:rsidR="002C3B49" w:rsidRDefault="002C3B49" w:rsidP="005B40F8">
            <w:pPr>
              <w:pStyle w:val="a3"/>
              <w:numPr>
                <w:ilvl w:val="0"/>
                <w:numId w:val="29"/>
              </w:numPr>
              <w:ind w:left="137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Подготовки к работе основного производства организации питания и своего рабочего места в соответствии с инструкциями и регламентами организации питания.</w:t>
            </w:r>
          </w:p>
          <w:p w:rsidR="002C3B49" w:rsidRDefault="002C3B49" w:rsidP="005B40F8">
            <w:pPr>
              <w:pStyle w:val="a3"/>
              <w:numPr>
                <w:ilvl w:val="0"/>
                <w:numId w:val="29"/>
              </w:numPr>
              <w:ind w:left="137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Уборки рабочих мест сотрудников основного производства организации питания по заданию повара.</w:t>
            </w:r>
          </w:p>
          <w:p w:rsidR="002C3B49" w:rsidRDefault="002C3B49" w:rsidP="005B40F8">
            <w:pPr>
              <w:pStyle w:val="a3"/>
              <w:numPr>
                <w:ilvl w:val="0"/>
                <w:numId w:val="29"/>
              </w:numPr>
              <w:ind w:left="137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Проверки технологического оборудования, производственного инвентаря, инструмента, </w:t>
            </w:r>
            <w:proofErr w:type="spellStart"/>
            <w:r>
              <w:rPr>
                <w:lang w:eastAsia="en-US"/>
              </w:rPr>
              <w:t>весоизмерительных</w:t>
            </w:r>
            <w:proofErr w:type="spellEnd"/>
            <w:r>
              <w:rPr>
                <w:lang w:eastAsia="en-US"/>
              </w:rPr>
              <w:t xml:space="preserve"> приборов основного производства организации питания по заданию повара.</w:t>
            </w:r>
          </w:p>
          <w:p w:rsidR="002C3B49" w:rsidRPr="00EE74F6" w:rsidRDefault="002C3B49" w:rsidP="005B40F8">
            <w:pPr>
              <w:pStyle w:val="a3"/>
              <w:numPr>
                <w:ilvl w:val="0"/>
                <w:numId w:val="29"/>
              </w:numPr>
              <w:ind w:left="137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Упаковки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</w:tc>
      </w:tr>
      <w:tr w:rsidR="002C3B49" w:rsidRPr="003366C2" w:rsidTr="002C3B49">
        <w:trPr>
          <w:trHeight w:val="1398"/>
        </w:trPr>
        <w:tc>
          <w:tcPr>
            <w:tcW w:w="1706" w:type="dxa"/>
          </w:tcPr>
          <w:p w:rsidR="002C3B49" w:rsidRPr="002C3B49" w:rsidRDefault="002C3B49" w:rsidP="007966C7">
            <w:pPr>
              <w:ind w:left="426"/>
              <w:rPr>
                <w:b/>
                <w:bCs/>
                <w:lang w:eastAsia="en-US"/>
              </w:rPr>
            </w:pPr>
            <w:r w:rsidRPr="002C3B49">
              <w:rPr>
                <w:b/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8467" w:type="dxa"/>
          </w:tcPr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>
              <w:rPr>
                <w:lang w:eastAsia="en-US"/>
              </w:rPr>
              <w:t>весоизмерительных</w:t>
            </w:r>
            <w:proofErr w:type="spellEnd"/>
            <w:r>
              <w:rPr>
                <w:lang w:eastAsia="en-US"/>
              </w:rPr>
              <w:t xml:space="preserve"> приборов, используемых при приготовлении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Соблюдать стандарты чистоты на рабочем месте основного производства организации питания. 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Применять регламенты, стандарты и нормативно-техническую документацию, используемую при производстве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Готовить блюда, напитки и кулинарные изделия по технологическим картам под руководством повара.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Соблюдать правила сочетаемости основных продуктов и сырья при приготовлении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Отпускать готовые блюда, напитки и кулинарные изделия с раздачи/ прилавка и на вынос с учетом требований к безопасности готовой продукции.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Соблюдать санитарно-гигиенические требования и требования охраны труда.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Аккуратно обращаться с сырьем в процессе приготовления блюд, напитков и кулинарных изделий и экономно расходовать его.</w:t>
            </w:r>
          </w:p>
          <w:p w:rsidR="002C3B49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Производить расчеты с потребителями с использованием различных форм наличной и безналичной оплаты</w:t>
            </w:r>
          </w:p>
          <w:p w:rsidR="002C3B49" w:rsidRPr="00EE74F6" w:rsidRDefault="002C3B49" w:rsidP="002C3B49">
            <w:pPr>
              <w:ind w:left="34" w:firstLine="28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Эстетично и безопасно упаковывать готовые блюда, напитки и кулинарные изделия на вынос.</w:t>
            </w:r>
          </w:p>
        </w:tc>
      </w:tr>
      <w:tr w:rsidR="002C3B49" w:rsidRPr="003366C2" w:rsidTr="002C3B49">
        <w:tc>
          <w:tcPr>
            <w:tcW w:w="1706" w:type="dxa"/>
          </w:tcPr>
          <w:p w:rsidR="002C3B49" w:rsidRPr="002C3B49" w:rsidRDefault="002C3B49" w:rsidP="002C3B49">
            <w:pPr>
              <w:ind w:left="426"/>
              <w:rPr>
                <w:b/>
                <w:bCs/>
                <w:lang w:eastAsia="en-US"/>
              </w:rPr>
            </w:pPr>
            <w:r w:rsidRPr="002C3B49">
              <w:rPr>
                <w:b/>
                <w:bCs/>
                <w:sz w:val="22"/>
                <w:szCs w:val="22"/>
                <w:lang w:eastAsia="en-US"/>
              </w:rPr>
              <w:t>зна</w:t>
            </w:r>
            <w:r>
              <w:rPr>
                <w:b/>
                <w:bCs/>
                <w:sz w:val="22"/>
                <w:szCs w:val="22"/>
                <w:lang w:eastAsia="en-US"/>
              </w:rPr>
              <w:t>ть</w:t>
            </w:r>
          </w:p>
        </w:tc>
        <w:tc>
          <w:tcPr>
            <w:tcW w:w="8467" w:type="dxa"/>
          </w:tcPr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Нормативные правовые акты Российской Федерации, регулирующие деятельность организаций питания. 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ab/>
              <w:t>Рецептуры и технологии приготовления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>
              <w:rPr>
                <w:lang w:eastAsia="en-US"/>
              </w:rPr>
              <w:t>весоизмерительных</w:t>
            </w:r>
            <w:proofErr w:type="spellEnd"/>
            <w:r>
              <w:rPr>
                <w:lang w:eastAsia="en-US"/>
              </w:rPr>
              <w:t xml:space="preserve"> приборов, посуды, используемых в приготовлении блюд, напитков и кулинарных изделий, и правила ухода за ними. 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Технологии приготовления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хранения. 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Правила пользования сборниками рецептур на приготовление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Пищевая ценность различных видов продуктов и сырья, используемого при приготовлении блюд, напитков и кулинарных изделий.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Принципы и приемы презентации блюд, напитков и кулинарных изделий потребителям.</w:t>
            </w:r>
          </w:p>
          <w:p w:rsidR="002C3B49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Правила и технологии расчетов с потребителями.</w:t>
            </w:r>
          </w:p>
          <w:p w:rsidR="002C3B49" w:rsidRPr="00EE74F6" w:rsidRDefault="002C3B49" w:rsidP="002C3B49">
            <w:pPr>
              <w:ind w:left="34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Требования охраны труда, производственной санитарии и пожарной безопасности в организациях питания.</w:t>
            </w:r>
          </w:p>
        </w:tc>
      </w:tr>
    </w:tbl>
    <w:p w:rsidR="002C3B49" w:rsidRDefault="002C3B49" w:rsidP="002C3B49">
      <w:pPr>
        <w:rPr>
          <w:b/>
          <w:i/>
        </w:rPr>
      </w:pPr>
    </w:p>
    <w:p w:rsidR="002C3B49" w:rsidRPr="00A570E3" w:rsidRDefault="002C3B49" w:rsidP="002C3B49">
      <w:pPr>
        <w:rPr>
          <w:b/>
          <w:i/>
        </w:rPr>
      </w:pPr>
    </w:p>
    <w:p w:rsidR="002C3B49" w:rsidRPr="00251CEF" w:rsidRDefault="002C3B49" w:rsidP="00251CEF">
      <w:pPr>
        <w:rPr>
          <w:u w:val="single"/>
        </w:rPr>
      </w:pPr>
      <w:r w:rsidRPr="00E80945">
        <w:rPr>
          <w:b/>
        </w:rPr>
        <w:t>1.</w:t>
      </w:r>
      <w:r w:rsidR="00251CEF">
        <w:rPr>
          <w:b/>
        </w:rPr>
        <w:t>2</w:t>
      </w:r>
      <w:r w:rsidRPr="00E80945">
        <w:rPr>
          <w:b/>
        </w:rPr>
        <w:t xml:space="preserve">. Количество часов, отводимое на освоение </w:t>
      </w:r>
      <w:r w:rsidR="00251CEF">
        <w:rPr>
          <w:b/>
        </w:rPr>
        <w:t xml:space="preserve">производственной практики </w:t>
      </w:r>
      <w:r w:rsidR="00C52A5E">
        <w:rPr>
          <w:u w:val="single"/>
        </w:rPr>
        <w:t>144 часа</w:t>
      </w:r>
      <w:r>
        <w:rPr>
          <w:u w:val="single"/>
        </w:rPr>
        <w:t>.</w:t>
      </w: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251CEF" w:rsidRDefault="008704BB" w:rsidP="00090A8B">
      <w:pPr>
        <w:rPr>
          <w:u w:val="single"/>
        </w:rPr>
      </w:pPr>
    </w:p>
    <w:p w:rsidR="008704BB" w:rsidRPr="0011464E" w:rsidRDefault="008704BB" w:rsidP="008704BB">
      <w:pPr>
        <w:ind w:left="0" w:firstLine="0"/>
        <w:rPr>
          <w:u w:val="single"/>
        </w:rPr>
        <w:sectPr w:rsidR="008704BB" w:rsidRPr="0011464E" w:rsidSect="007966C7">
          <w:pgSz w:w="11907" w:h="16840"/>
          <w:pgMar w:top="1134" w:right="851" w:bottom="992" w:left="1134" w:header="709" w:footer="709" w:gutter="0"/>
          <w:cols w:space="720"/>
          <w:titlePg/>
          <w:docGrid w:linePitch="299"/>
        </w:sectPr>
      </w:pPr>
    </w:p>
    <w:p w:rsidR="002C3B49" w:rsidRPr="00251CEF" w:rsidRDefault="002C3B49" w:rsidP="005B40F8">
      <w:pPr>
        <w:pStyle w:val="a3"/>
        <w:numPr>
          <w:ilvl w:val="1"/>
          <w:numId w:val="23"/>
        </w:numPr>
        <w:spacing w:before="120" w:after="120"/>
        <w:jc w:val="both"/>
        <w:rPr>
          <w:b/>
        </w:rPr>
      </w:pPr>
      <w:r w:rsidRPr="00251CEF">
        <w:rPr>
          <w:b/>
        </w:rPr>
        <w:lastRenderedPageBreak/>
        <w:t xml:space="preserve">Тематический план и содержание </w:t>
      </w:r>
      <w:r w:rsidR="00960EDA" w:rsidRPr="00251CEF">
        <w:rPr>
          <w:b/>
        </w:rPr>
        <w:t xml:space="preserve">производственной </w:t>
      </w:r>
      <w:r w:rsidR="00D2338F" w:rsidRPr="00251CEF">
        <w:rPr>
          <w:b/>
        </w:rPr>
        <w:t>пр</w:t>
      </w:r>
      <w:r w:rsidR="005922D8" w:rsidRPr="00251CEF">
        <w:rPr>
          <w:b/>
        </w:rPr>
        <w:t>а</w:t>
      </w:r>
      <w:r w:rsidR="00D2338F" w:rsidRPr="00251CEF">
        <w:rPr>
          <w:b/>
        </w:rPr>
        <w:t xml:space="preserve">ктики </w:t>
      </w:r>
      <w:r w:rsidRPr="00251CEF">
        <w:rPr>
          <w:b/>
        </w:rPr>
        <w:t>(П</w:t>
      </w:r>
      <w:r w:rsidR="00251CEF">
        <w:rPr>
          <w:b/>
        </w:rPr>
        <w:t>П</w:t>
      </w:r>
      <w:r w:rsidR="0036548D" w:rsidRPr="00251CEF">
        <w:rPr>
          <w:b/>
        </w:rPr>
        <w:t xml:space="preserve"> 01</w:t>
      </w:r>
      <w:r w:rsidRPr="00251CEF">
        <w:rPr>
          <w:b/>
        </w:rPr>
        <w:t>)</w:t>
      </w:r>
    </w:p>
    <w:tbl>
      <w:tblPr>
        <w:tblpPr w:leftFromText="180" w:rightFromText="180" w:vertAnchor="text" w:horzAnchor="margin" w:tblpY="168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11323"/>
        <w:gridCol w:w="949"/>
      </w:tblGrid>
      <w:tr w:rsidR="00E03110" w:rsidRPr="00251CEF" w:rsidTr="00DF1FD1">
        <w:tc>
          <w:tcPr>
            <w:tcW w:w="913" w:type="pct"/>
            <w:vAlign w:val="center"/>
          </w:tcPr>
          <w:p w:rsidR="00E03110" w:rsidRPr="00251CEF" w:rsidRDefault="00E03110" w:rsidP="00251CE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71" w:type="pct"/>
            <w:vAlign w:val="center"/>
          </w:tcPr>
          <w:p w:rsidR="00E03110" w:rsidRPr="00251CEF" w:rsidRDefault="00E03110" w:rsidP="0025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03110" w:rsidRPr="00251CEF" w:rsidRDefault="00E03110" w:rsidP="00251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E03110" w:rsidRPr="00251CEF" w:rsidRDefault="00E03110" w:rsidP="00251CEF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Объем в часах</w:t>
            </w:r>
          </w:p>
        </w:tc>
      </w:tr>
      <w:tr w:rsidR="00E03110" w:rsidRPr="00251CEF" w:rsidTr="00DF1FD1">
        <w:tc>
          <w:tcPr>
            <w:tcW w:w="913" w:type="pct"/>
          </w:tcPr>
          <w:p w:rsidR="00E03110" w:rsidRPr="00251CEF" w:rsidRDefault="00E03110" w:rsidP="00251CEF">
            <w:pPr>
              <w:jc w:val="center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1</w:t>
            </w:r>
          </w:p>
        </w:tc>
        <w:tc>
          <w:tcPr>
            <w:tcW w:w="3771" w:type="pct"/>
          </w:tcPr>
          <w:p w:rsidR="00E03110" w:rsidRPr="00251CEF" w:rsidRDefault="00E03110" w:rsidP="00251CEF">
            <w:pPr>
              <w:jc w:val="center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6" w:type="pct"/>
            <w:vAlign w:val="center"/>
          </w:tcPr>
          <w:p w:rsidR="00E03110" w:rsidRPr="00251CEF" w:rsidRDefault="00E03110" w:rsidP="00251CEF">
            <w:pPr>
              <w:jc w:val="center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3</w:t>
            </w:r>
          </w:p>
        </w:tc>
      </w:tr>
      <w:tr w:rsidR="00E03110" w:rsidRPr="00251CEF" w:rsidTr="00DF1FD1">
        <w:trPr>
          <w:trHeight w:val="155"/>
        </w:trPr>
        <w:tc>
          <w:tcPr>
            <w:tcW w:w="4684" w:type="pct"/>
            <w:gridSpan w:val="2"/>
          </w:tcPr>
          <w:p w:rsidR="00E03110" w:rsidRPr="00251CEF" w:rsidRDefault="00E03110" w:rsidP="00DF1FD1">
            <w:p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DF1FD1">
              <w:rPr>
                <w:b/>
                <w:sz w:val="22"/>
                <w:szCs w:val="22"/>
              </w:rPr>
              <w:t>Раздел модуля 1.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16" w:type="pct"/>
            <w:vAlign w:val="center"/>
          </w:tcPr>
          <w:p w:rsidR="00E03110" w:rsidRPr="00251CEF" w:rsidRDefault="007E7236" w:rsidP="00251CE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51CEF">
              <w:rPr>
                <w:b/>
                <w:i/>
                <w:sz w:val="22"/>
                <w:szCs w:val="22"/>
                <w:lang w:val="en-US"/>
              </w:rPr>
              <w:t>14</w:t>
            </w:r>
          </w:p>
        </w:tc>
      </w:tr>
      <w:tr w:rsidR="00E03110" w:rsidRPr="00251CEF" w:rsidTr="00DF1FD1">
        <w:trPr>
          <w:trHeight w:val="129"/>
        </w:trPr>
        <w:tc>
          <w:tcPr>
            <w:tcW w:w="913" w:type="pct"/>
            <w:vMerge w:val="restart"/>
          </w:tcPr>
          <w:p w:rsidR="00E03110" w:rsidRPr="00251CEF" w:rsidRDefault="00E03110" w:rsidP="00F6494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Тема 1.</w:t>
            </w:r>
            <w:r w:rsidR="00960EDA" w:rsidRPr="00251CEF">
              <w:rPr>
                <w:b/>
                <w:bCs/>
                <w:i/>
                <w:sz w:val="22"/>
                <w:szCs w:val="22"/>
              </w:rPr>
              <w:t>1</w:t>
            </w:r>
            <w:r w:rsidRPr="00251CEF">
              <w:rPr>
                <w:b/>
                <w:bCs/>
                <w:i/>
                <w:sz w:val="22"/>
                <w:szCs w:val="22"/>
              </w:rPr>
              <w:t xml:space="preserve">. </w:t>
            </w:r>
          </w:p>
          <w:p w:rsidR="00E03110" w:rsidRPr="00251CEF" w:rsidRDefault="00E03110" w:rsidP="00F6494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и техническое оснащение работ по обработке овощей и грибов</w:t>
            </w:r>
            <w:r w:rsidR="007F264F" w:rsidRPr="00251CEF">
              <w:rPr>
                <w:sz w:val="22"/>
                <w:szCs w:val="22"/>
              </w:rPr>
              <w:t xml:space="preserve">, </w:t>
            </w:r>
            <w:r w:rsidRPr="00251CEF">
              <w:rPr>
                <w:rFonts w:eastAsia="Times New Roman"/>
                <w:bCs/>
                <w:sz w:val="22"/>
                <w:szCs w:val="22"/>
              </w:rPr>
              <w:t>Обработка, нарезка, формовка овощей и грибов</w:t>
            </w:r>
          </w:p>
        </w:tc>
        <w:tc>
          <w:tcPr>
            <w:tcW w:w="3771" w:type="pct"/>
          </w:tcPr>
          <w:p w:rsidR="00E03110" w:rsidRPr="00251CEF" w:rsidRDefault="00090A8B" w:rsidP="00251CEF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Merge w:val="restart"/>
            <w:vAlign w:val="center"/>
          </w:tcPr>
          <w:p w:rsidR="00E03110" w:rsidRPr="00251CEF" w:rsidRDefault="00711EF9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51CEF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E03110" w:rsidRPr="00251CEF" w:rsidTr="00DF1FD1">
        <w:trPr>
          <w:trHeight w:val="129"/>
        </w:trPr>
        <w:tc>
          <w:tcPr>
            <w:tcW w:w="913" w:type="pct"/>
            <w:vMerge/>
          </w:tcPr>
          <w:p w:rsidR="00E03110" w:rsidRPr="00251CEF" w:rsidRDefault="00E03110" w:rsidP="00F6494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771" w:type="pct"/>
          </w:tcPr>
          <w:p w:rsidR="00391761" w:rsidRPr="00251CEF" w:rsidRDefault="00391761" w:rsidP="00251CEF">
            <w:pPr>
              <w:pStyle w:val="a3"/>
              <w:numPr>
                <w:ilvl w:val="0"/>
                <w:numId w:val="2"/>
              </w:numPr>
              <w:ind w:left="477"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Прохождение инструктажа по технике безопасности и промышленной санитарии.</w:t>
            </w:r>
          </w:p>
          <w:p w:rsidR="00391761" w:rsidRPr="00251CEF" w:rsidRDefault="00391761" w:rsidP="00251CEF">
            <w:pPr>
              <w:pStyle w:val="a3"/>
              <w:numPr>
                <w:ilvl w:val="0"/>
                <w:numId w:val="2"/>
              </w:numPr>
              <w:ind w:left="477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 xml:space="preserve">Ознакомление с предприятием: историей развития, современным состоянием производства, суточной производительностью, ассортиментом выпускаемой продукции, видами и источниками тепло-, </w:t>
            </w:r>
            <w:proofErr w:type="spellStart"/>
            <w:r w:rsidRPr="00251CEF">
              <w:rPr>
                <w:sz w:val="22"/>
                <w:szCs w:val="22"/>
              </w:rPr>
              <w:t>энерго</w:t>
            </w:r>
            <w:proofErr w:type="spellEnd"/>
            <w:r w:rsidRPr="00251CEF">
              <w:rPr>
                <w:sz w:val="22"/>
                <w:szCs w:val="22"/>
              </w:rPr>
              <w:t>-, водоснабжения, внешними связями предприятия, составом производственной бригады, графиком работы, правилами внутреннего распорядка</w:t>
            </w:r>
          </w:p>
          <w:p w:rsidR="00960EDA" w:rsidRPr="00251CEF" w:rsidRDefault="00960EDA" w:rsidP="00251CEF">
            <w:pPr>
              <w:pStyle w:val="a3"/>
              <w:numPr>
                <w:ilvl w:val="0"/>
                <w:numId w:val="2"/>
              </w:numPr>
              <w:ind w:left="477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960EDA" w:rsidRPr="00251CEF" w:rsidRDefault="00960EDA" w:rsidP="00251CEF">
            <w:pPr>
              <w:pStyle w:val="a3"/>
              <w:numPr>
                <w:ilvl w:val="0"/>
                <w:numId w:val="2"/>
              </w:numPr>
              <w:ind w:left="477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960EDA" w:rsidRPr="00251CEF" w:rsidRDefault="00960EDA" w:rsidP="00251CEF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Обработка овощей, грибов различными методами.</w:t>
            </w:r>
          </w:p>
          <w:p w:rsidR="00960EDA" w:rsidRPr="00251CEF" w:rsidRDefault="00960EDA" w:rsidP="00251CEF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Нарезка, формовка овощей, грибов, различными методами. </w:t>
            </w:r>
          </w:p>
          <w:p w:rsidR="00E03110" w:rsidRPr="00251CEF" w:rsidRDefault="00960EDA" w:rsidP="00251CEF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Подготовка к хранению (</w:t>
            </w:r>
            <w:proofErr w:type="spellStart"/>
            <w:r w:rsidRPr="00251CEF">
              <w:rPr>
                <w:bCs/>
                <w:sz w:val="22"/>
                <w:szCs w:val="22"/>
              </w:rPr>
              <w:t>вакуумрование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охлаждение, замораживание), </w:t>
            </w:r>
            <w:proofErr w:type="spellStart"/>
            <w:r w:rsidRPr="00251CEF">
              <w:rPr>
                <w:bCs/>
                <w:sz w:val="22"/>
                <w:szCs w:val="22"/>
              </w:rPr>
              <w:t>порционирование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 (комплектование), упаковка для отпуска на вынос, транспортирования.</w:t>
            </w:r>
          </w:p>
        </w:tc>
        <w:tc>
          <w:tcPr>
            <w:tcW w:w="316" w:type="pct"/>
            <w:vMerge/>
            <w:vAlign w:val="center"/>
          </w:tcPr>
          <w:p w:rsidR="00E03110" w:rsidRPr="00251CEF" w:rsidRDefault="00E03110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03110" w:rsidRPr="00251CEF" w:rsidTr="00DF1FD1">
        <w:tc>
          <w:tcPr>
            <w:tcW w:w="913" w:type="pct"/>
            <w:vMerge w:val="restart"/>
          </w:tcPr>
          <w:p w:rsidR="00E03110" w:rsidRPr="00251CEF" w:rsidRDefault="00E03110" w:rsidP="00F6494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Тема 1.</w:t>
            </w:r>
            <w:r w:rsidR="00960EDA" w:rsidRPr="00251CEF">
              <w:rPr>
                <w:b/>
                <w:bCs/>
                <w:i/>
                <w:sz w:val="22"/>
                <w:szCs w:val="22"/>
              </w:rPr>
              <w:t>2</w:t>
            </w:r>
            <w:r w:rsidRPr="00251CEF">
              <w:rPr>
                <w:b/>
                <w:bCs/>
                <w:i/>
                <w:sz w:val="22"/>
                <w:szCs w:val="22"/>
              </w:rPr>
              <w:t xml:space="preserve">. </w:t>
            </w:r>
          </w:p>
          <w:p w:rsidR="00E03110" w:rsidRPr="00251CEF" w:rsidRDefault="00E03110" w:rsidP="00F64947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и техническое оснащение работ по обработке</w:t>
            </w:r>
            <w:r w:rsidRPr="00251CEF">
              <w:rPr>
                <w:b/>
                <w:sz w:val="22"/>
                <w:szCs w:val="22"/>
              </w:rPr>
              <w:t xml:space="preserve"> </w:t>
            </w:r>
            <w:r w:rsidRPr="00251CEF">
              <w:rPr>
                <w:bCs/>
                <w:sz w:val="22"/>
                <w:szCs w:val="22"/>
              </w:rPr>
              <w:t>рыбы и нерыбного водного сырья, приготовлению полуфабрикатов из них</w:t>
            </w:r>
            <w:r w:rsidRPr="00251CEF">
              <w:rPr>
                <w:rFonts w:eastAsia="Times New Roman"/>
                <w:bCs/>
                <w:sz w:val="22"/>
                <w:szCs w:val="22"/>
              </w:rPr>
              <w:t xml:space="preserve"> Обработка рыбы и нерыбного водного сырья Обработка рыбы и нерыбного водного сырья</w:t>
            </w:r>
          </w:p>
        </w:tc>
        <w:tc>
          <w:tcPr>
            <w:tcW w:w="3771" w:type="pct"/>
          </w:tcPr>
          <w:p w:rsidR="00E03110" w:rsidRPr="00251CEF" w:rsidRDefault="00090A8B" w:rsidP="00251CEF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Merge w:val="restart"/>
            <w:vAlign w:val="center"/>
          </w:tcPr>
          <w:p w:rsidR="00E03110" w:rsidRPr="00251CEF" w:rsidRDefault="00711EF9" w:rsidP="00251CE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51CEF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E03110" w:rsidRPr="00251CEF" w:rsidTr="00DF1FD1">
        <w:tc>
          <w:tcPr>
            <w:tcW w:w="913" w:type="pct"/>
            <w:vMerge/>
          </w:tcPr>
          <w:p w:rsidR="00E03110" w:rsidRPr="00251CEF" w:rsidRDefault="00E03110" w:rsidP="00251CEF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771" w:type="pct"/>
          </w:tcPr>
          <w:p w:rsidR="00960EDA" w:rsidRPr="00251CEF" w:rsidRDefault="00960ED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960EDA" w:rsidRPr="00251CEF" w:rsidRDefault="00960ED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Оформление заявок на сырье, продукты, материалы, проверка </w:t>
            </w:r>
            <w:r w:rsidR="00DF1FD1" w:rsidRPr="00251CEF">
              <w:rPr>
                <w:bCs/>
                <w:sz w:val="22"/>
                <w:szCs w:val="22"/>
              </w:rPr>
              <w:t xml:space="preserve">соответствия заявке </w:t>
            </w:r>
            <w:r w:rsidRPr="00251CEF">
              <w:rPr>
                <w:bCs/>
                <w:sz w:val="22"/>
                <w:szCs w:val="22"/>
              </w:rPr>
              <w:t>по накладной перед началом работы.</w:t>
            </w:r>
          </w:p>
          <w:p w:rsidR="00960EDA" w:rsidRPr="00251CEF" w:rsidRDefault="00960ED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960EDA" w:rsidRPr="00251CEF" w:rsidRDefault="00960ED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Обработка рыбы и нерыбного водного сырья</w:t>
            </w:r>
            <w:r w:rsidR="00F16BBA" w:rsidRPr="00251CEF">
              <w:rPr>
                <w:bCs/>
                <w:sz w:val="22"/>
                <w:szCs w:val="22"/>
              </w:rPr>
              <w:t xml:space="preserve"> </w:t>
            </w:r>
            <w:r w:rsidRPr="00251CEF">
              <w:rPr>
                <w:bCs/>
                <w:sz w:val="22"/>
                <w:szCs w:val="22"/>
              </w:rPr>
              <w:t>различными методами.</w:t>
            </w:r>
          </w:p>
          <w:p w:rsidR="00960EDA" w:rsidRPr="00251CEF" w:rsidRDefault="00F16BB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</w:t>
            </w:r>
            <w:r w:rsidR="00960EDA" w:rsidRPr="00251CEF">
              <w:rPr>
                <w:bCs/>
                <w:sz w:val="22"/>
                <w:szCs w:val="22"/>
              </w:rPr>
              <w:t xml:space="preserve">риготовление отдельных компонентов и полуфабрикатов из рыбы, нерыбного водного сырья различными методами. </w:t>
            </w:r>
          </w:p>
          <w:p w:rsidR="00960EDA" w:rsidRPr="00251CEF" w:rsidRDefault="00960ED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Подготовка к хранению (</w:t>
            </w:r>
            <w:proofErr w:type="spellStart"/>
            <w:r w:rsidRPr="00251CEF">
              <w:rPr>
                <w:bCs/>
                <w:sz w:val="22"/>
                <w:szCs w:val="22"/>
              </w:rPr>
              <w:t>вакуумрование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охлаждение, замораживание), </w:t>
            </w:r>
            <w:proofErr w:type="spellStart"/>
            <w:r w:rsidRPr="00251CEF">
              <w:rPr>
                <w:bCs/>
                <w:sz w:val="22"/>
                <w:szCs w:val="22"/>
              </w:rPr>
              <w:t>порционирование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 (комплектование), упаковка для отпуска на вынос, транспортирования.</w:t>
            </w:r>
          </w:p>
          <w:p w:rsidR="00E03110" w:rsidRPr="00251CEF" w:rsidRDefault="00960EDA" w:rsidP="00251CEF">
            <w:pPr>
              <w:pStyle w:val="a3"/>
              <w:numPr>
                <w:ilvl w:val="0"/>
                <w:numId w:val="66"/>
              </w:numPr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lastRenderedPageBreak/>
              <w:t>Хранение обработанного сырья, полуфабрикатов из рыбы, нерыбного водного сырья, с учетом требований по безопасности обработанного сырья и готовой продукции.</w:t>
            </w:r>
            <w:r w:rsidR="00E03110" w:rsidRPr="00251CE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vMerge/>
            <w:vAlign w:val="center"/>
          </w:tcPr>
          <w:p w:rsidR="00E03110" w:rsidRPr="00251CEF" w:rsidRDefault="00E03110" w:rsidP="00251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03110" w:rsidRPr="00251CEF" w:rsidTr="00DF1FD1">
        <w:tc>
          <w:tcPr>
            <w:tcW w:w="913" w:type="pct"/>
            <w:vMerge w:val="restart"/>
          </w:tcPr>
          <w:p w:rsidR="00B22BA5" w:rsidRPr="00DF1FD1" w:rsidRDefault="00E03110" w:rsidP="00DF1FD1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DF1FD1">
              <w:rPr>
                <w:b/>
                <w:bCs/>
                <w:sz w:val="22"/>
                <w:szCs w:val="22"/>
              </w:rPr>
              <w:lastRenderedPageBreak/>
              <w:t>Тема 1.</w:t>
            </w:r>
            <w:r w:rsidR="00960EDA" w:rsidRPr="00DF1FD1">
              <w:rPr>
                <w:b/>
                <w:bCs/>
                <w:sz w:val="22"/>
                <w:szCs w:val="22"/>
              </w:rPr>
              <w:t>3</w:t>
            </w:r>
            <w:r w:rsidRPr="00DF1FD1">
              <w:rPr>
                <w:b/>
                <w:bCs/>
                <w:sz w:val="22"/>
                <w:szCs w:val="22"/>
              </w:rPr>
              <w:t xml:space="preserve">. </w:t>
            </w:r>
          </w:p>
          <w:p w:rsidR="00E03110" w:rsidRPr="00DF1FD1" w:rsidRDefault="00B22BA5" w:rsidP="00DF1FD1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DF1FD1">
              <w:rPr>
                <w:bCs/>
                <w:sz w:val="22"/>
                <w:szCs w:val="22"/>
              </w:rPr>
              <w:t>Организация и техническое оснащение работ по обработке мясных продуктов, приготовления полуфабрикатов из них. Обработка, подготовка мяса, мясных продуктов. Приготовление полуфабрикатов из мяса, мясных продуктов</w:t>
            </w:r>
          </w:p>
          <w:p w:rsidR="00E03110" w:rsidRPr="00251CEF" w:rsidRDefault="00E03110" w:rsidP="00DF1FD1">
            <w:pPr>
              <w:ind w:left="0" w:firstLine="0"/>
              <w:rPr>
                <w:bCs/>
                <w:i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Обработка домашней птицы, дичи, кролика</w:t>
            </w:r>
            <w:r w:rsidR="00DF1FD1">
              <w:rPr>
                <w:bCs/>
                <w:sz w:val="22"/>
                <w:szCs w:val="22"/>
              </w:rPr>
              <w:t xml:space="preserve">. </w:t>
            </w:r>
            <w:r w:rsidRPr="00251CEF">
              <w:rPr>
                <w:bCs/>
                <w:sz w:val="22"/>
                <w:szCs w:val="22"/>
              </w:rPr>
              <w:t>Приготовление полуфабрикатов из домашней птицы, дичи, кролика</w:t>
            </w:r>
            <w:r w:rsidRPr="00251CEF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71" w:type="pct"/>
          </w:tcPr>
          <w:p w:rsidR="00E03110" w:rsidRPr="00251CEF" w:rsidRDefault="00090A8B" w:rsidP="00251CEF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Merge w:val="restart"/>
            <w:vAlign w:val="center"/>
          </w:tcPr>
          <w:p w:rsidR="00E03110" w:rsidRPr="00251CEF" w:rsidRDefault="00711EF9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51CEF">
              <w:rPr>
                <w:b/>
                <w:i/>
                <w:sz w:val="22"/>
                <w:szCs w:val="22"/>
                <w:lang w:val="en-US"/>
              </w:rPr>
              <w:t>6</w:t>
            </w:r>
          </w:p>
        </w:tc>
      </w:tr>
      <w:tr w:rsidR="00E03110" w:rsidRPr="00251CEF" w:rsidTr="00DF1FD1">
        <w:tc>
          <w:tcPr>
            <w:tcW w:w="913" w:type="pct"/>
            <w:vMerge/>
          </w:tcPr>
          <w:p w:rsidR="00E03110" w:rsidRPr="00251CEF" w:rsidRDefault="00E03110" w:rsidP="00251CEF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771" w:type="pct"/>
          </w:tcPr>
          <w:p w:rsidR="00B22BA5" w:rsidRPr="00251CEF" w:rsidRDefault="00B22BA5" w:rsidP="00251CEF">
            <w:pPr>
              <w:pStyle w:val="a3"/>
              <w:numPr>
                <w:ilvl w:val="0"/>
                <w:numId w:val="67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B22BA5" w:rsidRPr="00251CEF" w:rsidRDefault="00B22BA5" w:rsidP="00251CEF">
            <w:pPr>
              <w:numPr>
                <w:ilvl w:val="0"/>
                <w:numId w:val="67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Оформление заявок на сырье, продукты, материалы, проверка</w:t>
            </w:r>
            <w:r w:rsidR="00DF1FD1" w:rsidRPr="00251CEF">
              <w:rPr>
                <w:bCs/>
                <w:sz w:val="22"/>
                <w:szCs w:val="22"/>
              </w:rPr>
              <w:t xml:space="preserve"> соответствия заявке </w:t>
            </w:r>
            <w:r w:rsidRPr="00251CEF">
              <w:rPr>
                <w:bCs/>
                <w:sz w:val="22"/>
                <w:szCs w:val="22"/>
              </w:rPr>
              <w:t>по накладной перед началом работы.</w:t>
            </w:r>
          </w:p>
          <w:p w:rsidR="00B22BA5" w:rsidRPr="00251CEF" w:rsidRDefault="00B22BA5" w:rsidP="00251CEF">
            <w:pPr>
              <w:numPr>
                <w:ilvl w:val="0"/>
                <w:numId w:val="67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B22BA5" w:rsidRPr="00251CEF" w:rsidRDefault="00B22BA5" w:rsidP="00251CEF">
            <w:pPr>
              <w:numPr>
                <w:ilvl w:val="0"/>
                <w:numId w:val="67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Обработка, мяса, мясных продуктов, домашней птицы, дичи, кролика различными методами.</w:t>
            </w:r>
          </w:p>
          <w:p w:rsidR="00B22BA5" w:rsidRPr="00251CEF" w:rsidRDefault="00F16BBA" w:rsidP="00251CEF">
            <w:pPr>
              <w:numPr>
                <w:ilvl w:val="0"/>
                <w:numId w:val="67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</w:t>
            </w:r>
            <w:r w:rsidR="00B22BA5" w:rsidRPr="00251CEF">
              <w:rPr>
                <w:bCs/>
                <w:sz w:val="22"/>
                <w:szCs w:val="22"/>
              </w:rPr>
              <w:t xml:space="preserve">риготовление отдельных компонентов и полуфабрикатов из мяса, мясных продуктов, домашней птицы. дичи, кролика различными методами. </w:t>
            </w:r>
          </w:p>
          <w:p w:rsidR="00B22BA5" w:rsidRPr="00251CEF" w:rsidRDefault="00B22BA5" w:rsidP="00251CEF">
            <w:pPr>
              <w:numPr>
                <w:ilvl w:val="0"/>
                <w:numId w:val="67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Подготовка к хранению (</w:t>
            </w:r>
            <w:proofErr w:type="spellStart"/>
            <w:r w:rsidRPr="00251CEF">
              <w:rPr>
                <w:bCs/>
                <w:sz w:val="22"/>
                <w:szCs w:val="22"/>
              </w:rPr>
              <w:t>вакуумрование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охлаждение, замораживание), </w:t>
            </w:r>
            <w:proofErr w:type="spellStart"/>
            <w:r w:rsidRPr="00251CEF">
              <w:rPr>
                <w:bCs/>
                <w:sz w:val="22"/>
                <w:szCs w:val="22"/>
              </w:rPr>
              <w:t>порционирование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 (комплектование), упаковка для отпуска на вынос, транспортирования.</w:t>
            </w:r>
          </w:p>
          <w:p w:rsidR="00E03110" w:rsidRPr="00251CEF" w:rsidRDefault="00B22BA5" w:rsidP="00251CEF">
            <w:pPr>
              <w:numPr>
                <w:ilvl w:val="0"/>
                <w:numId w:val="67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Хранение обработанного сырья, полуфабрикатов из</w:t>
            </w:r>
            <w:r w:rsidR="00F16BBA" w:rsidRPr="00251CEF">
              <w:rPr>
                <w:bCs/>
                <w:sz w:val="22"/>
                <w:szCs w:val="22"/>
              </w:rPr>
              <w:t xml:space="preserve"> </w:t>
            </w:r>
            <w:r w:rsidRPr="00251CEF">
              <w:rPr>
                <w:bCs/>
                <w:sz w:val="22"/>
                <w:szCs w:val="22"/>
              </w:rPr>
              <w:t>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</w:tc>
        <w:tc>
          <w:tcPr>
            <w:tcW w:w="316" w:type="pct"/>
            <w:vMerge/>
            <w:vAlign w:val="center"/>
          </w:tcPr>
          <w:p w:rsidR="00E03110" w:rsidRPr="00251CEF" w:rsidRDefault="00E03110" w:rsidP="00251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03110" w:rsidRPr="00251CEF" w:rsidTr="00DF1FD1">
        <w:tc>
          <w:tcPr>
            <w:tcW w:w="4684" w:type="pct"/>
            <w:gridSpan w:val="2"/>
          </w:tcPr>
          <w:p w:rsidR="00E03110" w:rsidRPr="00251CEF" w:rsidRDefault="00E03110" w:rsidP="00251CEF">
            <w:pPr>
              <w:ind w:left="142" w:firstLine="0"/>
              <w:rPr>
                <w:b/>
                <w:bCs/>
                <w:i/>
                <w:sz w:val="22"/>
                <w:szCs w:val="22"/>
              </w:rPr>
            </w:pPr>
            <w:r w:rsidRPr="00251CEF">
              <w:rPr>
                <w:b/>
                <w:sz w:val="22"/>
                <w:szCs w:val="22"/>
              </w:rPr>
              <w:t>Раздел модуля 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16" w:type="pct"/>
            <w:vAlign w:val="center"/>
          </w:tcPr>
          <w:p w:rsidR="00E03110" w:rsidRPr="00251CEF" w:rsidRDefault="00E03110" w:rsidP="00251C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1CEF">
              <w:rPr>
                <w:b/>
                <w:sz w:val="22"/>
                <w:szCs w:val="22"/>
              </w:rPr>
              <w:t>8</w:t>
            </w:r>
            <w:r w:rsidR="007E7236" w:rsidRPr="00251CEF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E03110" w:rsidRPr="00251CEF" w:rsidTr="00F64947">
        <w:trPr>
          <w:trHeight w:val="134"/>
        </w:trPr>
        <w:tc>
          <w:tcPr>
            <w:tcW w:w="913" w:type="pct"/>
            <w:vMerge w:val="restart"/>
          </w:tcPr>
          <w:p w:rsidR="00E03110" w:rsidRPr="00251CEF" w:rsidRDefault="00E03110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Тема 2.1.</w:t>
            </w:r>
          </w:p>
          <w:p w:rsidR="00E03110" w:rsidRPr="00251CEF" w:rsidRDefault="00E03110" w:rsidP="00251CEF">
            <w:pPr>
              <w:ind w:left="0" w:firstLine="0"/>
              <w:rPr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бульонов, отваров, супов, горячих соусов,</w:t>
            </w:r>
          </w:p>
          <w:p w:rsidR="00E03110" w:rsidRPr="00251CEF" w:rsidRDefault="00E03110" w:rsidP="00251CEF">
            <w:pPr>
              <w:ind w:left="0" w:firstLine="0"/>
              <w:rPr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горячих блюд, кулинарных изделий</w:t>
            </w:r>
            <w:r w:rsidRPr="00251CEF">
              <w:rPr>
                <w:bCs/>
                <w:sz w:val="22"/>
                <w:szCs w:val="22"/>
              </w:rPr>
              <w:t>, закусок</w:t>
            </w:r>
          </w:p>
        </w:tc>
        <w:tc>
          <w:tcPr>
            <w:tcW w:w="3771" w:type="pct"/>
          </w:tcPr>
          <w:p w:rsidR="00E03110" w:rsidRPr="00251CEF" w:rsidRDefault="00711EF9" w:rsidP="00251CEF">
            <w:pPr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Align w:val="center"/>
          </w:tcPr>
          <w:p w:rsidR="00E03110" w:rsidRPr="00251CEF" w:rsidRDefault="005C24D9" w:rsidP="00251CEF">
            <w:pPr>
              <w:ind w:left="324" w:hanging="251"/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E03110" w:rsidRPr="00251CEF" w:rsidTr="00F64947">
        <w:trPr>
          <w:trHeight w:val="134"/>
        </w:trPr>
        <w:tc>
          <w:tcPr>
            <w:tcW w:w="913" w:type="pct"/>
            <w:vMerge/>
          </w:tcPr>
          <w:p w:rsidR="00E03110" w:rsidRPr="00251CEF" w:rsidRDefault="00E03110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1" w:type="pct"/>
          </w:tcPr>
          <w:p w:rsidR="00E03110" w:rsidRPr="00251CEF" w:rsidRDefault="00DC6529" w:rsidP="00251CEF">
            <w:pPr>
              <w:pStyle w:val="a3"/>
              <w:numPr>
                <w:ilvl w:val="0"/>
                <w:numId w:val="3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</w:t>
            </w:r>
          </w:p>
          <w:p w:rsidR="009C4FD6" w:rsidRPr="00251CEF" w:rsidRDefault="009C4FD6" w:rsidP="00251CEF">
            <w:pPr>
              <w:pStyle w:val="a3"/>
              <w:numPr>
                <w:ilvl w:val="0"/>
                <w:numId w:val="3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rFonts w:eastAsia="Times New Roman"/>
                <w:bCs/>
                <w:sz w:val="22"/>
                <w:szCs w:val="22"/>
              </w:rPr>
              <w:t>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</w:t>
            </w:r>
          </w:p>
          <w:p w:rsidR="009C4FD6" w:rsidRPr="00251CEF" w:rsidRDefault="009C4FD6" w:rsidP="00251CEF">
            <w:pPr>
              <w:pStyle w:val="a3"/>
              <w:numPr>
                <w:ilvl w:val="0"/>
                <w:numId w:val="3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9C4FD6" w:rsidRPr="00251CEF" w:rsidRDefault="009C4FD6" w:rsidP="00251CEF">
            <w:pPr>
              <w:pStyle w:val="a3"/>
              <w:numPr>
                <w:ilvl w:val="0"/>
                <w:numId w:val="3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9C4FD6" w:rsidRPr="00251CEF" w:rsidRDefault="009C4FD6" w:rsidP="00251CEF">
            <w:pPr>
              <w:pStyle w:val="a3"/>
              <w:numPr>
                <w:ilvl w:val="0"/>
                <w:numId w:val="3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Санитарно-гигиенические требования к организации рабочих мест по приготовлению бульонов, отваров, супов, процессу хранения и подготовки к реализации</w:t>
            </w:r>
          </w:p>
        </w:tc>
        <w:tc>
          <w:tcPr>
            <w:tcW w:w="316" w:type="pct"/>
            <w:vAlign w:val="center"/>
          </w:tcPr>
          <w:p w:rsidR="00E03110" w:rsidRPr="00251CEF" w:rsidRDefault="00E03110" w:rsidP="00251CEF">
            <w:pPr>
              <w:ind w:left="324" w:hanging="25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03110" w:rsidRPr="00251CEF" w:rsidTr="00F64947">
        <w:tc>
          <w:tcPr>
            <w:tcW w:w="913" w:type="pct"/>
            <w:vMerge w:val="restart"/>
          </w:tcPr>
          <w:p w:rsidR="00E03110" w:rsidRPr="00251CEF" w:rsidRDefault="00E03110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Тема 2.2</w:t>
            </w:r>
          </w:p>
          <w:p w:rsidR="00E03110" w:rsidRPr="00251CEF" w:rsidRDefault="00E03110" w:rsidP="00251CEF">
            <w:pPr>
              <w:pStyle w:val="a3"/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Приготовление</w:t>
            </w:r>
            <w:r w:rsidR="00CD0AA7" w:rsidRPr="00251CEF">
              <w:rPr>
                <w:sz w:val="22"/>
                <w:szCs w:val="22"/>
              </w:rPr>
              <w:t xml:space="preserve"> супов, горячих блюд, кулинарных </w:t>
            </w:r>
            <w:r w:rsidR="00CD0AA7" w:rsidRPr="00251CEF">
              <w:rPr>
                <w:sz w:val="22"/>
                <w:szCs w:val="22"/>
              </w:rPr>
              <w:lastRenderedPageBreak/>
              <w:t xml:space="preserve">изделий, закусок разнообразного ассортимента </w:t>
            </w:r>
          </w:p>
        </w:tc>
        <w:tc>
          <w:tcPr>
            <w:tcW w:w="3771" w:type="pct"/>
          </w:tcPr>
          <w:p w:rsidR="00E03110" w:rsidRPr="00251CEF" w:rsidRDefault="00711EF9" w:rsidP="00251CEF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lastRenderedPageBreak/>
              <w:t>Виды работ</w:t>
            </w:r>
          </w:p>
        </w:tc>
        <w:tc>
          <w:tcPr>
            <w:tcW w:w="316" w:type="pct"/>
            <w:vAlign w:val="center"/>
          </w:tcPr>
          <w:p w:rsidR="00E03110" w:rsidRPr="00251CEF" w:rsidRDefault="005C24D9" w:rsidP="00251CEF">
            <w:pPr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76</w:t>
            </w:r>
          </w:p>
        </w:tc>
      </w:tr>
      <w:tr w:rsidR="00E03110" w:rsidRPr="00251CEF" w:rsidTr="00F64947">
        <w:tc>
          <w:tcPr>
            <w:tcW w:w="913" w:type="pct"/>
            <w:vMerge/>
          </w:tcPr>
          <w:p w:rsidR="00E03110" w:rsidRPr="00251CEF" w:rsidRDefault="00E03110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1" w:type="pct"/>
          </w:tcPr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lastRenderedPageBreak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51CEF">
              <w:rPr>
                <w:rFonts w:eastAsia="Times New Roman"/>
                <w:sz w:val="22"/>
                <w:szCs w:val="22"/>
                <w:lang w:eastAsia="en-US"/>
              </w:rPr>
              <w:t xml:space="preserve"> пожаробезопасности, охраны труда).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rFonts w:eastAsia="Times New Roman"/>
                <w:sz w:val="22"/>
                <w:szCs w:val="22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производственной программой кухни ресторана.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порционирования</w:t>
            </w:r>
            <w:proofErr w:type="spellEnd"/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251CEF">
              <w:rPr>
                <w:sz w:val="22"/>
                <w:szCs w:val="22"/>
              </w:rPr>
              <w:t xml:space="preserve"> </w:t>
            </w: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D91B65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251CEF">
              <w:rPr>
                <w:sz w:val="22"/>
                <w:szCs w:val="22"/>
              </w:rPr>
              <w:t>порционирования</w:t>
            </w:r>
            <w:proofErr w:type="spellEnd"/>
            <w:r w:rsidRPr="00251CEF">
              <w:rPr>
                <w:sz w:val="22"/>
                <w:szCs w:val="22"/>
              </w:rPr>
              <w:t>, условий хранения на раздаче и т.д.).</w:t>
            </w:r>
          </w:p>
          <w:p w:rsidR="00E03110" w:rsidRPr="00251CEF" w:rsidRDefault="00D91B65" w:rsidP="00251CEF">
            <w:pPr>
              <w:pStyle w:val="a3"/>
              <w:numPr>
                <w:ilvl w:val="0"/>
                <w:numId w:val="7"/>
              </w:numPr>
              <w:ind w:left="392" w:hanging="502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 xml:space="preserve"> 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16" w:type="pct"/>
            <w:vAlign w:val="center"/>
          </w:tcPr>
          <w:p w:rsidR="00E03110" w:rsidRPr="00251CEF" w:rsidRDefault="00E03110" w:rsidP="00251CEF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1305"/>
        <w:gridCol w:w="949"/>
      </w:tblGrid>
      <w:tr w:rsidR="005B40F8" w:rsidRPr="00251CEF" w:rsidTr="00DF1FD1">
        <w:trPr>
          <w:trHeight w:val="20"/>
        </w:trPr>
        <w:tc>
          <w:tcPr>
            <w:tcW w:w="4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sz w:val="22"/>
                <w:szCs w:val="22"/>
              </w:rPr>
              <w:lastRenderedPageBreak/>
              <w:t>Раздел модуля 3.</w:t>
            </w:r>
            <w:r w:rsidRPr="00251CEF">
              <w:rPr>
                <w:b/>
                <w:i/>
                <w:sz w:val="22"/>
                <w:szCs w:val="22"/>
              </w:rPr>
              <w:t xml:space="preserve"> </w:t>
            </w:r>
            <w:r w:rsidRPr="00251CEF">
              <w:rPr>
                <w:b/>
                <w:sz w:val="22"/>
                <w:szCs w:val="22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236F69" w:rsidP="00251CEF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51CEF">
              <w:rPr>
                <w:b/>
                <w:i/>
                <w:sz w:val="22"/>
                <w:szCs w:val="22"/>
                <w:lang w:val="en-US"/>
              </w:rPr>
              <w:t>36</w:t>
            </w: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Тема 3.1.</w:t>
            </w:r>
          </w:p>
          <w:p w:rsidR="00761DB4" w:rsidRPr="00251CEF" w:rsidRDefault="00761DB4" w:rsidP="00251CEF">
            <w:pPr>
              <w:ind w:left="0" w:firstLine="0"/>
              <w:rPr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  <w:r w:rsidRPr="00251CEF">
              <w:rPr>
                <w:bCs/>
                <w:sz w:val="22"/>
                <w:szCs w:val="22"/>
              </w:rPr>
              <w:t xml:space="preserve"> </w:t>
            </w:r>
          </w:p>
          <w:p w:rsidR="005B40F8" w:rsidRPr="00251CEF" w:rsidRDefault="005B40F8" w:rsidP="00251CEF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102FBF" w:rsidP="00251CEF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D91B65" w:rsidP="00251CEF">
            <w:pPr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5B40F8" w:rsidP="00251CEF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5" w:rsidRPr="00251CEF" w:rsidRDefault="00D91B65" w:rsidP="00251CEF">
            <w:pPr>
              <w:pStyle w:val="15"/>
              <w:numPr>
                <w:ilvl w:val="0"/>
                <w:numId w:val="56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</w:t>
            </w:r>
            <w:r w:rsidR="00DF1FD1">
              <w:rPr>
                <w:bCs/>
                <w:sz w:val="22"/>
                <w:szCs w:val="22"/>
              </w:rPr>
              <w:t>алатам и простых холодных блюд,</w:t>
            </w:r>
            <w:r w:rsidRPr="00251CEF">
              <w:rPr>
                <w:bCs/>
                <w:sz w:val="22"/>
                <w:szCs w:val="22"/>
              </w:rPr>
              <w:t xml:space="preserve"> закусок при приемке продуктов со склада. </w:t>
            </w:r>
          </w:p>
          <w:p w:rsidR="00D91B65" w:rsidRPr="00251CEF" w:rsidRDefault="00D91B65" w:rsidP="00251CEF">
            <w:pPr>
              <w:pStyle w:val="15"/>
              <w:numPr>
                <w:ilvl w:val="0"/>
                <w:numId w:val="56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Подготовка основных продуктов и дополнительных ингредиентов к ним к использованию.</w:t>
            </w:r>
          </w:p>
          <w:p w:rsidR="005B40F8" w:rsidRPr="00251CEF" w:rsidRDefault="00D91B65" w:rsidP="00DF1FD1">
            <w:pPr>
              <w:pStyle w:val="15"/>
              <w:numPr>
                <w:ilvl w:val="0"/>
                <w:numId w:val="56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</w:t>
            </w:r>
            <w:r w:rsidRPr="00251CEF">
              <w:rPr>
                <w:bCs/>
                <w:sz w:val="22"/>
                <w:szCs w:val="22"/>
              </w:rPr>
              <w:lastRenderedPageBreak/>
              <w:t xml:space="preserve">шивания/измерения, нарезке вручную и на </w:t>
            </w:r>
            <w:proofErr w:type="spellStart"/>
            <w:r w:rsidRPr="00251CEF">
              <w:rPr>
                <w:bCs/>
                <w:sz w:val="22"/>
                <w:szCs w:val="22"/>
              </w:rPr>
              <w:t>слайсере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измельчение, смешивание, прослаивание, </w:t>
            </w:r>
            <w:proofErr w:type="spellStart"/>
            <w:r w:rsidRPr="00251CEF">
              <w:rPr>
                <w:bCs/>
                <w:sz w:val="22"/>
                <w:szCs w:val="22"/>
              </w:rPr>
              <w:t>порционирование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51CEF">
              <w:rPr>
                <w:bCs/>
                <w:sz w:val="22"/>
                <w:szCs w:val="22"/>
              </w:rPr>
              <w:t>фарширование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взбивание, настаивание, запекание, </w:t>
            </w:r>
            <w:proofErr w:type="spellStart"/>
            <w:proofErr w:type="gramStart"/>
            <w:r w:rsidRPr="00251CEF">
              <w:rPr>
                <w:bCs/>
                <w:sz w:val="22"/>
                <w:szCs w:val="22"/>
              </w:rPr>
              <w:t>варка,охлаждение</w:t>
            </w:r>
            <w:proofErr w:type="spellEnd"/>
            <w:proofErr w:type="gramEnd"/>
            <w:r w:rsidRPr="00251CEF">
              <w:rPr>
                <w:bCs/>
                <w:sz w:val="22"/>
                <w:szCs w:val="22"/>
              </w:rPr>
              <w:t>, заливание желе. Поддержание рабочего места в соответствии с санитарно-гигиеническими требованиями</w:t>
            </w:r>
            <w:r w:rsidR="00AD0282" w:rsidRPr="00251CEF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Pr="00251CEF" w:rsidRDefault="00D91B65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lastRenderedPageBreak/>
              <w:t>Тема 3.2</w:t>
            </w:r>
            <w:r w:rsidR="005B40F8" w:rsidRPr="00251CEF">
              <w:rPr>
                <w:b/>
                <w:bCs/>
                <w:sz w:val="22"/>
                <w:szCs w:val="22"/>
              </w:rPr>
              <w:t xml:space="preserve">. </w:t>
            </w:r>
          </w:p>
          <w:p w:rsidR="005B40F8" w:rsidRPr="00251CEF" w:rsidRDefault="005B40F8" w:rsidP="00DF1FD1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Приготовление, подготовка к реализации </w:t>
            </w:r>
            <w:r w:rsidR="00AD0282" w:rsidRPr="00251CEF">
              <w:rPr>
                <w:bCs/>
                <w:sz w:val="22"/>
                <w:szCs w:val="22"/>
              </w:rPr>
              <w:t xml:space="preserve">бутербродов, гастрономических продуктов порциями, салатов, простых холодных блюд и закусок </w:t>
            </w:r>
          </w:p>
          <w:p w:rsidR="005B40F8" w:rsidRPr="00251CEF" w:rsidRDefault="005B40F8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102FBF" w:rsidP="00251CEF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AD0282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32</w:t>
            </w: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5B40F8" w:rsidP="00251CEF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73" w:rsidRPr="00251CEF" w:rsidRDefault="00275F73" w:rsidP="00251CEF">
            <w:pPr>
              <w:pStyle w:val="15"/>
              <w:numPr>
                <w:ilvl w:val="3"/>
                <w:numId w:val="56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</w:t>
            </w:r>
            <w:r w:rsidR="00DF1FD1">
              <w:rPr>
                <w:bCs/>
                <w:sz w:val="22"/>
                <w:szCs w:val="22"/>
              </w:rPr>
              <w:t>,</w:t>
            </w:r>
            <w:r w:rsidRPr="00251CEF">
              <w:rPr>
                <w:bCs/>
                <w:sz w:val="22"/>
                <w:szCs w:val="22"/>
              </w:rPr>
              <w:t xml:space="preserve"> закусок при приемке продуктов со склада. </w:t>
            </w:r>
          </w:p>
          <w:p w:rsidR="00275F73" w:rsidRPr="00251CEF" w:rsidRDefault="00275F73" w:rsidP="00251CEF">
            <w:pPr>
              <w:pStyle w:val="15"/>
              <w:numPr>
                <w:ilvl w:val="3"/>
                <w:numId w:val="56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Подготовка основных продуктов и дополнительных ингредиентов к ним к использованию.</w:t>
            </w:r>
          </w:p>
          <w:p w:rsidR="00275F73" w:rsidRPr="00251CEF" w:rsidRDefault="00275F73" w:rsidP="00251CEF">
            <w:pPr>
              <w:pStyle w:val="15"/>
              <w:numPr>
                <w:ilvl w:val="3"/>
                <w:numId w:val="56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251CEF">
              <w:rPr>
                <w:bCs/>
                <w:sz w:val="22"/>
                <w:szCs w:val="22"/>
              </w:rPr>
              <w:t>слайсере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измельчение, смешивание, прослаивание, </w:t>
            </w:r>
            <w:proofErr w:type="spellStart"/>
            <w:r w:rsidRPr="00251CEF">
              <w:rPr>
                <w:bCs/>
                <w:sz w:val="22"/>
                <w:szCs w:val="22"/>
              </w:rPr>
              <w:t>порционирование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51CEF">
              <w:rPr>
                <w:bCs/>
                <w:sz w:val="22"/>
                <w:szCs w:val="22"/>
              </w:rPr>
              <w:t>фарширование</w:t>
            </w:r>
            <w:proofErr w:type="spellEnd"/>
            <w:r w:rsidRPr="00251CEF">
              <w:rPr>
                <w:bCs/>
                <w:sz w:val="22"/>
                <w:szCs w:val="22"/>
              </w:rPr>
              <w:t xml:space="preserve">, взбивание, настаивание, запекание, </w:t>
            </w:r>
            <w:proofErr w:type="spellStart"/>
            <w:proofErr w:type="gramStart"/>
            <w:r w:rsidRPr="00251CEF">
              <w:rPr>
                <w:bCs/>
                <w:sz w:val="22"/>
                <w:szCs w:val="22"/>
              </w:rPr>
              <w:t>варка,охлаждение</w:t>
            </w:r>
            <w:proofErr w:type="spellEnd"/>
            <w:proofErr w:type="gramEnd"/>
            <w:r w:rsidRPr="00251CEF">
              <w:rPr>
                <w:bCs/>
                <w:sz w:val="22"/>
                <w:szCs w:val="22"/>
              </w:rPr>
              <w:t>, заливание желе. Поддержание рабочего места в соответствии с санитарно-гигиеническими требованиями</w:t>
            </w:r>
          </w:p>
          <w:p w:rsidR="00275F73" w:rsidRPr="00251CEF" w:rsidRDefault="00275F73" w:rsidP="00251CEF">
            <w:pPr>
              <w:pStyle w:val="15"/>
              <w:numPr>
                <w:ilvl w:val="3"/>
                <w:numId w:val="56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275F73" w:rsidRPr="00251CEF" w:rsidRDefault="00275F73" w:rsidP="00251CEF">
            <w:pPr>
              <w:pStyle w:val="15"/>
              <w:numPr>
                <w:ilvl w:val="3"/>
                <w:numId w:val="56"/>
              </w:numPr>
              <w:ind w:left="567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5B40F8" w:rsidRPr="00251CEF" w:rsidRDefault="00275F73" w:rsidP="00251CEF">
            <w:pPr>
              <w:pStyle w:val="a3"/>
              <w:numPr>
                <w:ilvl w:val="3"/>
                <w:numId w:val="56"/>
              </w:numPr>
              <w:ind w:left="601"/>
              <w:rPr>
                <w:b/>
                <w:i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40F8" w:rsidRPr="00251CEF" w:rsidTr="00DF1FD1">
        <w:trPr>
          <w:trHeight w:val="20"/>
        </w:trPr>
        <w:tc>
          <w:tcPr>
            <w:tcW w:w="4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rPr>
                <w:b/>
                <w:sz w:val="22"/>
                <w:szCs w:val="22"/>
              </w:rPr>
            </w:pPr>
            <w:r w:rsidRPr="00251CEF">
              <w:rPr>
                <w:b/>
                <w:sz w:val="22"/>
                <w:szCs w:val="22"/>
              </w:rPr>
              <w:t>Раздел модуля 4. Приготовление и подготовка к реализации холодных и горячих сладких блюд, десертов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170DCD" w:rsidP="00251CEF">
            <w:pPr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DF1FD1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Тема 4.1.</w:t>
            </w:r>
          </w:p>
          <w:p w:rsidR="005B40F8" w:rsidRPr="00251CEF" w:rsidRDefault="00C769E4" w:rsidP="00DF1FD1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102FBF" w:rsidP="00251CEF">
            <w:pPr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t>Виды работ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F8" w:rsidRPr="00251CEF" w:rsidRDefault="007B6C50" w:rsidP="00251CEF">
            <w:pPr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5B40F8" w:rsidP="00251CEF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50" w:rsidRPr="00251CEF" w:rsidRDefault="007B6C50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:rsidR="007B6C50" w:rsidRPr="00251CEF" w:rsidRDefault="007B6C50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51CEF">
              <w:rPr>
                <w:rFonts w:eastAsia="Times New Roman"/>
                <w:sz w:val="22"/>
                <w:szCs w:val="22"/>
                <w:lang w:eastAsia="en-US"/>
              </w:rPr>
              <w:t xml:space="preserve"> пожаробезопасности, охраны труда).</w:t>
            </w:r>
          </w:p>
          <w:p w:rsidR="007B6C50" w:rsidRPr="00251CEF" w:rsidRDefault="007B6C50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</w:t>
            </w:r>
            <w:proofErr w:type="gramStart"/>
            <w:r w:rsidRPr="00251CEF">
              <w:rPr>
                <w:bCs/>
                <w:sz w:val="22"/>
                <w:szCs w:val="22"/>
              </w:rPr>
              <w:t xml:space="preserve">при </w:t>
            </w:r>
            <w:r w:rsidRPr="00251CEF">
              <w:rPr>
                <w:sz w:val="22"/>
                <w:szCs w:val="22"/>
              </w:rPr>
              <w:t>приготовления</w:t>
            </w:r>
            <w:proofErr w:type="gramEnd"/>
            <w:r w:rsidRPr="00251CEF">
              <w:rPr>
                <w:sz w:val="22"/>
                <w:szCs w:val="22"/>
              </w:rPr>
              <w:t xml:space="preserve"> холодных и горячих сладких блюд, десертов, напитков разнообразного ассортимента</w:t>
            </w:r>
            <w:r w:rsidRPr="00251CEF">
              <w:rPr>
                <w:bCs/>
                <w:sz w:val="22"/>
                <w:szCs w:val="22"/>
              </w:rPr>
              <w:t xml:space="preserve"> </w:t>
            </w:r>
          </w:p>
          <w:p w:rsidR="005B40F8" w:rsidRPr="00251CEF" w:rsidRDefault="003620AD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 xml:space="preserve">Проверка соответствия количества и качества поступивших продуктов накладной. 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Pr="00251CEF" w:rsidRDefault="005B40F8" w:rsidP="00DF1FD1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251CEF">
              <w:rPr>
                <w:b/>
                <w:bCs/>
                <w:sz w:val="22"/>
                <w:szCs w:val="22"/>
              </w:rPr>
              <w:t>Тема 4.</w:t>
            </w:r>
            <w:r w:rsidR="00915E1E" w:rsidRPr="00251CEF">
              <w:rPr>
                <w:b/>
                <w:bCs/>
                <w:sz w:val="22"/>
                <w:szCs w:val="22"/>
              </w:rPr>
              <w:t>2</w:t>
            </w:r>
            <w:r w:rsidRPr="00251CEF">
              <w:rPr>
                <w:b/>
                <w:bCs/>
                <w:sz w:val="22"/>
                <w:szCs w:val="22"/>
              </w:rPr>
              <w:t xml:space="preserve">. </w:t>
            </w:r>
          </w:p>
          <w:p w:rsidR="005B40F8" w:rsidRPr="00251CEF" w:rsidRDefault="005B40F8" w:rsidP="00DF1FD1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lastRenderedPageBreak/>
              <w:t>Приготовление, подготовка к реализации холодных сладких блюд, десертов разнообразного ассортимента</w:t>
            </w:r>
          </w:p>
          <w:p w:rsidR="005B40F8" w:rsidRPr="00251CEF" w:rsidRDefault="005B40F8" w:rsidP="00251CEF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102FBF" w:rsidP="00251CEF">
            <w:pPr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lastRenderedPageBreak/>
              <w:t>Виды работ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7B6C50" w:rsidP="00251CEF">
            <w:pPr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32</w:t>
            </w:r>
          </w:p>
        </w:tc>
      </w:tr>
      <w:tr w:rsidR="005B40F8" w:rsidRPr="00251CEF" w:rsidTr="00F64947">
        <w:trPr>
          <w:trHeight w:val="20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5B40F8" w:rsidP="00251CE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3" w:rsidRPr="00251CEF" w:rsidRDefault="00D206B3" w:rsidP="00251CEF">
            <w:pPr>
              <w:pStyle w:val="a3"/>
              <w:numPr>
                <w:ilvl w:val="3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:rsidR="00D206B3" w:rsidRPr="00251CEF" w:rsidRDefault="00D206B3" w:rsidP="00251CEF">
            <w:pPr>
              <w:pStyle w:val="a3"/>
              <w:numPr>
                <w:ilvl w:val="3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bCs/>
                <w:sz w:val="22"/>
                <w:szCs w:val="22"/>
              </w:rPr>
              <w:lastRenderedPageBreak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51CEF">
              <w:rPr>
                <w:rFonts w:eastAsia="Times New Roman"/>
                <w:sz w:val="22"/>
                <w:szCs w:val="22"/>
                <w:lang w:eastAsia="en-US"/>
              </w:rPr>
              <w:t xml:space="preserve"> пожаробезопасности, охраны труда).</w:t>
            </w:r>
          </w:p>
          <w:p w:rsidR="00D206B3" w:rsidRPr="00251CEF" w:rsidRDefault="00D206B3" w:rsidP="00251CEF">
            <w:pPr>
              <w:pStyle w:val="a3"/>
              <w:numPr>
                <w:ilvl w:val="3"/>
                <w:numId w:val="62"/>
              </w:num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rFonts w:eastAsia="Times New Roman"/>
                <w:sz w:val="22"/>
                <w:szCs w:val="22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D206B3" w:rsidRPr="00251CEF" w:rsidRDefault="00D206B3" w:rsidP="00251CEF">
            <w:pPr>
              <w:ind w:left="460"/>
              <w:contextualSpacing/>
              <w:jc w:val="both"/>
              <w:rPr>
                <w:bCs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4…Выполнение задания (заказа) по приготовлению холодных и горячих сладких блюд. десертов, напитков в соответствии заданием (заказом) производственной программой кухни ресторана.</w:t>
            </w:r>
          </w:p>
          <w:p w:rsidR="00D206B3" w:rsidRPr="00251CEF" w:rsidRDefault="00D206B3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порционирования</w:t>
            </w:r>
            <w:proofErr w:type="spellEnd"/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(комплектования), сервировки и творческого оформления </w:t>
            </w:r>
            <w:r w:rsidRPr="00251CEF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251CEF">
              <w:rPr>
                <w:sz w:val="22"/>
                <w:szCs w:val="22"/>
              </w:rPr>
              <w:t xml:space="preserve"> </w:t>
            </w: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Упаковка готовых </w:t>
            </w:r>
            <w:r w:rsidRPr="00251CEF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на вынос и для транспортирования.</w:t>
            </w:r>
          </w:p>
          <w:p w:rsidR="00D206B3" w:rsidRPr="00251CEF" w:rsidRDefault="00D206B3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D206B3" w:rsidRPr="00251CEF" w:rsidRDefault="00D206B3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251CEF">
              <w:rPr>
                <w:rStyle w:val="FontStyle121"/>
                <w:rFonts w:ascii="Times New Roman" w:hAnsi="Times New Roman"/>
                <w:sz w:val="22"/>
                <w:szCs w:val="22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D206B3" w:rsidRPr="00251CEF" w:rsidRDefault="00D206B3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251CEF">
              <w:rPr>
                <w:sz w:val="22"/>
                <w:szCs w:val="22"/>
              </w:rPr>
              <w:t>порционирования</w:t>
            </w:r>
            <w:proofErr w:type="spellEnd"/>
            <w:r w:rsidRPr="00251CEF">
              <w:rPr>
                <w:sz w:val="22"/>
                <w:szCs w:val="22"/>
              </w:rPr>
              <w:t>, условий хранения на раздаче и т.д.).</w:t>
            </w:r>
          </w:p>
          <w:p w:rsidR="005B40F8" w:rsidRPr="00251CEF" w:rsidRDefault="00D206B3" w:rsidP="00251CEF">
            <w:pPr>
              <w:pStyle w:val="a3"/>
              <w:numPr>
                <w:ilvl w:val="0"/>
                <w:numId w:val="62"/>
              </w:numPr>
              <w:ind w:left="460"/>
              <w:contextualSpacing/>
              <w:jc w:val="both"/>
              <w:rPr>
                <w:sz w:val="22"/>
                <w:szCs w:val="22"/>
              </w:rPr>
            </w:pPr>
            <w:r w:rsidRPr="00251CEF">
              <w:rPr>
                <w:sz w:val="22"/>
                <w:szCs w:val="22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B40F8" w:rsidRPr="00251CEF" w:rsidTr="00DF1FD1">
        <w:trPr>
          <w:trHeight w:val="20"/>
        </w:trPr>
        <w:tc>
          <w:tcPr>
            <w:tcW w:w="4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F8" w:rsidRPr="00251CEF" w:rsidRDefault="005B40F8" w:rsidP="00251CEF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  <w:r w:rsidRPr="00251CEF">
              <w:rPr>
                <w:b/>
                <w:bCs/>
                <w:i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0F8" w:rsidRPr="00251CEF" w:rsidRDefault="005B40F8" w:rsidP="00251CEF">
            <w:pPr>
              <w:jc w:val="center"/>
              <w:rPr>
                <w:b/>
                <w:i/>
                <w:sz w:val="22"/>
                <w:szCs w:val="22"/>
              </w:rPr>
            </w:pPr>
            <w:r w:rsidRPr="00251CEF">
              <w:rPr>
                <w:b/>
                <w:i/>
                <w:sz w:val="22"/>
                <w:szCs w:val="22"/>
              </w:rPr>
              <w:t>1</w:t>
            </w:r>
            <w:r w:rsidR="00102FBF" w:rsidRPr="00251CEF">
              <w:rPr>
                <w:b/>
                <w:i/>
                <w:sz w:val="22"/>
                <w:szCs w:val="22"/>
              </w:rPr>
              <w:t>44</w:t>
            </w:r>
          </w:p>
        </w:tc>
      </w:tr>
    </w:tbl>
    <w:p w:rsidR="005B40F8" w:rsidRDefault="005B40F8" w:rsidP="002C3B49">
      <w:pPr>
        <w:rPr>
          <w:i/>
          <w:strike/>
          <w:lang w:val="en-US"/>
        </w:rPr>
      </w:pPr>
    </w:p>
    <w:p w:rsidR="005B40F8" w:rsidRPr="005B40F8" w:rsidRDefault="005B40F8" w:rsidP="002C3B49">
      <w:pPr>
        <w:rPr>
          <w:i/>
          <w:strike/>
          <w:lang w:val="en-US"/>
        </w:rPr>
        <w:sectPr w:rsidR="005B40F8" w:rsidRPr="005B40F8" w:rsidSect="007966C7">
          <w:pgSz w:w="16840" w:h="11907" w:orient="landscape"/>
          <w:pgMar w:top="851" w:right="1134" w:bottom="851" w:left="1134" w:header="709" w:footer="709" w:gutter="0"/>
          <w:cols w:space="720"/>
        </w:sectPr>
      </w:pPr>
    </w:p>
    <w:p w:rsidR="002C3B49" w:rsidRPr="0057064D" w:rsidRDefault="002C3B49" w:rsidP="002C3B49">
      <w:pPr>
        <w:pStyle w:val="a3"/>
        <w:ind w:left="0" w:firstLine="0"/>
        <w:rPr>
          <w:b/>
          <w:bCs/>
        </w:rPr>
      </w:pPr>
      <w:r w:rsidRPr="0057064D">
        <w:rPr>
          <w:b/>
          <w:bCs/>
        </w:rPr>
        <w:lastRenderedPageBreak/>
        <w:t xml:space="preserve">3. УСЛОВИЯ РЕАЛИЗАЦИИ ПРОГРАММЫ </w:t>
      </w:r>
      <w:r w:rsidR="00DF1FD1">
        <w:rPr>
          <w:b/>
          <w:bCs/>
        </w:rPr>
        <w:t>ПРОИЗВОДСТВЕННОЙ ПРАКТИКИ</w:t>
      </w:r>
    </w:p>
    <w:p w:rsidR="002C3B49" w:rsidRPr="0057064D" w:rsidRDefault="002C3B49" w:rsidP="002C3B49">
      <w:pPr>
        <w:pStyle w:val="a3"/>
        <w:ind w:left="428" w:firstLine="0"/>
        <w:rPr>
          <w:b/>
          <w:bCs/>
        </w:rPr>
      </w:pPr>
    </w:p>
    <w:p w:rsidR="006F78C1" w:rsidRPr="006F78C1" w:rsidRDefault="002C3B49" w:rsidP="00401FB2">
      <w:pPr>
        <w:ind w:left="0" w:firstLine="709"/>
        <w:rPr>
          <w:b/>
        </w:rPr>
      </w:pPr>
      <w:r w:rsidRPr="00414C20">
        <w:rPr>
          <w:b/>
          <w:bCs/>
        </w:rPr>
        <w:t xml:space="preserve">3.1. </w:t>
      </w:r>
      <w:r w:rsidR="006F78C1" w:rsidRPr="006F78C1">
        <w:rPr>
          <w:b/>
        </w:rPr>
        <w:t>Требования к оснащению баз практик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jc w:val="both"/>
        <w:rPr>
          <w:b/>
          <w:u w:color="000000"/>
        </w:rPr>
      </w:pPr>
      <w:r w:rsidRPr="006F78C1">
        <w:rPr>
          <w:b/>
        </w:rPr>
        <w:t>К</w:t>
      </w:r>
      <w:r w:rsidRPr="006F78C1">
        <w:rPr>
          <w:b/>
          <w:u w:color="000000"/>
        </w:rPr>
        <w:t>ухня организации питания: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 xml:space="preserve">Весы настольные электронные; 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proofErr w:type="spellStart"/>
      <w:r w:rsidRPr="00783379">
        <w:rPr>
          <w:lang w:eastAsia="en-US"/>
        </w:rPr>
        <w:t>Пароконвектомат</w:t>
      </w:r>
      <w:proofErr w:type="spellEnd"/>
      <w:r w:rsidRPr="00783379">
        <w:rPr>
          <w:lang w:eastAsia="en-US"/>
        </w:rPr>
        <w:t xml:space="preserve">;  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Конвекционная печь или жар;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Микроволновая печь;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proofErr w:type="spellStart"/>
      <w:r w:rsidRPr="00783379">
        <w:rPr>
          <w:lang w:eastAsia="en-US"/>
        </w:rPr>
        <w:t>Расстоечный</w:t>
      </w:r>
      <w:proofErr w:type="spellEnd"/>
      <w:r w:rsidRPr="00783379">
        <w:rPr>
          <w:lang w:eastAsia="en-US"/>
        </w:rPr>
        <w:t xml:space="preserve"> шкаф;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 xml:space="preserve">Плита электрическая;  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 xml:space="preserve">Фритюрница;  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bCs/>
          <w:kern w:val="36"/>
        </w:rPr>
      </w:pPr>
      <w:proofErr w:type="spellStart"/>
      <w:r w:rsidRPr="006F78C1">
        <w:rPr>
          <w:bCs/>
          <w:kern w:val="36"/>
        </w:rPr>
        <w:t>Электрогриль</w:t>
      </w:r>
      <w:proofErr w:type="spellEnd"/>
      <w:r w:rsidRPr="006F78C1">
        <w:rPr>
          <w:bCs/>
          <w:kern w:val="36"/>
        </w:rPr>
        <w:t xml:space="preserve"> (жарочная поверхность)</w:t>
      </w:r>
      <w:r w:rsidRPr="00783379">
        <w:rPr>
          <w:lang w:eastAsia="en-US"/>
        </w:rPr>
        <w:t>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 xml:space="preserve">Шкаф холодильный;  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Шкаф морозильный;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Шкаф шоковой заморозки;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proofErr w:type="spellStart"/>
      <w:r w:rsidRPr="00783379">
        <w:rPr>
          <w:lang w:eastAsia="en-US"/>
        </w:rPr>
        <w:t>Льдогенератор</w:t>
      </w:r>
      <w:proofErr w:type="spellEnd"/>
      <w:r w:rsidRPr="00783379">
        <w:rPr>
          <w:lang w:eastAsia="en-US"/>
        </w:rPr>
        <w:t xml:space="preserve">;  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Стол холодильный с охлаждаемой горкой</w:t>
      </w:r>
      <w:r w:rsidRPr="00783379">
        <w:rPr>
          <w:lang w:eastAsia="en-US"/>
        </w:rPr>
        <w:t>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Тестораскаточная машина;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Планетарный миксер;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Диспенсер для подогрева тарелок;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>Блендер (ручной с дополнительной насадкой для взбивания);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rFonts w:eastAsia="Batang"/>
          <w:bCs/>
          <w:kern w:val="36"/>
          <w:lang w:eastAsia="ko-KR"/>
        </w:rPr>
      </w:pPr>
      <w:r w:rsidRPr="00783379">
        <w:rPr>
          <w:lang w:eastAsia="en-US"/>
        </w:rPr>
        <w:t>Мясорубка;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Овощерезка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Процессор кухонный</w:t>
      </w:r>
      <w:r w:rsidRPr="00783379">
        <w:rPr>
          <w:lang w:eastAsia="en-US"/>
        </w:rPr>
        <w:t>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proofErr w:type="spellStart"/>
      <w:r w:rsidRPr="00783379">
        <w:rPr>
          <w:lang w:eastAsia="en-US"/>
        </w:rPr>
        <w:t>Слайсер</w:t>
      </w:r>
      <w:proofErr w:type="spellEnd"/>
      <w:r w:rsidRPr="00783379">
        <w:rPr>
          <w:lang w:eastAsia="en-US"/>
        </w:rPr>
        <w:t xml:space="preserve">;  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 xml:space="preserve">Куттер или </w:t>
      </w:r>
      <w:proofErr w:type="spellStart"/>
      <w:r w:rsidRPr="006F78C1">
        <w:rPr>
          <w:bCs/>
          <w:kern w:val="36"/>
        </w:rPr>
        <w:t>бликсер</w:t>
      </w:r>
      <w:proofErr w:type="spellEnd"/>
      <w:r w:rsidRPr="006F78C1">
        <w:rPr>
          <w:bCs/>
          <w:kern w:val="36"/>
        </w:rPr>
        <w:t xml:space="preserve"> (для тонкого измельчения продуктов)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Миксер для коктейлей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Соковыжималки (для цитрусовых, универсальная)</w:t>
      </w:r>
      <w:r w:rsidRPr="00783379">
        <w:rPr>
          <w:lang w:eastAsia="en-US"/>
        </w:rPr>
        <w:t>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783379">
        <w:rPr>
          <w:lang w:eastAsia="en-US"/>
        </w:rPr>
        <w:t xml:space="preserve">Машина для вакуумной упаковки;  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proofErr w:type="spellStart"/>
      <w:r w:rsidRPr="006F78C1">
        <w:rPr>
          <w:bCs/>
          <w:kern w:val="36"/>
        </w:rPr>
        <w:t>Кофемашина</w:t>
      </w:r>
      <w:proofErr w:type="spellEnd"/>
      <w:r w:rsidRPr="006F78C1">
        <w:rPr>
          <w:bCs/>
          <w:kern w:val="36"/>
        </w:rPr>
        <w:t xml:space="preserve"> с </w:t>
      </w:r>
      <w:proofErr w:type="spellStart"/>
      <w:r w:rsidRPr="006F78C1">
        <w:rPr>
          <w:bCs/>
          <w:kern w:val="36"/>
        </w:rPr>
        <w:t>капучинатором</w:t>
      </w:r>
      <w:proofErr w:type="spellEnd"/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rFonts w:eastAsia="Batang"/>
          <w:lang w:eastAsia="ko-KR"/>
        </w:rPr>
      </w:pPr>
      <w:proofErr w:type="spellStart"/>
      <w:r w:rsidRPr="006F78C1">
        <w:rPr>
          <w:rFonts w:eastAsia="Batang"/>
          <w:bCs/>
          <w:kern w:val="36"/>
          <w:lang w:eastAsia="ko-KR"/>
        </w:rPr>
        <w:t>Ховоли</w:t>
      </w:r>
      <w:proofErr w:type="spellEnd"/>
      <w:r w:rsidRPr="006F78C1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rFonts w:eastAsia="Batang"/>
          <w:bCs/>
          <w:kern w:val="36"/>
          <w:lang w:eastAsia="ko-KR"/>
        </w:rPr>
      </w:pPr>
      <w:r w:rsidRPr="006F78C1">
        <w:rPr>
          <w:rFonts w:eastAsia="Batang"/>
          <w:bCs/>
          <w:kern w:val="36"/>
          <w:lang w:eastAsia="ko-KR"/>
        </w:rPr>
        <w:t>Кофемолка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Лампа для карамели</w:t>
      </w:r>
      <w:r w:rsidRPr="00783379">
        <w:rPr>
          <w:lang w:eastAsia="en-US"/>
        </w:rPr>
        <w:t xml:space="preserve">; </w:t>
      </w:r>
      <w:r w:rsidRPr="006F78C1">
        <w:rPr>
          <w:bCs/>
          <w:kern w:val="36"/>
        </w:rPr>
        <w:t xml:space="preserve"> 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 xml:space="preserve">Аппарат для </w:t>
      </w:r>
      <w:proofErr w:type="spellStart"/>
      <w:r w:rsidRPr="006F78C1">
        <w:rPr>
          <w:bCs/>
          <w:kern w:val="36"/>
        </w:rPr>
        <w:t>темперирования</w:t>
      </w:r>
      <w:proofErr w:type="spellEnd"/>
      <w:r w:rsidRPr="006F78C1">
        <w:rPr>
          <w:bCs/>
          <w:kern w:val="36"/>
        </w:rPr>
        <w:t xml:space="preserve"> шоколада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>Сифон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outlineLvl w:val="0"/>
        <w:rPr>
          <w:bCs/>
          <w:kern w:val="36"/>
        </w:rPr>
      </w:pPr>
      <w:r w:rsidRPr="006F78C1">
        <w:rPr>
          <w:bCs/>
          <w:kern w:val="36"/>
        </w:rPr>
        <w:t xml:space="preserve">Газовая горелка (для </w:t>
      </w:r>
      <w:proofErr w:type="spellStart"/>
      <w:r w:rsidRPr="006F78C1">
        <w:rPr>
          <w:bCs/>
          <w:kern w:val="36"/>
        </w:rPr>
        <w:t>карамелизации</w:t>
      </w:r>
      <w:proofErr w:type="spellEnd"/>
      <w:r w:rsidRPr="006F78C1">
        <w:rPr>
          <w:bCs/>
          <w:kern w:val="36"/>
        </w:rPr>
        <w:t>)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rFonts w:eastAsia="Batang"/>
          <w:bCs/>
          <w:kern w:val="36"/>
          <w:lang w:eastAsia="ko-KR"/>
        </w:rPr>
      </w:pPr>
      <w:r w:rsidRPr="006F78C1">
        <w:rPr>
          <w:rFonts w:eastAsia="Batang"/>
          <w:bCs/>
          <w:kern w:val="36"/>
          <w:lang w:eastAsia="ko-KR"/>
        </w:rPr>
        <w:t>Машина посудомоечная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rFonts w:eastAsia="Batang"/>
          <w:bCs/>
          <w:kern w:val="36"/>
          <w:lang w:eastAsia="ko-KR"/>
        </w:rPr>
      </w:pPr>
      <w:r w:rsidRPr="006F78C1">
        <w:rPr>
          <w:rFonts w:eastAsia="Batang"/>
          <w:lang w:eastAsia="ko-KR"/>
        </w:rPr>
        <w:t>Стол производственный с моечной ванной</w:t>
      </w:r>
      <w:r w:rsidRPr="00783379">
        <w:rPr>
          <w:lang w:eastAsia="en-US"/>
        </w:rPr>
        <w:t>;</w:t>
      </w:r>
    </w:p>
    <w:p w:rsidR="006F78C1" w:rsidRPr="006F78C1" w:rsidRDefault="006F78C1" w:rsidP="006F78C1">
      <w:pPr>
        <w:pStyle w:val="a3"/>
        <w:numPr>
          <w:ilvl w:val="0"/>
          <w:numId w:val="14"/>
        </w:numPr>
        <w:rPr>
          <w:rFonts w:eastAsia="Batang"/>
          <w:bCs/>
          <w:kern w:val="36"/>
          <w:lang w:eastAsia="ko-KR"/>
        </w:rPr>
      </w:pPr>
      <w:r w:rsidRPr="006F78C1">
        <w:rPr>
          <w:rFonts w:eastAsia="Batang"/>
          <w:bCs/>
          <w:kern w:val="36"/>
          <w:lang w:eastAsia="ko-KR"/>
        </w:rPr>
        <w:t>Стеллаж передвижной</w:t>
      </w:r>
      <w:r w:rsidRPr="00783379">
        <w:rPr>
          <w:lang w:eastAsia="en-US"/>
        </w:rPr>
        <w:t>;</w:t>
      </w:r>
    </w:p>
    <w:p w:rsidR="006F78C1" w:rsidRPr="00783379" w:rsidRDefault="006F78C1" w:rsidP="006F78C1">
      <w:pPr>
        <w:pStyle w:val="a3"/>
        <w:numPr>
          <w:ilvl w:val="0"/>
          <w:numId w:val="14"/>
        </w:numPr>
        <w:rPr>
          <w:lang w:eastAsia="en-US"/>
        </w:rPr>
      </w:pPr>
      <w:r w:rsidRPr="006F78C1">
        <w:rPr>
          <w:rFonts w:eastAsia="Batang"/>
          <w:bCs/>
          <w:kern w:val="36"/>
          <w:lang w:eastAsia="ko-KR"/>
        </w:rPr>
        <w:t>Моечная ванна двухсекционная</w:t>
      </w:r>
      <w:r w:rsidRPr="00783379">
        <w:rPr>
          <w:lang w:eastAsia="en-US"/>
        </w:rPr>
        <w:t>.</w:t>
      </w:r>
    </w:p>
    <w:p w:rsidR="002C3B49" w:rsidRPr="007C53B6" w:rsidRDefault="007C53B6" w:rsidP="007C53B6">
      <w:pPr>
        <w:spacing w:before="120" w:after="120"/>
        <w:ind w:left="710" w:firstLine="0"/>
        <w:rPr>
          <w:b/>
          <w:bCs/>
        </w:rPr>
      </w:pPr>
      <w:r>
        <w:rPr>
          <w:b/>
          <w:bCs/>
        </w:rPr>
        <w:t xml:space="preserve">3.2. </w:t>
      </w:r>
      <w:r w:rsidR="002C3B49" w:rsidRPr="007C53B6">
        <w:rPr>
          <w:b/>
          <w:bCs/>
        </w:rPr>
        <w:t>Информационное обеспечение реализации программы</w:t>
      </w:r>
    </w:p>
    <w:p w:rsidR="002C3B49" w:rsidRPr="00414C20" w:rsidRDefault="002C3B49" w:rsidP="002C3B49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C3B49" w:rsidRDefault="002C3B49" w:rsidP="002C3B49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2C3B49" w:rsidRPr="0057064D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</w:t>
      </w:r>
      <w:proofErr w:type="gramStart"/>
      <w:r w:rsidRPr="00B524A7">
        <w:t>требования.-</w:t>
      </w:r>
      <w:proofErr w:type="gramEnd"/>
      <w:r w:rsidRPr="00B524A7">
        <w:t xml:space="preserve"> </w:t>
      </w:r>
      <w:proofErr w:type="spellStart"/>
      <w:r w:rsidRPr="00B524A7">
        <w:t>Введ</w:t>
      </w:r>
      <w:proofErr w:type="spellEnd"/>
      <w:r w:rsidRPr="00B524A7">
        <w:t xml:space="preserve">.  </w:t>
      </w:r>
      <w:r>
        <w:t xml:space="preserve">2015-01-01. -  М.: </w:t>
      </w:r>
      <w:proofErr w:type="spellStart"/>
      <w:r w:rsidRPr="00B524A7">
        <w:t>Стандартинформ</w:t>
      </w:r>
      <w:proofErr w:type="spellEnd"/>
      <w:r w:rsidRPr="00B524A7">
        <w:t xml:space="preserve">, </w:t>
      </w:r>
      <w:proofErr w:type="gramStart"/>
      <w:r w:rsidRPr="00B524A7">
        <w:t>2014.-</w:t>
      </w:r>
      <w:proofErr w:type="gramEnd"/>
      <w:r w:rsidRPr="0057064D">
        <w:rPr>
          <w:lang w:val="en-US"/>
        </w:rPr>
        <w:t>III</w:t>
      </w:r>
      <w:r w:rsidRPr="00B524A7">
        <w:t>, 8 с.</w:t>
      </w:r>
    </w:p>
    <w:p w:rsidR="002C3B49" w:rsidRDefault="002C3B49" w:rsidP="005B40F8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</w:t>
      </w:r>
      <w:r w:rsidRPr="00B524A7">
        <w:rPr>
          <w:b w:val="0"/>
          <w:szCs w:val="24"/>
        </w:rPr>
        <w:t xml:space="preserve">2016-01-01. -  М.: </w:t>
      </w:r>
      <w:proofErr w:type="spellStart"/>
      <w:r w:rsidRPr="00B524A7">
        <w:rPr>
          <w:b w:val="0"/>
          <w:szCs w:val="24"/>
        </w:rPr>
        <w:t>Стандартинформ</w:t>
      </w:r>
      <w:proofErr w:type="spellEnd"/>
      <w:r w:rsidRPr="00B524A7">
        <w:rPr>
          <w:b w:val="0"/>
          <w:szCs w:val="24"/>
        </w:rPr>
        <w:t xml:space="preserve">, </w:t>
      </w:r>
      <w:proofErr w:type="gramStart"/>
      <w:r w:rsidRPr="00B524A7">
        <w:rPr>
          <w:b w:val="0"/>
          <w:szCs w:val="24"/>
        </w:rPr>
        <w:t>2014.-</w:t>
      </w:r>
      <w:proofErr w:type="gramEnd"/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2C3B49" w:rsidRDefault="002C3B49" w:rsidP="005B40F8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lastRenderedPageBreak/>
        <w:t xml:space="preserve">ГОСТ 31985-2013 Услуги общественного питания. Термины и </w:t>
      </w:r>
      <w:proofErr w:type="gramStart"/>
      <w:r w:rsidRPr="009D0151">
        <w:rPr>
          <w:b w:val="0"/>
          <w:szCs w:val="24"/>
        </w:rPr>
        <w:t>определения.-</w:t>
      </w:r>
      <w:proofErr w:type="gramEnd"/>
      <w:r w:rsidRPr="009D0151">
        <w:rPr>
          <w:b w:val="0"/>
          <w:szCs w:val="24"/>
        </w:rPr>
        <w:t xml:space="preserve">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>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 xml:space="preserve">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</w:t>
      </w:r>
      <w:proofErr w:type="gramStart"/>
      <w:r w:rsidRPr="009D0151">
        <w:rPr>
          <w:b w:val="0"/>
          <w:szCs w:val="24"/>
        </w:rPr>
        <w:t>2014.-</w:t>
      </w:r>
      <w:proofErr w:type="gramEnd"/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r w:rsidRPr="009D0151"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t>Введ</w:t>
      </w:r>
      <w:proofErr w:type="spellEnd"/>
      <w:r w:rsidRPr="009D0151">
        <w:t xml:space="preserve">. 2016 – 01 – </w:t>
      </w:r>
      <w:proofErr w:type="gramStart"/>
      <w:r w:rsidRPr="009D0151">
        <w:t>01.-</w:t>
      </w:r>
      <w:proofErr w:type="gramEnd"/>
      <w:r w:rsidRPr="009D0151">
        <w:t xml:space="preserve"> М.: </w:t>
      </w:r>
      <w:proofErr w:type="spellStart"/>
      <w:r w:rsidRPr="009D0151">
        <w:t>Стандартинформ</w:t>
      </w:r>
      <w:proofErr w:type="spellEnd"/>
      <w:r w:rsidRPr="009D0151">
        <w:t xml:space="preserve">, 2014.- </w:t>
      </w:r>
      <w:r w:rsidRPr="0057064D">
        <w:rPr>
          <w:lang w:val="en-US"/>
        </w:rPr>
        <w:t>III</w:t>
      </w:r>
      <w:r w:rsidRPr="009D0151">
        <w:t>, 12 с.</w:t>
      </w:r>
    </w:p>
    <w:p w:rsidR="002C3B49" w:rsidRPr="009D0151" w:rsidRDefault="002C3B49" w:rsidP="005B40F8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</w:t>
      </w:r>
      <w:proofErr w:type="gramStart"/>
      <w:r w:rsidRPr="009D0151">
        <w:rPr>
          <w:b w:val="0"/>
          <w:szCs w:val="24"/>
        </w:rPr>
        <w:t>2014.-</w:t>
      </w:r>
      <w:proofErr w:type="gramEnd"/>
      <w:r w:rsidRPr="009D0151">
        <w:rPr>
          <w:b w:val="0"/>
          <w:szCs w:val="24"/>
        </w:rPr>
        <w:t xml:space="preserve">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2C3B49" w:rsidRPr="009D0151" w:rsidRDefault="002C3B49" w:rsidP="005B40F8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2C3B49" w:rsidRPr="009D0151" w:rsidRDefault="002C3B49" w:rsidP="005B40F8">
      <w:pPr>
        <w:pStyle w:val="afffffa"/>
        <w:numPr>
          <w:ilvl w:val="0"/>
          <w:numId w:val="28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9D0151">
        <w:rPr>
          <w:b w:val="0"/>
          <w:szCs w:val="24"/>
        </w:rPr>
        <w:t>содержанию.-</w:t>
      </w:r>
      <w:proofErr w:type="gramEnd"/>
      <w:r w:rsidRPr="009D0151">
        <w:rPr>
          <w:b w:val="0"/>
          <w:szCs w:val="24"/>
        </w:rPr>
        <w:t xml:space="preserve">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</w:t>
      </w:r>
      <w:proofErr w:type="gramStart"/>
      <w:r w:rsidRPr="009D0151">
        <w:rPr>
          <w:b w:val="0"/>
          <w:szCs w:val="24"/>
        </w:rPr>
        <w:t>2014.-</w:t>
      </w:r>
      <w:proofErr w:type="gramEnd"/>
      <w:r w:rsidRPr="009D0151">
        <w:rPr>
          <w:b w:val="0"/>
          <w:szCs w:val="24"/>
        </w:rPr>
        <w:t xml:space="preserve">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2C3B49" w:rsidRPr="009D0151" w:rsidRDefault="002C3B49" w:rsidP="005B40F8">
      <w:pPr>
        <w:pStyle w:val="afffffa"/>
        <w:numPr>
          <w:ilvl w:val="0"/>
          <w:numId w:val="28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2C3B49" w:rsidRPr="0057064D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  <w:rPr>
          <w:u w:val="single"/>
        </w:rPr>
      </w:pPr>
      <w:r w:rsidRPr="0057064D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57064D">
        <w:rPr>
          <w:bCs/>
        </w:rPr>
        <w:t>В.А.Тутельяна</w:t>
      </w:r>
      <w:proofErr w:type="spellEnd"/>
      <w:r w:rsidRPr="0057064D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</w:t>
      </w:r>
      <w:proofErr w:type="spellEnd"/>
      <w:r w:rsidRPr="009D0151">
        <w:t xml:space="preserve"> </w:t>
      </w:r>
      <w:proofErr w:type="spellStart"/>
      <w:r w:rsidRPr="009D0151">
        <w:t>принт</w:t>
      </w:r>
      <w:proofErr w:type="spellEnd"/>
      <w:r w:rsidRPr="009D0151">
        <w:t xml:space="preserve">, </w:t>
      </w:r>
      <w:proofErr w:type="gramStart"/>
      <w:r w:rsidRPr="009D0151">
        <w:t>2015.-</w:t>
      </w:r>
      <w:proofErr w:type="gramEnd"/>
      <w:r w:rsidRPr="009D0151">
        <w:t xml:space="preserve"> 544с.</w:t>
      </w:r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r w:rsidRPr="0057064D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57064D">
        <w:rPr>
          <w:bCs/>
        </w:rPr>
        <w:t>В.А.Тутельяна</w:t>
      </w:r>
      <w:proofErr w:type="spellEnd"/>
      <w:r w:rsidRPr="0057064D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</w:t>
      </w:r>
      <w:proofErr w:type="spellEnd"/>
      <w:r w:rsidRPr="009D0151">
        <w:t xml:space="preserve"> плюс, </w:t>
      </w:r>
      <w:proofErr w:type="gramStart"/>
      <w:r w:rsidRPr="009D0151">
        <w:t>2013.-</w:t>
      </w:r>
      <w:proofErr w:type="gramEnd"/>
      <w:r w:rsidRPr="009D0151">
        <w:t xml:space="preserve"> 808с.</w:t>
      </w:r>
    </w:p>
    <w:p w:rsidR="002C3B49" w:rsidRPr="00512A3B" w:rsidRDefault="002C3B49" w:rsidP="005B40F8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</w:pPr>
      <w:r w:rsidRPr="00512A3B">
        <w:t>ты РФ от 08.09.2015 № 610н (зарегистрировано в Минюсте России 29.09.2015 № 39023).</w:t>
      </w:r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jc w:val="both"/>
      </w:pPr>
      <w:r w:rsidRPr="00E37A9E">
        <w:t xml:space="preserve">Анфимова Н.А. Кулинария: учебник для студ. учреждений </w:t>
      </w:r>
      <w:proofErr w:type="spellStart"/>
      <w:proofErr w:type="gramStart"/>
      <w:r w:rsidRPr="00E37A9E">
        <w:t>сред.проф</w:t>
      </w:r>
      <w:proofErr w:type="gramEnd"/>
      <w:r w:rsidRPr="00E37A9E">
        <w:t>.образования</w:t>
      </w:r>
      <w:proofErr w:type="spellEnd"/>
      <w:r w:rsidRPr="00E37A9E">
        <w:t xml:space="preserve"> / Н.А. Анфимова. – 11-е изд., стер. – </w:t>
      </w:r>
      <w:proofErr w:type="gramStart"/>
      <w:r w:rsidRPr="00E37A9E">
        <w:t>М. :</w:t>
      </w:r>
      <w:proofErr w:type="gramEnd"/>
      <w:r w:rsidRPr="00E37A9E">
        <w:t xml:space="preserve"> Издательский центр «Академия», 2016. – 400 </w:t>
      </w:r>
      <w:proofErr w:type="gramStart"/>
      <w:r w:rsidRPr="00E37A9E">
        <w:t>с.</w:t>
      </w:r>
      <w:r w:rsidRPr="009D0151">
        <w:t>.</w:t>
      </w:r>
      <w:proofErr w:type="gramEnd"/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r w:rsidRPr="009D0151">
        <w:t xml:space="preserve">Ботов М.И., </w:t>
      </w:r>
      <w:r w:rsidRPr="00E37A9E">
        <w:t xml:space="preserve">Оборудование предприятий общественного питания: учебник для </w:t>
      </w:r>
      <w:proofErr w:type="spellStart"/>
      <w:proofErr w:type="gramStart"/>
      <w:r w:rsidRPr="00E37A9E">
        <w:t>студ.учреждений</w:t>
      </w:r>
      <w:proofErr w:type="spellEnd"/>
      <w:proofErr w:type="gramEnd"/>
      <w:r w:rsidRPr="00E37A9E">
        <w:t xml:space="preserve"> </w:t>
      </w:r>
      <w:proofErr w:type="spellStart"/>
      <w:r w:rsidRPr="00E37A9E">
        <w:t>высш.проф.образования</w:t>
      </w:r>
      <w:proofErr w:type="spellEnd"/>
      <w:r w:rsidRPr="00E37A9E">
        <w:t xml:space="preserve"> / М.И. Ботов, В.Д. </w:t>
      </w:r>
      <w:proofErr w:type="spellStart"/>
      <w:r w:rsidRPr="00E37A9E">
        <w:t>Елхина</w:t>
      </w:r>
      <w:proofErr w:type="spellEnd"/>
      <w:r w:rsidRPr="00E37A9E">
        <w:t>, В.П. Кирпичников. – 1-е изд.</w:t>
      </w:r>
      <w:r>
        <w:t xml:space="preserve"> 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2C3B49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proofErr w:type="spellStart"/>
      <w:r w:rsidRPr="00E37A9E">
        <w:t>Золин</w:t>
      </w:r>
      <w:proofErr w:type="spellEnd"/>
      <w:r w:rsidRPr="00E37A9E"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E37A9E">
        <w:t>учеб.для</w:t>
      </w:r>
      <w:proofErr w:type="spellEnd"/>
      <w:proofErr w:type="gram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</w:t>
      </w:r>
      <w:proofErr w:type="spellStart"/>
      <w:r w:rsidRPr="00E37A9E">
        <w:t>В.П.Золин</w:t>
      </w:r>
      <w:proofErr w:type="spellEnd"/>
      <w:r w:rsidRPr="00E37A9E">
        <w:t xml:space="preserve">. – 13-е изд. – </w:t>
      </w:r>
      <w:proofErr w:type="gramStart"/>
      <w:r w:rsidRPr="00E37A9E">
        <w:t>М. :</w:t>
      </w:r>
      <w:proofErr w:type="gramEnd"/>
      <w:r w:rsidRPr="00E37A9E">
        <w:t xml:space="preserve"> Издательский центр «Академия», 2016. – 320 с.</w:t>
      </w:r>
    </w:p>
    <w:p w:rsidR="002C3B49" w:rsidRPr="00180523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proofErr w:type="spellStart"/>
      <w:r>
        <w:t>Качурина</w:t>
      </w:r>
      <w:proofErr w:type="spellEnd"/>
      <w:r>
        <w:t xml:space="preserve"> Т.А. Приготовление блюд из рыбы: </w:t>
      </w:r>
      <w:r w:rsidRPr="0057064D">
        <w:rPr>
          <w:bCs/>
        </w:rPr>
        <w:t xml:space="preserve">учебник для студ. среднего проф. образования / Т.А. </w:t>
      </w:r>
      <w:proofErr w:type="spellStart"/>
      <w:r w:rsidRPr="0057064D">
        <w:rPr>
          <w:bCs/>
        </w:rPr>
        <w:t>Качурина</w:t>
      </w:r>
      <w:proofErr w:type="spellEnd"/>
      <w:r w:rsidRPr="0057064D">
        <w:rPr>
          <w:bCs/>
        </w:rPr>
        <w:t xml:space="preserve">. – </w:t>
      </w:r>
      <w:proofErr w:type="gramStart"/>
      <w:r w:rsidRPr="0057064D">
        <w:rPr>
          <w:bCs/>
        </w:rPr>
        <w:t>М. :</w:t>
      </w:r>
      <w:proofErr w:type="gramEnd"/>
      <w:r w:rsidRPr="0057064D">
        <w:rPr>
          <w:bCs/>
        </w:rPr>
        <w:t xml:space="preserve"> Издательский центр «Академия», 2014.- 160 с.</w:t>
      </w:r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2C3B49" w:rsidRPr="00E37A9E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proofErr w:type="gramStart"/>
      <w:r w:rsidRPr="00E37A9E">
        <w:t>учеб.для</w:t>
      </w:r>
      <w:proofErr w:type="spellEnd"/>
      <w:proofErr w:type="gram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 xml:space="preserve">, Ж.С. Анохина. – 1-е изд. – </w:t>
      </w:r>
      <w:proofErr w:type="gramStart"/>
      <w:r w:rsidRPr="00E37A9E">
        <w:t>М. :</w:t>
      </w:r>
      <w:proofErr w:type="gramEnd"/>
      <w:r w:rsidRPr="00E37A9E">
        <w:t xml:space="preserve"> Издательский центр «Академия», 2016. – 240 с.</w:t>
      </w:r>
    </w:p>
    <w:p w:rsidR="002C3B49" w:rsidRPr="009D0151" w:rsidRDefault="002C3B49" w:rsidP="005B40F8">
      <w:pPr>
        <w:pStyle w:val="afffffb"/>
        <w:numPr>
          <w:ilvl w:val="0"/>
          <w:numId w:val="28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2C3B49" w:rsidRPr="009D0151" w:rsidRDefault="002C3B49" w:rsidP="005B40F8">
      <w:pPr>
        <w:pStyle w:val="afffffb"/>
        <w:numPr>
          <w:ilvl w:val="0"/>
          <w:numId w:val="28"/>
        </w:numPr>
        <w:ind w:left="426"/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2C3B49" w:rsidRPr="009D0151" w:rsidRDefault="002C3B49" w:rsidP="005B40F8">
      <w:pPr>
        <w:pStyle w:val="afffffb"/>
        <w:numPr>
          <w:ilvl w:val="0"/>
          <w:numId w:val="28"/>
        </w:numPr>
        <w:ind w:left="426"/>
        <w:jc w:val="both"/>
      </w:pPr>
      <w:r w:rsidRPr="009D0151"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9D0151">
        <w:t>Радченко.-</w:t>
      </w:r>
      <w:proofErr w:type="gramEnd"/>
      <w:r w:rsidRPr="009D0151">
        <w:t xml:space="preserve"> «Феникс», 2013 – 373 с.</w:t>
      </w:r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r w:rsidRPr="0057064D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57064D">
        <w:rPr>
          <w:bCs/>
        </w:rPr>
        <w:t>Отельеров</w:t>
      </w:r>
      <w:proofErr w:type="spellEnd"/>
      <w:r w:rsidRPr="0057064D">
        <w:rPr>
          <w:bCs/>
        </w:rPr>
        <w:t>. -  М.: Ресторанные ведомости, 2013. – 512 с.</w:t>
      </w:r>
    </w:p>
    <w:p w:rsidR="002C3B49" w:rsidRPr="00180523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proofErr w:type="spellStart"/>
      <w:r>
        <w:lastRenderedPageBreak/>
        <w:t>Самородова</w:t>
      </w:r>
      <w:proofErr w:type="spellEnd"/>
      <w:r>
        <w:t xml:space="preserve"> И.П. Приготовление блюд из мяса и домашней птицы: </w:t>
      </w:r>
      <w:r w:rsidRPr="0057064D">
        <w:rPr>
          <w:bCs/>
        </w:rPr>
        <w:t xml:space="preserve">учебник для студ. среднего проф. образования / И.П. </w:t>
      </w:r>
      <w:proofErr w:type="spellStart"/>
      <w:r w:rsidRPr="0057064D">
        <w:rPr>
          <w:bCs/>
        </w:rPr>
        <w:t>Самородова</w:t>
      </w:r>
      <w:proofErr w:type="spellEnd"/>
      <w:r w:rsidRPr="0057064D">
        <w:rPr>
          <w:bCs/>
        </w:rPr>
        <w:t xml:space="preserve">. – </w:t>
      </w:r>
      <w:proofErr w:type="gramStart"/>
      <w:r w:rsidRPr="0057064D">
        <w:rPr>
          <w:bCs/>
        </w:rPr>
        <w:t>М. :</w:t>
      </w:r>
      <w:proofErr w:type="gramEnd"/>
      <w:r w:rsidRPr="0057064D">
        <w:rPr>
          <w:bCs/>
        </w:rPr>
        <w:t xml:space="preserve"> Издательский центр «Академия», 2014.- 128 с.</w:t>
      </w:r>
    </w:p>
    <w:p w:rsidR="002C3B49" w:rsidRPr="009D0151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contextualSpacing/>
        <w:jc w:val="both"/>
      </w:pPr>
      <w:r w:rsidRPr="0057064D">
        <w:rPr>
          <w:bCs/>
        </w:rPr>
        <w:t xml:space="preserve">Соколова Е.И. Приготовление блюд из овощей и грибов: учебник для студ. среднего проф. образования / Е.И. Соколова. – </w:t>
      </w:r>
      <w:proofErr w:type="gramStart"/>
      <w:r w:rsidRPr="0057064D">
        <w:rPr>
          <w:bCs/>
        </w:rPr>
        <w:t>М. :</w:t>
      </w:r>
      <w:proofErr w:type="gramEnd"/>
      <w:r w:rsidRPr="0057064D">
        <w:rPr>
          <w:bCs/>
        </w:rPr>
        <w:t xml:space="preserve"> Издательский центр «Академия», 2014.- 282 с.</w:t>
      </w:r>
    </w:p>
    <w:p w:rsidR="002C3B49" w:rsidRDefault="002C3B49" w:rsidP="005B40F8">
      <w:pPr>
        <w:pStyle w:val="a3"/>
        <w:numPr>
          <w:ilvl w:val="0"/>
          <w:numId w:val="28"/>
        </w:numPr>
        <w:spacing w:before="120" w:after="120"/>
        <w:ind w:left="426"/>
        <w:jc w:val="both"/>
      </w:pPr>
      <w:r w:rsidRPr="00E37A9E">
        <w:t xml:space="preserve">Усов В.В. Организация производства и обслуживания на предприятиях общественного питания: </w:t>
      </w:r>
      <w:proofErr w:type="spellStart"/>
      <w:proofErr w:type="gramStart"/>
      <w:r w:rsidRPr="00E37A9E">
        <w:t>учеб.пособие</w:t>
      </w:r>
      <w:proofErr w:type="spellEnd"/>
      <w:proofErr w:type="gram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</w:t>
      </w:r>
      <w:proofErr w:type="gramStart"/>
      <w:r w:rsidRPr="00E37A9E">
        <w:t>М. :</w:t>
      </w:r>
      <w:proofErr w:type="gramEnd"/>
      <w:r w:rsidRPr="00E37A9E">
        <w:t xml:space="preserve"> Издательский центр «Академия», 2015. – 432 с.</w:t>
      </w:r>
    </w:p>
    <w:p w:rsidR="002C3B49" w:rsidRDefault="002C3B49" w:rsidP="007C53B6">
      <w:pPr>
        <w:pStyle w:val="cv"/>
        <w:numPr>
          <w:ilvl w:val="2"/>
          <w:numId w:val="74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2C3B49" w:rsidRDefault="002C3B49" w:rsidP="005B40F8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Гос. Думой 1 дек.1999 г.: </w:t>
      </w:r>
      <w:proofErr w:type="spellStart"/>
      <w:r w:rsidRPr="009D0151">
        <w:t>одобр</w:t>
      </w:r>
      <w:proofErr w:type="spellEnd"/>
      <w:r w:rsidRPr="009D0151">
        <w:t>. Советом Федерации 23 дек. 1999 г.: в ред. на 13.07.2015г. № 213-ФЗ].</w:t>
      </w:r>
    </w:p>
    <w:p w:rsidR="002C3B49" w:rsidRDefault="002C3B49" w:rsidP="005B40F8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2C3B49" w:rsidRDefault="002C3B49" w:rsidP="005B40F8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512A3B"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2C3B49" w:rsidRDefault="002C3B49" w:rsidP="005B40F8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66050D">
          <w:rPr>
            <w:rStyle w:val="ad"/>
          </w:rPr>
          <w:t>http://www.fabrikabiz.ru/1002/4/0.php-show_art=2758</w:t>
        </w:r>
      </w:hyperlink>
      <w:r w:rsidRPr="00512A3B">
        <w:t>.</w:t>
      </w:r>
    </w:p>
    <w:p w:rsidR="002C3B49" w:rsidRDefault="002C3B49" w:rsidP="005B40F8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512A3B">
        <w:t xml:space="preserve"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2C3B49" w:rsidRPr="0057111C" w:rsidRDefault="002C3B49" w:rsidP="005B40F8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512A3B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12A3B">
        <w:t>оборотоспособности</w:t>
      </w:r>
      <w:proofErr w:type="spellEnd"/>
      <w:r w:rsidRPr="00512A3B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11" w:history="1">
        <w:r w:rsidRPr="0057111C">
          <w:rPr>
            <w:rStyle w:val="ad"/>
          </w:rPr>
          <w:t>http://pravo.gov.ru/proxy/ips/?docbody=&amp;nd=102063865&amp;rdk=&amp;backlink=1</w:t>
        </w:r>
      </w:hyperlink>
    </w:p>
    <w:p w:rsidR="002C3B49" w:rsidRPr="007C53B6" w:rsidRDefault="002C3B49" w:rsidP="007C53B6">
      <w:pPr>
        <w:pStyle w:val="a3"/>
        <w:numPr>
          <w:ilvl w:val="2"/>
          <w:numId w:val="74"/>
        </w:numPr>
        <w:spacing w:before="120" w:after="120"/>
        <w:rPr>
          <w:b/>
          <w:bCs/>
        </w:rPr>
      </w:pPr>
      <w:r w:rsidRPr="007C53B6">
        <w:rPr>
          <w:b/>
          <w:bCs/>
        </w:rPr>
        <w:t>Дополнительные источники:</w:t>
      </w:r>
    </w:p>
    <w:p w:rsidR="002C3B49" w:rsidRPr="0057111C" w:rsidRDefault="002C3B49" w:rsidP="00BC1E18">
      <w:pPr>
        <w:numPr>
          <w:ilvl w:val="0"/>
          <w:numId w:val="4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</w:t>
      </w:r>
      <w:proofErr w:type="gramStart"/>
      <w:r w:rsidRPr="0057111C">
        <w:rPr>
          <w:bCs/>
        </w:rPr>
        <w:t>/[</w:t>
      </w:r>
      <w:proofErr w:type="gramEnd"/>
      <w:r w:rsidRPr="0057111C">
        <w:rPr>
          <w:bCs/>
        </w:rPr>
        <w:t>сост. Федотова Илона Юрьевна]. – М.: ООО «Издательский дом «Ресторанные ведомости», 2016 - 320 с.: ил.</w:t>
      </w:r>
    </w:p>
    <w:p w:rsidR="002C3B49" w:rsidRDefault="002C3B49" w:rsidP="002C3B49">
      <w:pPr>
        <w:ind w:left="0" w:firstLine="0"/>
        <w:rPr>
          <w:bCs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A7007" w:rsidRPr="00662B25" w:rsidRDefault="00BA7007" w:rsidP="00BA7007">
      <w:pPr>
        <w:pStyle w:val="a3"/>
        <w:ind w:left="1353" w:firstLine="0"/>
        <w:rPr>
          <w:b/>
          <w:i/>
        </w:rPr>
      </w:pPr>
    </w:p>
    <w:p w:rsidR="00BB558E" w:rsidRDefault="00BB558E" w:rsidP="00BB558E"/>
    <w:p w:rsidR="002C3B49" w:rsidRDefault="002C3B49" w:rsidP="00974D38">
      <w:pPr>
        <w:numPr>
          <w:ilvl w:val="0"/>
          <w:numId w:val="1"/>
        </w:numPr>
        <w:spacing w:after="200" w:line="276" w:lineRule="auto"/>
        <w:rPr>
          <w:b/>
          <w:i/>
          <w:color w:val="FF0000"/>
        </w:rPr>
        <w:sectPr w:rsidR="002C3B49" w:rsidSect="007966C7">
          <w:footerReference w:type="even" r:id="rId12"/>
          <w:footerReference w:type="defaul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F5CA7" w:rsidRPr="003F5CA7" w:rsidRDefault="003F5CA7" w:rsidP="00827173">
      <w:pPr>
        <w:ind w:left="0" w:firstLine="0"/>
        <w:rPr>
          <w:i/>
          <w:strike/>
        </w:rPr>
        <w:sectPr w:rsidR="003F5CA7" w:rsidRPr="003F5CA7" w:rsidSect="007966C7">
          <w:footerReference w:type="default" r:id="rId14"/>
          <w:pgSz w:w="16840" w:h="11907" w:orient="landscape"/>
          <w:pgMar w:top="851" w:right="1134" w:bottom="851" w:left="1134" w:header="709" w:footer="709" w:gutter="0"/>
          <w:cols w:space="720"/>
        </w:sectPr>
      </w:pPr>
    </w:p>
    <w:p w:rsidR="003F5CA7" w:rsidRDefault="003F5CA7" w:rsidP="00145641">
      <w:pPr>
        <w:ind w:left="0" w:firstLine="0"/>
      </w:pPr>
    </w:p>
    <w:sectPr w:rsidR="003F5CA7" w:rsidSect="00145641">
      <w:footerReference w:type="even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D3" w:rsidRDefault="00B149D3">
      <w:r>
        <w:separator/>
      </w:r>
    </w:p>
  </w:endnote>
  <w:endnote w:type="continuationSeparator" w:id="0">
    <w:p w:rsidR="00B149D3" w:rsidRDefault="00B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C1" w:rsidRDefault="006F78C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17C">
      <w:rPr>
        <w:noProof/>
      </w:rPr>
      <w:t>12</w:t>
    </w:r>
    <w:r>
      <w:rPr>
        <w:noProof/>
      </w:rPr>
      <w:fldChar w:fldCharType="end"/>
    </w:r>
  </w:p>
  <w:p w:rsidR="006F78C1" w:rsidRDefault="006F78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C1" w:rsidRDefault="006F78C1" w:rsidP="007966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8C1" w:rsidRDefault="006F78C1" w:rsidP="007966C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C1" w:rsidRDefault="006F78C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17C">
      <w:rPr>
        <w:noProof/>
      </w:rPr>
      <w:t>15</w:t>
    </w:r>
    <w:r>
      <w:rPr>
        <w:noProof/>
      </w:rPr>
      <w:fldChar w:fldCharType="end"/>
    </w:r>
  </w:p>
  <w:p w:rsidR="006F78C1" w:rsidRDefault="006F78C1" w:rsidP="007966C7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C1" w:rsidRDefault="006F78C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17C">
      <w:rPr>
        <w:noProof/>
      </w:rPr>
      <w:t>16</w:t>
    </w:r>
    <w:r>
      <w:rPr>
        <w:noProof/>
      </w:rPr>
      <w:fldChar w:fldCharType="end"/>
    </w:r>
  </w:p>
  <w:p w:rsidR="006F78C1" w:rsidRDefault="006F78C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C1" w:rsidRDefault="006F78C1" w:rsidP="007966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8C1" w:rsidRDefault="006F78C1" w:rsidP="007966C7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C1" w:rsidRDefault="006F78C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17C">
      <w:rPr>
        <w:noProof/>
      </w:rPr>
      <w:t>17</w:t>
    </w:r>
    <w:r>
      <w:rPr>
        <w:noProof/>
      </w:rPr>
      <w:fldChar w:fldCharType="end"/>
    </w:r>
  </w:p>
  <w:p w:rsidR="006F78C1" w:rsidRDefault="006F78C1" w:rsidP="007966C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D3" w:rsidRDefault="00B149D3">
      <w:r>
        <w:separator/>
      </w:r>
    </w:p>
  </w:footnote>
  <w:footnote w:type="continuationSeparator" w:id="0">
    <w:p w:rsidR="00B149D3" w:rsidRDefault="00B1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 w15:restartNumberingAfterBreak="0">
    <w:nsid w:val="06AF0E40"/>
    <w:multiLevelType w:val="hybridMultilevel"/>
    <w:tmpl w:val="085CF2AA"/>
    <w:lvl w:ilvl="0" w:tplc="17AC7EF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4F6B05"/>
    <w:multiLevelType w:val="hybridMultilevel"/>
    <w:tmpl w:val="C844621C"/>
    <w:lvl w:ilvl="0" w:tplc="0D061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 w15:restartNumberingAfterBreak="0">
    <w:nsid w:val="093B4FB2"/>
    <w:multiLevelType w:val="multilevel"/>
    <w:tmpl w:val="59AA49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1F4638A"/>
    <w:multiLevelType w:val="hybridMultilevel"/>
    <w:tmpl w:val="011878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2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4" w15:restartNumberingAfterBreak="0">
    <w:nsid w:val="16F13E47"/>
    <w:multiLevelType w:val="hybridMultilevel"/>
    <w:tmpl w:val="1C205656"/>
    <w:lvl w:ilvl="0" w:tplc="23B05F80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16" w15:restartNumberingAfterBreak="0">
    <w:nsid w:val="1A1C4E0F"/>
    <w:multiLevelType w:val="hybridMultilevel"/>
    <w:tmpl w:val="05E44D12"/>
    <w:lvl w:ilvl="0" w:tplc="3112C66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027145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 w15:restartNumberingAfterBreak="0">
    <w:nsid w:val="22FA18AD"/>
    <w:multiLevelType w:val="hybridMultilevel"/>
    <w:tmpl w:val="0A34B428"/>
    <w:lvl w:ilvl="0" w:tplc="193685E8">
      <w:start w:val="1"/>
      <w:numFmt w:val="decimal"/>
      <w:lvlText w:val="%1."/>
      <w:lvlJc w:val="left"/>
      <w:pPr>
        <w:ind w:left="71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0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2F661CD1"/>
    <w:multiLevelType w:val="hybridMultilevel"/>
    <w:tmpl w:val="797E53F6"/>
    <w:lvl w:ilvl="0" w:tplc="7A3E139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2FAF7D89"/>
    <w:multiLevelType w:val="hybridMultilevel"/>
    <w:tmpl w:val="FD8A504E"/>
    <w:lvl w:ilvl="0" w:tplc="21A29AD0">
      <w:start w:val="7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5" w15:restartNumberingAfterBreak="0">
    <w:nsid w:val="31747355"/>
    <w:multiLevelType w:val="hybridMultilevel"/>
    <w:tmpl w:val="2E7E1D2A"/>
    <w:lvl w:ilvl="0" w:tplc="67CA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FA6EC9"/>
    <w:multiLevelType w:val="hybridMultilevel"/>
    <w:tmpl w:val="05E44D12"/>
    <w:lvl w:ilvl="0" w:tplc="3112C662">
      <w:start w:val="1"/>
      <w:numFmt w:val="decimal"/>
      <w:lvlText w:val="%1."/>
      <w:lvlJc w:val="left"/>
      <w:pPr>
        <w:ind w:left="75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5A4C0A"/>
    <w:multiLevelType w:val="hybridMultilevel"/>
    <w:tmpl w:val="3F1695CE"/>
    <w:lvl w:ilvl="0" w:tplc="98CC47CC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9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677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0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1" w15:restartNumberingAfterBreak="0">
    <w:nsid w:val="38B95EFF"/>
    <w:multiLevelType w:val="hybridMultilevel"/>
    <w:tmpl w:val="5E58DBB8"/>
    <w:lvl w:ilvl="0" w:tplc="EAA6A57A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2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30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2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41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7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32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0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5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89" w:hanging="1800"/>
      </w:pPr>
      <w:rPr>
        <w:rFonts w:cs="Times New Roman"/>
      </w:rPr>
    </w:lvl>
  </w:abstractNum>
  <w:abstractNum w:abstractNumId="33" w15:restartNumberingAfterBreak="0">
    <w:nsid w:val="39B22CFE"/>
    <w:multiLevelType w:val="hybridMultilevel"/>
    <w:tmpl w:val="4B9C001A"/>
    <w:lvl w:ilvl="0" w:tplc="A6405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57040B"/>
    <w:multiLevelType w:val="hybridMultilevel"/>
    <w:tmpl w:val="D3029E88"/>
    <w:lvl w:ilvl="0" w:tplc="125A82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B25609"/>
    <w:multiLevelType w:val="hybridMultilevel"/>
    <w:tmpl w:val="B6B6F178"/>
    <w:lvl w:ilvl="0" w:tplc="0C9885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D564F2"/>
    <w:multiLevelType w:val="hybridMultilevel"/>
    <w:tmpl w:val="05E44D12"/>
    <w:lvl w:ilvl="0" w:tplc="3112C662">
      <w:start w:val="1"/>
      <w:numFmt w:val="decimal"/>
      <w:lvlText w:val="%1."/>
      <w:lvlJc w:val="left"/>
      <w:pPr>
        <w:ind w:left="75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45702657"/>
    <w:multiLevelType w:val="hybridMultilevel"/>
    <w:tmpl w:val="754C4398"/>
    <w:lvl w:ilvl="0" w:tplc="A6405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46206A66"/>
    <w:multiLevelType w:val="hybridMultilevel"/>
    <w:tmpl w:val="265E4C20"/>
    <w:lvl w:ilvl="0" w:tplc="2C7E5BE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482738AE"/>
    <w:multiLevelType w:val="hybridMultilevel"/>
    <w:tmpl w:val="C4DC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49" w15:restartNumberingAfterBreak="0">
    <w:nsid w:val="589D4451"/>
    <w:multiLevelType w:val="hybridMultilevel"/>
    <w:tmpl w:val="31166E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9763A1F"/>
    <w:multiLevelType w:val="hybridMultilevel"/>
    <w:tmpl w:val="43EC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AF5FAF"/>
    <w:multiLevelType w:val="hybridMultilevel"/>
    <w:tmpl w:val="F8EE5E2C"/>
    <w:lvl w:ilvl="0" w:tplc="B1C08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EB6CB3"/>
    <w:multiLevelType w:val="hybridMultilevel"/>
    <w:tmpl w:val="B7CEF692"/>
    <w:lvl w:ilvl="0" w:tplc="2CE46F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55" w15:restartNumberingAfterBreak="0">
    <w:nsid w:val="5F5E5467"/>
    <w:multiLevelType w:val="hybridMultilevel"/>
    <w:tmpl w:val="03506AC2"/>
    <w:lvl w:ilvl="0" w:tplc="16D43F7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6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8" w15:restartNumberingAfterBreak="0">
    <w:nsid w:val="60DF102E"/>
    <w:multiLevelType w:val="hybridMultilevel"/>
    <w:tmpl w:val="BD666AFE"/>
    <w:lvl w:ilvl="0" w:tplc="07BC342C">
      <w:start w:val="1"/>
      <w:numFmt w:val="decimal"/>
      <w:lvlText w:val="%1."/>
      <w:lvlJc w:val="left"/>
      <w:pPr>
        <w:ind w:left="59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2CC7495"/>
    <w:multiLevelType w:val="hybridMultilevel"/>
    <w:tmpl w:val="3020B364"/>
    <w:lvl w:ilvl="0" w:tplc="21A29AD0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0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64ED1D9C"/>
    <w:multiLevelType w:val="hybridMultilevel"/>
    <w:tmpl w:val="BF14FCEC"/>
    <w:lvl w:ilvl="0" w:tplc="BC50F2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A0B67"/>
    <w:multiLevelType w:val="hybridMultilevel"/>
    <w:tmpl w:val="EBA00C5C"/>
    <w:lvl w:ilvl="0" w:tplc="C33422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FEA2F29"/>
    <w:multiLevelType w:val="hybridMultilevel"/>
    <w:tmpl w:val="78B41F1E"/>
    <w:lvl w:ilvl="0" w:tplc="C6BA63E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65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4762FCD"/>
    <w:multiLevelType w:val="hybridMultilevel"/>
    <w:tmpl w:val="1B82A096"/>
    <w:lvl w:ilvl="0" w:tplc="DD0CD64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7" w15:restartNumberingAfterBreak="0">
    <w:nsid w:val="76457B74"/>
    <w:multiLevelType w:val="hybridMultilevel"/>
    <w:tmpl w:val="7220CCEA"/>
    <w:lvl w:ilvl="0" w:tplc="B0A2A580">
      <w:start w:val="1"/>
      <w:numFmt w:val="decimal"/>
      <w:lvlText w:val="%1."/>
      <w:lvlJc w:val="left"/>
      <w:pPr>
        <w:ind w:left="1003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77F534BA"/>
    <w:multiLevelType w:val="hybridMultilevel"/>
    <w:tmpl w:val="85C09548"/>
    <w:lvl w:ilvl="0" w:tplc="4F200B4C">
      <w:start w:val="1"/>
      <w:numFmt w:val="decimal"/>
      <w:lvlText w:val="%1."/>
      <w:lvlJc w:val="left"/>
      <w:pPr>
        <w:ind w:left="107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/>
      </w:rPr>
    </w:lvl>
  </w:abstractNum>
  <w:abstractNum w:abstractNumId="70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2" w15:restartNumberingAfterBreak="0">
    <w:nsid w:val="7E393302"/>
    <w:multiLevelType w:val="hybridMultilevel"/>
    <w:tmpl w:val="7A0CA55A"/>
    <w:lvl w:ilvl="0" w:tplc="B5C25B22">
      <w:start w:val="3"/>
      <w:numFmt w:val="decimal"/>
      <w:lvlText w:val="%1."/>
      <w:lvlJc w:val="left"/>
      <w:pPr>
        <w:ind w:left="502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58"/>
  </w:num>
  <w:num w:numId="3">
    <w:abstractNumId w:val="37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36"/>
  </w:num>
  <w:num w:numId="7">
    <w:abstractNumId w:val="27"/>
  </w:num>
  <w:num w:numId="8">
    <w:abstractNumId w:val="57"/>
  </w:num>
  <w:num w:numId="9">
    <w:abstractNumId w:val="5"/>
  </w:num>
  <w:num w:numId="10">
    <w:abstractNumId w:val="0"/>
  </w:num>
  <w:num w:numId="11">
    <w:abstractNumId w:val="21"/>
  </w:num>
  <w:num w:numId="12">
    <w:abstractNumId w:val="48"/>
  </w:num>
  <w:num w:numId="13">
    <w:abstractNumId w:val="6"/>
  </w:num>
  <w:num w:numId="14">
    <w:abstractNumId w:val="15"/>
  </w:num>
  <w:num w:numId="15">
    <w:abstractNumId w:val="8"/>
  </w:num>
  <w:num w:numId="16">
    <w:abstractNumId w:val="44"/>
  </w:num>
  <w:num w:numId="17">
    <w:abstractNumId w:val="13"/>
  </w:num>
  <w:num w:numId="18">
    <w:abstractNumId w:val="11"/>
  </w:num>
  <w:num w:numId="19">
    <w:abstractNumId w:val="1"/>
  </w:num>
  <w:num w:numId="20">
    <w:abstractNumId w:val="28"/>
  </w:num>
  <w:num w:numId="21">
    <w:abstractNumId w:val="70"/>
  </w:num>
  <w:num w:numId="22">
    <w:abstractNumId w:val="29"/>
  </w:num>
  <w:num w:numId="23">
    <w:abstractNumId w:val="60"/>
  </w:num>
  <w:num w:numId="24">
    <w:abstractNumId w:val="71"/>
  </w:num>
  <w:num w:numId="25">
    <w:abstractNumId w:val="9"/>
  </w:num>
  <w:num w:numId="26">
    <w:abstractNumId w:val="38"/>
  </w:num>
  <w:num w:numId="27">
    <w:abstractNumId w:val="22"/>
  </w:num>
  <w:num w:numId="28">
    <w:abstractNumId w:val="56"/>
  </w:num>
  <w:num w:numId="29">
    <w:abstractNumId w:val="31"/>
  </w:num>
  <w:num w:numId="30">
    <w:abstractNumId w:val="59"/>
  </w:num>
  <w:num w:numId="31">
    <w:abstractNumId w:val="63"/>
  </w:num>
  <w:num w:numId="32">
    <w:abstractNumId w:val="72"/>
  </w:num>
  <w:num w:numId="33">
    <w:abstractNumId w:val="23"/>
  </w:num>
  <w:num w:numId="34">
    <w:abstractNumId w:val="14"/>
  </w:num>
  <w:num w:numId="35">
    <w:abstractNumId w:val="24"/>
  </w:num>
  <w:num w:numId="36">
    <w:abstractNumId w:val="51"/>
  </w:num>
  <w:num w:numId="37">
    <w:abstractNumId w:val="2"/>
  </w:num>
  <w:num w:numId="38">
    <w:abstractNumId w:val="18"/>
  </w:num>
  <w:num w:numId="39">
    <w:abstractNumId w:val="43"/>
  </w:num>
  <w:num w:numId="40">
    <w:abstractNumId w:val="68"/>
  </w:num>
  <w:num w:numId="41">
    <w:abstractNumId w:val="25"/>
  </w:num>
  <w:num w:numId="42">
    <w:abstractNumId w:val="53"/>
  </w:num>
  <w:num w:numId="43">
    <w:abstractNumId w:val="41"/>
  </w:num>
  <w:num w:numId="44">
    <w:abstractNumId w:val="52"/>
  </w:num>
  <w:num w:numId="45">
    <w:abstractNumId w:val="33"/>
  </w:num>
  <w:num w:numId="46">
    <w:abstractNumId w:val="66"/>
  </w:num>
  <w:num w:numId="47">
    <w:abstractNumId w:val="17"/>
  </w:num>
  <w:num w:numId="48">
    <w:abstractNumId w:val="61"/>
  </w:num>
  <w:num w:numId="49">
    <w:abstractNumId w:val="6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67"/>
  </w:num>
  <w:num w:numId="65">
    <w:abstractNumId w:val="49"/>
  </w:num>
  <w:num w:numId="66">
    <w:abstractNumId w:val="64"/>
  </w:num>
  <w:num w:numId="67">
    <w:abstractNumId w:val="55"/>
  </w:num>
  <w:num w:numId="68">
    <w:abstractNumId w:val="42"/>
  </w:num>
  <w:num w:numId="69">
    <w:abstractNumId w:val="39"/>
  </w:num>
  <w:num w:numId="70">
    <w:abstractNumId w:val="16"/>
  </w:num>
  <w:num w:numId="71">
    <w:abstractNumId w:val="26"/>
  </w:num>
  <w:num w:numId="72">
    <w:abstractNumId w:val="4"/>
  </w:num>
  <w:num w:numId="73">
    <w:abstractNumId w:val="35"/>
  </w:num>
  <w:num w:numId="74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9"/>
    <w:rsid w:val="00006D40"/>
    <w:rsid w:val="000073C8"/>
    <w:rsid w:val="000269C8"/>
    <w:rsid w:val="00032B55"/>
    <w:rsid w:val="00055826"/>
    <w:rsid w:val="000717C5"/>
    <w:rsid w:val="000726DB"/>
    <w:rsid w:val="00076AA5"/>
    <w:rsid w:val="00090A8B"/>
    <w:rsid w:val="000B30F0"/>
    <w:rsid w:val="000C5BE3"/>
    <w:rsid w:val="000C5C8B"/>
    <w:rsid w:val="000C673E"/>
    <w:rsid w:val="000E71CC"/>
    <w:rsid w:val="000F1EC0"/>
    <w:rsid w:val="000F40A3"/>
    <w:rsid w:val="00102CD1"/>
    <w:rsid w:val="00102FBF"/>
    <w:rsid w:val="00104888"/>
    <w:rsid w:val="0011464E"/>
    <w:rsid w:val="0011744B"/>
    <w:rsid w:val="00131BB5"/>
    <w:rsid w:val="001365FE"/>
    <w:rsid w:val="00136BA7"/>
    <w:rsid w:val="00145641"/>
    <w:rsid w:val="001463FA"/>
    <w:rsid w:val="00150E4A"/>
    <w:rsid w:val="001536E1"/>
    <w:rsid w:val="001701AC"/>
    <w:rsid w:val="00170DCD"/>
    <w:rsid w:val="00173679"/>
    <w:rsid w:val="00173DB8"/>
    <w:rsid w:val="0018165C"/>
    <w:rsid w:val="001A2279"/>
    <w:rsid w:val="001A2756"/>
    <w:rsid w:val="001A7028"/>
    <w:rsid w:val="001C305D"/>
    <w:rsid w:val="001C33B8"/>
    <w:rsid w:val="001C438B"/>
    <w:rsid w:val="001E0F96"/>
    <w:rsid w:val="0020399B"/>
    <w:rsid w:val="00214DBE"/>
    <w:rsid w:val="00221BE4"/>
    <w:rsid w:val="00225635"/>
    <w:rsid w:val="00225C6D"/>
    <w:rsid w:val="002275A8"/>
    <w:rsid w:val="0023117C"/>
    <w:rsid w:val="00236F69"/>
    <w:rsid w:val="00243E2C"/>
    <w:rsid w:val="00251CEF"/>
    <w:rsid w:val="00275F73"/>
    <w:rsid w:val="0029250B"/>
    <w:rsid w:val="002A05E8"/>
    <w:rsid w:val="002A66CF"/>
    <w:rsid w:val="002B0160"/>
    <w:rsid w:val="002B20C3"/>
    <w:rsid w:val="002C2001"/>
    <w:rsid w:val="002C3B49"/>
    <w:rsid w:val="002C52CB"/>
    <w:rsid w:val="002D0E45"/>
    <w:rsid w:val="002D16B5"/>
    <w:rsid w:val="002D1F55"/>
    <w:rsid w:val="002D7E82"/>
    <w:rsid w:val="002E39DE"/>
    <w:rsid w:val="002F32E1"/>
    <w:rsid w:val="00301E84"/>
    <w:rsid w:val="003152EB"/>
    <w:rsid w:val="00334E8B"/>
    <w:rsid w:val="00347C00"/>
    <w:rsid w:val="00350FA0"/>
    <w:rsid w:val="00354C37"/>
    <w:rsid w:val="003620AD"/>
    <w:rsid w:val="0036548D"/>
    <w:rsid w:val="00365D1D"/>
    <w:rsid w:val="00372B0D"/>
    <w:rsid w:val="00391761"/>
    <w:rsid w:val="00395C08"/>
    <w:rsid w:val="003A1C17"/>
    <w:rsid w:val="003A7ED1"/>
    <w:rsid w:val="003A7F03"/>
    <w:rsid w:val="003B03B3"/>
    <w:rsid w:val="003C04FA"/>
    <w:rsid w:val="003D002A"/>
    <w:rsid w:val="003E684F"/>
    <w:rsid w:val="003F5CA7"/>
    <w:rsid w:val="00400686"/>
    <w:rsid w:val="00401FB2"/>
    <w:rsid w:val="00411CAF"/>
    <w:rsid w:val="004129A5"/>
    <w:rsid w:val="00421BBB"/>
    <w:rsid w:val="004233B7"/>
    <w:rsid w:val="00442C3E"/>
    <w:rsid w:val="00446416"/>
    <w:rsid w:val="004530B5"/>
    <w:rsid w:val="0045780B"/>
    <w:rsid w:val="00486E30"/>
    <w:rsid w:val="004A3E60"/>
    <w:rsid w:val="004A5953"/>
    <w:rsid w:val="004B0ABF"/>
    <w:rsid w:val="004C2633"/>
    <w:rsid w:val="004C77BD"/>
    <w:rsid w:val="004D5B83"/>
    <w:rsid w:val="004F5124"/>
    <w:rsid w:val="005027F6"/>
    <w:rsid w:val="00506DAC"/>
    <w:rsid w:val="00512573"/>
    <w:rsid w:val="0053383C"/>
    <w:rsid w:val="00536CC9"/>
    <w:rsid w:val="00537C2C"/>
    <w:rsid w:val="00543DFE"/>
    <w:rsid w:val="005535A3"/>
    <w:rsid w:val="00557C83"/>
    <w:rsid w:val="00563D42"/>
    <w:rsid w:val="00565F6B"/>
    <w:rsid w:val="00582422"/>
    <w:rsid w:val="00582A78"/>
    <w:rsid w:val="005846AE"/>
    <w:rsid w:val="005860C5"/>
    <w:rsid w:val="00590426"/>
    <w:rsid w:val="005922D8"/>
    <w:rsid w:val="005A0229"/>
    <w:rsid w:val="005A1185"/>
    <w:rsid w:val="005B40F8"/>
    <w:rsid w:val="005B5935"/>
    <w:rsid w:val="005C1A68"/>
    <w:rsid w:val="005C24D9"/>
    <w:rsid w:val="005D0A13"/>
    <w:rsid w:val="005D71E5"/>
    <w:rsid w:val="00602418"/>
    <w:rsid w:val="006055DE"/>
    <w:rsid w:val="00607AFD"/>
    <w:rsid w:val="006126B4"/>
    <w:rsid w:val="006142F3"/>
    <w:rsid w:val="0062751A"/>
    <w:rsid w:val="006348FC"/>
    <w:rsid w:val="00634D8F"/>
    <w:rsid w:val="00637EA6"/>
    <w:rsid w:val="006452E9"/>
    <w:rsid w:val="00647696"/>
    <w:rsid w:val="006600FA"/>
    <w:rsid w:val="00660717"/>
    <w:rsid w:val="006625DE"/>
    <w:rsid w:val="00662B25"/>
    <w:rsid w:val="00662FEB"/>
    <w:rsid w:val="00667B3F"/>
    <w:rsid w:val="006906B3"/>
    <w:rsid w:val="00690CDB"/>
    <w:rsid w:val="00692468"/>
    <w:rsid w:val="006B6929"/>
    <w:rsid w:val="006C0128"/>
    <w:rsid w:val="006C55FF"/>
    <w:rsid w:val="006F78C1"/>
    <w:rsid w:val="00702E72"/>
    <w:rsid w:val="00711E77"/>
    <w:rsid w:val="00711EF9"/>
    <w:rsid w:val="007332E7"/>
    <w:rsid w:val="00742943"/>
    <w:rsid w:val="007547D6"/>
    <w:rsid w:val="00761DB4"/>
    <w:rsid w:val="0076434D"/>
    <w:rsid w:val="007966C7"/>
    <w:rsid w:val="007A3927"/>
    <w:rsid w:val="007B2F08"/>
    <w:rsid w:val="007B6C50"/>
    <w:rsid w:val="007C53B6"/>
    <w:rsid w:val="007D27FF"/>
    <w:rsid w:val="007E10F1"/>
    <w:rsid w:val="007E7236"/>
    <w:rsid w:val="007F264F"/>
    <w:rsid w:val="008046E3"/>
    <w:rsid w:val="00812295"/>
    <w:rsid w:val="00817A12"/>
    <w:rsid w:val="0082506F"/>
    <w:rsid w:val="00827173"/>
    <w:rsid w:val="008506E4"/>
    <w:rsid w:val="00861FED"/>
    <w:rsid w:val="00867948"/>
    <w:rsid w:val="008704BB"/>
    <w:rsid w:val="00871BC4"/>
    <w:rsid w:val="0088735D"/>
    <w:rsid w:val="00887A33"/>
    <w:rsid w:val="00894627"/>
    <w:rsid w:val="00897BF7"/>
    <w:rsid w:val="008B20EC"/>
    <w:rsid w:val="008B29BC"/>
    <w:rsid w:val="008C25AF"/>
    <w:rsid w:val="008D34D1"/>
    <w:rsid w:val="008E1F00"/>
    <w:rsid w:val="008E2891"/>
    <w:rsid w:val="009146F9"/>
    <w:rsid w:val="00914EAE"/>
    <w:rsid w:val="00915E1E"/>
    <w:rsid w:val="0092528C"/>
    <w:rsid w:val="00931DE8"/>
    <w:rsid w:val="0093564A"/>
    <w:rsid w:val="009403BA"/>
    <w:rsid w:val="00942F73"/>
    <w:rsid w:val="009461CC"/>
    <w:rsid w:val="00952460"/>
    <w:rsid w:val="009545D0"/>
    <w:rsid w:val="00960EDA"/>
    <w:rsid w:val="00963A51"/>
    <w:rsid w:val="009642D0"/>
    <w:rsid w:val="00967E1E"/>
    <w:rsid w:val="00967E62"/>
    <w:rsid w:val="00974D38"/>
    <w:rsid w:val="00976653"/>
    <w:rsid w:val="00976F43"/>
    <w:rsid w:val="00981870"/>
    <w:rsid w:val="00985DCF"/>
    <w:rsid w:val="009B2CA6"/>
    <w:rsid w:val="009C34E0"/>
    <w:rsid w:val="009C4FD6"/>
    <w:rsid w:val="009C625A"/>
    <w:rsid w:val="009C6577"/>
    <w:rsid w:val="009D73F8"/>
    <w:rsid w:val="009E16CC"/>
    <w:rsid w:val="009E63DC"/>
    <w:rsid w:val="009F24CD"/>
    <w:rsid w:val="00A14C3B"/>
    <w:rsid w:val="00A1613F"/>
    <w:rsid w:val="00A228FA"/>
    <w:rsid w:val="00A26959"/>
    <w:rsid w:val="00A305D7"/>
    <w:rsid w:val="00A36219"/>
    <w:rsid w:val="00A36E7A"/>
    <w:rsid w:val="00A51B2B"/>
    <w:rsid w:val="00A60154"/>
    <w:rsid w:val="00A60E60"/>
    <w:rsid w:val="00A662EB"/>
    <w:rsid w:val="00A7223B"/>
    <w:rsid w:val="00A74913"/>
    <w:rsid w:val="00A80CEA"/>
    <w:rsid w:val="00A83B71"/>
    <w:rsid w:val="00AA185C"/>
    <w:rsid w:val="00AA3292"/>
    <w:rsid w:val="00AB06CF"/>
    <w:rsid w:val="00AC0AA0"/>
    <w:rsid w:val="00AC51BC"/>
    <w:rsid w:val="00AC5490"/>
    <w:rsid w:val="00AD0282"/>
    <w:rsid w:val="00AF2DF9"/>
    <w:rsid w:val="00B00CBC"/>
    <w:rsid w:val="00B01CBC"/>
    <w:rsid w:val="00B04CEB"/>
    <w:rsid w:val="00B149D3"/>
    <w:rsid w:val="00B161B2"/>
    <w:rsid w:val="00B16A3B"/>
    <w:rsid w:val="00B22BA5"/>
    <w:rsid w:val="00B256A7"/>
    <w:rsid w:val="00B25FDB"/>
    <w:rsid w:val="00B35133"/>
    <w:rsid w:val="00B36679"/>
    <w:rsid w:val="00B40990"/>
    <w:rsid w:val="00B42F3B"/>
    <w:rsid w:val="00B43B55"/>
    <w:rsid w:val="00B6568B"/>
    <w:rsid w:val="00B82B2B"/>
    <w:rsid w:val="00B93F4F"/>
    <w:rsid w:val="00B95E07"/>
    <w:rsid w:val="00BA3C0E"/>
    <w:rsid w:val="00BA7007"/>
    <w:rsid w:val="00BB558E"/>
    <w:rsid w:val="00BC1E18"/>
    <w:rsid w:val="00BD7F7B"/>
    <w:rsid w:val="00C018E2"/>
    <w:rsid w:val="00C15DC9"/>
    <w:rsid w:val="00C25688"/>
    <w:rsid w:val="00C3059B"/>
    <w:rsid w:val="00C327A3"/>
    <w:rsid w:val="00C33F83"/>
    <w:rsid w:val="00C40CAA"/>
    <w:rsid w:val="00C52A5E"/>
    <w:rsid w:val="00C52E69"/>
    <w:rsid w:val="00C62854"/>
    <w:rsid w:val="00C65472"/>
    <w:rsid w:val="00C6692F"/>
    <w:rsid w:val="00C70CAE"/>
    <w:rsid w:val="00C74220"/>
    <w:rsid w:val="00C760B1"/>
    <w:rsid w:val="00C769E4"/>
    <w:rsid w:val="00C928A0"/>
    <w:rsid w:val="00C96229"/>
    <w:rsid w:val="00C96E21"/>
    <w:rsid w:val="00CB2A96"/>
    <w:rsid w:val="00CB661E"/>
    <w:rsid w:val="00CD0AA7"/>
    <w:rsid w:val="00CD3AB1"/>
    <w:rsid w:val="00CE19AD"/>
    <w:rsid w:val="00CE7042"/>
    <w:rsid w:val="00CF5249"/>
    <w:rsid w:val="00D04A49"/>
    <w:rsid w:val="00D063EE"/>
    <w:rsid w:val="00D1568A"/>
    <w:rsid w:val="00D206B3"/>
    <w:rsid w:val="00D2338F"/>
    <w:rsid w:val="00D3123C"/>
    <w:rsid w:val="00D35309"/>
    <w:rsid w:val="00D41E33"/>
    <w:rsid w:val="00D47FA3"/>
    <w:rsid w:val="00D6429D"/>
    <w:rsid w:val="00D76347"/>
    <w:rsid w:val="00D77C15"/>
    <w:rsid w:val="00D8703E"/>
    <w:rsid w:val="00D91B65"/>
    <w:rsid w:val="00D938D7"/>
    <w:rsid w:val="00D971F1"/>
    <w:rsid w:val="00D9779A"/>
    <w:rsid w:val="00D97B86"/>
    <w:rsid w:val="00D97D5B"/>
    <w:rsid w:val="00DA1FFF"/>
    <w:rsid w:val="00DC3338"/>
    <w:rsid w:val="00DC46D8"/>
    <w:rsid w:val="00DC6529"/>
    <w:rsid w:val="00DC672E"/>
    <w:rsid w:val="00DC7382"/>
    <w:rsid w:val="00DD27F4"/>
    <w:rsid w:val="00DE300F"/>
    <w:rsid w:val="00DF021B"/>
    <w:rsid w:val="00DF06CA"/>
    <w:rsid w:val="00DF1FD1"/>
    <w:rsid w:val="00E00AC7"/>
    <w:rsid w:val="00E01646"/>
    <w:rsid w:val="00E03110"/>
    <w:rsid w:val="00E04120"/>
    <w:rsid w:val="00E12D9E"/>
    <w:rsid w:val="00E12FE0"/>
    <w:rsid w:val="00E2244F"/>
    <w:rsid w:val="00E279B4"/>
    <w:rsid w:val="00E27AB0"/>
    <w:rsid w:val="00E33EB1"/>
    <w:rsid w:val="00E353AC"/>
    <w:rsid w:val="00E41160"/>
    <w:rsid w:val="00E53334"/>
    <w:rsid w:val="00E5362A"/>
    <w:rsid w:val="00E578F4"/>
    <w:rsid w:val="00E65577"/>
    <w:rsid w:val="00E87A13"/>
    <w:rsid w:val="00E91BDF"/>
    <w:rsid w:val="00E97EB7"/>
    <w:rsid w:val="00EA14C5"/>
    <w:rsid w:val="00EA4157"/>
    <w:rsid w:val="00EB654C"/>
    <w:rsid w:val="00EC1406"/>
    <w:rsid w:val="00EC1CF9"/>
    <w:rsid w:val="00EC247C"/>
    <w:rsid w:val="00ED434E"/>
    <w:rsid w:val="00ED5585"/>
    <w:rsid w:val="00ED5793"/>
    <w:rsid w:val="00EE0A7F"/>
    <w:rsid w:val="00EF1B9A"/>
    <w:rsid w:val="00F053EA"/>
    <w:rsid w:val="00F07F44"/>
    <w:rsid w:val="00F10819"/>
    <w:rsid w:val="00F10E37"/>
    <w:rsid w:val="00F16BBA"/>
    <w:rsid w:val="00F259AC"/>
    <w:rsid w:val="00F53BE6"/>
    <w:rsid w:val="00F64947"/>
    <w:rsid w:val="00F70D8D"/>
    <w:rsid w:val="00F70E62"/>
    <w:rsid w:val="00F84072"/>
    <w:rsid w:val="00F91BF1"/>
    <w:rsid w:val="00FA64EE"/>
    <w:rsid w:val="00FA70B5"/>
    <w:rsid w:val="00FC00CF"/>
    <w:rsid w:val="00FC294D"/>
    <w:rsid w:val="00FC59D3"/>
    <w:rsid w:val="00FE6B7F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955A-929D-4CA6-AF1A-8D52E00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83"/>
    <w:pPr>
      <w:ind w:left="714" w:hanging="357"/>
    </w:pPr>
    <w:rPr>
      <w:rFonts w:eastAsia="MS Minch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5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3B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3B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5124"/>
    <w:pPr>
      <w:keepNext/>
      <w:jc w:val="center"/>
      <w:outlineLvl w:val="3"/>
    </w:pPr>
    <w:rPr>
      <w:lang w:val="en-US"/>
    </w:rPr>
  </w:style>
  <w:style w:type="paragraph" w:styleId="8">
    <w:name w:val="heading 8"/>
    <w:basedOn w:val="a"/>
    <w:next w:val="a"/>
    <w:link w:val="80"/>
    <w:qFormat/>
    <w:rsid w:val="004F512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1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124"/>
    <w:rPr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4F5124"/>
    <w:rPr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F5124"/>
    <w:pPr>
      <w:ind w:left="708"/>
    </w:pPr>
  </w:style>
  <w:style w:type="character" w:customStyle="1" w:styleId="20">
    <w:name w:val="Заголовок 2 Знак"/>
    <w:basedOn w:val="a0"/>
    <w:link w:val="2"/>
    <w:uiPriority w:val="99"/>
    <w:rsid w:val="002C3B49"/>
    <w:rPr>
      <w:rFonts w:ascii="Arial" w:eastAsia="MS Mincho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B49"/>
    <w:rPr>
      <w:rFonts w:ascii="Arial" w:eastAsia="MS Mincho" w:hAnsi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2C3B49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C3B49"/>
    <w:rPr>
      <w:rFonts w:eastAsia="MS Mincho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C3B49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C3B49"/>
    <w:rPr>
      <w:rFonts w:eastAsia="MS Mincho"/>
      <w:sz w:val="28"/>
      <w:szCs w:val="24"/>
      <w:lang w:eastAsia="ru-RU"/>
    </w:rPr>
  </w:style>
  <w:style w:type="character" w:customStyle="1" w:styleId="blk">
    <w:name w:val="blk"/>
    <w:uiPriority w:val="99"/>
    <w:rsid w:val="002C3B49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2C3B49"/>
    <w:pPr>
      <w:tabs>
        <w:tab w:val="center" w:pos="4677"/>
        <w:tab w:val="right" w:pos="9355"/>
      </w:tabs>
      <w:spacing w:before="120" w:after="120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2C3B49"/>
    <w:rPr>
      <w:rFonts w:eastAsia="MS Mincho"/>
      <w:sz w:val="24"/>
      <w:szCs w:val="24"/>
      <w:lang w:eastAsia="ru-RU"/>
    </w:rPr>
  </w:style>
  <w:style w:type="character" w:styleId="a8">
    <w:name w:val="page number"/>
    <w:basedOn w:val="a0"/>
    <w:uiPriority w:val="99"/>
    <w:rsid w:val="002C3B49"/>
    <w:rPr>
      <w:rFonts w:cs="Times New Roman"/>
    </w:rPr>
  </w:style>
  <w:style w:type="paragraph" w:styleId="a9">
    <w:name w:val="Normal (Web)"/>
    <w:basedOn w:val="a"/>
    <w:uiPriority w:val="99"/>
    <w:rsid w:val="002C3B49"/>
    <w:pPr>
      <w:widowControl w:val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2C3B49"/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C3B49"/>
    <w:rPr>
      <w:rFonts w:eastAsia="MS Mincho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C3B49"/>
    <w:rPr>
      <w:rFonts w:ascii="Times New Roman" w:hAnsi="Times New Roman" w:cs="Times New Roman"/>
      <w:sz w:val="20"/>
      <w:lang w:val="x-none" w:eastAsia="ru-RU"/>
    </w:rPr>
  </w:style>
  <w:style w:type="character" w:styleId="ac">
    <w:name w:val="footnote reference"/>
    <w:basedOn w:val="a0"/>
    <w:uiPriority w:val="99"/>
    <w:rsid w:val="002C3B49"/>
    <w:rPr>
      <w:rFonts w:cs="Times New Roman"/>
      <w:vertAlign w:val="superscript"/>
    </w:rPr>
  </w:style>
  <w:style w:type="paragraph" w:styleId="23">
    <w:name w:val="List 2"/>
    <w:basedOn w:val="a"/>
    <w:uiPriority w:val="99"/>
    <w:rsid w:val="002C3B49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basedOn w:val="a0"/>
    <w:uiPriority w:val="99"/>
    <w:rsid w:val="002C3B4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C3B4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C3B4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C3B49"/>
    <w:pPr>
      <w:ind w:left="480"/>
    </w:pPr>
    <w:rPr>
      <w:sz w:val="28"/>
      <w:szCs w:val="28"/>
    </w:rPr>
  </w:style>
  <w:style w:type="character" w:styleId="ae">
    <w:name w:val="Emphasis"/>
    <w:basedOn w:val="a0"/>
    <w:uiPriority w:val="99"/>
    <w:qFormat/>
    <w:rsid w:val="002C3B49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C3B49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C3B49"/>
    <w:rPr>
      <w:rFonts w:ascii="Segoe UI" w:eastAsia="MS Mincho" w:hAnsi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C3B49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lang w:eastAsia="ru-RU"/>
    </w:rPr>
  </w:style>
  <w:style w:type="paragraph" w:styleId="af1">
    <w:name w:val="header"/>
    <w:basedOn w:val="a"/>
    <w:link w:val="af2"/>
    <w:uiPriority w:val="99"/>
    <w:rsid w:val="002C3B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C3B49"/>
    <w:rPr>
      <w:rFonts w:eastAsia="MS Mincho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C3B49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2C3B4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C3B49"/>
    <w:rPr>
      <w:rFonts w:eastAsia="MS Mincho"/>
      <w:lang w:eastAsia="ru-RU"/>
    </w:rPr>
  </w:style>
  <w:style w:type="character" w:customStyle="1" w:styleId="12">
    <w:name w:val="Текст примечания Знак1"/>
    <w:basedOn w:val="a0"/>
    <w:uiPriority w:val="99"/>
    <w:rsid w:val="002C3B4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C3B49"/>
    <w:rPr>
      <w:b/>
    </w:rPr>
  </w:style>
  <w:style w:type="paragraph" w:styleId="af5">
    <w:name w:val="annotation subject"/>
    <w:basedOn w:val="af3"/>
    <w:next w:val="af3"/>
    <w:link w:val="af6"/>
    <w:uiPriority w:val="99"/>
    <w:rsid w:val="002C3B49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2C3B49"/>
    <w:rPr>
      <w:rFonts w:ascii="Calibri" w:eastAsia="MS Mincho" w:hAnsi="Calibri"/>
      <w:b/>
      <w:lang w:eastAsia="ru-RU"/>
    </w:rPr>
  </w:style>
  <w:style w:type="character" w:customStyle="1" w:styleId="13">
    <w:name w:val="Тема примечания Знак1"/>
    <w:basedOn w:val="12"/>
    <w:uiPriority w:val="99"/>
    <w:rsid w:val="002C3B4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C3B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2C3B49"/>
    <w:rPr>
      <w:rFonts w:eastAsia="MS Minch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3B49"/>
  </w:style>
  <w:style w:type="character" w:customStyle="1" w:styleId="af7">
    <w:name w:val="Цветовое выделение"/>
    <w:uiPriority w:val="99"/>
    <w:rsid w:val="002C3B49"/>
    <w:rPr>
      <w:b/>
      <w:color w:val="26282F"/>
    </w:rPr>
  </w:style>
  <w:style w:type="character" w:customStyle="1" w:styleId="af8">
    <w:name w:val="Гипертекстовая ссылка"/>
    <w:uiPriority w:val="99"/>
    <w:rsid w:val="002C3B49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C3B49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C3B49"/>
  </w:style>
  <w:style w:type="paragraph" w:customStyle="1" w:styleId="afc">
    <w:name w:val="Внимание: недобросовестность!"/>
    <w:basedOn w:val="afa"/>
    <w:next w:val="a"/>
    <w:uiPriority w:val="99"/>
    <w:rsid w:val="002C3B49"/>
  </w:style>
  <w:style w:type="character" w:customStyle="1" w:styleId="afd">
    <w:name w:val="Выделение для Базового Поиска"/>
    <w:uiPriority w:val="99"/>
    <w:rsid w:val="002C3B49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C3B49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2C3B49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C3B4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2C3B49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2C3B49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C3B49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2C3B49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C3B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2C3B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C3B49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2C3B49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2C3B49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C3B49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C3B49"/>
  </w:style>
  <w:style w:type="paragraph" w:customStyle="1" w:styleId="afff5">
    <w:name w:val="Моноширинный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2C3B49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C3B49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C3B49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2C3B49"/>
    <w:pPr>
      <w:ind w:left="140"/>
    </w:pPr>
  </w:style>
  <w:style w:type="character" w:customStyle="1" w:styleId="afffd">
    <w:name w:val="Опечатки"/>
    <w:uiPriority w:val="99"/>
    <w:rsid w:val="002C3B49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C3B49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C3B4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C3B49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C3B4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2C3B49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2C3B49"/>
  </w:style>
  <w:style w:type="paragraph" w:customStyle="1" w:styleId="affff5">
    <w:name w:val="Примечание."/>
    <w:basedOn w:val="afa"/>
    <w:next w:val="a"/>
    <w:uiPriority w:val="99"/>
    <w:rsid w:val="002C3B49"/>
  </w:style>
  <w:style w:type="character" w:customStyle="1" w:styleId="affff6">
    <w:name w:val="Продолжение ссылки"/>
    <w:uiPriority w:val="99"/>
    <w:rsid w:val="002C3B49"/>
  </w:style>
  <w:style w:type="paragraph" w:customStyle="1" w:styleId="affff7">
    <w:name w:val="Словарная статья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2C3B49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C3B4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C3B4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2C3B49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C3B49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2C3B49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C3B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2C3B49"/>
    <w:pPr>
      <w:autoSpaceDE w:val="0"/>
      <w:autoSpaceDN w:val="0"/>
      <w:adjustRightInd w:val="0"/>
      <w:ind w:left="714" w:hanging="357"/>
    </w:pPr>
    <w:rPr>
      <w:rFonts w:eastAsia="MS Mincho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2C3B4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C3B49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C3B49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C3B49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C3B49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2C3B49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C3B49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2C3B49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2C3B49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2C3B49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C3B49"/>
    <w:rPr>
      <w:rFonts w:eastAsia="MS Mincho"/>
      <w:lang w:eastAsia="ru-RU"/>
    </w:rPr>
  </w:style>
  <w:style w:type="character" w:styleId="afffff7">
    <w:name w:val="endnote reference"/>
    <w:basedOn w:val="a0"/>
    <w:uiPriority w:val="99"/>
    <w:semiHidden/>
    <w:rsid w:val="002C3B49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2C3B49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C3B49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2C3B49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2C3B49"/>
    <w:rPr>
      <w:rFonts w:eastAsia="MS Mincho"/>
      <w:sz w:val="24"/>
      <w:lang w:eastAsia="ru-RU"/>
    </w:rPr>
  </w:style>
  <w:style w:type="paragraph" w:styleId="afffffa">
    <w:name w:val="caption"/>
    <w:basedOn w:val="a"/>
    <w:next w:val="a"/>
    <w:uiPriority w:val="99"/>
    <w:qFormat/>
    <w:rsid w:val="002C3B49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2C3B49"/>
    <w:rPr>
      <w:rFonts w:eastAsia="MS Mincho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C3B49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2C3B49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2C3B49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2C3B49"/>
    <w:rPr>
      <w:rFonts w:ascii="Times New Roman" w:hAnsi="Times New Roman"/>
    </w:rPr>
  </w:style>
  <w:style w:type="paragraph" w:customStyle="1" w:styleId="FR2">
    <w:name w:val="FR2"/>
    <w:uiPriority w:val="99"/>
    <w:rsid w:val="002C3B49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  <w:lang w:eastAsia="ru-RU"/>
    </w:rPr>
  </w:style>
  <w:style w:type="character" w:customStyle="1" w:styleId="b-serp-urlitem1">
    <w:name w:val="b-serp-url__item1"/>
    <w:basedOn w:val="a0"/>
    <w:uiPriority w:val="99"/>
    <w:rsid w:val="002C3B49"/>
    <w:rPr>
      <w:rFonts w:cs="Times New Roman"/>
    </w:rPr>
  </w:style>
  <w:style w:type="paragraph" w:styleId="afffffd">
    <w:name w:val="Plain Text"/>
    <w:basedOn w:val="a"/>
    <w:link w:val="afffffe"/>
    <w:uiPriority w:val="99"/>
    <w:rsid w:val="002C3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2C3B49"/>
    <w:rPr>
      <w:rFonts w:ascii="Calibri" w:eastAsia="MS Mincho" w:hAnsi="Calibri"/>
      <w:color w:val="000000"/>
      <w:sz w:val="22"/>
      <w:szCs w:val="22"/>
      <w:u w:color="000000"/>
    </w:rPr>
  </w:style>
  <w:style w:type="paragraph" w:customStyle="1" w:styleId="affffff">
    <w:name w:val="Стиль"/>
    <w:uiPriority w:val="99"/>
    <w:rsid w:val="002C3B4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ru-RU"/>
    </w:rPr>
  </w:style>
  <w:style w:type="character" w:customStyle="1" w:styleId="FontStyle28">
    <w:name w:val="Font Style28"/>
    <w:uiPriority w:val="99"/>
    <w:rsid w:val="002C3B49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2C3B49"/>
    <w:pPr>
      <w:spacing w:before="100" w:beforeAutospacing="1" w:after="100" w:afterAutospacing="1"/>
      <w:ind w:left="0" w:firstLine="0"/>
    </w:pPr>
  </w:style>
  <w:style w:type="character" w:customStyle="1" w:styleId="affffff0">
    <w:name w:val="Основной текст_"/>
    <w:basedOn w:val="a0"/>
    <w:link w:val="27"/>
    <w:locked/>
    <w:rsid w:val="00D2338F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ffff0"/>
    <w:rsid w:val="00D2338F"/>
    <w:pPr>
      <w:widowControl w:val="0"/>
      <w:shd w:val="clear" w:color="auto" w:fill="FFFFFF"/>
      <w:spacing w:after="1020" w:line="0" w:lineRule="atLeast"/>
      <w:ind w:left="0" w:hanging="1800"/>
      <w:jc w:val="right"/>
    </w:pPr>
    <w:rPr>
      <w:rFonts w:eastAsia="Times New Roman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fabrikabiz.ru/1002/4/0.php-show_art=27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1424-B3CF-424F-928F-3F776FFA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2022-04-05T08:04:00Z</cp:lastPrinted>
  <dcterms:created xsi:type="dcterms:W3CDTF">2022-04-05T07:57:00Z</dcterms:created>
  <dcterms:modified xsi:type="dcterms:W3CDTF">2022-04-05T08:19:00Z</dcterms:modified>
</cp:coreProperties>
</file>