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49" w:rsidRDefault="002C3B49" w:rsidP="002C3B49">
      <w:pPr>
        <w:jc w:val="center"/>
        <w:rPr>
          <w:rFonts w:eastAsia="Times New Roman"/>
          <w:b/>
        </w:rPr>
      </w:pPr>
      <w:bookmarkStart w:id="0" w:name="page2"/>
      <w:bookmarkEnd w:id="0"/>
      <w:r>
        <w:rPr>
          <w:rFonts w:eastAsia="Times New Roman"/>
          <w:b/>
        </w:rPr>
        <w:t>Министерство образования и науки Калужской области</w:t>
      </w:r>
    </w:p>
    <w:p w:rsidR="002C3B49" w:rsidRDefault="002C3B49" w:rsidP="002C3B49">
      <w:pPr>
        <w:jc w:val="center"/>
        <w:rPr>
          <w:rFonts w:eastAsia="Times New Roman"/>
          <w:b/>
        </w:rPr>
      </w:pPr>
    </w:p>
    <w:p w:rsidR="002C3B49" w:rsidRDefault="002C3B49" w:rsidP="002C3B49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Государственное автономное профессиональное образовательное учреждение </w:t>
      </w:r>
    </w:p>
    <w:p w:rsidR="002C3B49" w:rsidRDefault="002C3B49" w:rsidP="002C3B49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Калужской области «Калужский колледж экономики и технологий»</w:t>
      </w:r>
    </w:p>
    <w:p w:rsidR="002C3B49" w:rsidRDefault="002C3B49" w:rsidP="002C3B49">
      <w:pPr>
        <w:jc w:val="center"/>
        <w:rPr>
          <w:rFonts w:eastAsia="Times New Roman"/>
          <w:b/>
        </w:rPr>
      </w:pPr>
    </w:p>
    <w:p w:rsidR="002C3B49" w:rsidRDefault="002C3B49" w:rsidP="002C3B49">
      <w:pPr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537C2C" w:rsidRDefault="00537C2C" w:rsidP="002C3B49">
      <w:pPr>
        <w:spacing w:line="200" w:lineRule="exact"/>
        <w:jc w:val="center"/>
        <w:rPr>
          <w:rFonts w:eastAsia="Times New Roman"/>
        </w:rPr>
      </w:pPr>
    </w:p>
    <w:p w:rsidR="00537C2C" w:rsidRDefault="00537C2C" w:rsidP="002C3B49">
      <w:pPr>
        <w:spacing w:line="200" w:lineRule="exact"/>
        <w:jc w:val="center"/>
        <w:rPr>
          <w:rFonts w:eastAsia="Times New Roman"/>
        </w:rPr>
      </w:pPr>
    </w:p>
    <w:p w:rsidR="00537C2C" w:rsidRDefault="00537C2C" w:rsidP="002C3B49">
      <w:pPr>
        <w:spacing w:line="200" w:lineRule="exact"/>
        <w:jc w:val="center"/>
        <w:rPr>
          <w:rFonts w:eastAsia="Times New Roman"/>
        </w:rPr>
      </w:pPr>
    </w:p>
    <w:p w:rsidR="00537C2C" w:rsidRDefault="00537C2C" w:rsidP="002C3B49">
      <w:pPr>
        <w:spacing w:line="200" w:lineRule="exact"/>
        <w:jc w:val="center"/>
        <w:rPr>
          <w:rFonts w:eastAsia="Times New Roman"/>
        </w:rPr>
      </w:pPr>
    </w:p>
    <w:p w:rsidR="00537C2C" w:rsidRDefault="00537C2C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312" w:lineRule="exact"/>
        <w:jc w:val="center"/>
        <w:rPr>
          <w:rFonts w:eastAsia="Times New Roman"/>
        </w:rPr>
      </w:pPr>
    </w:p>
    <w:p w:rsidR="002C3B49" w:rsidRPr="000D374E" w:rsidRDefault="002C3B49" w:rsidP="002C3B49">
      <w:pPr>
        <w:spacing w:line="0" w:lineRule="atLeast"/>
        <w:ind w:left="500"/>
        <w:jc w:val="center"/>
        <w:rPr>
          <w:b/>
          <w:sz w:val="36"/>
          <w:szCs w:val="36"/>
        </w:rPr>
      </w:pPr>
      <w:r w:rsidRPr="000D374E">
        <w:rPr>
          <w:rFonts w:eastAsia="Times New Roman"/>
          <w:b/>
          <w:sz w:val="28"/>
          <w:szCs w:val="28"/>
        </w:rPr>
        <w:t>РАБОЧАЯ ПРОГРАММА ПРОФЕССИОНАЛЬНОГО МОДУЛЯ</w:t>
      </w: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0D374E" w:rsidRDefault="002C3B49" w:rsidP="002C3B49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ПМ 01 </w:t>
      </w:r>
      <w:r w:rsidRPr="002C3B49">
        <w:rPr>
          <w:rFonts w:eastAsia="Times New Roman"/>
          <w:b/>
          <w:sz w:val="32"/>
          <w:szCs w:val="32"/>
        </w:rPr>
        <w:t>Производство блюд, напитков и кулинарных изделий</w:t>
      </w:r>
    </w:p>
    <w:p w:rsidR="002C3B49" w:rsidRPr="002C3B49" w:rsidRDefault="002C3B49" w:rsidP="002C3B49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  <w:bookmarkStart w:id="1" w:name="_GoBack"/>
      <w:bookmarkEnd w:id="1"/>
      <w:r w:rsidRPr="002C3B49">
        <w:rPr>
          <w:rFonts w:eastAsia="Times New Roman"/>
          <w:b/>
          <w:sz w:val="32"/>
          <w:szCs w:val="32"/>
        </w:rPr>
        <w:t xml:space="preserve"> в организациях</w:t>
      </w:r>
      <w:r>
        <w:rPr>
          <w:rFonts w:eastAsia="Times New Roman"/>
          <w:b/>
          <w:sz w:val="32"/>
          <w:szCs w:val="32"/>
        </w:rPr>
        <w:t xml:space="preserve"> </w:t>
      </w:r>
      <w:r w:rsidRPr="002C3B49">
        <w:rPr>
          <w:rFonts w:eastAsia="Times New Roman"/>
          <w:b/>
          <w:sz w:val="32"/>
          <w:szCs w:val="32"/>
        </w:rPr>
        <w:t>питания</w:t>
      </w:r>
    </w:p>
    <w:p w:rsidR="002C3B49" w:rsidRPr="002C3B49" w:rsidRDefault="002C3B49" w:rsidP="002C3B49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  <w:sz w:val="28"/>
          <w:szCs w:val="28"/>
        </w:rPr>
      </w:pPr>
    </w:p>
    <w:p w:rsidR="002C3B49" w:rsidRDefault="002C3B49" w:rsidP="002C3B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2C3B49" w:rsidRDefault="002C3B49" w:rsidP="002C3B49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по профессии </w:t>
      </w:r>
      <w:r>
        <w:rPr>
          <w:b/>
          <w:sz w:val="28"/>
          <w:szCs w:val="28"/>
        </w:rPr>
        <w:t>Повар</w:t>
      </w:r>
    </w:p>
    <w:p w:rsidR="002C3B49" w:rsidRDefault="002C3B49" w:rsidP="002C3B49">
      <w:pPr>
        <w:tabs>
          <w:tab w:val="left" w:pos="1980"/>
        </w:tabs>
        <w:jc w:val="center"/>
        <w:rPr>
          <w:sz w:val="28"/>
          <w:szCs w:val="28"/>
        </w:rPr>
      </w:pPr>
    </w:p>
    <w:p w:rsidR="002C3B49" w:rsidRDefault="002C3B49" w:rsidP="002C3B49">
      <w:pPr>
        <w:jc w:val="center"/>
        <w:rPr>
          <w:sz w:val="28"/>
          <w:szCs w:val="28"/>
        </w:rPr>
      </w:pPr>
    </w:p>
    <w:p w:rsidR="002C3B49" w:rsidRDefault="002C3B49" w:rsidP="002C3B49">
      <w:pPr>
        <w:jc w:val="center"/>
        <w:rPr>
          <w:sz w:val="28"/>
          <w:szCs w:val="28"/>
        </w:rPr>
      </w:pPr>
    </w:p>
    <w:p w:rsidR="002C3B49" w:rsidRDefault="002C3B49" w:rsidP="002C3B49">
      <w:pPr>
        <w:jc w:val="center"/>
        <w:rPr>
          <w:sz w:val="28"/>
          <w:szCs w:val="28"/>
        </w:rPr>
      </w:pPr>
    </w:p>
    <w:p w:rsidR="002C3B49" w:rsidRDefault="002C3B49" w:rsidP="002C3B49">
      <w:pPr>
        <w:shd w:val="clear" w:color="auto" w:fill="FFFFFF"/>
        <w:spacing w:line="480" w:lineRule="auto"/>
        <w:ind w:right="-124"/>
        <w:rPr>
          <w:bCs/>
          <w:i/>
          <w:sz w:val="28"/>
          <w:szCs w:val="28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200" w:lineRule="exact"/>
        <w:jc w:val="center"/>
        <w:rPr>
          <w:rFonts w:eastAsia="Times New Roman"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rPr>
          <w:rFonts w:eastAsia="Times New Roman"/>
          <w:b/>
          <w:i/>
        </w:rPr>
      </w:pPr>
    </w:p>
    <w:p w:rsidR="002C3B49" w:rsidRDefault="002C3B49" w:rsidP="002C3B49">
      <w:pPr>
        <w:spacing w:line="0" w:lineRule="atLeast"/>
        <w:jc w:val="center"/>
        <w:rPr>
          <w:rFonts w:eastAsia="Times New Roman"/>
        </w:rPr>
      </w:pPr>
      <w:r>
        <w:rPr>
          <w:rFonts w:eastAsia="Times New Roman"/>
        </w:rPr>
        <w:t>Калуга 2018</w:t>
      </w:r>
    </w:p>
    <w:p w:rsidR="002C3B49" w:rsidRDefault="002C3B49" w:rsidP="002C3B49">
      <w:pPr>
        <w:spacing w:line="0" w:lineRule="atLeast"/>
        <w:jc w:val="center"/>
        <w:rPr>
          <w:rFonts w:eastAsia="Times New Roman"/>
        </w:rPr>
      </w:pPr>
    </w:p>
    <w:p w:rsidR="002C3B49" w:rsidRDefault="002C3B49" w:rsidP="002C3B49">
      <w:pPr>
        <w:spacing w:line="0" w:lineRule="atLeast"/>
        <w:jc w:val="center"/>
        <w:rPr>
          <w:rFonts w:eastAsia="Times New Roman"/>
        </w:rPr>
      </w:pPr>
    </w:p>
    <w:p w:rsidR="002C3B49" w:rsidRDefault="00EF21D1" w:rsidP="00EF21D1">
      <w:pPr>
        <w:spacing w:line="360" w:lineRule="auto"/>
        <w:ind w:hanging="1140"/>
        <w:rPr>
          <w:rFonts w:eastAsia="Times New Roman"/>
          <w:sz w:val="28"/>
          <w:szCs w:val="28"/>
        </w:rPr>
      </w:pPr>
      <w:r w:rsidRPr="00EF21D1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6751930" cy="8910955"/>
            <wp:effectExtent l="0" t="0" r="0" b="0"/>
            <wp:docPr id="1" name="Рисунок 1" descr="E:\ДОКУМЕНТЫ\Мои документы\Допобразование 2020\Программа профессионального обучения по  профессии ПОВАР 2018 9 месяцев\на сайт\сканы\ПМ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Мои документы\Допобразование 2020\Программа профессионального обучения по  профессии ПОВАР 2018 9 месяцев\на сайт\сканы\ПМ.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701" cy="891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1D1" w:rsidRDefault="00EF21D1">
      <w:pPr>
        <w:ind w:left="0" w:firstLine="0"/>
        <w:rPr>
          <w:b/>
          <w:i/>
        </w:rPr>
      </w:pPr>
    </w:p>
    <w:p w:rsidR="002C3B49" w:rsidRPr="00A570E3" w:rsidRDefault="002C3B49" w:rsidP="002C3B49">
      <w:pPr>
        <w:jc w:val="center"/>
        <w:rPr>
          <w:b/>
          <w:i/>
        </w:rPr>
      </w:pPr>
      <w:r w:rsidRPr="00A570E3">
        <w:rPr>
          <w:b/>
          <w:i/>
        </w:rPr>
        <w:t>СОДЕРЖАНИЕ</w:t>
      </w:r>
    </w:p>
    <w:p w:rsidR="002C3B49" w:rsidRPr="00A570E3" w:rsidRDefault="002C3B49" w:rsidP="002C3B49">
      <w:pPr>
        <w:rPr>
          <w:b/>
          <w:i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2C3B49" w:rsidRPr="009C017E" w:rsidTr="007966C7">
        <w:trPr>
          <w:trHeight w:val="394"/>
        </w:trPr>
        <w:tc>
          <w:tcPr>
            <w:tcW w:w="9007" w:type="dxa"/>
          </w:tcPr>
          <w:p w:rsidR="002C3B49" w:rsidRPr="009C017E" w:rsidRDefault="002C3B49" w:rsidP="007966C7">
            <w:pPr>
              <w:suppressAutoHyphens/>
              <w:jc w:val="both"/>
              <w:rPr>
                <w:b/>
              </w:rPr>
            </w:pPr>
            <w:r w:rsidRPr="009C017E">
              <w:rPr>
                <w:b/>
              </w:rPr>
              <w:t>1. ОБЩАЯ ХАРАКТЕРИСТИКА РАБОЧЕЙ ПРОГРАММЫ</w:t>
            </w:r>
            <w:r w:rsidR="00C760B1" w:rsidRPr="009C017E">
              <w:rPr>
                <w:b/>
              </w:rPr>
              <w:t xml:space="preserve"> </w:t>
            </w:r>
            <w:r w:rsidRPr="009C017E">
              <w:rPr>
                <w:b/>
              </w:rPr>
              <w:t>ПРОФЕССИОНАЛЬНОГО МОДУЛЯ</w:t>
            </w:r>
          </w:p>
          <w:p w:rsidR="002C3B49" w:rsidRPr="009C017E" w:rsidRDefault="002C3B49" w:rsidP="007966C7">
            <w:pPr>
              <w:suppressAutoHyphens/>
              <w:jc w:val="both"/>
              <w:rPr>
                <w:b/>
              </w:rPr>
            </w:pPr>
          </w:p>
        </w:tc>
        <w:tc>
          <w:tcPr>
            <w:tcW w:w="800" w:type="dxa"/>
          </w:tcPr>
          <w:p w:rsidR="002C3B49" w:rsidRPr="009C017E" w:rsidRDefault="002C3B49" w:rsidP="007966C7">
            <w:pPr>
              <w:rPr>
                <w:b/>
              </w:rPr>
            </w:pPr>
          </w:p>
        </w:tc>
      </w:tr>
      <w:tr w:rsidR="002C3B49" w:rsidRPr="009C017E" w:rsidTr="007966C7">
        <w:trPr>
          <w:trHeight w:val="720"/>
        </w:trPr>
        <w:tc>
          <w:tcPr>
            <w:tcW w:w="9007" w:type="dxa"/>
          </w:tcPr>
          <w:p w:rsidR="002C3B49" w:rsidRPr="009C017E" w:rsidRDefault="002C3B49" w:rsidP="007966C7">
            <w:pPr>
              <w:suppressAutoHyphens/>
              <w:jc w:val="both"/>
              <w:rPr>
                <w:b/>
              </w:rPr>
            </w:pPr>
            <w:r w:rsidRPr="009C017E">
              <w:rPr>
                <w:b/>
              </w:rPr>
              <w:t>2. СТРУКТУРА И СОДЕРЖАНИЕ ПРОФЕССИОНАЛЬНОГО МОДУЛЯ</w:t>
            </w:r>
          </w:p>
          <w:p w:rsidR="002C3B49" w:rsidRPr="009C017E" w:rsidRDefault="002C3B49" w:rsidP="007966C7">
            <w:pPr>
              <w:suppressAutoHyphens/>
              <w:jc w:val="both"/>
              <w:rPr>
                <w:b/>
              </w:rPr>
            </w:pPr>
          </w:p>
          <w:p w:rsidR="002C3B49" w:rsidRPr="009C017E" w:rsidRDefault="002C3B49" w:rsidP="007966C7">
            <w:pPr>
              <w:suppressAutoHyphens/>
              <w:jc w:val="both"/>
              <w:rPr>
                <w:b/>
                <w:bCs/>
              </w:rPr>
            </w:pPr>
            <w:r w:rsidRPr="009C017E">
              <w:rPr>
                <w:b/>
                <w:bCs/>
              </w:rPr>
              <w:t xml:space="preserve">3. УСЛОВИЯ РЕАЛИЗАЦИИ ПРОГРАММЫ ПРОФЕССИОНАЛЬНОГО МОДУЛЯ </w:t>
            </w:r>
          </w:p>
          <w:p w:rsidR="002C3B49" w:rsidRPr="009C017E" w:rsidRDefault="002C3B49" w:rsidP="007966C7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00" w:type="dxa"/>
          </w:tcPr>
          <w:p w:rsidR="002C3B49" w:rsidRPr="009C017E" w:rsidRDefault="002C3B49" w:rsidP="007966C7">
            <w:pPr>
              <w:rPr>
                <w:b/>
              </w:rPr>
            </w:pPr>
          </w:p>
        </w:tc>
      </w:tr>
      <w:tr w:rsidR="002C3B49" w:rsidRPr="009C017E" w:rsidTr="007966C7">
        <w:trPr>
          <w:trHeight w:val="692"/>
        </w:trPr>
        <w:tc>
          <w:tcPr>
            <w:tcW w:w="9007" w:type="dxa"/>
          </w:tcPr>
          <w:p w:rsidR="002C3B49" w:rsidRPr="009C017E" w:rsidRDefault="002C3B49" w:rsidP="007966C7">
            <w:pPr>
              <w:suppressAutoHyphens/>
              <w:jc w:val="both"/>
              <w:rPr>
                <w:b/>
                <w:bCs/>
              </w:rPr>
            </w:pPr>
            <w:r w:rsidRPr="009C017E">
              <w:rPr>
                <w:b/>
              </w:rPr>
              <w:t xml:space="preserve">4. КОНТРОЛЬ И ОЦЕНКА РЕЗУЛЬТАТОВ ОСВОЕНИЯ ПРОФЕССИОНАЛЬНОГО МОДУЛЯ </w:t>
            </w:r>
          </w:p>
        </w:tc>
        <w:tc>
          <w:tcPr>
            <w:tcW w:w="800" w:type="dxa"/>
          </w:tcPr>
          <w:p w:rsidR="002C3B49" w:rsidRPr="009C017E" w:rsidRDefault="002C3B49" w:rsidP="007966C7">
            <w:pPr>
              <w:rPr>
                <w:b/>
              </w:rPr>
            </w:pPr>
          </w:p>
        </w:tc>
      </w:tr>
    </w:tbl>
    <w:p w:rsidR="002C3B49" w:rsidRPr="00A570E3" w:rsidRDefault="002C3B49" w:rsidP="002C3B49">
      <w:pPr>
        <w:rPr>
          <w:b/>
          <w:i/>
        </w:rPr>
      </w:pPr>
    </w:p>
    <w:p w:rsidR="002C3B49" w:rsidRPr="00A570E3" w:rsidRDefault="002C3B49" w:rsidP="002C3B49">
      <w:pPr>
        <w:rPr>
          <w:b/>
          <w:i/>
        </w:rPr>
        <w:sectPr w:rsidR="002C3B49" w:rsidRPr="00A570E3" w:rsidSect="007966C7">
          <w:footerReference w:type="default" r:id="rId8"/>
          <w:pgSz w:w="11906" w:h="16838"/>
          <w:pgMar w:top="1134" w:right="850" w:bottom="1134" w:left="1134" w:header="708" w:footer="708" w:gutter="0"/>
          <w:cols w:space="720"/>
        </w:sectPr>
      </w:pPr>
    </w:p>
    <w:p w:rsidR="002C3B49" w:rsidRPr="00720C21" w:rsidRDefault="002C3B49" w:rsidP="002C3B49">
      <w:pPr>
        <w:jc w:val="center"/>
        <w:rPr>
          <w:b/>
          <w:sz w:val="20"/>
          <w:szCs w:val="20"/>
        </w:rPr>
      </w:pPr>
      <w:r w:rsidRPr="00720C21">
        <w:rPr>
          <w:b/>
          <w:sz w:val="20"/>
          <w:szCs w:val="20"/>
        </w:rPr>
        <w:lastRenderedPageBreak/>
        <w:t>1 ОБЩАЯ ХАРАКТЕРИСТИКА РАБОЧЕЙ ПРОГРАММЫ</w:t>
      </w:r>
      <w:r w:rsidR="00720C21" w:rsidRPr="00720C21">
        <w:rPr>
          <w:b/>
          <w:sz w:val="20"/>
          <w:szCs w:val="20"/>
        </w:rPr>
        <w:t xml:space="preserve"> </w:t>
      </w:r>
      <w:r w:rsidRPr="00720C21">
        <w:rPr>
          <w:b/>
          <w:sz w:val="20"/>
          <w:szCs w:val="20"/>
        </w:rPr>
        <w:t>ПРОФЕССИОНАЛЬНОГО МОДУЛЯ</w:t>
      </w:r>
    </w:p>
    <w:p w:rsidR="00EF21D1" w:rsidRDefault="00EF21D1" w:rsidP="009C017E">
      <w:pPr>
        <w:jc w:val="center"/>
        <w:rPr>
          <w:rFonts w:eastAsia="Times New Roman"/>
          <w:b/>
        </w:rPr>
      </w:pPr>
    </w:p>
    <w:p w:rsidR="002C3B49" w:rsidRPr="00720C21" w:rsidRDefault="002C3B49" w:rsidP="009C017E">
      <w:pPr>
        <w:jc w:val="center"/>
        <w:rPr>
          <w:b/>
          <w:i/>
        </w:rPr>
      </w:pPr>
      <w:r w:rsidRPr="00720C21">
        <w:rPr>
          <w:rFonts w:eastAsia="Times New Roman"/>
          <w:b/>
        </w:rPr>
        <w:t>ПМ 01 Производство блюд, напитков и кулинарных изделий в организациях питания</w:t>
      </w:r>
    </w:p>
    <w:p w:rsidR="002C3B49" w:rsidRPr="009C017E" w:rsidRDefault="002C3B49" w:rsidP="009C017E">
      <w:pPr>
        <w:jc w:val="center"/>
        <w:rPr>
          <w:b/>
          <w:i/>
          <w:sz w:val="28"/>
          <w:szCs w:val="28"/>
        </w:rPr>
      </w:pPr>
    </w:p>
    <w:p w:rsidR="002C3B49" w:rsidRPr="002C3B49" w:rsidRDefault="002C3B49" w:rsidP="00EF21D1">
      <w:pPr>
        <w:ind w:left="0" w:firstLine="0"/>
        <w:jc w:val="both"/>
        <w:rPr>
          <w:b/>
        </w:rPr>
      </w:pPr>
      <w:r w:rsidRPr="002C3B49">
        <w:rPr>
          <w:b/>
        </w:rPr>
        <w:t xml:space="preserve">1.1. Цель и планируемые результаты освоения профессионального модуля </w:t>
      </w:r>
    </w:p>
    <w:p w:rsidR="00720C21" w:rsidRPr="00720C21" w:rsidRDefault="002C3B49" w:rsidP="00EF21D1">
      <w:pPr>
        <w:ind w:left="0" w:firstLine="0"/>
        <w:jc w:val="both"/>
        <w:rPr>
          <w:bCs/>
        </w:rPr>
      </w:pPr>
      <w:r w:rsidRPr="002C3B49">
        <w:t xml:space="preserve">В результате изучения профессионального модуля </w:t>
      </w:r>
      <w:r>
        <w:t>слушатель</w:t>
      </w:r>
      <w:r w:rsidRPr="002C3B49">
        <w:t xml:space="preserve"> должен освоить основной вид деятельности </w:t>
      </w:r>
      <w:r w:rsidRPr="002C3B49">
        <w:rPr>
          <w:rFonts w:eastAsia="Times New Roman"/>
          <w:b/>
        </w:rPr>
        <w:t>Производство блюд, напитков и кулинарных изделий в организациях питания</w:t>
      </w:r>
      <w:r w:rsidR="00720C21">
        <w:rPr>
          <w:rFonts w:eastAsia="Times New Roman"/>
          <w:b/>
        </w:rPr>
        <w:t xml:space="preserve">, </w:t>
      </w:r>
      <w:r w:rsidR="00720C21" w:rsidRPr="00720C21">
        <w:rPr>
          <w:rFonts w:eastAsia="Times New Roman"/>
        </w:rPr>
        <w:t>а именно</w:t>
      </w:r>
      <w:r w:rsidR="00720C21">
        <w:rPr>
          <w:rFonts w:eastAsia="Times New Roman"/>
        </w:rPr>
        <w:t xml:space="preserve"> </w:t>
      </w:r>
      <w:r w:rsidR="00720C21" w:rsidRPr="00720C21">
        <w:rPr>
          <w:bCs/>
        </w:rPr>
        <w:t>ПК 01 Выполнение инструкций и заданий повара по организации рабочего места;</w:t>
      </w:r>
      <w:r w:rsidR="00720C21">
        <w:rPr>
          <w:bCs/>
        </w:rPr>
        <w:t xml:space="preserve"> </w:t>
      </w:r>
      <w:r w:rsidR="00720C21" w:rsidRPr="00720C21">
        <w:rPr>
          <w:bCs/>
        </w:rPr>
        <w:t>ПК 02 Выполнение заданий повара по приготовлению, презентации и продаже блюд, напитков и кулинарных изделий.</w:t>
      </w:r>
    </w:p>
    <w:p w:rsidR="00720C21" w:rsidRPr="00720C21" w:rsidRDefault="00720C21" w:rsidP="00EF21D1">
      <w:pPr>
        <w:ind w:left="0" w:firstLine="0"/>
        <w:rPr>
          <w:b/>
          <w:bCs/>
        </w:rPr>
      </w:pPr>
      <w:r w:rsidRPr="00720C21">
        <w:rPr>
          <w:b/>
          <w:bCs/>
        </w:rPr>
        <w:t>Слушатель должен иметь</w:t>
      </w:r>
      <w:r>
        <w:rPr>
          <w:b/>
          <w:bCs/>
        </w:rPr>
        <w:t xml:space="preserve"> </w:t>
      </w:r>
      <w:r w:rsidRPr="00720C21">
        <w:rPr>
          <w:b/>
          <w:bCs/>
        </w:rPr>
        <w:t>практические навыки, соответствующие основному виду профессиональной деятельности: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Подготовка к работе основного производства организации питания и своего рабочего места в соответствии с инструкциями и регламентами организации питания.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Уборка рабочих мест сотрудников основного производства организации питания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Проверка технологического оборудования, производственного инвентаря, инструмента, весоизмерительных приборов основного производства организации питания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Упаковка и складирование по заданию повара пищевых продуктов, используемых в приготовлении блюд, напитков и кулинарных изделий или оставшихся после их приготовления, с учетом требований к безопасности и условиям хранения.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Подготовка по заданию повара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Обработка, нарезка и формовка овощей и грибов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Подготовка рыбных полуфабрикатов, полуфабрикатов из мяса и домашней птицы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бутербродов и гастрономических продуктов порциями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 гарниров из овощей, бобовых и кукурузы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каш и гарниров из круп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из рыбы и нерыбных продуктов моря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из мяса и мясных продуктов, домашней птицы и дичи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из яиц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из творога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блюд и гарниров из макаронных изделий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мучных блюд, выпечных изделий из теста с фаршами, пиццы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горячих напитков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холодных и горячих сладких блюд, десертов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и оформление салатов, основных холодных закусок, холодных рыбных и мясных блюд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и оформление супов, бульонов и отваров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Приготовление холодных и горячих соусов, отдельных компонентов для соусов и соусных полуфабрикатов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Процеживание, протирание, замешивание, измельчение, фарширование, начинка продукции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Порционирование (комплектация), раздача блюд, напитков и кулинарных изделий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Помощь повару в производстве сложных, фирменных и национальных видов блюд, напитков и кулинарных изделий и их презентации.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lastRenderedPageBreak/>
        <w:t>Прием и оформление платежей за блюда, напитки и кулинарных изделий по заданию повара.</w:t>
      </w:r>
    </w:p>
    <w:p w:rsidR="00720C21" w:rsidRPr="00EF21D1" w:rsidRDefault="00720C21" w:rsidP="00EF21D1">
      <w:pPr>
        <w:pStyle w:val="a3"/>
        <w:numPr>
          <w:ilvl w:val="0"/>
          <w:numId w:val="65"/>
        </w:numPr>
        <w:ind w:left="0" w:firstLine="0"/>
        <w:jc w:val="both"/>
        <w:rPr>
          <w:bCs/>
        </w:rPr>
      </w:pPr>
      <w:r w:rsidRPr="00EF21D1">
        <w:rPr>
          <w:bCs/>
        </w:rPr>
        <w:t>Упаковка готовых блюд, напитков и кулинарных изделий на вынос по заданию повара.</w:t>
      </w:r>
    </w:p>
    <w:p w:rsidR="00720C21" w:rsidRPr="00720C21" w:rsidRDefault="00720C21" w:rsidP="00EF21D1">
      <w:pPr>
        <w:ind w:left="0" w:firstLine="0"/>
        <w:jc w:val="both"/>
        <w:rPr>
          <w:b/>
          <w:bCs/>
        </w:rPr>
      </w:pPr>
      <w:r w:rsidRPr="00720C21">
        <w:rPr>
          <w:b/>
          <w:bCs/>
        </w:rPr>
        <w:t>необходимые умения: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Производить работы по подготовке рабочего места и технологического оборудования, производственного инвентаря, инструмента, весоизмерительных приборов, используемых при приготовлении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 xml:space="preserve">Соблюдать стандарты чистоты на рабочем месте основного производства организации питания. 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Применять регламенты, стандарты и нормативно-техническую документацию, используемую при производстве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Готовить блюда, напитки и кулинарные изделия по технологическим картам под руководством повара.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Соблюдать правила сочетаемости основных продуктов и сырья при приготовлении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Отпускать готовые блюда, напитки и кулинарные изделия с раздачи/ прилавка и на вынос с учетом требований к безопасности готовой продукции.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Выбирать производственный инвентарь и технологическое оборудование и безопасно пользоваться им при приготовлении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Соблюдать санитарно-гигиенические требования и требования охраны труда.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Аккуратно обращаться с сырьем в процессе приготовления блюд, напитков и кулинарных изделий и экономно расходовать его.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Производить расчеты с потребителями с использованием различных форм наличной и безналичной оплаты</w:t>
      </w:r>
    </w:p>
    <w:p w:rsidR="00720C21" w:rsidRPr="00720C21" w:rsidRDefault="00720C21" w:rsidP="00EF21D1">
      <w:pPr>
        <w:pStyle w:val="a3"/>
        <w:numPr>
          <w:ilvl w:val="0"/>
          <w:numId w:val="66"/>
        </w:numPr>
        <w:ind w:left="0" w:firstLine="0"/>
        <w:jc w:val="both"/>
        <w:rPr>
          <w:bCs/>
        </w:rPr>
      </w:pPr>
      <w:r w:rsidRPr="00720C21">
        <w:rPr>
          <w:bCs/>
        </w:rPr>
        <w:t>Эстетично и безопасно упаковывать готовые блюда, напитки и кулинарные изделия на вынос.</w:t>
      </w:r>
    </w:p>
    <w:p w:rsidR="00720C21" w:rsidRPr="00720C21" w:rsidRDefault="00720C21" w:rsidP="00EF21D1">
      <w:pPr>
        <w:ind w:left="0" w:firstLine="0"/>
        <w:jc w:val="both"/>
        <w:rPr>
          <w:b/>
          <w:bCs/>
        </w:rPr>
      </w:pPr>
      <w:r w:rsidRPr="00720C21">
        <w:rPr>
          <w:b/>
          <w:bCs/>
        </w:rPr>
        <w:t>необходимые знания: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 xml:space="preserve">Нормативные правовые акты Российской Федерации, регулирующие деятельность организаций питания. 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Рецептуры и технологии приготовления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Требования к качеству, срокам и условия хранения, признаки и органолептические методы определения доброкачественности пищевых продуктов, используемых в приготовлении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 xml:space="preserve">Назначение, правила использования технологического оборудования, производственного инвентаря, инструмента, весоизмерительных приборов, посуды, используемых в приготовлении блюд, напитков и кулинарных изделий, и правила ухода за ними. 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Технологии приготовления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 xml:space="preserve">Требования к качеству, безопасности пищевых продуктов, используемых в приготовлении блюд, напитков и кулинарных изделий, условия их хранения. 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Правила пользования сборниками рецептур на приготовление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Методы минимизации отходов при очистке, обработке и измельчении сырья, используемого при приготовлении блюд, напитков и кулинарных изделий, с учетом соблюдения требований к качеству.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Пищевая ценность различных видов продуктов и сырья, используемого при приготовлении блюд, напитков и кулинарных изделий.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Принципы и приемы презентации блюд, напитков и кулинарных изделий потребителям.</w:t>
      </w:r>
    </w:p>
    <w:p w:rsidR="00720C21" w:rsidRP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Правила и технологии расчетов с потребителями.</w:t>
      </w:r>
    </w:p>
    <w:p w:rsidR="00720C21" w:rsidRDefault="00720C21" w:rsidP="00EF21D1">
      <w:pPr>
        <w:pStyle w:val="a3"/>
        <w:numPr>
          <w:ilvl w:val="0"/>
          <w:numId w:val="67"/>
        </w:numPr>
        <w:ind w:left="0" w:firstLine="0"/>
        <w:jc w:val="both"/>
        <w:rPr>
          <w:bCs/>
        </w:rPr>
      </w:pPr>
      <w:r w:rsidRPr="00720C21">
        <w:rPr>
          <w:bCs/>
        </w:rPr>
        <w:t>Требования охраны труда, производственной санитарии и пожарной безопасности в организациях питания.</w:t>
      </w:r>
    </w:p>
    <w:p w:rsidR="00EF21D1" w:rsidRPr="00720C21" w:rsidRDefault="00EF21D1" w:rsidP="00EF21D1">
      <w:pPr>
        <w:pStyle w:val="a3"/>
        <w:ind w:left="0" w:firstLine="0"/>
        <w:jc w:val="both"/>
        <w:rPr>
          <w:bCs/>
        </w:rPr>
      </w:pPr>
    </w:p>
    <w:p w:rsidR="002C3B49" w:rsidRPr="00E80945" w:rsidRDefault="002C3B49" w:rsidP="00EF21D1">
      <w:pPr>
        <w:ind w:left="0" w:firstLine="0"/>
        <w:rPr>
          <w:b/>
        </w:rPr>
      </w:pPr>
      <w:r w:rsidRPr="00E80945">
        <w:rPr>
          <w:b/>
        </w:rPr>
        <w:lastRenderedPageBreak/>
        <w:t>1.3. Количество часов, отводимое на освоение профессионального модуля</w:t>
      </w:r>
    </w:p>
    <w:p w:rsidR="002C3B49" w:rsidRPr="00E80945" w:rsidRDefault="002C3B49" w:rsidP="00EF21D1">
      <w:pPr>
        <w:ind w:left="0" w:firstLine="0"/>
        <w:rPr>
          <w:u w:val="single"/>
        </w:rPr>
        <w:sectPr w:rsidR="002C3B49" w:rsidRPr="00E80945" w:rsidSect="00EF21D1">
          <w:pgSz w:w="11907" w:h="16840"/>
          <w:pgMar w:top="1134" w:right="851" w:bottom="1134" w:left="1134" w:header="709" w:footer="709" w:gutter="0"/>
          <w:cols w:space="720"/>
          <w:titlePg/>
          <w:docGrid w:linePitch="299"/>
        </w:sectPr>
      </w:pPr>
      <w:r w:rsidRPr="00E80945">
        <w:t xml:space="preserve">Всего часов </w:t>
      </w:r>
      <w:r w:rsidR="00C52A5E">
        <w:rPr>
          <w:u w:val="single"/>
        </w:rPr>
        <w:t>1036 часов</w:t>
      </w:r>
      <w:r w:rsidR="00720C21">
        <w:rPr>
          <w:u w:val="single"/>
        </w:rPr>
        <w:t xml:space="preserve">. </w:t>
      </w:r>
      <w:r w:rsidRPr="00E80945">
        <w:t>Из них   на освоение МДК</w:t>
      </w:r>
      <w:r>
        <w:t xml:space="preserve"> 01.01 – </w:t>
      </w:r>
      <w:r>
        <w:rPr>
          <w:u w:val="single"/>
        </w:rPr>
        <w:t>90 часов</w:t>
      </w:r>
      <w:r w:rsidR="00720C21">
        <w:rPr>
          <w:u w:val="single"/>
        </w:rPr>
        <w:t xml:space="preserve">; </w:t>
      </w:r>
      <w:r w:rsidRPr="00E80945">
        <w:t>МДК</w:t>
      </w:r>
      <w:r>
        <w:t xml:space="preserve"> 01.02 – </w:t>
      </w:r>
      <w:r>
        <w:rPr>
          <w:u w:val="single"/>
        </w:rPr>
        <w:t>298 часов</w:t>
      </w:r>
      <w:r w:rsidR="00720C21">
        <w:rPr>
          <w:u w:val="single"/>
        </w:rPr>
        <w:t xml:space="preserve">; </w:t>
      </w:r>
      <w:r w:rsidRPr="00E80945">
        <w:t>МДК</w:t>
      </w:r>
      <w:r>
        <w:t xml:space="preserve"> 01.03 – </w:t>
      </w:r>
      <w:r>
        <w:rPr>
          <w:u w:val="single"/>
        </w:rPr>
        <w:t>144 час</w:t>
      </w:r>
      <w:r w:rsidR="000D55AB">
        <w:rPr>
          <w:u w:val="single"/>
        </w:rPr>
        <w:t>а</w:t>
      </w:r>
      <w:r w:rsidR="00720C21">
        <w:rPr>
          <w:u w:val="single"/>
        </w:rPr>
        <w:t xml:space="preserve">; </w:t>
      </w:r>
      <w:r w:rsidRPr="00E80945">
        <w:t>МДК</w:t>
      </w:r>
      <w:r>
        <w:t xml:space="preserve"> 01.04 – </w:t>
      </w:r>
      <w:r>
        <w:rPr>
          <w:u w:val="single"/>
        </w:rPr>
        <w:t>144 час</w:t>
      </w:r>
      <w:r w:rsidR="000D55AB">
        <w:rPr>
          <w:u w:val="single"/>
        </w:rPr>
        <w:t>а</w:t>
      </w:r>
      <w:r w:rsidR="00720C21">
        <w:rPr>
          <w:u w:val="single"/>
        </w:rPr>
        <w:t xml:space="preserve">; </w:t>
      </w:r>
      <w:r w:rsidRPr="00E80945">
        <w:t xml:space="preserve">на практики учебную </w:t>
      </w:r>
      <w:r w:rsidR="00C52A5E">
        <w:rPr>
          <w:u w:val="single"/>
        </w:rPr>
        <w:t>216 часов</w:t>
      </w:r>
      <w:r>
        <w:rPr>
          <w:u w:val="single"/>
        </w:rPr>
        <w:t xml:space="preserve"> </w:t>
      </w:r>
      <w:r w:rsidRPr="00E80945">
        <w:t xml:space="preserve"> и производственную</w:t>
      </w:r>
      <w:r>
        <w:t xml:space="preserve"> </w:t>
      </w:r>
      <w:r w:rsidR="00C52A5E">
        <w:rPr>
          <w:u w:val="single"/>
        </w:rPr>
        <w:t>144 часа</w:t>
      </w:r>
      <w:r>
        <w:rPr>
          <w:u w:val="single"/>
        </w:rPr>
        <w:t>.</w:t>
      </w:r>
    </w:p>
    <w:p w:rsidR="002C3B49" w:rsidRPr="004C5ABD" w:rsidRDefault="002C3B49" w:rsidP="002C3B49">
      <w:pPr>
        <w:rPr>
          <w:b/>
        </w:rPr>
      </w:pPr>
      <w:r w:rsidRPr="004C5ABD">
        <w:rPr>
          <w:b/>
        </w:rPr>
        <w:lastRenderedPageBreak/>
        <w:t>2. СТРУКТУРА И СОДЕРЖАНИЕ ПРОФЕССИОНАЛЬНОГО МОДУЛЯ</w:t>
      </w:r>
    </w:p>
    <w:p w:rsidR="002C3B49" w:rsidRDefault="002C3B49" w:rsidP="002C3B49">
      <w:pPr>
        <w:rPr>
          <w:b/>
        </w:rPr>
      </w:pPr>
      <w:r w:rsidRPr="004C5ABD">
        <w:rPr>
          <w:b/>
        </w:rPr>
        <w:t>2.1. Структура профессионального модуля</w:t>
      </w:r>
    </w:p>
    <w:p w:rsidR="00C52A5E" w:rsidRPr="004C5ABD" w:rsidRDefault="00C52A5E" w:rsidP="002C3B49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7"/>
        <w:gridCol w:w="2118"/>
        <w:gridCol w:w="1834"/>
        <w:gridCol w:w="2440"/>
        <w:gridCol w:w="1692"/>
        <w:gridCol w:w="1837"/>
      </w:tblGrid>
      <w:tr w:rsidR="00C52A5E" w:rsidRPr="004C5ABD" w:rsidTr="00FE6B7F">
        <w:tc>
          <w:tcPr>
            <w:tcW w:w="1646" w:type="pct"/>
            <w:vMerge w:val="restart"/>
            <w:vAlign w:val="center"/>
          </w:tcPr>
          <w:p w:rsidR="00C52A5E" w:rsidRPr="00FE6B7F" w:rsidRDefault="00C52A5E" w:rsidP="007966C7">
            <w:pPr>
              <w:ind w:left="32" w:firstLine="0"/>
              <w:jc w:val="center"/>
              <w:rPr>
                <w:b/>
              </w:rPr>
            </w:pPr>
            <w:r w:rsidRPr="00FE6B7F">
              <w:rPr>
                <w:b/>
              </w:rPr>
              <w:t xml:space="preserve">Наименования разделов </w:t>
            </w:r>
          </w:p>
          <w:p w:rsidR="00C52A5E" w:rsidRPr="00FE6B7F" w:rsidRDefault="00C52A5E" w:rsidP="007966C7">
            <w:pPr>
              <w:ind w:left="32" w:firstLine="0"/>
              <w:jc w:val="center"/>
              <w:rPr>
                <w:b/>
              </w:rPr>
            </w:pPr>
            <w:r w:rsidRPr="00FE6B7F">
              <w:rPr>
                <w:b/>
              </w:rPr>
              <w:t>профессионального модуля</w:t>
            </w:r>
          </w:p>
        </w:tc>
        <w:tc>
          <w:tcPr>
            <w:tcW w:w="716" w:type="pct"/>
            <w:vMerge w:val="restart"/>
            <w:vAlign w:val="center"/>
          </w:tcPr>
          <w:p w:rsidR="00C52A5E" w:rsidRPr="00FE6B7F" w:rsidRDefault="00C52A5E" w:rsidP="007966C7">
            <w:pPr>
              <w:ind w:left="43" w:firstLine="0"/>
              <w:jc w:val="center"/>
              <w:rPr>
                <w:b/>
                <w:iCs/>
              </w:rPr>
            </w:pPr>
            <w:r w:rsidRPr="00FE6B7F">
              <w:rPr>
                <w:b/>
                <w:iCs/>
              </w:rPr>
              <w:t xml:space="preserve">Объем </w:t>
            </w:r>
          </w:p>
          <w:p w:rsidR="00C52A5E" w:rsidRPr="00FE6B7F" w:rsidRDefault="00C52A5E" w:rsidP="007966C7">
            <w:pPr>
              <w:ind w:left="43" w:firstLine="0"/>
              <w:jc w:val="center"/>
              <w:rPr>
                <w:b/>
                <w:iCs/>
              </w:rPr>
            </w:pPr>
            <w:r w:rsidRPr="00FE6B7F">
              <w:rPr>
                <w:b/>
                <w:iCs/>
              </w:rPr>
              <w:t>программы, час.</w:t>
            </w:r>
          </w:p>
        </w:tc>
        <w:tc>
          <w:tcPr>
            <w:tcW w:w="2638" w:type="pct"/>
            <w:gridSpan w:val="4"/>
            <w:vAlign w:val="center"/>
          </w:tcPr>
          <w:p w:rsidR="00C52A5E" w:rsidRPr="00FE6B7F" w:rsidRDefault="00C52A5E" w:rsidP="007966C7">
            <w:pPr>
              <w:jc w:val="center"/>
              <w:rPr>
                <w:b/>
              </w:rPr>
            </w:pPr>
            <w:r w:rsidRPr="00FE6B7F">
              <w:rPr>
                <w:b/>
                <w:iCs/>
              </w:rPr>
              <w:t>Объем образовательной программы, час.</w:t>
            </w:r>
          </w:p>
        </w:tc>
      </w:tr>
      <w:tr w:rsidR="00C52A5E" w:rsidRPr="004C5ABD" w:rsidTr="00FE6B7F">
        <w:tc>
          <w:tcPr>
            <w:tcW w:w="1646" w:type="pct"/>
            <w:vMerge/>
            <w:vAlign w:val="center"/>
          </w:tcPr>
          <w:p w:rsidR="00C52A5E" w:rsidRPr="00FE6B7F" w:rsidRDefault="00C52A5E" w:rsidP="007966C7">
            <w:pPr>
              <w:ind w:left="32" w:firstLine="0"/>
              <w:jc w:val="center"/>
              <w:rPr>
                <w:b/>
              </w:rPr>
            </w:pPr>
          </w:p>
        </w:tc>
        <w:tc>
          <w:tcPr>
            <w:tcW w:w="716" w:type="pct"/>
            <w:vMerge/>
            <w:vAlign w:val="center"/>
          </w:tcPr>
          <w:p w:rsidR="00C52A5E" w:rsidRPr="00FE6B7F" w:rsidRDefault="00C52A5E" w:rsidP="007966C7">
            <w:pPr>
              <w:ind w:left="43" w:firstLine="0"/>
              <w:jc w:val="center"/>
              <w:rPr>
                <w:b/>
                <w:iCs/>
              </w:rPr>
            </w:pPr>
          </w:p>
        </w:tc>
        <w:tc>
          <w:tcPr>
            <w:tcW w:w="2638" w:type="pct"/>
            <w:gridSpan w:val="4"/>
            <w:vAlign w:val="center"/>
          </w:tcPr>
          <w:p w:rsidR="00C52A5E" w:rsidRPr="00FE6B7F" w:rsidRDefault="00C52A5E" w:rsidP="007966C7">
            <w:pPr>
              <w:jc w:val="center"/>
              <w:rPr>
                <w:b/>
              </w:rPr>
            </w:pPr>
            <w:r w:rsidRPr="00FE6B7F">
              <w:rPr>
                <w:b/>
              </w:rPr>
              <w:t>Занятия во взаимодействии с преподавателем, час.</w:t>
            </w:r>
          </w:p>
        </w:tc>
      </w:tr>
      <w:tr w:rsidR="00C52A5E" w:rsidRPr="004C5ABD" w:rsidTr="00C52A5E">
        <w:tc>
          <w:tcPr>
            <w:tcW w:w="1646" w:type="pct"/>
            <w:vMerge/>
            <w:vAlign w:val="center"/>
          </w:tcPr>
          <w:p w:rsidR="00C52A5E" w:rsidRPr="00FE6B7F" w:rsidRDefault="00C52A5E" w:rsidP="007966C7">
            <w:pPr>
              <w:ind w:left="32" w:firstLine="0"/>
              <w:jc w:val="center"/>
              <w:rPr>
                <w:b/>
              </w:rPr>
            </w:pPr>
          </w:p>
        </w:tc>
        <w:tc>
          <w:tcPr>
            <w:tcW w:w="716" w:type="pct"/>
            <w:vMerge/>
            <w:vAlign w:val="center"/>
          </w:tcPr>
          <w:p w:rsidR="00C52A5E" w:rsidRPr="00FE6B7F" w:rsidRDefault="00C52A5E" w:rsidP="007966C7">
            <w:pPr>
              <w:ind w:left="43" w:firstLine="0"/>
              <w:jc w:val="center"/>
              <w:rPr>
                <w:b/>
                <w:iCs/>
              </w:rPr>
            </w:pPr>
          </w:p>
        </w:tc>
        <w:tc>
          <w:tcPr>
            <w:tcW w:w="1445" w:type="pct"/>
            <w:gridSpan w:val="2"/>
            <w:vAlign w:val="center"/>
          </w:tcPr>
          <w:p w:rsidR="00C52A5E" w:rsidRPr="00FE6B7F" w:rsidRDefault="00C52A5E" w:rsidP="00FE6B7F">
            <w:pPr>
              <w:ind w:left="55" w:firstLine="0"/>
              <w:jc w:val="center"/>
              <w:rPr>
                <w:b/>
              </w:rPr>
            </w:pPr>
            <w:r w:rsidRPr="00FE6B7F">
              <w:rPr>
                <w:b/>
              </w:rPr>
              <w:t xml:space="preserve">Обучение по МДК, </w:t>
            </w:r>
            <w:r w:rsidR="00FE6B7F">
              <w:rPr>
                <w:b/>
              </w:rPr>
              <w:t>в</w:t>
            </w:r>
            <w:r w:rsidR="00FE6B7F" w:rsidRPr="00FE6B7F">
              <w:rPr>
                <w:b/>
              </w:rPr>
              <w:t>сего</w:t>
            </w:r>
            <w:r w:rsidR="00FE6B7F">
              <w:rPr>
                <w:b/>
              </w:rPr>
              <w:t xml:space="preserve"> </w:t>
            </w:r>
            <w:r w:rsidRPr="00FE6B7F">
              <w:rPr>
                <w:b/>
              </w:rPr>
              <w:t>час</w:t>
            </w:r>
            <w:r w:rsidR="00FE6B7F">
              <w:rPr>
                <w:b/>
              </w:rPr>
              <w:t>ов</w:t>
            </w:r>
          </w:p>
        </w:tc>
        <w:tc>
          <w:tcPr>
            <w:tcW w:w="1193" w:type="pct"/>
            <w:gridSpan w:val="2"/>
            <w:vAlign w:val="center"/>
          </w:tcPr>
          <w:p w:rsidR="00C52A5E" w:rsidRPr="00FE6B7F" w:rsidRDefault="00C52A5E" w:rsidP="007966C7">
            <w:pPr>
              <w:jc w:val="center"/>
              <w:rPr>
                <w:b/>
              </w:rPr>
            </w:pPr>
            <w:r w:rsidRPr="00FE6B7F">
              <w:rPr>
                <w:b/>
              </w:rPr>
              <w:t>Практики</w:t>
            </w:r>
          </w:p>
        </w:tc>
      </w:tr>
      <w:tr w:rsidR="00FE6B7F" w:rsidRPr="004C5ABD" w:rsidTr="00FE6B7F">
        <w:tc>
          <w:tcPr>
            <w:tcW w:w="1646" w:type="pct"/>
            <w:vMerge/>
            <w:vAlign w:val="center"/>
          </w:tcPr>
          <w:p w:rsidR="00FE6B7F" w:rsidRPr="00FE6B7F" w:rsidRDefault="00FE6B7F" w:rsidP="007966C7">
            <w:pPr>
              <w:ind w:left="32" w:firstLine="0"/>
              <w:jc w:val="center"/>
              <w:rPr>
                <w:b/>
              </w:rPr>
            </w:pPr>
          </w:p>
        </w:tc>
        <w:tc>
          <w:tcPr>
            <w:tcW w:w="716" w:type="pct"/>
            <w:vMerge/>
            <w:vAlign w:val="center"/>
          </w:tcPr>
          <w:p w:rsidR="00FE6B7F" w:rsidRPr="00FE6B7F" w:rsidRDefault="00FE6B7F" w:rsidP="007966C7">
            <w:pPr>
              <w:ind w:left="43" w:firstLine="0"/>
              <w:jc w:val="center"/>
              <w:rPr>
                <w:b/>
              </w:rPr>
            </w:pPr>
          </w:p>
        </w:tc>
        <w:tc>
          <w:tcPr>
            <w:tcW w:w="1445" w:type="pct"/>
            <w:gridSpan w:val="2"/>
            <w:vAlign w:val="center"/>
          </w:tcPr>
          <w:p w:rsidR="00FE6B7F" w:rsidRPr="00FE6B7F" w:rsidRDefault="00FE6B7F" w:rsidP="007966C7">
            <w:pPr>
              <w:jc w:val="center"/>
              <w:rPr>
                <w:b/>
              </w:rPr>
            </w:pPr>
            <w:r w:rsidRPr="00FE6B7F">
              <w:rPr>
                <w:b/>
              </w:rPr>
              <w:t>в том числе</w:t>
            </w:r>
            <w:r>
              <w:rPr>
                <w:b/>
              </w:rPr>
              <w:t>:</w:t>
            </w:r>
          </w:p>
        </w:tc>
        <w:tc>
          <w:tcPr>
            <w:tcW w:w="572" w:type="pct"/>
            <w:vMerge w:val="restart"/>
            <w:vAlign w:val="center"/>
          </w:tcPr>
          <w:p w:rsidR="00FE6B7F" w:rsidRPr="00FE6B7F" w:rsidRDefault="00FE6B7F" w:rsidP="007966C7">
            <w:pPr>
              <w:ind w:left="63" w:firstLine="0"/>
              <w:jc w:val="center"/>
              <w:rPr>
                <w:b/>
              </w:rPr>
            </w:pPr>
            <w:r w:rsidRPr="00FE6B7F">
              <w:rPr>
                <w:b/>
              </w:rPr>
              <w:t>Учебная</w:t>
            </w:r>
          </w:p>
        </w:tc>
        <w:tc>
          <w:tcPr>
            <w:tcW w:w="621" w:type="pct"/>
            <w:vMerge w:val="restart"/>
            <w:vAlign w:val="center"/>
          </w:tcPr>
          <w:p w:rsidR="00FE6B7F" w:rsidRPr="00FE6B7F" w:rsidRDefault="00FE6B7F" w:rsidP="007966C7">
            <w:pPr>
              <w:ind w:left="34" w:firstLine="0"/>
              <w:jc w:val="center"/>
              <w:rPr>
                <w:b/>
              </w:rPr>
            </w:pPr>
            <w:r w:rsidRPr="00FE6B7F">
              <w:rPr>
                <w:b/>
              </w:rPr>
              <w:t>Производственная</w:t>
            </w:r>
          </w:p>
        </w:tc>
      </w:tr>
      <w:tr w:rsidR="00C52A5E" w:rsidRPr="004C5ABD" w:rsidTr="00FE6B7F">
        <w:tc>
          <w:tcPr>
            <w:tcW w:w="1646" w:type="pct"/>
            <w:vMerge/>
            <w:vAlign w:val="center"/>
          </w:tcPr>
          <w:p w:rsidR="00C52A5E" w:rsidRPr="004C5ABD" w:rsidRDefault="00C52A5E" w:rsidP="007966C7">
            <w:pPr>
              <w:ind w:left="32" w:firstLine="0"/>
              <w:jc w:val="center"/>
            </w:pPr>
          </w:p>
        </w:tc>
        <w:tc>
          <w:tcPr>
            <w:tcW w:w="716" w:type="pct"/>
            <w:vMerge/>
            <w:vAlign w:val="center"/>
          </w:tcPr>
          <w:p w:rsidR="00C52A5E" w:rsidRPr="004C5ABD" w:rsidRDefault="00C52A5E" w:rsidP="007966C7">
            <w:pPr>
              <w:ind w:left="43" w:firstLine="0"/>
              <w:jc w:val="center"/>
            </w:pPr>
          </w:p>
        </w:tc>
        <w:tc>
          <w:tcPr>
            <w:tcW w:w="620" w:type="pct"/>
            <w:vAlign w:val="center"/>
          </w:tcPr>
          <w:p w:rsidR="00C52A5E" w:rsidRPr="004C5ABD" w:rsidRDefault="00FE6B7F" w:rsidP="00FE6B7F">
            <w:pPr>
              <w:ind w:left="55" w:firstLine="0"/>
              <w:jc w:val="center"/>
            </w:pPr>
            <w:r>
              <w:rPr>
                <w:b/>
              </w:rPr>
              <w:t>теоретических занятий</w:t>
            </w:r>
          </w:p>
        </w:tc>
        <w:tc>
          <w:tcPr>
            <w:tcW w:w="825" w:type="pct"/>
            <w:vAlign w:val="center"/>
          </w:tcPr>
          <w:p w:rsidR="00FE6B7F" w:rsidRDefault="00C52A5E" w:rsidP="00FE6B7F">
            <w:pPr>
              <w:ind w:left="56" w:hanging="56"/>
              <w:jc w:val="center"/>
              <w:rPr>
                <w:b/>
              </w:rPr>
            </w:pPr>
            <w:r w:rsidRPr="00FE6B7F">
              <w:rPr>
                <w:b/>
              </w:rPr>
              <w:t xml:space="preserve">лабораторных и практических </w:t>
            </w:r>
          </w:p>
          <w:p w:rsidR="00C52A5E" w:rsidRPr="00FE6B7F" w:rsidRDefault="00C52A5E" w:rsidP="00FE6B7F">
            <w:pPr>
              <w:ind w:left="56" w:hanging="56"/>
              <w:jc w:val="center"/>
              <w:rPr>
                <w:b/>
                <w:highlight w:val="yellow"/>
              </w:rPr>
            </w:pPr>
            <w:r w:rsidRPr="00FE6B7F">
              <w:rPr>
                <w:b/>
              </w:rPr>
              <w:t>занятий</w:t>
            </w:r>
            <w:r w:rsidR="00FE6B7F">
              <w:rPr>
                <w:b/>
              </w:rPr>
              <w:t xml:space="preserve"> </w:t>
            </w:r>
            <w:r w:rsidRPr="00FE6B7F">
              <w:rPr>
                <w:b/>
              </w:rPr>
              <w:t xml:space="preserve"> </w:t>
            </w:r>
          </w:p>
        </w:tc>
        <w:tc>
          <w:tcPr>
            <w:tcW w:w="572" w:type="pct"/>
            <w:vMerge/>
            <w:vAlign w:val="center"/>
          </w:tcPr>
          <w:p w:rsidR="00C52A5E" w:rsidRPr="004C5ABD" w:rsidRDefault="00C52A5E" w:rsidP="007966C7">
            <w:pPr>
              <w:jc w:val="center"/>
            </w:pPr>
          </w:p>
        </w:tc>
        <w:tc>
          <w:tcPr>
            <w:tcW w:w="621" w:type="pct"/>
            <w:vMerge/>
            <w:vAlign w:val="center"/>
          </w:tcPr>
          <w:p w:rsidR="00C52A5E" w:rsidRPr="004C5ABD" w:rsidRDefault="00C52A5E" w:rsidP="007966C7">
            <w:pPr>
              <w:jc w:val="center"/>
            </w:pPr>
          </w:p>
        </w:tc>
      </w:tr>
      <w:tr w:rsidR="00FE6B7F" w:rsidRPr="004C5ABD" w:rsidTr="00FE6B7F">
        <w:tc>
          <w:tcPr>
            <w:tcW w:w="1646" w:type="pct"/>
          </w:tcPr>
          <w:p w:rsidR="00FE6B7F" w:rsidRPr="004C5ABD" w:rsidRDefault="00FE6B7F" w:rsidP="00FE6B7F">
            <w:pPr>
              <w:ind w:left="32" w:firstLine="0"/>
              <w:jc w:val="both"/>
            </w:pPr>
            <w:r w:rsidRPr="004C5ABD">
              <w:rPr>
                <w:b/>
              </w:rPr>
              <w:t xml:space="preserve">Раздел модуля 1. </w:t>
            </w:r>
            <w:r w:rsidRPr="00FE6B7F"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716" w:type="pct"/>
            <w:vAlign w:val="center"/>
          </w:tcPr>
          <w:p w:rsidR="00FE6B7F" w:rsidRPr="004C5ABD" w:rsidRDefault="00FE6B7F" w:rsidP="00FE6B7F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620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25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572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  <w:tc>
          <w:tcPr>
            <w:tcW w:w="621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</w:tr>
      <w:tr w:rsidR="00FE6B7F" w:rsidRPr="004C5ABD" w:rsidTr="00FE6B7F">
        <w:trPr>
          <w:trHeight w:val="418"/>
        </w:trPr>
        <w:tc>
          <w:tcPr>
            <w:tcW w:w="1646" w:type="pct"/>
          </w:tcPr>
          <w:p w:rsidR="00FE6B7F" w:rsidRPr="004C5ABD" w:rsidRDefault="00FE6B7F" w:rsidP="00FE6B7F">
            <w:pPr>
              <w:ind w:left="32" w:firstLine="0"/>
              <w:jc w:val="both"/>
            </w:pPr>
            <w:r w:rsidRPr="004C5ABD">
              <w:rPr>
                <w:b/>
              </w:rPr>
              <w:t xml:space="preserve">Раздел модуля 2. </w:t>
            </w:r>
            <w:r w:rsidRPr="00FE6B7F">
              <w:t>Приготовление, оформление и подготовка к реализации горячих блюд, кулинарных изделий, закусок разнообр</w:t>
            </w:r>
            <w:r>
              <w:t>а</w:t>
            </w:r>
            <w:r w:rsidRPr="00FE6B7F">
              <w:t>зного ассортимента</w:t>
            </w:r>
          </w:p>
        </w:tc>
        <w:tc>
          <w:tcPr>
            <w:tcW w:w="716" w:type="pct"/>
            <w:vAlign w:val="center"/>
          </w:tcPr>
          <w:p w:rsidR="00FE6B7F" w:rsidRPr="004C5ABD" w:rsidRDefault="00FE6B7F" w:rsidP="00FE6B7F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298</w:t>
            </w:r>
          </w:p>
        </w:tc>
        <w:tc>
          <w:tcPr>
            <w:tcW w:w="620" w:type="pct"/>
            <w:vAlign w:val="center"/>
          </w:tcPr>
          <w:p w:rsidR="00FE6B7F" w:rsidRDefault="00FE6B7F" w:rsidP="00B56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B56A7C">
              <w:rPr>
                <w:sz w:val="22"/>
                <w:szCs w:val="22"/>
              </w:rPr>
              <w:t>2</w:t>
            </w:r>
          </w:p>
        </w:tc>
        <w:tc>
          <w:tcPr>
            <w:tcW w:w="825" w:type="pct"/>
            <w:vAlign w:val="center"/>
          </w:tcPr>
          <w:p w:rsidR="00FE6B7F" w:rsidRDefault="00FE6B7F" w:rsidP="00B56A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56A7C">
              <w:rPr>
                <w:sz w:val="22"/>
                <w:szCs w:val="22"/>
              </w:rPr>
              <w:t>6</w:t>
            </w:r>
          </w:p>
        </w:tc>
        <w:tc>
          <w:tcPr>
            <w:tcW w:w="572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108</w:t>
            </w:r>
          </w:p>
        </w:tc>
        <w:tc>
          <w:tcPr>
            <w:tcW w:w="621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</w:tr>
      <w:tr w:rsidR="00FE6B7F" w:rsidRPr="004C5ABD" w:rsidTr="00FE6B7F">
        <w:trPr>
          <w:trHeight w:val="418"/>
        </w:trPr>
        <w:tc>
          <w:tcPr>
            <w:tcW w:w="1646" w:type="pct"/>
          </w:tcPr>
          <w:p w:rsidR="00FE6B7F" w:rsidRPr="004C5ABD" w:rsidRDefault="00FE6B7F" w:rsidP="00FE6B7F">
            <w:pPr>
              <w:ind w:left="32" w:firstLine="0"/>
              <w:jc w:val="both"/>
              <w:rPr>
                <w:b/>
              </w:rPr>
            </w:pPr>
            <w:r w:rsidRPr="004C5ABD">
              <w:rPr>
                <w:b/>
              </w:rPr>
              <w:t xml:space="preserve">Раздел модуля </w:t>
            </w:r>
            <w:r>
              <w:rPr>
                <w:b/>
              </w:rPr>
              <w:t>3</w:t>
            </w:r>
            <w:r w:rsidRPr="004C5ABD">
              <w:rPr>
                <w:b/>
              </w:rPr>
              <w:t>.</w:t>
            </w:r>
            <w:r w:rsidRPr="00FE6B7F">
              <w:rPr>
                <w:b/>
              </w:rPr>
              <w:t xml:space="preserve"> </w:t>
            </w:r>
            <w:r w:rsidRPr="00FE6B7F"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716" w:type="pct"/>
            <w:vAlign w:val="center"/>
          </w:tcPr>
          <w:p w:rsidR="00FE6B7F" w:rsidRPr="004C5ABD" w:rsidRDefault="00FE6B7F" w:rsidP="00FE6B7F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620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825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572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  <w:tc>
          <w:tcPr>
            <w:tcW w:w="621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</w:tr>
      <w:tr w:rsidR="00FE6B7F" w:rsidRPr="004C5ABD" w:rsidTr="00FE6B7F">
        <w:trPr>
          <w:trHeight w:val="418"/>
        </w:trPr>
        <w:tc>
          <w:tcPr>
            <w:tcW w:w="1646" w:type="pct"/>
          </w:tcPr>
          <w:p w:rsidR="00FE6B7F" w:rsidRPr="004C5ABD" w:rsidRDefault="00FE6B7F" w:rsidP="00FE6B7F">
            <w:pPr>
              <w:ind w:left="32" w:firstLine="0"/>
              <w:jc w:val="both"/>
              <w:rPr>
                <w:b/>
              </w:rPr>
            </w:pPr>
            <w:r w:rsidRPr="004C5ABD">
              <w:rPr>
                <w:b/>
              </w:rPr>
              <w:t xml:space="preserve">Раздел модуля </w:t>
            </w:r>
            <w:r>
              <w:rPr>
                <w:b/>
              </w:rPr>
              <w:t>4</w:t>
            </w:r>
            <w:r w:rsidRPr="004C5ABD">
              <w:rPr>
                <w:b/>
              </w:rPr>
              <w:t>.</w:t>
            </w:r>
            <w:r w:rsidRPr="00FE6B7F">
              <w:rPr>
                <w:b/>
              </w:rPr>
              <w:t xml:space="preserve"> </w:t>
            </w:r>
            <w:r w:rsidRPr="00FE6B7F"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716" w:type="pct"/>
            <w:vAlign w:val="center"/>
          </w:tcPr>
          <w:p w:rsidR="00FE6B7F" w:rsidRPr="004C5ABD" w:rsidRDefault="00FE6B7F" w:rsidP="00FE6B7F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620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825" w:type="pct"/>
            <w:vAlign w:val="center"/>
          </w:tcPr>
          <w:p w:rsidR="00FE6B7F" w:rsidRDefault="00FE6B7F" w:rsidP="00FE6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572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  <w:tc>
          <w:tcPr>
            <w:tcW w:w="621" w:type="pct"/>
            <w:vAlign w:val="center"/>
          </w:tcPr>
          <w:p w:rsidR="00FE6B7F" w:rsidRPr="004C5ABD" w:rsidRDefault="004530B5" w:rsidP="00FE6B7F">
            <w:pPr>
              <w:jc w:val="center"/>
            </w:pPr>
            <w:r>
              <w:t>36</w:t>
            </w:r>
          </w:p>
        </w:tc>
      </w:tr>
      <w:tr w:rsidR="00C52A5E" w:rsidRPr="004C5ABD" w:rsidTr="00FE6B7F">
        <w:tc>
          <w:tcPr>
            <w:tcW w:w="1646" w:type="pct"/>
          </w:tcPr>
          <w:p w:rsidR="00C52A5E" w:rsidRPr="00FE6B7F" w:rsidRDefault="00C52A5E" w:rsidP="007966C7">
            <w:pPr>
              <w:ind w:left="32" w:firstLine="0"/>
              <w:rPr>
                <w:b/>
                <w:u w:val="single"/>
              </w:rPr>
            </w:pPr>
            <w:r w:rsidRPr="00FE6B7F">
              <w:rPr>
                <w:b/>
                <w:u w:val="single"/>
              </w:rPr>
              <w:t>Учебная и производственная практика</w:t>
            </w:r>
          </w:p>
        </w:tc>
        <w:tc>
          <w:tcPr>
            <w:tcW w:w="716" w:type="pct"/>
            <w:vAlign w:val="center"/>
          </w:tcPr>
          <w:p w:rsidR="00C52A5E" w:rsidRPr="004C5ABD" w:rsidRDefault="000F40A3" w:rsidP="007966C7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360</w:t>
            </w:r>
          </w:p>
        </w:tc>
        <w:tc>
          <w:tcPr>
            <w:tcW w:w="620" w:type="pct"/>
            <w:shd w:val="clear" w:color="auto" w:fill="C0C0C0"/>
            <w:vAlign w:val="center"/>
          </w:tcPr>
          <w:p w:rsidR="00C52A5E" w:rsidRPr="004C5ABD" w:rsidRDefault="00C52A5E" w:rsidP="007966C7">
            <w:pPr>
              <w:jc w:val="center"/>
            </w:pPr>
          </w:p>
        </w:tc>
        <w:tc>
          <w:tcPr>
            <w:tcW w:w="825" w:type="pct"/>
            <w:shd w:val="clear" w:color="auto" w:fill="C0C0C0"/>
            <w:vAlign w:val="center"/>
          </w:tcPr>
          <w:p w:rsidR="00C52A5E" w:rsidRPr="004C5ABD" w:rsidRDefault="00C52A5E" w:rsidP="007966C7">
            <w:pPr>
              <w:jc w:val="center"/>
            </w:pPr>
          </w:p>
        </w:tc>
        <w:tc>
          <w:tcPr>
            <w:tcW w:w="572" w:type="pct"/>
            <w:vAlign w:val="center"/>
          </w:tcPr>
          <w:p w:rsidR="00C52A5E" w:rsidRPr="004C5ABD" w:rsidRDefault="00FE6B7F" w:rsidP="007966C7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621" w:type="pct"/>
            <w:vAlign w:val="center"/>
          </w:tcPr>
          <w:p w:rsidR="00C52A5E" w:rsidRPr="004C5ABD" w:rsidRDefault="000F40A3" w:rsidP="007966C7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  <w:tr w:rsidR="00C52A5E" w:rsidRPr="004C5ABD" w:rsidTr="00FE6B7F">
        <w:trPr>
          <w:trHeight w:val="285"/>
        </w:trPr>
        <w:tc>
          <w:tcPr>
            <w:tcW w:w="1646" w:type="pct"/>
          </w:tcPr>
          <w:p w:rsidR="00C52A5E" w:rsidRPr="004C5ABD" w:rsidRDefault="00C52A5E" w:rsidP="007966C7">
            <w:pPr>
              <w:ind w:left="32" w:firstLine="0"/>
              <w:rPr>
                <w:b/>
              </w:rPr>
            </w:pPr>
            <w:r w:rsidRPr="004C5ABD">
              <w:rPr>
                <w:b/>
              </w:rPr>
              <w:t>Всего:</w:t>
            </w:r>
          </w:p>
        </w:tc>
        <w:tc>
          <w:tcPr>
            <w:tcW w:w="716" w:type="pct"/>
            <w:vAlign w:val="center"/>
          </w:tcPr>
          <w:p w:rsidR="00C52A5E" w:rsidRPr="004C5ABD" w:rsidRDefault="000F40A3" w:rsidP="007966C7">
            <w:pPr>
              <w:ind w:left="43" w:firstLine="0"/>
              <w:jc w:val="center"/>
              <w:rPr>
                <w:b/>
              </w:rPr>
            </w:pPr>
            <w:r>
              <w:rPr>
                <w:b/>
              </w:rPr>
              <w:t>1036</w:t>
            </w:r>
          </w:p>
        </w:tc>
        <w:tc>
          <w:tcPr>
            <w:tcW w:w="620" w:type="pct"/>
            <w:vAlign w:val="center"/>
          </w:tcPr>
          <w:p w:rsidR="00C52A5E" w:rsidRPr="004C5ABD" w:rsidRDefault="00FE6B7F" w:rsidP="007966C7">
            <w:pPr>
              <w:jc w:val="center"/>
              <w:rPr>
                <w:b/>
              </w:rPr>
            </w:pPr>
            <w:r>
              <w:rPr>
                <w:b/>
              </w:rPr>
              <w:t>676</w:t>
            </w:r>
          </w:p>
        </w:tc>
        <w:tc>
          <w:tcPr>
            <w:tcW w:w="825" w:type="pct"/>
            <w:vAlign w:val="center"/>
          </w:tcPr>
          <w:p w:rsidR="00C52A5E" w:rsidRPr="004C5ABD" w:rsidRDefault="00FE6B7F" w:rsidP="009C017E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  <w:r w:rsidR="009C017E">
              <w:rPr>
                <w:b/>
              </w:rPr>
              <w:t>0</w:t>
            </w:r>
          </w:p>
        </w:tc>
        <w:tc>
          <w:tcPr>
            <w:tcW w:w="572" w:type="pct"/>
            <w:vAlign w:val="center"/>
          </w:tcPr>
          <w:p w:rsidR="00C52A5E" w:rsidRPr="004C5ABD" w:rsidRDefault="00FE6B7F" w:rsidP="007966C7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621" w:type="pct"/>
            <w:vAlign w:val="center"/>
          </w:tcPr>
          <w:p w:rsidR="00C52A5E" w:rsidRPr="004C5ABD" w:rsidRDefault="000F40A3" w:rsidP="007966C7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</w:tbl>
    <w:p w:rsidR="002C3B49" w:rsidRPr="004C5ABD" w:rsidRDefault="002C3B49" w:rsidP="002C3B49">
      <w:pPr>
        <w:jc w:val="both"/>
        <w:rPr>
          <w:strike/>
        </w:rPr>
      </w:pPr>
      <w:r w:rsidRPr="004C5ABD">
        <w:rPr>
          <w:strike/>
          <w:highlight w:val="yellow"/>
        </w:rPr>
        <w:t xml:space="preserve"> </w:t>
      </w:r>
    </w:p>
    <w:p w:rsidR="002C3B49" w:rsidRDefault="002C3B49" w:rsidP="002C3B49">
      <w:pPr>
        <w:jc w:val="both"/>
        <w:rPr>
          <w:i/>
        </w:rPr>
      </w:pPr>
    </w:p>
    <w:p w:rsidR="002C3B49" w:rsidRDefault="002C3B49" w:rsidP="002C3B49">
      <w:pPr>
        <w:jc w:val="both"/>
        <w:rPr>
          <w:i/>
        </w:rPr>
      </w:pPr>
    </w:p>
    <w:p w:rsidR="002C3B49" w:rsidRDefault="002C3B49" w:rsidP="002C3B49">
      <w:pPr>
        <w:jc w:val="both"/>
        <w:rPr>
          <w:i/>
        </w:rPr>
      </w:pPr>
    </w:p>
    <w:p w:rsidR="002C3B49" w:rsidRDefault="002C3B49" w:rsidP="002C3B49">
      <w:pPr>
        <w:jc w:val="both"/>
        <w:rPr>
          <w:i/>
        </w:rPr>
      </w:pPr>
    </w:p>
    <w:p w:rsidR="002C3B49" w:rsidRPr="008D02C2" w:rsidRDefault="002C3B49" w:rsidP="00974D38">
      <w:pPr>
        <w:pStyle w:val="a3"/>
        <w:numPr>
          <w:ilvl w:val="1"/>
          <w:numId w:val="38"/>
        </w:numPr>
        <w:spacing w:before="120" w:after="120"/>
        <w:jc w:val="both"/>
        <w:rPr>
          <w:b/>
          <w:i/>
        </w:rPr>
      </w:pPr>
      <w:r w:rsidRPr="008D02C2">
        <w:rPr>
          <w:b/>
          <w:i/>
        </w:rPr>
        <w:lastRenderedPageBreak/>
        <w:t>Тематический план и содержание профессионального модуля (ПМ)</w:t>
      </w:r>
    </w:p>
    <w:p w:rsidR="002C3B49" w:rsidRPr="008D02C2" w:rsidRDefault="002C3B49" w:rsidP="002C3B49">
      <w:pPr>
        <w:pStyle w:val="a3"/>
        <w:ind w:left="765" w:firstLine="0"/>
        <w:jc w:val="both"/>
        <w:rPr>
          <w:b/>
          <w:i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11651"/>
        <w:gridCol w:w="1220"/>
      </w:tblGrid>
      <w:tr w:rsidR="002C3B49" w:rsidRPr="009C017E" w:rsidTr="00EF21D1">
        <w:tc>
          <w:tcPr>
            <w:tcW w:w="779" w:type="pct"/>
            <w:vAlign w:val="center"/>
          </w:tcPr>
          <w:p w:rsidR="002C3B49" w:rsidRPr="009C017E" w:rsidRDefault="002C3B49" w:rsidP="007966C7">
            <w:p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821" w:type="pct"/>
            <w:vAlign w:val="center"/>
          </w:tcPr>
          <w:p w:rsidR="002C3B49" w:rsidRPr="009C017E" w:rsidRDefault="002C3B49" w:rsidP="007966C7">
            <w:pPr>
              <w:jc w:val="center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Содержание учебного материала,</w:t>
            </w:r>
          </w:p>
          <w:p w:rsidR="002C3B49" w:rsidRPr="009C017E" w:rsidRDefault="002C3B49" w:rsidP="007966C7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vAlign w:val="center"/>
          </w:tcPr>
          <w:p w:rsidR="002C3B49" w:rsidRPr="009C017E" w:rsidRDefault="002C3B49" w:rsidP="007966C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Объем в часах</w:t>
            </w:r>
          </w:p>
        </w:tc>
      </w:tr>
      <w:tr w:rsidR="002C3B49" w:rsidRPr="009C017E" w:rsidTr="00EF21D1">
        <w:tc>
          <w:tcPr>
            <w:tcW w:w="779" w:type="pct"/>
          </w:tcPr>
          <w:p w:rsidR="002C3B49" w:rsidRPr="009C017E" w:rsidRDefault="002C3B49" w:rsidP="007966C7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400" w:type="pct"/>
            <w:vAlign w:val="center"/>
          </w:tcPr>
          <w:p w:rsidR="002C3B49" w:rsidRPr="009C017E" w:rsidRDefault="002C3B49" w:rsidP="007966C7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3</w:t>
            </w:r>
          </w:p>
        </w:tc>
      </w:tr>
      <w:tr w:rsidR="002C3B49" w:rsidRPr="009C017E" w:rsidTr="00EF21D1">
        <w:trPr>
          <w:trHeight w:val="508"/>
        </w:trPr>
        <w:tc>
          <w:tcPr>
            <w:tcW w:w="4600" w:type="pct"/>
            <w:gridSpan w:val="2"/>
          </w:tcPr>
          <w:p w:rsidR="002C3B49" w:rsidRPr="00CD6931" w:rsidRDefault="002C3B49" w:rsidP="00CD6931">
            <w:pPr>
              <w:ind w:left="0" w:firstLine="0"/>
              <w:jc w:val="both"/>
              <w:rPr>
                <w:b/>
                <w:i/>
                <w:sz w:val="22"/>
                <w:szCs w:val="22"/>
              </w:rPr>
            </w:pPr>
            <w:r w:rsidRPr="00CD6931">
              <w:rPr>
                <w:b/>
                <w:sz w:val="22"/>
                <w:szCs w:val="22"/>
              </w:rPr>
              <w:t>Раздел модуля 1.</w:t>
            </w:r>
            <w:r w:rsidRPr="00CD6931">
              <w:rPr>
                <w:b/>
                <w:i/>
                <w:sz w:val="22"/>
                <w:szCs w:val="22"/>
              </w:rPr>
              <w:t xml:space="preserve"> </w:t>
            </w:r>
            <w:r w:rsidR="004530B5" w:rsidRPr="00CD6931">
              <w:rPr>
                <w:b/>
                <w:sz w:val="22"/>
                <w:szCs w:val="22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400" w:type="pct"/>
            <w:vAlign w:val="center"/>
          </w:tcPr>
          <w:p w:rsidR="002C3B49" w:rsidRPr="009C017E" w:rsidRDefault="006126B4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90</w:t>
            </w:r>
          </w:p>
        </w:tc>
      </w:tr>
      <w:tr w:rsidR="002C3B49" w:rsidRPr="009C017E" w:rsidTr="00EF21D1">
        <w:tc>
          <w:tcPr>
            <w:tcW w:w="4600" w:type="pct"/>
            <w:gridSpan w:val="2"/>
          </w:tcPr>
          <w:p w:rsidR="002C3B49" w:rsidRPr="00CD6931" w:rsidRDefault="002C3B49" w:rsidP="00CD6931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CD6931">
              <w:rPr>
                <w:b/>
                <w:bCs/>
                <w:i/>
                <w:sz w:val="22"/>
                <w:szCs w:val="22"/>
              </w:rPr>
              <w:t xml:space="preserve">МДК. 01.01. </w:t>
            </w:r>
            <w:r w:rsidR="004530B5" w:rsidRPr="00CD6931">
              <w:rPr>
                <w:b/>
                <w:sz w:val="22"/>
                <w:szCs w:val="22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400" w:type="pct"/>
            <w:vAlign w:val="center"/>
          </w:tcPr>
          <w:p w:rsidR="002C3B49" w:rsidRPr="009C017E" w:rsidRDefault="006126B4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90</w:t>
            </w:r>
          </w:p>
        </w:tc>
      </w:tr>
      <w:tr w:rsidR="00AC2BAA" w:rsidRPr="009C017E" w:rsidTr="00EF21D1">
        <w:trPr>
          <w:trHeight w:val="267"/>
        </w:trPr>
        <w:tc>
          <w:tcPr>
            <w:tcW w:w="779" w:type="pct"/>
            <w:vMerge w:val="restart"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>Тема 1.1.</w:t>
            </w:r>
          </w:p>
          <w:p w:rsidR="00AC2BAA" w:rsidRPr="00AC35D2" w:rsidRDefault="00AC2BAA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Характеристика процессов обработки сырья, приготовления подготовки к реализации полуфабрикатов из них</w:t>
            </w:r>
          </w:p>
        </w:tc>
        <w:tc>
          <w:tcPr>
            <w:tcW w:w="3821" w:type="pct"/>
          </w:tcPr>
          <w:p w:rsidR="00AC2BAA" w:rsidRPr="009C017E" w:rsidRDefault="00AC2BAA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C2BAA" w:rsidRPr="009C017E" w:rsidTr="00EF21D1">
        <w:trPr>
          <w:trHeight w:val="2990"/>
        </w:trPr>
        <w:tc>
          <w:tcPr>
            <w:tcW w:w="779" w:type="pct"/>
            <w:vMerge/>
            <w:tcBorders>
              <w:bottom w:val="single" w:sz="4" w:space="0" w:color="auto"/>
            </w:tcBorders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bottom w:val="single" w:sz="4" w:space="0" w:color="auto"/>
            </w:tcBorders>
          </w:tcPr>
          <w:p w:rsidR="00AC2BAA" w:rsidRPr="009C017E" w:rsidRDefault="00AC2BAA" w:rsidP="00974D38">
            <w:pPr>
              <w:pStyle w:val="a3"/>
              <w:numPr>
                <w:ilvl w:val="0"/>
                <w:numId w:val="11"/>
              </w:numPr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Технологический цикл обработки сырья и приготовления полуфабрикатов из него. Последовательность, характеристика этапов.</w:t>
            </w:r>
          </w:p>
          <w:p w:rsidR="00AC2BAA" w:rsidRPr="009C017E" w:rsidRDefault="00AC2BAA" w:rsidP="00974D38">
            <w:pPr>
              <w:pStyle w:val="a3"/>
              <w:numPr>
                <w:ilvl w:val="0"/>
                <w:numId w:val="11"/>
              </w:numPr>
              <w:ind w:left="425" w:hanging="357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Классификация, характеристика способов кулинарной обработки сырья, приготовления полуфабрикатов из него</w:t>
            </w:r>
            <w:r w:rsidRPr="009C017E">
              <w:rPr>
                <w:sz w:val="22"/>
                <w:szCs w:val="22"/>
              </w:rPr>
              <w:t xml:space="preserve"> с учетом требований к процедурам обеспечения безопасности и качества продукции на основе принципов ХАССП и требований СанПиН (последовательность и поточность технологических операций, определение «контрольных точек» - контролируемых этапов технологических операций, контроль качества и безопасности сырья, контроль функционирования технологического оборудования, контроль качества обработанного сырья по. ГОСТ 30390-2013).</w:t>
            </w:r>
          </w:p>
          <w:p w:rsidR="00AC2BAA" w:rsidRPr="009C017E" w:rsidRDefault="00AC2BAA" w:rsidP="00974D38">
            <w:pPr>
              <w:pStyle w:val="a3"/>
              <w:numPr>
                <w:ilvl w:val="0"/>
                <w:numId w:val="11"/>
              </w:numPr>
              <w:ind w:left="425" w:hanging="357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составления заявки на сырье.</w:t>
            </w:r>
          </w:p>
          <w:p w:rsidR="00AC2BAA" w:rsidRPr="009C017E" w:rsidRDefault="00AC2BAA" w:rsidP="00974D38">
            <w:pPr>
              <w:pStyle w:val="a3"/>
              <w:numPr>
                <w:ilvl w:val="0"/>
                <w:numId w:val="11"/>
              </w:numPr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Способы подготовки к реализации полуфабрикатов: п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орционирование (комплектование) обработанного сырья, полуфабрикатов из него. Упаковка на вынос или для транспортирования. </w:t>
            </w:r>
            <w:r w:rsidRPr="009C017E">
              <w:rPr>
                <w:sz w:val="22"/>
                <w:szCs w:val="22"/>
              </w:rPr>
              <w:t>Правила ведения расчетов с потребителем при отпуске полуфабрикатов на вынос</w:t>
            </w:r>
          </w:p>
        </w:tc>
        <w:tc>
          <w:tcPr>
            <w:tcW w:w="400" w:type="pct"/>
            <w:vMerge/>
            <w:tcBorders>
              <w:bottom w:val="single" w:sz="4" w:space="0" w:color="auto"/>
            </w:tcBorders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rPr>
          <w:trHeight w:val="129"/>
        </w:trPr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1.2. 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sz w:val="22"/>
                <w:szCs w:val="22"/>
              </w:rPr>
              <w:t>Организация и техническое оснащение работ по обработке овощей и грибов</w:t>
            </w:r>
            <w:r w:rsidRPr="00AC35D2">
              <w:rPr>
                <w:bCs/>
                <w:sz w:val="22"/>
                <w:szCs w:val="22"/>
              </w:rPr>
              <w:t xml:space="preserve"> </w:t>
            </w:r>
          </w:p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AB06CF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работ в овощном цехе (зоне кухни ресторана) по обработке овощей. Организация процесса механической кулинарной обработки, нарезки овощей и грибов. Технологический цикл, последовательность, характеристика этапов. Требования к организации рабочих мест. Правила безопасной организации работ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 xml:space="preserve">Виды, назначение, правила безопасной эксплуатации технологического оборудования, инвентаря, инструментов, используемых  для обработки и нарезки различных видов овощей и грибов 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Организация  хранения обработанных овощей и грибов в охлажденном, замороженном, вакуумированном виде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 практических занятий и лабораторных работ </w:t>
            </w:r>
          </w:p>
        </w:tc>
        <w:tc>
          <w:tcPr>
            <w:tcW w:w="400" w:type="pct"/>
          </w:tcPr>
          <w:p w:rsidR="002C3B49" w:rsidRPr="009C017E" w:rsidRDefault="006126B4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</w:t>
            </w:r>
            <w:r w:rsidR="00AC2BAA" w:rsidRPr="009C017E">
              <w:rPr>
                <w:b/>
                <w:i/>
                <w:sz w:val="22"/>
                <w:szCs w:val="22"/>
              </w:rPr>
              <w:t>1</w:t>
            </w:r>
            <w:r w:rsidRPr="009C017E">
              <w:rPr>
                <w:b/>
                <w:i/>
                <w:sz w:val="22"/>
                <w:szCs w:val="22"/>
              </w:rPr>
              <w:t xml:space="preserve">. </w:t>
            </w:r>
            <w:r w:rsidRPr="009C017E">
              <w:rPr>
                <w:sz w:val="22"/>
                <w:szCs w:val="22"/>
              </w:rPr>
              <w:t>Тренинг по организации рабочего места повара по обработке, нарезке овощей и грибов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</w:t>
            </w:r>
            <w:r w:rsidR="00AC2BAA" w:rsidRPr="009C017E">
              <w:rPr>
                <w:b/>
                <w:i/>
                <w:sz w:val="22"/>
                <w:szCs w:val="22"/>
              </w:rPr>
              <w:t>2</w:t>
            </w:r>
            <w:r w:rsidRPr="009C017E">
              <w:rPr>
                <w:b/>
                <w:i/>
                <w:sz w:val="22"/>
                <w:szCs w:val="22"/>
              </w:rPr>
              <w:t>.</w:t>
            </w:r>
            <w:r w:rsidRPr="009C017E">
              <w:rPr>
                <w:sz w:val="22"/>
                <w:szCs w:val="22"/>
              </w:rPr>
              <w:t xml:space="preserve"> Тренинг по отработке безопасных приемов эксплуатации механического оборудования в процессе обработки, нарезки овощей и грибов (картофелеочистительной машины, овощерезки)</w:t>
            </w:r>
          </w:p>
        </w:tc>
        <w:tc>
          <w:tcPr>
            <w:tcW w:w="400" w:type="pct"/>
          </w:tcPr>
          <w:p w:rsidR="002C3B49" w:rsidRPr="009C017E" w:rsidRDefault="006126B4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lastRenderedPageBreak/>
              <w:t xml:space="preserve">Тема 1.3. </w:t>
            </w:r>
          </w:p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sz w:val="22"/>
                <w:szCs w:val="22"/>
              </w:rPr>
              <w:t>Организация и техническое оснащение работ по обработке</w:t>
            </w:r>
            <w:r w:rsidRPr="00AC35D2">
              <w:rPr>
                <w:b/>
                <w:sz w:val="22"/>
                <w:szCs w:val="22"/>
              </w:rPr>
              <w:t xml:space="preserve"> </w:t>
            </w:r>
            <w:r w:rsidRPr="00AC35D2">
              <w:rPr>
                <w:bCs/>
                <w:sz w:val="22"/>
                <w:szCs w:val="22"/>
              </w:rPr>
              <w:t>рыбы и нерыбного водного сырья, приготовлению полуфабрикатов из них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AB06CF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процесса механической кулинарной обработки рыбы, нерыбного водного сырья, приготовления полуфабрикатов из них. Требования к организации рабочих мест. Правила безопасной организации работ.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Виды, назначение, правила безопасной эксплуатации технологического оборудования, инвентаря, инструментов, используемых для обработки рыбы, нерыбного водного сырья и приготовления полуфабрикатов из них. 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 хранения обработанной рыбы, нерыбного водного сырья в охлажденном, замороженном, вакуумированном виде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rPr>
          <w:trHeight w:val="351"/>
        </w:trPr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2C3B49" w:rsidRPr="009C017E" w:rsidRDefault="006126B4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rPr>
          <w:trHeight w:val="418"/>
        </w:trPr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</w:t>
            </w:r>
            <w:r w:rsidR="00AC2BAA" w:rsidRPr="009C017E">
              <w:rPr>
                <w:b/>
                <w:i/>
                <w:sz w:val="22"/>
                <w:szCs w:val="22"/>
              </w:rPr>
              <w:t>3</w:t>
            </w:r>
            <w:r w:rsidRPr="009C017E">
              <w:rPr>
                <w:b/>
                <w:i/>
                <w:sz w:val="22"/>
                <w:szCs w:val="22"/>
              </w:rPr>
              <w:t xml:space="preserve">.  </w:t>
            </w:r>
            <w:r w:rsidRPr="009C017E">
              <w:rPr>
                <w:sz w:val="22"/>
                <w:szCs w:val="22"/>
              </w:rPr>
              <w:t xml:space="preserve">Подбор и размещение оборудования, инвентаря, посуды для процессов обработки и приготовления полуфабрикатов из рыбы. </w:t>
            </w:r>
          </w:p>
          <w:p w:rsidR="002C3B49" w:rsidRPr="009C017E" w:rsidRDefault="002C3B49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</w:t>
            </w:r>
            <w:r w:rsidR="00AC2BAA" w:rsidRPr="009C017E">
              <w:rPr>
                <w:b/>
                <w:i/>
                <w:sz w:val="22"/>
                <w:szCs w:val="22"/>
              </w:rPr>
              <w:t>4</w:t>
            </w:r>
            <w:r w:rsidRPr="009C017E">
              <w:rPr>
                <w:b/>
                <w:i/>
                <w:sz w:val="22"/>
                <w:szCs w:val="22"/>
              </w:rPr>
              <w:t xml:space="preserve">.  </w:t>
            </w:r>
            <w:r w:rsidRPr="009C017E">
              <w:rPr>
                <w:sz w:val="22"/>
                <w:szCs w:val="22"/>
              </w:rPr>
              <w:t>Тренинг по освоению правил безопасной эксплуатации рыбоочистительной машины, ручной рыбочистки</w:t>
            </w:r>
          </w:p>
        </w:tc>
        <w:tc>
          <w:tcPr>
            <w:tcW w:w="400" w:type="pct"/>
          </w:tcPr>
          <w:p w:rsidR="002C3B49" w:rsidRPr="009C017E" w:rsidRDefault="006126B4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2</w:t>
            </w:r>
          </w:p>
        </w:tc>
      </w:tr>
      <w:tr w:rsidR="00AC2BAA" w:rsidRPr="009C017E" w:rsidTr="00EF21D1">
        <w:tc>
          <w:tcPr>
            <w:tcW w:w="779" w:type="pct"/>
            <w:vMerge w:val="restart"/>
          </w:tcPr>
          <w:p w:rsidR="00AC2BAA" w:rsidRPr="00AC35D2" w:rsidRDefault="00AC2BAA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1.4. </w:t>
            </w:r>
          </w:p>
          <w:p w:rsidR="00AC2BAA" w:rsidRPr="00AC35D2" w:rsidRDefault="00AC2BAA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Организация и техническое оснащение работ по обработке мясных продуктов, домашней птицы, дичи, кролика, приготовления полуфабрикатов из них</w:t>
            </w:r>
          </w:p>
        </w:tc>
        <w:tc>
          <w:tcPr>
            <w:tcW w:w="3821" w:type="pct"/>
          </w:tcPr>
          <w:p w:rsidR="00AC2BAA" w:rsidRPr="009C017E" w:rsidRDefault="00AC2BAA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974D38">
            <w:pPr>
              <w:pStyle w:val="a3"/>
              <w:numPr>
                <w:ilvl w:val="0"/>
                <w:numId w:val="1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процесса механической кулинарной обработки мясных продуктов, домашней птицы, дичи, кролика, приготовления полуфабрикатов из них. Требования к организации рабочих мест. Правила безопасной организации работ</w:t>
            </w:r>
          </w:p>
        </w:tc>
        <w:tc>
          <w:tcPr>
            <w:tcW w:w="400" w:type="pct"/>
            <w:vMerge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974D38">
            <w:pPr>
              <w:pStyle w:val="a3"/>
              <w:numPr>
                <w:ilvl w:val="0"/>
                <w:numId w:val="1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Виды, назначение, правила безопасной эксплуатации технологического оборудования, инвентаря, инструментов, используемых  для обработки мясных продуктов, домашней птицы, дичи, кролика и приготовления полуфабрикатов из них</w:t>
            </w:r>
          </w:p>
        </w:tc>
        <w:tc>
          <w:tcPr>
            <w:tcW w:w="400" w:type="pct"/>
            <w:vMerge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974D38">
            <w:pPr>
              <w:pStyle w:val="a3"/>
              <w:numPr>
                <w:ilvl w:val="0"/>
                <w:numId w:val="1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 хранения обработанных мясных продуктов, домашней птицы, дичи, кролика, полуфабрикатов из них в охлажденном, замороженном, вакуумированном виде</w:t>
            </w:r>
          </w:p>
        </w:tc>
        <w:tc>
          <w:tcPr>
            <w:tcW w:w="400" w:type="pct"/>
            <w:vMerge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974D38">
            <w:pPr>
              <w:pStyle w:val="a3"/>
              <w:numPr>
                <w:ilvl w:val="0"/>
                <w:numId w:val="1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Санитарно-гигиенические требования к содержанию рабочих мест, оборудования, инвентаря, инструментов, посуды, правила ухода за ними</w:t>
            </w:r>
          </w:p>
        </w:tc>
        <w:tc>
          <w:tcPr>
            <w:tcW w:w="400" w:type="pct"/>
            <w:vMerge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AC2BAA" w:rsidRPr="009C017E" w:rsidRDefault="00B56A7C" w:rsidP="00AC35D2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C017E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5.  </w:t>
            </w:r>
            <w:r w:rsidRPr="009C017E">
              <w:rPr>
                <w:sz w:val="22"/>
                <w:szCs w:val="22"/>
              </w:rPr>
              <w:t>Организация рабочих мест по обработке мясных продуктов, домашней птицы, дичи, кролика</w:t>
            </w:r>
          </w:p>
        </w:tc>
        <w:tc>
          <w:tcPr>
            <w:tcW w:w="400" w:type="pc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6. </w:t>
            </w:r>
            <w:r w:rsidRPr="009C017E">
              <w:rPr>
                <w:sz w:val="22"/>
                <w:szCs w:val="22"/>
              </w:rPr>
              <w:t>Организация рабочих мест по приготовлению полуфабрикатов из котлетной массы</w:t>
            </w:r>
          </w:p>
        </w:tc>
        <w:tc>
          <w:tcPr>
            <w:tcW w:w="400" w:type="pc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7.  </w:t>
            </w:r>
            <w:r w:rsidRPr="009C017E">
              <w:rPr>
                <w:sz w:val="22"/>
                <w:szCs w:val="22"/>
              </w:rPr>
              <w:t>Отработка практических приемов безопасной эксплуатации электромясорубки, куттера</w:t>
            </w:r>
          </w:p>
        </w:tc>
        <w:tc>
          <w:tcPr>
            <w:tcW w:w="400" w:type="pc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</w:p>
        </w:tc>
      </w:tr>
      <w:tr w:rsidR="00AC2BAA" w:rsidRPr="009C017E" w:rsidTr="00EF21D1">
        <w:tc>
          <w:tcPr>
            <w:tcW w:w="779" w:type="pct"/>
            <w:vMerge/>
          </w:tcPr>
          <w:p w:rsidR="00AC2BAA" w:rsidRPr="00AC35D2" w:rsidRDefault="00AC2BAA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2BAA" w:rsidRPr="009C017E" w:rsidRDefault="00AC2BAA" w:rsidP="00AC2BAA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8. </w:t>
            </w:r>
            <w:r w:rsidRPr="009C017E">
              <w:rPr>
                <w:sz w:val="22"/>
                <w:szCs w:val="22"/>
              </w:rPr>
              <w:t>Составление заявки на сырье</w:t>
            </w:r>
          </w:p>
        </w:tc>
        <w:tc>
          <w:tcPr>
            <w:tcW w:w="400" w:type="pct"/>
          </w:tcPr>
          <w:p w:rsidR="00AC2BAA" w:rsidRPr="009C017E" w:rsidRDefault="00AC2BAA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5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rFonts w:eastAsia="Times New Roman"/>
                <w:bCs/>
                <w:sz w:val="22"/>
                <w:szCs w:val="22"/>
              </w:rPr>
              <w:t xml:space="preserve"> Обработка, нарезка, формовка овощей и </w:t>
            </w:r>
            <w:r w:rsidRPr="00AC35D2">
              <w:rPr>
                <w:rFonts w:eastAsia="Times New Roman"/>
                <w:bCs/>
                <w:sz w:val="22"/>
                <w:szCs w:val="22"/>
              </w:rPr>
              <w:lastRenderedPageBreak/>
              <w:t>грибов</w:t>
            </w:r>
            <w:r w:rsidRPr="00AC35D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AB06CF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0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основные характеристики, пищевая ценность, требования к качеству, условия и сроки хранения, кулинарное назначение  традиционных видов овощей, грибов. Органолептическая оценка качества и без</w:t>
            </w:r>
            <w:r w:rsidRPr="009C017E">
              <w:rPr>
                <w:sz w:val="22"/>
                <w:szCs w:val="22"/>
              </w:rPr>
              <w:lastRenderedPageBreak/>
              <w:t>опасности овощей и грибов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0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>Технологический процесс механической кулинарной обработки, нарезки клубнеплодов, корнеплодов, капустных, луковых, плодовых, салатно-шпинатных овощей, зелени, грибов. Формы нарезки, кулинарное назначение.</w:t>
            </w:r>
            <w:r w:rsidRPr="009C017E">
              <w:rPr>
                <w:sz w:val="22"/>
                <w:szCs w:val="22"/>
              </w:rPr>
              <w:t xml:space="preserve"> 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Международные наименования форм нарезки. Подготовка овощей и грибов к фаршированию,</w:t>
            </w:r>
            <w:r w:rsidRPr="009C017E">
              <w:rPr>
                <w:sz w:val="22"/>
                <w:szCs w:val="22"/>
              </w:rPr>
              <w:t xml:space="preserve"> способы минимизации отходов при обработке и нарезке</w:t>
            </w:r>
            <w:r w:rsidRPr="009C017E">
              <w:rPr>
                <w:rFonts w:eastAsia="Times New Roman"/>
                <w:sz w:val="22"/>
                <w:szCs w:val="22"/>
              </w:rPr>
              <w:t>.  Предохранение от потемнения обработанного картофеля, грибов. Удаление излишней горечи у некоторых видов овощей и грибов. Кулинарное использование, требования к качеству обработанных овощей, плодов и грибов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0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Характеристика способов хранения обработанных и нарезанных овощей и грибов: интенсивное охлаждение, шоковая заморозка, вакуумирование: условия, температурный режим, сроки хранения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9C017E">
              <w:rPr>
                <w:rFonts w:eastAsia="Times New Roman"/>
                <w:b/>
                <w:sz w:val="22"/>
                <w:szCs w:val="22"/>
              </w:rPr>
              <w:t>Лабораторная работа 1.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Обработка и нарезка картофеля и других клубнеплодов. Методы защиты от потемнения обработанного картофеля. Обработка, нарезка корнеплодов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rPr>
          <w:trHeight w:val="77"/>
        </w:trPr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ind w:left="68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9C017E">
              <w:rPr>
                <w:rFonts w:eastAsia="Times New Roman"/>
                <w:b/>
                <w:sz w:val="22"/>
                <w:szCs w:val="22"/>
              </w:rPr>
              <w:t>Лабораторная работа 2.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Обработка, нарезка плодовых, капустных, луковых, салатно-шпинатных овощей и зелени. Подготовка белокочанной капусты к фаршированию и для приготовления голубцов и шницеля капустного, капустных шариков. Подготовка к фаршированию плодовых овощей (перца, кабачков, баклажан, помидоров)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6</w:t>
            </w:r>
            <w:r w:rsidRPr="00AC35D2">
              <w:rPr>
                <w:b/>
                <w:bCs/>
                <w:sz w:val="22"/>
                <w:szCs w:val="22"/>
              </w:rPr>
              <w:t xml:space="preserve">. </w:t>
            </w:r>
          </w:p>
          <w:p w:rsidR="002C3B49" w:rsidRPr="00AC35D2" w:rsidRDefault="002C3B49" w:rsidP="007966C7">
            <w:pPr>
              <w:ind w:left="0" w:firstLine="0"/>
              <w:rPr>
                <w:rFonts w:eastAsia="Times New Roman"/>
                <w:bCs/>
                <w:sz w:val="22"/>
                <w:szCs w:val="22"/>
              </w:rPr>
            </w:pPr>
            <w:r w:rsidRPr="00AC35D2">
              <w:rPr>
                <w:rFonts w:eastAsia="Times New Roman"/>
                <w:bCs/>
                <w:sz w:val="22"/>
                <w:szCs w:val="22"/>
              </w:rPr>
              <w:t>Обработка рыбы и нерыбного водного сырья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основные характеристики, пищевая ценность, требования к качеству, условия и сроки хранения, кулинарное назначение рыбы, нерыбного водного сырья. Органолептическая оценка качества и безопасности рыбы, нерыбного водного сырья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Способы подготовки рыбы и нерыбного водного сырья к обработке: размораживание замороженной, вымачивание соленой рыбы, подготовка нерыбного водного сырья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 xml:space="preserve">Методы разделки </w:t>
            </w:r>
            <w:r w:rsidRPr="009C017E">
              <w:rPr>
                <w:sz w:val="22"/>
                <w:szCs w:val="22"/>
              </w:rPr>
              <w:t>рыбы</w:t>
            </w:r>
            <w:r w:rsidRPr="009C017E">
              <w:rPr>
                <w:bCs/>
                <w:sz w:val="22"/>
                <w:szCs w:val="22"/>
              </w:rPr>
              <w:t xml:space="preserve"> с костным скелетом (чешуйчатой, бесчешуйчатой, округлой и плоской формы, крупной, средней и мелкой)</w:t>
            </w:r>
            <w:r w:rsidRPr="009C017E">
              <w:rPr>
                <w:sz w:val="22"/>
                <w:szCs w:val="22"/>
              </w:rPr>
              <w:t>, последовательность приготовления обработанной рыбы в целом и пластованном виде. Способы минимизации отходов. Требования к качеству, безопасности, у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словия и сроки хранения обработанной рыбы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Методы обработки нерыбного водного сырья, способы минимизации отходов. Требования к качеству, безопасности, условия и сроки хранения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7</w:t>
            </w:r>
            <w:r w:rsidRPr="00AC35D2">
              <w:rPr>
                <w:b/>
                <w:bCs/>
                <w:sz w:val="22"/>
                <w:szCs w:val="22"/>
              </w:rPr>
              <w:t xml:space="preserve"> 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Приготовление полуфабрикатов из рыбы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B56A7C" w:rsidP="00AC35D2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C017E">
              <w:rPr>
                <w:b/>
                <w:i/>
                <w:sz w:val="22"/>
                <w:szCs w:val="22"/>
                <w:lang w:val="en-US"/>
              </w:rPr>
              <w:t>8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кулинарное назначение полуфабрикатов из рыбы, нерыбного водного сырья.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 полуфабрикатов из рыбы: тушка с головой, тушка без головы, «кругляши», порционный кусок непластованной рыбы (стейк), филе с кожей и реберными костями, филе с кожей без костей, чистое филе, «бабочка», рулетики, мелкие куски рыбы, порционные полуфабрикаты, панированные в различных панировках. Способы и техника маринования, панирования, формования полуфабрикатов из рыбы.  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 рыбной котлетной массы и полуфабрикатов из нее.  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rPr>
          <w:trHeight w:val="418"/>
        </w:trPr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3. </w:t>
            </w:r>
            <w:r w:rsidRPr="009C017E">
              <w:rPr>
                <w:sz w:val="22"/>
                <w:szCs w:val="22"/>
              </w:rPr>
              <w:t>Обработка рыбы с костным скелетом.</w:t>
            </w:r>
            <w:r w:rsidRPr="009C017E">
              <w:rPr>
                <w:b/>
                <w:i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 xml:space="preserve">Приготовление порционных полуфабрикатов из рыбы. 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4. </w:t>
            </w:r>
            <w:r w:rsidRPr="009C017E">
              <w:rPr>
                <w:sz w:val="22"/>
                <w:szCs w:val="22"/>
              </w:rPr>
              <w:t xml:space="preserve"> Приготовление полуфабрикатов из рыбной котлетной массы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5. </w:t>
            </w:r>
            <w:r w:rsidRPr="009C017E">
              <w:rPr>
                <w:sz w:val="22"/>
                <w:szCs w:val="22"/>
              </w:rPr>
              <w:t>Обработка нерыбного водного сырья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rPr>
          <w:trHeight w:val="170"/>
        </w:trPr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8</w:t>
            </w:r>
            <w:r w:rsidRPr="00AC35D2">
              <w:rPr>
                <w:b/>
                <w:bCs/>
                <w:sz w:val="22"/>
                <w:szCs w:val="22"/>
              </w:rPr>
              <w:t xml:space="preserve"> 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Обработка, подготовка мяса,  мясных продуктов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2C3B49" w:rsidRPr="009C017E" w:rsidTr="00EF21D1">
        <w:trPr>
          <w:trHeight w:val="395"/>
        </w:trPr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7"/>
              </w:numPr>
              <w:ind w:left="425" w:hanging="357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Ассортимент,  основные характеристики, пищевая ценность, требования к качеству, условия и сроки хранения </w:t>
            </w:r>
            <w:r w:rsidRPr="009C017E">
              <w:rPr>
                <w:i/>
                <w:sz w:val="22"/>
                <w:szCs w:val="22"/>
              </w:rPr>
              <w:t>мяса и мясного сырья.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7"/>
              </w:numPr>
              <w:ind w:left="425" w:hanging="357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Органолептическая оценка качества, безопасности мяса, мясного сырья.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7"/>
              </w:numPr>
              <w:ind w:left="425" w:hanging="357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Последовательность выполнения и характеристика технологических операций механической кулинарной обработки мяса: оттаивание мороженого мяса, обмывание, обсушивание, кулинарный разруб туш говядины, баранины, свинины, телятины, обвалка, зачистка, жиловка.  Способы минимизации отходов в процессе подготовки сырья и его обработке. Хранение, кулинарное назначение частей туши говядины, баранины, свинины, телятины.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7"/>
              </w:numPr>
              <w:ind w:left="425" w:hanging="357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Механическая кулинарная обработка мясных продуктов. Способы минимизации отходов в процессе подготовки сырья и его обработки. Хранение, кулинарное назначение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9</w:t>
            </w:r>
            <w:r w:rsidRPr="00AC35D2">
              <w:rPr>
                <w:b/>
                <w:bCs/>
                <w:sz w:val="22"/>
                <w:szCs w:val="22"/>
              </w:rPr>
              <w:t xml:space="preserve"> 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Приготовление полуфабрикатов из мяса, мясных продуктов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B56A7C" w:rsidP="00AC35D2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C017E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8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кулинарное назначение полуфабрикатов из мяса, мясного сырья. Характеристика методов приготовления полуфабрикатов из мяса.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8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Технологический процесс приготовления крупнокусковых, порционных, мелкокусковых полуфабрикатов из мяса говядины, баранины, свинины, телятины. Кулинарное назначение, требования к качеству, условия и сроки хранения.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pStyle w:val="a3"/>
              <w:numPr>
                <w:ilvl w:val="0"/>
                <w:numId w:val="18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Технологический процесс приготовления мясной рубленой массы с хлебом и без, полуфабрикатов из них. Кулинарное назначение, требования к качеству, условия и сроки хранения.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6. </w:t>
            </w:r>
            <w:r w:rsidRPr="009C017E">
              <w:rPr>
                <w:sz w:val="22"/>
                <w:szCs w:val="22"/>
              </w:rPr>
              <w:t>Приготовление крупнокусковых, порционных, мелкокусковых полуфабрикатов из мяса.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7. </w:t>
            </w:r>
            <w:r w:rsidRPr="009C017E">
              <w:rPr>
                <w:sz w:val="22"/>
                <w:szCs w:val="22"/>
              </w:rPr>
              <w:t>Приготовление полуфабрикатов из рубленой  мясной массы с хлебом и без</w:t>
            </w:r>
            <w:r w:rsidRPr="009C017E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10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Обработка домашней птицы, дичи, кролика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B56A7C" w:rsidP="00AC35D2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C017E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9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iCs/>
                <w:sz w:val="22"/>
                <w:szCs w:val="22"/>
              </w:rPr>
              <w:t xml:space="preserve">Основные характеристики, пищевая ценность, требования к качеству, условия и сроки хранения домашней птицы, пернатой дичи, кролика. </w:t>
            </w:r>
            <w:r w:rsidRPr="009C017E">
              <w:rPr>
                <w:sz w:val="22"/>
                <w:szCs w:val="22"/>
              </w:rPr>
              <w:t>Оценка качества и безопасности.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19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Методы обработки домашней птицы и пернатой дичи, кролика. Виды заправки тушек домашней птицы, дичи, кулинарное назначение</w:t>
            </w:r>
            <w:r w:rsidRPr="009C017E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 w:val="restart"/>
          </w:tcPr>
          <w:p w:rsidR="002C3B49" w:rsidRPr="00AC35D2" w:rsidRDefault="002C3B49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6126B4" w:rsidRPr="00AC35D2">
              <w:rPr>
                <w:b/>
                <w:bCs/>
                <w:sz w:val="22"/>
                <w:szCs w:val="22"/>
              </w:rPr>
              <w:t>1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6126B4" w:rsidRPr="00AC35D2">
              <w:rPr>
                <w:b/>
                <w:bCs/>
                <w:sz w:val="22"/>
                <w:szCs w:val="22"/>
              </w:rPr>
              <w:t>11</w:t>
            </w:r>
          </w:p>
          <w:p w:rsidR="002C3B49" w:rsidRPr="00AC35D2" w:rsidRDefault="002C3B49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Приготовление полуфабрикатов из домашней птицы, дичи, кролика</w:t>
            </w: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</w:tcPr>
          <w:p w:rsidR="002C3B49" w:rsidRPr="009C017E" w:rsidRDefault="00B56A7C" w:rsidP="00AC35D2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9C017E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20"/>
              </w:numPr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характеристика, требования к качеству полуфабрикатов из домашней птицы, дичи, кролика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20"/>
              </w:numPr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Технологический процесс приготовления порционных, мелкокусковых полуфабрикатов из домашней птицы, дичи, кролика. Кулинарное назначение, требования к качеству, условия и сроки хранения.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974D38">
            <w:pPr>
              <w:pStyle w:val="a3"/>
              <w:numPr>
                <w:ilvl w:val="0"/>
                <w:numId w:val="20"/>
              </w:numPr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 котлетной массы из птицы и полуфабрикатов из нее. Требования к качеству, условия и сроки хранения.</w:t>
            </w:r>
          </w:p>
        </w:tc>
        <w:tc>
          <w:tcPr>
            <w:tcW w:w="400" w:type="pct"/>
            <w:vMerge/>
          </w:tcPr>
          <w:p w:rsidR="002C3B49" w:rsidRPr="009C017E" w:rsidRDefault="002C3B49" w:rsidP="00AC35D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C3B49" w:rsidRPr="009C017E" w:rsidTr="00EF21D1">
        <w:trPr>
          <w:trHeight w:val="291"/>
        </w:trPr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7966C7">
            <w:pPr>
              <w:ind w:left="68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</w:tcPr>
          <w:p w:rsidR="002C3B49" w:rsidRPr="009C017E" w:rsidRDefault="00AB06CF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2C3B49" w:rsidRPr="009C017E" w:rsidTr="00EF21D1">
        <w:trPr>
          <w:trHeight w:val="290"/>
        </w:trPr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ind w:left="68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8. </w:t>
            </w:r>
            <w:r w:rsidRPr="009C017E">
              <w:rPr>
                <w:sz w:val="22"/>
                <w:szCs w:val="22"/>
              </w:rPr>
              <w:t xml:space="preserve"> Обработка домашней птицы, приготовление порционных и мелкокусковых полуфабрикатов, полуфабрикатов из филе птицы.</w:t>
            </w:r>
          </w:p>
        </w:tc>
        <w:tc>
          <w:tcPr>
            <w:tcW w:w="400" w:type="pct"/>
          </w:tcPr>
          <w:p w:rsidR="002C3B49" w:rsidRPr="009C017E" w:rsidRDefault="002C3B49" w:rsidP="00AC35D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4</w:t>
            </w:r>
          </w:p>
        </w:tc>
      </w:tr>
      <w:tr w:rsidR="002C3B49" w:rsidRPr="009C017E" w:rsidTr="00EF21D1">
        <w:trPr>
          <w:trHeight w:val="290"/>
        </w:trPr>
        <w:tc>
          <w:tcPr>
            <w:tcW w:w="779" w:type="pct"/>
            <w:vMerge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2C3B49" w:rsidRPr="009C017E" w:rsidRDefault="002C3B49" w:rsidP="00EF21D1">
            <w:pPr>
              <w:ind w:left="68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9. </w:t>
            </w:r>
            <w:r w:rsidRPr="009C017E">
              <w:rPr>
                <w:sz w:val="22"/>
                <w:szCs w:val="22"/>
              </w:rPr>
              <w:t xml:space="preserve"> Обработка домашней птицы, дичи, заправка тушек. Приготовление котлетной массы из птицы и полуфабрикатов из нее.</w:t>
            </w:r>
          </w:p>
        </w:tc>
        <w:tc>
          <w:tcPr>
            <w:tcW w:w="400" w:type="pct"/>
          </w:tcPr>
          <w:p w:rsidR="002C3B49" w:rsidRPr="009C017E" w:rsidRDefault="00AB06CF" w:rsidP="00AC35D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2</w:t>
            </w:r>
          </w:p>
        </w:tc>
      </w:tr>
      <w:tr w:rsidR="002C3B49" w:rsidRPr="009C017E" w:rsidTr="00EF21D1">
        <w:tc>
          <w:tcPr>
            <w:tcW w:w="4600" w:type="pct"/>
            <w:gridSpan w:val="2"/>
          </w:tcPr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Учебная практика </w:t>
            </w:r>
            <w:r w:rsidR="000D55AB">
              <w:rPr>
                <w:b/>
                <w:bCs/>
                <w:i/>
                <w:sz w:val="22"/>
                <w:szCs w:val="22"/>
              </w:rPr>
              <w:t xml:space="preserve">по ПМ 01, </w:t>
            </w:r>
            <w:r w:rsidR="004530B5" w:rsidRPr="009C017E">
              <w:rPr>
                <w:b/>
                <w:bCs/>
                <w:i/>
                <w:sz w:val="22"/>
                <w:szCs w:val="22"/>
              </w:rPr>
              <w:t>МДК</w:t>
            </w:r>
            <w:r w:rsidRPr="009C017E">
              <w:rPr>
                <w:b/>
                <w:bCs/>
                <w:i/>
                <w:sz w:val="22"/>
                <w:szCs w:val="22"/>
              </w:rPr>
              <w:t xml:space="preserve"> 01</w:t>
            </w:r>
            <w:r w:rsidR="004530B5" w:rsidRPr="009C017E">
              <w:rPr>
                <w:b/>
                <w:bCs/>
                <w:i/>
                <w:sz w:val="22"/>
                <w:szCs w:val="22"/>
              </w:rPr>
              <w:t>.01</w:t>
            </w:r>
          </w:p>
          <w:p w:rsidR="002C3B49" w:rsidRPr="009C017E" w:rsidRDefault="002C3B49" w:rsidP="007966C7">
            <w:pPr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/>
                <w:bCs/>
                <w:sz w:val="22"/>
                <w:szCs w:val="22"/>
              </w:rPr>
              <w:t>Виды работ: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Оценивать наличие, проверять годность традиционных видов овощей, плодов и грибов, пряностей, приправ органолептическим способом. Оценивать наличие, проверять качество живой, охлажденной и мороженой, а также соленой рыбы, нерыбного водного сырья. Оценивать наличие, проверять качество говяжьих четвертин, телячьих и свиных полутуш, туш баранины перед разделкой,</w:t>
            </w:r>
            <w:r w:rsidRPr="009C017E">
              <w:rPr>
                <w:sz w:val="22"/>
                <w:szCs w:val="22"/>
              </w:rPr>
              <w:t xml:space="preserve"> крупнокусковых полуфабрикатов из мяса, мясных субпродуктов, домашней птицы, дичи, кролика перед обработкой.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Обрабатывать различными способами с учетом рационального использования сырья, материалов, других ресурсов традиционные виды овощей, плодов и грибов (вручную и механическим способом). Владеть приемами минимизации отходов при обработке сырья.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Размораживать мороженую потрошенную и непотрошеную рыбу, полуфабрикаты промышленного производства, нерыбное водное сырье. Обрабатывать различными методами рыбу с костным скелетом (чешуйчатую, бесчешуйчатую, округлой и плоской формы).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Размораживать, обрабатывать, подготавливать различными способами мясо, мясные продукты, полуфабрикаты, домашнюю птицу, дичь, кролика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Измельчать пряности и приправы вручную и механическим способом.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Готовить полуфабрикаты из рыбы с костным скелетом для варки, припускания, жарки (основным способом, на гриле, во фритюре), тушения и запекания: целая тушка с головой, целая без головы; порционные куски обработанной рыбы плоской и округлой формы (стейки, кругляши, порционные куски не пластованной рыбы); порционные куски из различных видов филе; полуфабрикаты «медальон», «бабочка» из пластованной рыбы; полуфабрикаты из рыбной котлетной массы (рулет, котлеты, биточки, фрикадельки и др.).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Готовить полуфабрикаты из мяса, мясных продуктов крупнокусковые, порционные, мелкокусковые.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Проводить заправку тушек домашней птицы, дичи, подготовку к последующей тепловой обработке.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Готовить порционные и мелкокусковые полуфабрикаты из домашней птицы, дичи, кролика.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Нарезать вручную и механическим способом различными формами, подготавливать к фаршированию традиционные виды овощей, плодов и грибов.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Готовить полуфабрикаты из мясной рубленой массы с хлебом и без.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Оценивать качество обработанных овощей, плодов и грибов, рыбы, мяса, мясных продуктов, домашней птицы, дичи, кролика</w:t>
            </w:r>
            <w:r w:rsidRPr="009C017E">
              <w:rPr>
                <w:bCs/>
                <w:sz w:val="22"/>
                <w:szCs w:val="22"/>
              </w:rPr>
              <w:t xml:space="preserve"> органолептическим способом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;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Охлаждать, замораживать, вакуумировать обработанные овощи, плоды и грибы, полуфабрикаты из рыбы, мяса, мясных продуктов, домашней птицы, дичи, кролика.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Хранить обработанные овощи, плоды и грибы, предохранять от потемнения обработанные овощи и грибы, удалять излишнюю горечь.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 xml:space="preserve">Хранить обработанную рыбу, мясо, мясные продукты, домашнюю птицу, дичь, кролика и полуфабрикаты из них в охлажденном и замороженном виде.  </w:t>
            </w:r>
          </w:p>
          <w:p w:rsidR="002C3B49" w:rsidRPr="009C017E" w:rsidRDefault="002C3B49" w:rsidP="00974D38">
            <w:pPr>
              <w:numPr>
                <w:ilvl w:val="0"/>
                <w:numId w:val="2"/>
              </w:numPr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Порционировать (комплектовать) обработанное сырье, полуфабрикаты из него. Упаковывать на вынос или для транспортирования.</w:t>
            </w:r>
          </w:p>
          <w:p w:rsidR="002C3B49" w:rsidRPr="009C017E" w:rsidRDefault="002C3B49" w:rsidP="00974D38">
            <w:pPr>
              <w:pStyle w:val="a3"/>
              <w:numPr>
                <w:ilvl w:val="0"/>
                <w:numId w:val="2"/>
              </w:numPr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Изменять закладку продуктов в соответствии с изменением выхода полуфабрикатов. Осуществлять взаимозаменяемость продуктов в процессе приготовления полуфабрикатов с учетом принятых норм взаимозаменяемости.</w:t>
            </w:r>
          </w:p>
        </w:tc>
        <w:tc>
          <w:tcPr>
            <w:tcW w:w="400" w:type="pct"/>
          </w:tcPr>
          <w:p w:rsidR="002C3B49" w:rsidRPr="009C017E" w:rsidRDefault="004530B5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36</w:t>
            </w:r>
          </w:p>
        </w:tc>
      </w:tr>
      <w:tr w:rsidR="002C3B49" w:rsidRPr="009C017E" w:rsidTr="00EF21D1">
        <w:tc>
          <w:tcPr>
            <w:tcW w:w="4600" w:type="pct"/>
            <w:gridSpan w:val="2"/>
          </w:tcPr>
          <w:p w:rsidR="002C3B49" w:rsidRPr="009C017E" w:rsidRDefault="002C3B49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Производственная практика </w:t>
            </w:r>
            <w:r w:rsidR="000D55AB">
              <w:rPr>
                <w:b/>
                <w:bCs/>
                <w:i/>
                <w:sz w:val="22"/>
                <w:szCs w:val="22"/>
              </w:rPr>
              <w:t xml:space="preserve">ПМ.01, </w:t>
            </w:r>
            <w:r w:rsidR="004530B5" w:rsidRPr="009C017E">
              <w:rPr>
                <w:b/>
                <w:bCs/>
                <w:i/>
                <w:sz w:val="22"/>
                <w:szCs w:val="22"/>
              </w:rPr>
              <w:t>МДК</w:t>
            </w:r>
            <w:r w:rsidRPr="009C017E">
              <w:rPr>
                <w:b/>
                <w:bCs/>
                <w:i/>
                <w:sz w:val="22"/>
                <w:szCs w:val="22"/>
              </w:rPr>
              <w:t xml:space="preserve"> 01</w:t>
            </w:r>
            <w:r w:rsidR="004530B5" w:rsidRPr="009C017E">
              <w:rPr>
                <w:b/>
                <w:bCs/>
                <w:i/>
                <w:sz w:val="22"/>
                <w:szCs w:val="22"/>
              </w:rPr>
              <w:t>.01</w:t>
            </w:r>
          </w:p>
          <w:p w:rsidR="002C3B49" w:rsidRPr="009C017E" w:rsidRDefault="002C3B49" w:rsidP="007966C7">
            <w:pPr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Виды работ: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Оформление заявок на сырье, продукты, материалы, проверка по накладной соответствия заявке перед началом работы.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Обработка овощей, грибов, рыбы и нерыбного водного сырья, мяса, мясных продуктов, домашней птицы, дичи, кролика различными методами.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 xml:space="preserve">Нарезка, формовка овощей, грибов, приготовление отдельных компонентов и полуфабрикатов из рыбы, нерыбного водного сырья, мяса, мясных продуктов, домашней птицы. дичи, кролика различными методами. 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Подготовка к хранению (вакуумрование, охлаждение, замораживание), порционирование (комплектование), упаковка для отпуска на вынос, транспортирования.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Хранение обработанного сырья, полуфабрикатов из рыбы, нерыбного водного сырья, мяса, мясных продуктов, домашней птицы. дичи, кролика с учетом требований по безопасности обработанного сырья и готовой продукции.</w:t>
            </w:r>
          </w:p>
          <w:p w:rsidR="002C3B49" w:rsidRPr="009C017E" w:rsidRDefault="002C3B49" w:rsidP="00974D38">
            <w:pPr>
              <w:pStyle w:val="a3"/>
              <w:numPr>
                <w:ilvl w:val="0"/>
                <w:numId w:val="3"/>
              </w:numPr>
              <w:ind w:left="426" w:hanging="426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Порционирование (комплектование) обработанного сырья, полуфабрикатов из него. Упаковка на вынос или для транспортирования.</w:t>
            </w:r>
          </w:p>
          <w:p w:rsidR="002C3B49" w:rsidRPr="009C017E" w:rsidRDefault="002C3B49" w:rsidP="00974D38">
            <w:pPr>
              <w:numPr>
                <w:ilvl w:val="0"/>
                <w:numId w:val="3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Ведение расчетов с потребителем при отпуске на вынос</w:t>
            </w:r>
          </w:p>
        </w:tc>
        <w:tc>
          <w:tcPr>
            <w:tcW w:w="400" w:type="pct"/>
          </w:tcPr>
          <w:p w:rsidR="002C3B49" w:rsidRPr="009C017E" w:rsidRDefault="004530B5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36</w:t>
            </w:r>
          </w:p>
        </w:tc>
      </w:tr>
      <w:tr w:rsidR="00AB06CF" w:rsidRPr="009C017E" w:rsidTr="00EF21D1">
        <w:tc>
          <w:tcPr>
            <w:tcW w:w="4600" w:type="pct"/>
            <w:gridSpan w:val="2"/>
          </w:tcPr>
          <w:p w:rsidR="00AB06CF" w:rsidRPr="009C017E" w:rsidRDefault="00AB06CF" w:rsidP="00AB06CF">
            <w:pPr>
              <w:ind w:left="142" w:firstLine="0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Раздел модуля 2. 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400" w:type="pct"/>
          </w:tcPr>
          <w:p w:rsidR="00AB06CF" w:rsidRPr="009C017E" w:rsidRDefault="00AB06CF" w:rsidP="00AC35D2">
            <w:pPr>
              <w:jc w:val="center"/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298</w:t>
            </w:r>
          </w:p>
        </w:tc>
      </w:tr>
      <w:tr w:rsidR="00AB06CF" w:rsidRPr="009C017E" w:rsidTr="00EF21D1">
        <w:tc>
          <w:tcPr>
            <w:tcW w:w="4600" w:type="pct"/>
            <w:gridSpan w:val="2"/>
          </w:tcPr>
          <w:p w:rsidR="00AB06CF" w:rsidRPr="009C017E" w:rsidRDefault="00AB06CF" w:rsidP="00AB06CF">
            <w:pPr>
              <w:ind w:left="142" w:firstLine="0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МДК 01.02 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400" w:type="pct"/>
          </w:tcPr>
          <w:p w:rsidR="00AB06CF" w:rsidRPr="009C017E" w:rsidRDefault="00AB06CF" w:rsidP="00AC35D2">
            <w:pPr>
              <w:jc w:val="center"/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298</w:t>
            </w:r>
          </w:p>
        </w:tc>
      </w:tr>
      <w:tr w:rsidR="007966C7" w:rsidRPr="009C017E" w:rsidTr="00EF21D1">
        <w:trPr>
          <w:trHeight w:val="134"/>
        </w:trPr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Тема 2.1.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Характеристика процессов приготовления, подготовки к реализации и хранения горячих блюд, кулинарных изделий и закусок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</w:tcPr>
          <w:p w:rsidR="007966C7" w:rsidRPr="009C017E" w:rsidRDefault="007966C7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rPr>
          <w:trHeight w:val="584"/>
        </w:trPr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537C2C">
            <w:pPr>
              <w:numPr>
                <w:ilvl w:val="0"/>
                <w:numId w:val="4"/>
              </w:numPr>
              <w:ind w:left="357" w:hanging="357"/>
              <w:contextualSpacing/>
              <w:jc w:val="both"/>
              <w:rPr>
                <w:bCs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Технологический цикл приготовления горячих блюд, кулинарных изделий и закусок. Характеристика, последовательность этапов.</w:t>
            </w:r>
          </w:p>
        </w:tc>
        <w:tc>
          <w:tcPr>
            <w:tcW w:w="400" w:type="pct"/>
          </w:tcPr>
          <w:p w:rsidR="007966C7" w:rsidRPr="009C017E" w:rsidRDefault="007966C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rPr>
          <w:trHeight w:val="267"/>
        </w:trPr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numPr>
                <w:ilvl w:val="0"/>
                <w:numId w:val="4"/>
              </w:numPr>
              <w:ind w:left="357" w:hanging="357"/>
              <w:contextualSpacing/>
              <w:jc w:val="both"/>
              <w:rPr>
                <w:bCs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Классификация, характеристика способов нагрева, тепловой кулинарной обработки.</w:t>
            </w:r>
          </w:p>
        </w:tc>
        <w:tc>
          <w:tcPr>
            <w:tcW w:w="400" w:type="pct"/>
          </w:tcPr>
          <w:p w:rsidR="007966C7" w:rsidRPr="009C017E" w:rsidRDefault="007966C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rPr>
          <w:trHeight w:val="251"/>
        </w:trPr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numPr>
                <w:ilvl w:val="0"/>
                <w:numId w:val="4"/>
              </w:numPr>
              <w:ind w:left="357" w:hanging="357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Требования к организации хранения полуфабрикатов и готовых горячих блюд, кулинарных изделий, закусок</w:t>
            </w:r>
          </w:p>
        </w:tc>
        <w:tc>
          <w:tcPr>
            <w:tcW w:w="400" w:type="pct"/>
          </w:tcPr>
          <w:p w:rsidR="007966C7" w:rsidRPr="009C017E" w:rsidRDefault="007966C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 w:val="restart"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2.2. </w:t>
            </w:r>
          </w:p>
          <w:p w:rsidR="00AC0AA0" w:rsidRPr="009C017E" w:rsidRDefault="00AC0AA0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бульонов, отваров, супов</w:t>
            </w:r>
            <w:r w:rsidRPr="009C017E">
              <w:rPr>
                <w:bCs/>
                <w:sz w:val="22"/>
                <w:szCs w:val="22"/>
              </w:rPr>
              <w:t xml:space="preserve"> </w:t>
            </w:r>
          </w:p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</w:tcPr>
          <w:p w:rsidR="00AC0AA0" w:rsidRPr="009C017E" w:rsidRDefault="00A305D7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AC0AA0">
            <w:pPr>
              <w:pStyle w:val="a3"/>
              <w:ind w:left="108" w:firstLine="0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1.Организация и техническое оснащение работ по приготовлению бульонов, отваров, супов.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</w:tc>
        <w:tc>
          <w:tcPr>
            <w:tcW w:w="400" w:type="pct"/>
          </w:tcPr>
          <w:p w:rsidR="00AC0AA0" w:rsidRPr="009C017E" w:rsidRDefault="00A305D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AC0AA0">
            <w:pPr>
              <w:pStyle w:val="a3"/>
              <w:ind w:left="108" w:firstLine="0"/>
              <w:rPr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2.Организация хранения, отпуска супов с раздачи/прилавка, упаковки, подготовки готовых бульонов, отваров, супов к отпуску на вынос</w:t>
            </w:r>
          </w:p>
        </w:tc>
        <w:tc>
          <w:tcPr>
            <w:tcW w:w="400" w:type="pct"/>
          </w:tcPr>
          <w:p w:rsidR="00AC0AA0" w:rsidRPr="009C017E" w:rsidRDefault="00A305D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AC0AA0">
            <w:pPr>
              <w:pStyle w:val="a3"/>
              <w:ind w:left="108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3.Санитарно-гигиенические требования к организации рабочих мест по приготовлению бульонов, отваров, супов, процессу хранения и подготовки к реализации </w:t>
            </w:r>
          </w:p>
        </w:tc>
        <w:tc>
          <w:tcPr>
            <w:tcW w:w="400" w:type="pct"/>
          </w:tcPr>
          <w:p w:rsidR="00AC0AA0" w:rsidRPr="009C017E" w:rsidRDefault="00A305D7" w:rsidP="00AC35D2">
            <w:pPr>
              <w:jc w:val="center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 практических занятий и лабораторных работ </w:t>
            </w:r>
          </w:p>
        </w:tc>
        <w:tc>
          <w:tcPr>
            <w:tcW w:w="400" w:type="pct"/>
          </w:tcPr>
          <w:p w:rsidR="00AC0AA0" w:rsidRPr="009C017E" w:rsidRDefault="00AC0AA0" w:rsidP="00AC35D2">
            <w:pPr>
              <w:jc w:val="center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  <w:r w:rsidR="00A305D7"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7966C7">
            <w:p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Практическое занятие 1</w:t>
            </w:r>
            <w:r w:rsidRPr="009C017E">
              <w:rPr>
                <w:sz w:val="22"/>
                <w:szCs w:val="22"/>
              </w:rPr>
              <w:t>. Организация рабочего места повара по приготовлению заправочных супов, супов-пюре</w:t>
            </w:r>
          </w:p>
        </w:tc>
        <w:tc>
          <w:tcPr>
            <w:tcW w:w="400" w:type="pct"/>
          </w:tcPr>
          <w:p w:rsidR="00AC0AA0" w:rsidRPr="009C017E" w:rsidRDefault="00A305D7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4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AC0AA0">
            <w:pPr>
              <w:ind w:left="81" w:firstLine="0"/>
              <w:contextualSpacing/>
              <w:jc w:val="both"/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Практическое занятие 2.</w:t>
            </w:r>
            <w:r w:rsidRPr="009C017E">
              <w:rPr>
                <w:sz w:val="22"/>
                <w:szCs w:val="22"/>
              </w:rPr>
              <w:t xml:space="preserve">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</w:t>
            </w:r>
          </w:p>
        </w:tc>
        <w:tc>
          <w:tcPr>
            <w:tcW w:w="400" w:type="pct"/>
          </w:tcPr>
          <w:p w:rsidR="00AC0AA0" w:rsidRPr="009C017E" w:rsidRDefault="00AC0AA0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4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7966C7">
            <w:pPr>
              <w:ind w:left="0" w:firstLine="0"/>
              <w:contextualSpacing/>
              <w:jc w:val="both"/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Практическое занятие 3</w:t>
            </w:r>
            <w:r w:rsidRPr="009C017E">
              <w:rPr>
                <w:sz w:val="22"/>
                <w:szCs w:val="22"/>
              </w:rPr>
              <w:t>.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варки бульонов, отваров, супов</w:t>
            </w:r>
          </w:p>
        </w:tc>
        <w:tc>
          <w:tcPr>
            <w:tcW w:w="400" w:type="pct"/>
          </w:tcPr>
          <w:p w:rsidR="00AC0AA0" w:rsidRPr="009C017E" w:rsidRDefault="00AC0AA0" w:rsidP="00AC35D2">
            <w:pPr>
              <w:jc w:val="center"/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AC0AA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 xml:space="preserve">.3.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горячих соусов</w:t>
            </w:r>
            <w:r w:rsidRPr="009C017E">
              <w:rPr>
                <w:bCs/>
                <w:sz w:val="22"/>
                <w:szCs w:val="22"/>
              </w:rPr>
              <w:t xml:space="preserve"> 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AC0AA0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6"/>
              </w:numPr>
              <w:ind w:left="365" w:hanging="284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Организация и техническое оснащение работ по приготовлению горячих соусов. 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974D38">
            <w:pPr>
              <w:pStyle w:val="a3"/>
              <w:numPr>
                <w:ilvl w:val="0"/>
                <w:numId w:val="6"/>
              </w:numPr>
              <w:ind w:left="81" w:firstLine="0"/>
              <w:rPr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Организация хранения, отпуска горячих соусов с раздачи/прилавка, упаковки, подготовки готовых соусов к отпуску на вынос</w:t>
            </w:r>
          </w:p>
        </w:tc>
        <w:tc>
          <w:tcPr>
            <w:tcW w:w="400" w:type="pct"/>
            <w:vAlign w:val="center"/>
          </w:tcPr>
          <w:p w:rsidR="00AC0AA0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6"/>
              </w:num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Санитарно-гигиенические требования к организации рабочих мест по приготовлению горячих соусов, процессу хранения и подготовки к реализации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B56A7C">
            <w:pPr>
              <w:pStyle w:val="a3"/>
              <w:ind w:left="81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 xml:space="preserve">Практическое занятие 4. </w:t>
            </w:r>
            <w:r w:rsidRPr="009C017E">
              <w:rPr>
                <w:sz w:val="22"/>
                <w:szCs w:val="22"/>
              </w:rPr>
              <w:t xml:space="preserve">Организация рабочего места повара по приготовлению </w:t>
            </w:r>
            <w:r w:rsidR="00B56A7C" w:rsidRPr="009C017E">
              <w:rPr>
                <w:sz w:val="22"/>
                <w:szCs w:val="22"/>
              </w:rPr>
              <w:t>горячих соусов.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vAlign w:val="bottom"/>
          </w:tcPr>
          <w:p w:rsidR="007966C7" w:rsidRPr="009C017E" w:rsidRDefault="007966C7" w:rsidP="00EF21D1">
            <w:pPr>
              <w:pStyle w:val="a3"/>
              <w:ind w:left="81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 xml:space="preserve">Практическое занятие 5. </w:t>
            </w:r>
            <w:r w:rsidRPr="009C017E">
              <w:rPr>
                <w:sz w:val="22"/>
                <w:szCs w:val="22"/>
              </w:rPr>
              <w:t>Решение ситуационных задач по подбору технологического оборудования, производственного инвентаря, инструментов, кухонной посуды для приготовления</w:t>
            </w:r>
            <w:r w:rsidR="00B56A7C" w:rsidRPr="009C017E">
              <w:rPr>
                <w:sz w:val="22"/>
                <w:szCs w:val="22"/>
              </w:rPr>
              <w:t xml:space="preserve"> горячих соусов.</w:t>
            </w:r>
            <w:r w:rsidRPr="009C017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AC0AA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 xml:space="preserve">.4.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горячих блюд, кулинарных изделий</w:t>
            </w:r>
            <w:r w:rsidRPr="009C017E">
              <w:rPr>
                <w:bCs/>
                <w:sz w:val="22"/>
                <w:szCs w:val="22"/>
              </w:rPr>
              <w:t>, закусок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AC0AA0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7"/>
              </w:numPr>
              <w:ind w:left="250" w:hanging="142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Организация и техническое оснащение работ по приготовлению горячих блюд, кулинарных изделий закусок в отварном (основным способом и на пару), припущенном, жареном, тушеном, запеченном виде.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AC0AA0" w:rsidP="00D063EE">
            <w:pPr>
              <w:pStyle w:val="a3"/>
              <w:numPr>
                <w:ilvl w:val="0"/>
                <w:numId w:val="7"/>
              </w:numPr>
              <w:ind w:left="250" w:hanging="142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974D38">
            <w:pPr>
              <w:pStyle w:val="a3"/>
              <w:numPr>
                <w:ilvl w:val="0"/>
                <w:numId w:val="7"/>
              </w:numPr>
              <w:ind w:left="250" w:hanging="142"/>
              <w:contextualSpacing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Организация хранения, отпуска горячих блюд, кулинарных изделий закусок с раздачи/прилавка, упаковки, подготовки готовых горячих блюд, кулинарных изделий закусок к отпуску на вынос</w:t>
            </w:r>
          </w:p>
        </w:tc>
        <w:tc>
          <w:tcPr>
            <w:tcW w:w="400" w:type="pct"/>
            <w:vAlign w:val="center"/>
          </w:tcPr>
          <w:p w:rsidR="00AC0AA0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974D38">
            <w:pPr>
              <w:pStyle w:val="a3"/>
              <w:numPr>
                <w:ilvl w:val="0"/>
                <w:numId w:val="7"/>
              </w:numPr>
              <w:ind w:left="250" w:hanging="142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Санитарно-гигиенические требования к организации рабочих мест по приготовлению 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горячих блюд, кулинарных изделий закусок</w:t>
            </w:r>
            <w:r w:rsidRPr="009C017E">
              <w:rPr>
                <w:sz w:val="22"/>
                <w:szCs w:val="22"/>
              </w:rPr>
              <w:t>, процессу хранения и подготовки к реализации</w:t>
            </w:r>
          </w:p>
        </w:tc>
        <w:tc>
          <w:tcPr>
            <w:tcW w:w="400" w:type="pct"/>
            <w:vAlign w:val="center"/>
          </w:tcPr>
          <w:p w:rsidR="00AC0AA0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395C08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  <w:r w:rsidR="00395C08"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 xml:space="preserve">Практическое занятие 6. </w:t>
            </w:r>
            <w:r w:rsidRPr="009C017E">
              <w:rPr>
                <w:sz w:val="22"/>
                <w:szCs w:val="22"/>
              </w:rPr>
              <w:t>Организация рабочего места повара по приготовлению горячих блюд, кулинарных изделий и закусок в отварном, жареном, запеченном и тушеном виде.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AC0AA0" w:rsidRPr="009C017E" w:rsidTr="00EF21D1">
        <w:tc>
          <w:tcPr>
            <w:tcW w:w="779" w:type="pct"/>
            <w:vMerge/>
          </w:tcPr>
          <w:p w:rsidR="00AC0AA0" w:rsidRPr="009C017E" w:rsidRDefault="00AC0AA0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0AA0" w:rsidRPr="009C017E" w:rsidRDefault="00AC0AA0" w:rsidP="00AC0AA0">
            <w:pPr>
              <w:ind w:left="81" w:firstLine="0"/>
              <w:contextualSpacing/>
              <w:jc w:val="both"/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 xml:space="preserve">Практическое занятие 7. </w:t>
            </w:r>
            <w:r w:rsidRPr="009C017E">
              <w:rPr>
                <w:sz w:val="22"/>
                <w:szCs w:val="22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горячих блюд, кулинарных изделий и закусок в отварном, жареном, запеченном и тушеном виде. </w:t>
            </w:r>
          </w:p>
        </w:tc>
        <w:tc>
          <w:tcPr>
            <w:tcW w:w="400" w:type="pct"/>
            <w:vAlign w:val="center"/>
          </w:tcPr>
          <w:p w:rsidR="00AC0AA0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vAlign w:val="bottom"/>
          </w:tcPr>
          <w:p w:rsidR="007966C7" w:rsidRPr="009C017E" w:rsidRDefault="007966C7" w:rsidP="007966C7">
            <w:pPr>
              <w:ind w:left="81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 xml:space="preserve">Практическое занятие 8. </w:t>
            </w:r>
            <w:r w:rsidRPr="009C017E">
              <w:rPr>
                <w:sz w:val="22"/>
                <w:szCs w:val="22"/>
              </w:rPr>
              <w:t>Тренинг по отработке умений безопасной эксплуатации теплового оборудования: пароконвектомата, жарочного шкафа, электрофритюрницы, электрогрилей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Тема 2.</w:t>
            </w:r>
            <w:r w:rsidR="00AC0AA0" w:rsidRPr="009C017E">
              <w:rPr>
                <w:b/>
                <w:bCs/>
                <w:sz w:val="22"/>
                <w:szCs w:val="22"/>
              </w:rPr>
              <w:t>5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lastRenderedPageBreak/>
              <w:t>Приготовление, назначение, подготовка к реализации бульонов, отваров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D063EE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1"/>
                <w:numId w:val="5"/>
              </w:numPr>
              <w:tabs>
                <w:tab w:val="clear" w:pos="1440"/>
                <w:tab w:val="num" w:pos="223"/>
              </w:tabs>
              <w:ind w:left="365" w:hanging="284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 и ассортимент, пищевая ценность и значение в питании бульонов, отваров</w:t>
            </w:r>
            <w:r w:rsidR="00D063EE" w:rsidRPr="009C017E">
              <w:rPr>
                <w:sz w:val="22"/>
                <w:szCs w:val="22"/>
              </w:rPr>
              <w:t>.</w:t>
            </w:r>
            <w:r w:rsidRPr="009C017E">
              <w:rPr>
                <w:sz w:val="22"/>
                <w:szCs w:val="22"/>
              </w:rPr>
              <w:t xml:space="preserve"> </w:t>
            </w:r>
            <w:r w:rsidR="00D063EE" w:rsidRPr="009C017E">
              <w:rPr>
                <w:sz w:val="22"/>
                <w:szCs w:val="22"/>
              </w:rPr>
              <w:t>Приготовление бульонов и отваров. Правила, режимы варки, нормы закладки продуктов, кулинарное назначение бульонов и отваров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1"/>
                <w:numId w:val="5"/>
              </w:numPr>
              <w:tabs>
                <w:tab w:val="clear" w:pos="1440"/>
                <w:tab w:val="num" w:pos="365"/>
              </w:tabs>
              <w:ind w:left="365" w:hanging="284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охлаждения, замораживания и хранения готовых бульонов, отваров с учетом требований к безопасности готовой продукции. Правила разогревания. Техника порционирования, варианты оформления бульонов, отваров для подачи. Методы сервировки и подачи, температура подачи бульонов, отваров. Выбор посуды для отпуска, способы подачи в зависимости от типа организации питания и способа обслуживания. Упаковка, подготовка бульонов и отваров для отпуска на вынос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i/>
                <w:sz w:val="22"/>
                <w:szCs w:val="22"/>
              </w:rPr>
            </w:pPr>
            <w:r w:rsidRPr="009C017E">
              <w:rPr>
                <w:i/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Тема 2.</w:t>
            </w:r>
            <w:r w:rsidR="00AC0AA0" w:rsidRPr="009C017E">
              <w:rPr>
                <w:b/>
                <w:bCs/>
                <w:sz w:val="22"/>
                <w:szCs w:val="22"/>
              </w:rPr>
              <w:t>6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подготовка к реализации заправочных супов разнообразного ассортимента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D063EE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D063EE" w:rsidRPr="009C017E" w:rsidTr="00EF21D1">
        <w:trPr>
          <w:trHeight w:val="890"/>
        </w:trPr>
        <w:tc>
          <w:tcPr>
            <w:tcW w:w="779" w:type="pct"/>
            <w:vMerge/>
          </w:tcPr>
          <w:p w:rsidR="00D063EE" w:rsidRPr="009C017E" w:rsidRDefault="00D063EE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D063EE" w:rsidRPr="009C017E" w:rsidRDefault="00D063EE" w:rsidP="00D063EE">
            <w:pPr>
              <w:pStyle w:val="a3"/>
              <w:numPr>
                <w:ilvl w:val="0"/>
                <w:numId w:val="2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Классификация, ассортимент, пищевая ценность и значение в питании заправочных супов. Правила выбора, характеристика и т</w:t>
            </w:r>
            <w:r w:rsidRPr="009C017E">
              <w:rPr>
                <w:sz w:val="22"/>
                <w:szCs w:val="22"/>
              </w:rPr>
              <w:t xml:space="preserve">ребования к качеству 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основных продуктов и дополнительных ингредиентов (специй, приправ, пищевых концентратов, полуфабрикатов высокой степени готовности, выпускаемых пищевой промышленностью) </w:t>
            </w:r>
            <w:r w:rsidRPr="009C017E">
              <w:rPr>
                <w:sz w:val="22"/>
                <w:szCs w:val="22"/>
              </w:rPr>
              <w:t>нужного типа, качества и количества в соответствии с технологическими требованиями к супам</w:t>
            </w:r>
          </w:p>
        </w:tc>
        <w:tc>
          <w:tcPr>
            <w:tcW w:w="400" w:type="pct"/>
            <w:vAlign w:val="center"/>
          </w:tcPr>
          <w:p w:rsidR="00D063EE" w:rsidRPr="009C017E" w:rsidRDefault="00D063EE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и режимы варки, последовательность выполнения технологических операций: подготовка гарниров (виды нарезки овощей, подготовка капусты, пассерование, тушение, подготовка круп, макаронных изделий), последовательность закладки продуктов; приготовление овощной, мучной пассеровки; заправка супов, доведение до вкуса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Особенности приготовления, последовательность и нормы закладки продуктов, требования к качеству, условия и сроки хранения щей, борщей, рассольников, солянок, супов  картофельных, с крупами, бобовыми, макаронными изделиями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2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оформления и отпуска горячих супов: техника порционирования, варианты оформления. Методы сервировки и подачи, температура подачи заправочных супов. Выбор посуды для отпуска, способы подачи в зависимости от типа организации питания и способа обслуживания. Условия и сроки хранения. Упаковка, подготовка заправочных супов для отпуска на вынос</w:t>
            </w:r>
          </w:p>
        </w:tc>
        <w:tc>
          <w:tcPr>
            <w:tcW w:w="400" w:type="pct"/>
            <w:vAlign w:val="center"/>
          </w:tcPr>
          <w:p w:rsidR="007966C7" w:rsidRPr="009C017E" w:rsidRDefault="00AC0AA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1. </w:t>
            </w:r>
            <w:r w:rsidRPr="009C017E">
              <w:rPr>
                <w:sz w:val="22"/>
                <w:szCs w:val="22"/>
              </w:rPr>
              <w:t>Приготовление, оформление и отпуск заправочных супов разнообразного ассортимента</w:t>
            </w:r>
            <w:r w:rsidRPr="009C017E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Тема 2.</w:t>
            </w:r>
            <w:r w:rsidR="00CD6931">
              <w:rPr>
                <w:b/>
                <w:bCs/>
                <w:sz w:val="22"/>
                <w:szCs w:val="22"/>
              </w:rPr>
              <w:t>7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подготовка к реализации супов-пюре,  молочных, сладких, диетических, вегетарианских  супов разнообразного ассортимента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Супы-пюре: ассортимент, пищевая ценность, значение в питании. Особенности приготовления, нормы закладки продуктов, правила и режимы варки, требования к качеству, условия и сроки хранения.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Молочные и сладкие, диетические, вегетарианские супы: ассортимент, особенности приготовления, нормы закладки продуктов, требования к качеству, условия и сроки хранения.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оформления и отпуска: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методов обслуживания.</w:t>
            </w:r>
            <w:r w:rsidRPr="009C017E">
              <w:rPr>
                <w:color w:val="FF0000"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>Упаковка, подготовка супов для отпуска на вынос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Тематика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2. </w:t>
            </w:r>
            <w:r w:rsidRPr="009C017E">
              <w:rPr>
                <w:sz w:val="22"/>
                <w:szCs w:val="22"/>
              </w:rPr>
              <w:t>Приготовление, оформление и отпуск супов-пюре разнообразного ассортимента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>Тема 2.</w:t>
            </w:r>
            <w:r w:rsidR="00CD6931">
              <w:rPr>
                <w:b/>
                <w:bCs/>
                <w:sz w:val="22"/>
                <w:szCs w:val="22"/>
              </w:rPr>
              <w:t>8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</w:t>
            </w:r>
            <w:r w:rsidRPr="009C017E">
              <w:rPr>
                <w:bCs/>
                <w:sz w:val="22"/>
                <w:szCs w:val="22"/>
              </w:rPr>
              <w:lastRenderedPageBreak/>
              <w:t>готовка к реализации  холодных  супов, супов региональной кухни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Холодные супы: ассортимент, особенности приготовления, нормы закладки продуктов, требования к качеству, </w:t>
            </w:r>
            <w:r w:rsidRPr="009C017E">
              <w:rPr>
                <w:sz w:val="22"/>
                <w:szCs w:val="22"/>
              </w:rPr>
              <w:lastRenderedPageBreak/>
              <w:t xml:space="preserve">условия и сроки хранения.  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lastRenderedPageBreak/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Супы региональной кухни: рецептуры, особенности приготовления, оформления и подачи. Требования к качеству, условия и сроки хранения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оформления и отпуска: техника порционирования, варианты оформления. Методы сервировки и подачи, температура подачи холодных супов. Выбор посуды для отпуска, способы подачи в зависимости от типа организации питания и способа обслуживания. Упаковка, подготовка супов для отпуска на вынос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Тематика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3.  </w:t>
            </w:r>
            <w:r w:rsidRPr="009C017E">
              <w:rPr>
                <w:sz w:val="22"/>
                <w:szCs w:val="22"/>
              </w:rPr>
              <w:t>Приготовление, оформление и отпуск холодных супов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582A78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9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Классификация,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ассортимент, значение в питании горячих соусов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D063EE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D063EE" w:rsidRPr="009C017E" w:rsidTr="00EF21D1">
        <w:trPr>
          <w:trHeight w:val="501"/>
        </w:trPr>
        <w:tc>
          <w:tcPr>
            <w:tcW w:w="779" w:type="pct"/>
            <w:vMerge/>
          </w:tcPr>
          <w:p w:rsidR="00D063EE" w:rsidRPr="009C017E" w:rsidRDefault="00D063EE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D063EE" w:rsidRPr="009C017E" w:rsidRDefault="00D063EE" w:rsidP="00EF21D1">
            <w:pPr>
              <w:pStyle w:val="a3"/>
              <w:numPr>
                <w:ilvl w:val="0"/>
                <w:numId w:val="2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Классификация, ассортимент, пищевая ценность, значение в питании горячих соусов. Ассортимент, требования к качеству, условия и сроки хранения, кулинарное назначение концентратов для соусов и готовых соусов промышленного производства</w:t>
            </w:r>
          </w:p>
        </w:tc>
        <w:tc>
          <w:tcPr>
            <w:tcW w:w="400" w:type="pct"/>
            <w:vAlign w:val="center"/>
          </w:tcPr>
          <w:p w:rsidR="00D063EE" w:rsidRPr="009C017E" w:rsidRDefault="00D063EE" w:rsidP="00D063EE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582A78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10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Приготовление, подготовка к реализации соусов на муке </w:t>
            </w:r>
            <w:r w:rsidRPr="009C017E">
              <w:rPr>
                <w:bCs/>
                <w:sz w:val="22"/>
                <w:szCs w:val="22"/>
              </w:rPr>
              <w:t xml:space="preserve">Приготовление отдельных компонентов для соусов и соусных полуфабрикатов 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14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соусов и соусным полуфабрикатам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Методы приготовления,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приготовления, типом основных продуктов и технологическими требованиями к соусу. Условия хранения и назначение соусных полуфабрикатов, правила охлаждения и замораживания, размораживания и разогрева отдельных компонентов для соусов, соусных полуфабрикатов и готовых соусов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Приготовление, кулинарное назначение, требования к качеству, условия и сроки хранения  соуса </w:t>
            </w:r>
            <w:r w:rsidRPr="009C017E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>красного основного и его производных.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Приготовление, кулинарное назначение, требования к качеству, условия и сроки хранения  соуса </w:t>
            </w:r>
            <w:r w:rsidRPr="009C017E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>белого основного и его производных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Приготовление, кулинарное назначение, требования к качеству, условия и сроки хранения  соусов</w:t>
            </w:r>
            <w:r w:rsidRPr="009C017E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>грибного, молочного, сметанного и их производных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Приготовление, кулинарное назначение, требования к качеству, условия и сроки хранения соусов на основе концентратов промышленного производства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Порционирование, упаковка для отпуска на вынос или транспортирования горячих соусов. Приемы оформления тарелки соусами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Тематика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AC76D2" w:rsidP="007966C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AC76D2" w:rsidRDefault="007966C7" w:rsidP="00582A78">
            <w:pPr>
              <w:ind w:left="81" w:firstLine="0"/>
              <w:rPr>
                <w:sz w:val="22"/>
                <w:szCs w:val="22"/>
              </w:rPr>
            </w:pPr>
            <w:r w:rsidRPr="00AC76D2">
              <w:rPr>
                <w:b/>
                <w:i/>
                <w:sz w:val="22"/>
                <w:szCs w:val="22"/>
              </w:rPr>
              <w:t xml:space="preserve">Практическое занятие 9. </w:t>
            </w:r>
            <w:r w:rsidRPr="00AC76D2">
              <w:rPr>
                <w:sz w:val="22"/>
                <w:szCs w:val="22"/>
              </w:rPr>
              <w:t>Расчет количества сырья для приготовления соусов на муке различной консистенции</w:t>
            </w:r>
          </w:p>
          <w:p w:rsidR="00AC76D2" w:rsidRPr="00AC76D2" w:rsidRDefault="00AC76D2" w:rsidP="00582A78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AC76D2">
              <w:rPr>
                <w:b/>
                <w:i/>
                <w:sz w:val="22"/>
                <w:szCs w:val="22"/>
              </w:rPr>
              <w:t xml:space="preserve">Лабораторная работа 4. </w:t>
            </w:r>
            <w:r w:rsidRPr="00AC76D2">
              <w:rPr>
                <w:sz w:val="22"/>
                <w:szCs w:val="22"/>
              </w:rPr>
              <w:t>Приготовление, оформление и отпуск соусов</w:t>
            </w:r>
          </w:p>
        </w:tc>
        <w:tc>
          <w:tcPr>
            <w:tcW w:w="400" w:type="pct"/>
            <w:vAlign w:val="center"/>
          </w:tcPr>
          <w:p w:rsidR="007966C7" w:rsidRPr="00AC76D2" w:rsidRDefault="00395C08" w:rsidP="007966C7">
            <w:pPr>
              <w:rPr>
                <w:sz w:val="22"/>
                <w:szCs w:val="22"/>
              </w:rPr>
            </w:pPr>
            <w:r w:rsidRPr="00AC76D2">
              <w:rPr>
                <w:sz w:val="22"/>
                <w:szCs w:val="22"/>
              </w:rPr>
              <w:t>6</w:t>
            </w:r>
          </w:p>
          <w:p w:rsidR="00AC76D2" w:rsidRPr="009C017E" w:rsidRDefault="00AC76D2" w:rsidP="007966C7">
            <w:pPr>
              <w:rPr>
                <w:sz w:val="22"/>
                <w:szCs w:val="22"/>
              </w:rPr>
            </w:pPr>
            <w:r w:rsidRPr="00AC76D2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202EF5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582A78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11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202EF5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lastRenderedPageBreak/>
              <w:t xml:space="preserve">Приготовление, подготовка к реализации яично-масляных соусов, соусов на сливках </w:t>
            </w:r>
          </w:p>
        </w:tc>
        <w:tc>
          <w:tcPr>
            <w:tcW w:w="3821" w:type="pct"/>
          </w:tcPr>
          <w:p w:rsidR="007966C7" w:rsidRPr="00AC76D2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AC76D2">
              <w:rPr>
                <w:b/>
                <w:bCs/>
                <w:i/>
                <w:sz w:val="22"/>
                <w:szCs w:val="22"/>
              </w:rPr>
              <w:lastRenderedPageBreak/>
              <w:t>Содержание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202EF5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7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Приготовление, кулинарное назначение, требования к качеству, условия и сроки хранения соусов яично-масляных, соусов на сливках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202EF5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76D2">
            <w:pPr>
              <w:pStyle w:val="a3"/>
              <w:numPr>
                <w:ilvl w:val="0"/>
                <w:numId w:val="27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Порционирование, упаковка для отпуска на вынос или транспортирования </w:t>
            </w:r>
            <w:r w:rsidR="00AC76D2" w:rsidRPr="00AC76D2">
              <w:rPr>
                <w:sz w:val="22"/>
                <w:szCs w:val="22"/>
              </w:rPr>
              <w:t>яично-масляных, соусов на сливках</w:t>
            </w:r>
          </w:p>
        </w:tc>
        <w:tc>
          <w:tcPr>
            <w:tcW w:w="400" w:type="pct"/>
            <w:vAlign w:val="center"/>
          </w:tcPr>
          <w:p w:rsidR="007966C7" w:rsidRPr="009C017E" w:rsidRDefault="00582A7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 w:val="restart"/>
            <w:shd w:val="clear" w:color="auto" w:fill="FFFFFF" w:themeFill="background1"/>
          </w:tcPr>
          <w:p w:rsidR="007966C7" w:rsidRPr="009C017E" w:rsidRDefault="007966C7" w:rsidP="00202EF5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582A78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12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202EF5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Приготовление, подготовка к реализации сладких (десертных), региональных, вегетарианских, диетических  соусов 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8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Приготовление, кулинарное назначение, требования к качеству, условия и сроки хранения соусов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8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Порционирование, упаковка для отпуска на вынос или транспортирования горячих соусов</w:t>
            </w:r>
            <w:r w:rsidRPr="009C017E">
              <w:rPr>
                <w:rFonts w:eastAsia="Times New Roman"/>
                <w:bCs/>
                <w:i/>
                <w:sz w:val="22"/>
                <w:szCs w:val="22"/>
              </w:rPr>
              <w:t xml:space="preserve"> 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сладких (десертных), региональных, вегетарианских, диетических  соусов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4</w:t>
            </w:r>
          </w:p>
        </w:tc>
      </w:tr>
      <w:tr w:rsidR="007966C7" w:rsidRPr="009C017E" w:rsidTr="00EF21D1">
        <w:tc>
          <w:tcPr>
            <w:tcW w:w="779" w:type="pct"/>
            <w:vMerge w:val="restart"/>
            <w:shd w:val="clear" w:color="auto" w:fill="FFFFFF" w:themeFill="background1"/>
          </w:tcPr>
          <w:p w:rsidR="007966C7" w:rsidRPr="008E60C6" w:rsidRDefault="008E60C6" w:rsidP="00202EF5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8E60C6">
              <w:rPr>
                <w:b/>
                <w:bCs/>
                <w:sz w:val="22"/>
                <w:szCs w:val="22"/>
              </w:rPr>
              <w:t>Тема 2.</w:t>
            </w:r>
            <w:r w:rsidR="00CD6931">
              <w:rPr>
                <w:b/>
                <w:bCs/>
                <w:sz w:val="22"/>
                <w:szCs w:val="22"/>
              </w:rPr>
              <w:t>13</w:t>
            </w:r>
            <w:r w:rsidRPr="008E60C6">
              <w:rPr>
                <w:bCs/>
                <w:sz w:val="22"/>
                <w:szCs w:val="22"/>
              </w:rPr>
              <w:t>. Приготовление, подготовка к реализации горячих блюд и гарниров из овощей и грибов</w:t>
            </w:r>
          </w:p>
        </w:tc>
        <w:tc>
          <w:tcPr>
            <w:tcW w:w="3821" w:type="pct"/>
          </w:tcPr>
          <w:p w:rsidR="007966C7" w:rsidRPr="009C017E" w:rsidRDefault="007966C7" w:rsidP="008E60C6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Содержание</w:t>
            </w:r>
            <w:r w:rsidR="008E60C6">
              <w:t xml:space="preserve">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  <w:r w:rsidR="00582A78" w:rsidRPr="009C017E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7966C7" w:rsidRPr="009C017E" w:rsidTr="00EF21D1">
        <w:trPr>
          <w:trHeight w:val="337"/>
        </w:trPr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>Классификация, ассортимент, значение в питании блюд и гарниров из овощей и грибов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rPr>
          <w:trHeight w:val="812"/>
        </w:trPr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 к основным блюдам из овощей и грибов.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Подбор для приготовления блюд из овощей, подготовка к использованию пряностей, приправ.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EF21D1">
            <w:pPr>
              <w:pStyle w:val="a3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Выбор методов приготовления различных типов овощей для разных типов питания, в том числе диетического. Методы приготовления овощей: варка основным способом, в молоке и на пару, припускание, жарка основным способом (глубокая и поверхностная), жарка на гриле и плоской поверхности, тушение, запекание, сотирование, приготовление в воке, фарширование, формовка, порционирование, паровая конвекция и СВЧ-варка.  Методы приготовления грибов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 xml:space="preserve">Приготовление блюд и гарниров из овощей и грибов: ассортимент, рецептуры, требования к качеству, условия и сроки хранения. 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Правила подбора соусов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AC35D2" w:rsidP="00974D38">
            <w:pPr>
              <w:pStyle w:val="a3"/>
              <w:numPr>
                <w:ilvl w:val="0"/>
                <w:numId w:val="29"/>
              </w:num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966C7" w:rsidRPr="009C017E">
              <w:rPr>
                <w:sz w:val="22"/>
                <w:szCs w:val="22"/>
              </w:rPr>
              <w:t>равила оформления и отпуска горячих блюд и гарниров из овощей и грибов: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правила охлаждения, замораживания, разогрева. Упаковка, подготовка горячих блюд и гарниров из овощей и грибов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7966C7" w:rsidRPr="009C017E" w:rsidRDefault="00A305D7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7966C7" w:rsidRPr="008E60C6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 лабораторных и практических занятий </w:t>
            </w:r>
          </w:p>
        </w:tc>
        <w:tc>
          <w:tcPr>
            <w:tcW w:w="400" w:type="pct"/>
            <w:vAlign w:val="center"/>
          </w:tcPr>
          <w:p w:rsidR="007966C7" w:rsidRPr="009C017E" w:rsidRDefault="007966C7" w:rsidP="00AC76D2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</w:t>
            </w:r>
            <w:r w:rsidR="00AC76D2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C76D2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AC76D2" w:rsidRPr="008E60C6" w:rsidRDefault="00AC76D2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76D2" w:rsidRPr="00AC76D2" w:rsidRDefault="00AC76D2" w:rsidP="00AC76D2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AC76D2">
              <w:rPr>
                <w:rFonts w:eastAsia="Times New Roman"/>
                <w:b/>
                <w:i/>
                <w:sz w:val="22"/>
                <w:szCs w:val="22"/>
              </w:rPr>
              <w:t xml:space="preserve">Лабораторная работа 5. </w:t>
            </w:r>
            <w:r w:rsidRPr="00AC76D2">
              <w:rPr>
                <w:rFonts w:eastAsia="Times New Roman"/>
                <w:bCs/>
                <w:sz w:val="22"/>
                <w:szCs w:val="22"/>
              </w:rPr>
              <w:t>Приготовление, оформление и отпуск блюд и гарниров из отварных, припущенных и тушеных овощей и грибов</w:t>
            </w:r>
          </w:p>
        </w:tc>
        <w:tc>
          <w:tcPr>
            <w:tcW w:w="400" w:type="pct"/>
            <w:vAlign w:val="center"/>
          </w:tcPr>
          <w:p w:rsidR="00AC76D2" w:rsidRPr="009C017E" w:rsidRDefault="00AC76D2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AC76D2" w:rsidRPr="009C017E" w:rsidTr="00EF21D1">
        <w:tc>
          <w:tcPr>
            <w:tcW w:w="779" w:type="pct"/>
            <w:vMerge/>
            <w:shd w:val="clear" w:color="auto" w:fill="FFFFFF" w:themeFill="background1"/>
          </w:tcPr>
          <w:p w:rsidR="00AC76D2" w:rsidRPr="008E60C6" w:rsidRDefault="00AC76D2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AC76D2" w:rsidRPr="00AC76D2" w:rsidRDefault="00AC76D2" w:rsidP="00AC76D2">
            <w:pPr>
              <w:ind w:left="0" w:firstLine="0"/>
              <w:jc w:val="both"/>
              <w:rPr>
                <w:rFonts w:eastAsia="Times New Roman"/>
                <w:sz w:val="22"/>
                <w:szCs w:val="22"/>
              </w:rPr>
            </w:pPr>
            <w:r w:rsidRPr="00AC76D2">
              <w:rPr>
                <w:rFonts w:eastAsia="Times New Roman"/>
                <w:b/>
                <w:i/>
                <w:sz w:val="22"/>
                <w:szCs w:val="22"/>
              </w:rPr>
              <w:t xml:space="preserve">Лабораторная работа 6. </w:t>
            </w:r>
            <w:r w:rsidRPr="00AC76D2">
              <w:rPr>
                <w:rFonts w:eastAsia="Times New Roman"/>
                <w:sz w:val="22"/>
                <w:szCs w:val="22"/>
              </w:rPr>
              <w:t xml:space="preserve">Приготовление, оформление и отпуск блюд и гарниров из </w:t>
            </w:r>
            <w:r w:rsidRPr="00AC76D2">
              <w:rPr>
                <w:rFonts w:eastAsia="Times New Roman"/>
                <w:bCs/>
                <w:sz w:val="22"/>
                <w:szCs w:val="22"/>
              </w:rPr>
              <w:t>запеченных и</w:t>
            </w:r>
            <w:r w:rsidRPr="00AC76D2">
              <w:rPr>
                <w:rFonts w:eastAsia="Times New Roman"/>
                <w:sz w:val="22"/>
                <w:szCs w:val="22"/>
              </w:rPr>
              <w:t xml:space="preserve"> жареных овощей и грибов</w:t>
            </w:r>
          </w:p>
        </w:tc>
        <w:tc>
          <w:tcPr>
            <w:tcW w:w="400" w:type="pct"/>
            <w:vAlign w:val="center"/>
          </w:tcPr>
          <w:p w:rsidR="00AC76D2" w:rsidRPr="009C017E" w:rsidRDefault="00AC76D2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582A78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582A78" w:rsidRPr="009C017E">
              <w:rPr>
                <w:b/>
                <w:bCs/>
                <w:sz w:val="22"/>
                <w:szCs w:val="22"/>
              </w:rPr>
              <w:t>1</w:t>
            </w:r>
            <w:r w:rsidR="00CD6931">
              <w:rPr>
                <w:b/>
                <w:bCs/>
                <w:sz w:val="22"/>
                <w:szCs w:val="22"/>
              </w:rPr>
              <w:t>4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</w:t>
            </w:r>
            <w:r w:rsidRPr="009C017E">
              <w:rPr>
                <w:bCs/>
                <w:sz w:val="22"/>
                <w:szCs w:val="22"/>
              </w:rPr>
              <w:lastRenderedPageBreak/>
              <w:t xml:space="preserve">готовка к реализации горячих блюд и гарниров из круп и бобовых и макаронных изделий 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12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Ассортимент, значение в питании блюд и гарниров из круп и бобовых, макаронных изделий.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EF21D1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Ассортимент, товароведная характеристика, требования к качеству, условия и сроки хранения, значение в питании  круп, бобовых, макаронных изделий. Международные наименования и формы паст, их кулинарное назначение. Органолептическая оценка качества, безопасности круп, бобовых, макаронных изделий.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варки каш.  Расчет количества круп и жидкости, необходимых для получения каш различной консистенции, расчет выхода каш различной консистенции. Требования к качеству, условия и сроки хранения. Приготовление изделий из каш: котлет, биточков, клецек, запеканок, пудингов. Ассортимент, рецептуры, методы приготовления, требования к качеству, условия и сроки хранения. Подбор соусов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rPr>
          <w:trHeight w:val="307"/>
        </w:trPr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Правила варки бобовых. Приготовление блюд и гарниров из бобовых. 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rPr>
          <w:trHeight w:val="890"/>
        </w:trPr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варки макаронных изделий.  Расчет количества жидкости для варки макаронных изделий откидным и не откидным способом. Приготовление блюд и гарниров из макаронных изделий. Ассортимент, рецептуры, методы приготовления, требования к качеству, условия и сроки хранения. Подбор соусов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0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Правила оформления и отпуска горячих блюд и гарниров из круп и бобовых, макаронных изделий: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макаронных изделий, правила охлаждения, замораживания, разогрева. Упаковка, подготовка горячих блюд и гарниров из круп, бобовых и макаронных изделий для отпуска на вынос, транспортирования 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 лабораторных занятий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Лабораторное занятие 7.  </w:t>
            </w:r>
            <w:r w:rsidRPr="009C017E">
              <w:rPr>
                <w:sz w:val="22"/>
                <w:szCs w:val="22"/>
              </w:rPr>
              <w:t xml:space="preserve"> Приготовление, оформление и отпуск блюд и гарниров из круп, бобовых и макаронных изделий</w:t>
            </w:r>
          </w:p>
        </w:tc>
        <w:tc>
          <w:tcPr>
            <w:tcW w:w="400" w:type="pct"/>
            <w:vAlign w:val="center"/>
          </w:tcPr>
          <w:p w:rsidR="007966C7" w:rsidRPr="009C017E" w:rsidRDefault="00D063EE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.1</w:t>
            </w:r>
            <w:r w:rsidR="00CD6931">
              <w:rPr>
                <w:b/>
                <w:bCs/>
                <w:sz w:val="22"/>
                <w:szCs w:val="22"/>
              </w:rPr>
              <w:t>5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подготовка к реализации блюд из яиц, творога, сыра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14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>Ассортимент, значение в питании (пищевая, энергетическая ценность) блюд из яиц, творога, сыра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Правила выбора яиц, яичных продуктов, творога, сыра и ингредиентов к ним нужного типа, качества и количества в соответствии с технологическими требованиями.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Правила взаимозаменяемости продуктов при приготовлении блюд из яиц, творога, сыра. </w:t>
            </w:r>
            <w:r w:rsidRPr="009C017E">
              <w:rPr>
                <w:sz w:val="22"/>
                <w:szCs w:val="22"/>
              </w:rPr>
              <w:t xml:space="preserve">Правила расчета требуемого количества яичного порошка, меланжа, творога, сыра  при замене продуктов в рецептуре. 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Подбор, подготовка ароматических веществ.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Выбор методов приготовления горячих блюд из яиц, творога, сыра для разных типов питания, в том числе диетического. Методы приготовления блюд из яиц, творога сыра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 xml:space="preserve">Приготовление горячих блюд из яиц и яичных продуктов: яиц отварных в скорлупе и без (пашот), яичницы, омлетов для различных типов питания. </w:t>
            </w:r>
            <w:r w:rsidRPr="009C017E">
              <w:rPr>
                <w:sz w:val="22"/>
                <w:szCs w:val="22"/>
              </w:rPr>
              <w:t xml:space="preserve">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 xml:space="preserve">Приготовление горячих блюд из творога: сырников, запеканок, пудингов, вареников для различных типов питания. </w:t>
            </w:r>
            <w:r w:rsidRPr="009C017E">
              <w:rPr>
                <w:sz w:val="22"/>
                <w:szCs w:val="22"/>
              </w:rPr>
              <w:t>Ассортимент, рецептуры, методы приготовления, требования к качеству, условия и сроки хранения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 xml:space="preserve">Приготовление горячих блюд из сыра. </w:t>
            </w:r>
            <w:r w:rsidRPr="009C017E">
              <w:rPr>
                <w:sz w:val="22"/>
                <w:szCs w:val="22"/>
              </w:rPr>
              <w:t>Ассортимент, рецептуры, методы приготовления, требования к качеству, условия и сроки хранения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1"/>
              </w:numPr>
              <w:ind w:left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оформления и отпуска горячих блюд из яиц, творога, сыра: техника порционирования, варианты оформле</w:t>
            </w:r>
            <w:r w:rsidRPr="009C017E">
              <w:rPr>
                <w:sz w:val="22"/>
                <w:szCs w:val="22"/>
              </w:rPr>
              <w:lastRenderedPageBreak/>
              <w:t>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яиц, творога, сыра. Упаковка, подготовка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lastRenderedPageBreak/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практические  занятия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395C08">
            <w:pPr>
              <w:ind w:left="0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Практическое занятие 10. </w:t>
            </w:r>
            <w:r w:rsidRPr="009C017E">
              <w:rPr>
                <w:sz w:val="22"/>
                <w:szCs w:val="22"/>
              </w:rPr>
              <w:t>Расчет количества продуктов для приготовления  горячих блюд из яиц, творога с учетом взаимозаменяемости продуктов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4A3E60" w:rsidRPr="009C017E">
              <w:rPr>
                <w:b/>
                <w:bCs/>
                <w:sz w:val="22"/>
                <w:szCs w:val="22"/>
              </w:rPr>
              <w:t>1</w:t>
            </w:r>
            <w:r w:rsidR="00CD6931">
              <w:rPr>
                <w:b/>
                <w:bCs/>
                <w:sz w:val="22"/>
                <w:szCs w:val="22"/>
              </w:rPr>
              <w:t>6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Приготовление, подготовка к реализации блюд из муки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10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2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>Ассортимент, значение в питании (пищевая, энергетическая ценность) блюд из муки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2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9C017E">
              <w:rPr>
                <w:rFonts w:eastAsia="Times New Roman"/>
                <w:sz w:val="22"/>
                <w:szCs w:val="22"/>
              </w:rPr>
              <w:t xml:space="preserve"> Подбор, подготовка пряностей и приправ.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2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 xml:space="preserve">Выбор методов приготовления горячих блюд из муки для разных типов питания, в том числе диетического. Методы приготовления блюд из муки. Замес дрожжевого и бездрожжевого теста различной консистенции, разделка, формовка изделий из теста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2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</w:rPr>
              <w:t xml:space="preserve">Приготовление горячих блюд из муки: лапши домашней, пельменей вареников, блинчиков, блинов, оладий, пончиков. </w:t>
            </w:r>
            <w:r w:rsidRPr="009C017E">
              <w:rPr>
                <w:sz w:val="22"/>
                <w:szCs w:val="22"/>
              </w:rPr>
              <w:t xml:space="preserve">Ассортимент, рецептуры, методы приготовления. Выбор соусов и приправ. Требования к качеству, условия и сроки хранения блюд из муки.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2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оформления и отпуска горячих блюд из муки: техника порционирования,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муки. Упаковка, подготовка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0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8.    </w:t>
            </w:r>
            <w:r w:rsidRPr="009C017E">
              <w:rPr>
                <w:sz w:val="22"/>
                <w:szCs w:val="22"/>
              </w:rPr>
              <w:t>Приготовление, оформление и отпуск горячих блюд из яиц, творога, муки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.1</w:t>
            </w:r>
            <w:r w:rsidR="00CD6931">
              <w:rPr>
                <w:b/>
                <w:bCs/>
                <w:sz w:val="22"/>
                <w:szCs w:val="22"/>
              </w:rPr>
              <w:t>7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Классификация, ассортимент блюд из рыбы и нерыбного водного сырья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Классификация, ассортимент, значение в питании блюд из рыбы и нерыбного водного сырья  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выбора рыбы, нерыбного водного сырья и дополнительных ингредиентов (приправ, панировок, маринадов и т.д.) нужного типа, качества и количества в соответствии с технологическими требованиями. Международные наименования различных видов рыб и нерыбного водного сырья.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3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Принципы формирования ассортимента горячих рыбных блюд в меню организаций питания различного типа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4A3E60" w:rsidRPr="009C017E">
              <w:rPr>
                <w:b/>
                <w:bCs/>
                <w:sz w:val="22"/>
                <w:szCs w:val="22"/>
              </w:rPr>
              <w:t>1</w:t>
            </w:r>
            <w:r w:rsidR="00CD6931">
              <w:rPr>
                <w:b/>
                <w:bCs/>
                <w:sz w:val="22"/>
                <w:szCs w:val="22"/>
              </w:rPr>
              <w:t>8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 и подготовка к реализации блюд из рыбы и нерыбного водного сырья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Выбор методов приготовления горячих блюд из рыбы и нерыбного водного сырья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4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 блюд из рыбы и нерыбного водного сырья: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рыбы и нерыбного водного сырья для различных форм обслуживания, типов питания.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Правила оформления и отпуска горячих блюд из рыбы и нерыбного водного сырья: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Хранение готовых блюд из рыбы и нерыбного водного сырья. Правила вакуумирования, охлаждения и замораживания, размораживания и разогрева отдельных компонентов и готовых блюд.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4A3E60" w:rsidRPr="009C017E" w:rsidTr="00EF21D1">
        <w:tc>
          <w:tcPr>
            <w:tcW w:w="779" w:type="pct"/>
            <w:vMerge/>
          </w:tcPr>
          <w:p w:rsidR="004A3E60" w:rsidRPr="009C017E" w:rsidRDefault="004A3E60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4A3E60" w:rsidRPr="009C017E" w:rsidRDefault="004A3E60" w:rsidP="00974D38">
            <w:pPr>
              <w:pStyle w:val="a3"/>
              <w:numPr>
                <w:ilvl w:val="0"/>
                <w:numId w:val="34"/>
              </w:numPr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Упаковка, подготовка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4A3E60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4A3E60">
            <w:pPr>
              <w:ind w:left="81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9. </w:t>
            </w:r>
            <w:r w:rsidRPr="009C017E">
              <w:rPr>
                <w:sz w:val="22"/>
                <w:szCs w:val="22"/>
              </w:rPr>
              <w:t>Приготовление, оформление и отпуск блюд из отварной и припущенной, тушеной рыбы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4A3E60">
            <w:pPr>
              <w:ind w:left="81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10. </w:t>
            </w:r>
            <w:r w:rsidRPr="009C017E">
              <w:rPr>
                <w:sz w:val="22"/>
                <w:szCs w:val="22"/>
              </w:rPr>
              <w:t>Приготовление, оформление и отпуск блюд из жареной  и запеченной рыбы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4A3E60">
            <w:pPr>
              <w:ind w:left="81" w:firstLine="0"/>
              <w:rPr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Лабораторная работа 11. </w:t>
            </w:r>
            <w:r w:rsidRPr="009C017E">
              <w:rPr>
                <w:sz w:val="22"/>
                <w:szCs w:val="22"/>
              </w:rPr>
              <w:t>Приготовление, оформление и отпуск блюд из нерыбного водного сырья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.1</w:t>
            </w:r>
            <w:r w:rsidR="00CD6931">
              <w:rPr>
                <w:b/>
                <w:bCs/>
                <w:sz w:val="22"/>
                <w:szCs w:val="22"/>
              </w:rPr>
              <w:t>9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 xml:space="preserve">Классификация, ассортимент блюд из мяса, мясных продуктов, домашней птицы, дичи, кролика 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Классификация, ассортимент, значение в питании горячих блюд из мяса, мясных продуктов, домашней птицы, дичи, кролика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Правила выбора мяса, мясных продуктов, домашней птицы, дичи, кролика и дополнительных ингредиентов (приправ, панировок, маринадов и т.д.) нужного типа, качества и количества в соответствии с технологическими требованиями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5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Принципы формирования ассортимента горячих мясных блюд в меню организаций питания различного  типа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20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 и подготовка к реализации блюд из мяса, мясных продуктов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10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Выбор методов приготовления горячих блюд из мяса, мясных продуктов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6"/>
              </w:numPr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Приготовление блюд из мяса, мясных продуктов: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мяса, мясных продуктов для различных форм обслуживания, типов питания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974D38">
            <w:pPr>
              <w:pStyle w:val="a3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Правила оформления и отпуска горячих блюд из мяса, мясных продуктов: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</w:t>
            </w:r>
          </w:p>
        </w:tc>
      </w:tr>
      <w:tr w:rsidR="004A3E60" w:rsidRPr="009C017E" w:rsidTr="00EF21D1">
        <w:tc>
          <w:tcPr>
            <w:tcW w:w="779" w:type="pct"/>
            <w:vMerge/>
          </w:tcPr>
          <w:p w:rsidR="004A3E60" w:rsidRPr="009C017E" w:rsidRDefault="004A3E60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4A3E60" w:rsidRPr="009C017E" w:rsidRDefault="004A3E60" w:rsidP="00974D38">
            <w:pPr>
              <w:pStyle w:val="a3"/>
              <w:numPr>
                <w:ilvl w:val="0"/>
                <w:numId w:val="3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Хранение готовых блюд из мяса, мясных продуктов. Правила вакуумирования, охлаждения и замораживания, размораживания и разогрева отдельных компонентов и готовых блюд.</w:t>
            </w:r>
          </w:p>
        </w:tc>
        <w:tc>
          <w:tcPr>
            <w:tcW w:w="400" w:type="pct"/>
            <w:vAlign w:val="center"/>
          </w:tcPr>
          <w:p w:rsidR="004A3E60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</w:t>
            </w:r>
          </w:p>
        </w:tc>
      </w:tr>
      <w:tr w:rsidR="004A3E60" w:rsidRPr="009C017E" w:rsidTr="00EF21D1">
        <w:tc>
          <w:tcPr>
            <w:tcW w:w="779" w:type="pct"/>
            <w:vMerge/>
          </w:tcPr>
          <w:p w:rsidR="004A3E60" w:rsidRPr="009C017E" w:rsidRDefault="004A3E60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4A3E60" w:rsidRPr="009C017E" w:rsidRDefault="004A3E60" w:rsidP="00974D38">
            <w:pPr>
              <w:pStyle w:val="a3"/>
              <w:numPr>
                <w:ilvl w:val="0"/>
                <w:numId w:val="36"/>
              </w:numPr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Упаковка, подготовка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4A3E60" w:rsidRPr="009C017E" w:rsidRDefault="00974D38" w:rsidP="007966C7">
            <w:pPr>
              <w:rPr>
                <w:b/>
                <w:sz w:val="22"/>
                <w:szCs w:val="22"/>
              </w:rPr>
            </w:pPr>
            <w:r w:rsidRPr="009C017E">
              <w:rPr>
                <w:b/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D063EE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Лабораторное занятие 12. </w:t>
            </w:r>
            <w:r w:rsidRPr="009C017E">
              <w:rPr>
                <w:sz w:val="22"/>
                <w:szCs w:val="22"/>
              </w:rPr>
              <w:t>Приготовление, оформление и отпуск горячих блюд из мяса, мясных продуктов в отварном, припущенном и жареном виде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D063EE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Лабораторное занятие 13. </w:t>
            </w:r>
            <w:r w:rsidRPr="009C017E">
              <w:rPr>
                <w:sz w:val="22"/>
                <w:szCs w:val="22"/>
              </w:rPr>
              <w:t>Приготовление, оформление и отпуск горячих блюд из мяса, мясных продуктов в тушеном и запеченном (с соусом и без) виде</w:t>
            </w:r>
          </w:p>
        </w:tc>
        <w:tc>
          <w:tcPr>
            <w:tcW w:w="400" w:type="pct"/>
            <w:vAlign w:val="center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6</w:t>
            </w:r>
          </w:p>
        </w:tc>
      </w:tr>
      <w:tr w:rsidR="007966C7" w:rsidRPr="009C017E" w:rsidTr="00EF21D1">
        <w:tc>
          <w:tcPr>
            <w:tcW w:w="779" w:type="pct"/>
            <w:vMerge w:val="restart"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9C017E">
              <w:rPr>
                <w:b/>
                <w:bCs/>
                <w:sz w:val="22"/>
                <w:szCs w:val="22"/>
              </w:rPr>
              <w:lastRenderedPageBreak/>
              <w:t xml:space="preserve">Тема </w:t>
            </w:r>
            <w:r w:rsidR="004A3E60" w:rsidRPr="009C017E">
              <w:rPr>
                <w:b/>
                <w:bCs/>
                <w:sz w:val="22"/>
                <w:szCs w:val="22"/>
              </w:rPr>
              <w:t>2</w:t>
            </w:r>
            <w:r w:rsidRPr="009C017E">
              <w:rPr>
                <w:b/>
                <w:bCs/>
                <w:sz w:val="22"/>
                <w:szCs w:val="22"/>
              </w:rPr>
              <w:t>.</w:t>
            </w:r>
            <w:r w:rsidR="00CD6931">
              <w:rPr>
                <w:b/>
                <w:bCs/>
                <w:sz w:val="22"/>
                <w:szCs w:val="22"/>
              </w:rPr>
              <w:t>22</w:t>
            </w:r>
            <w:r w:rsidRPr="009C017E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966C7" w:rsidRPr="009C017E" w:rsidRDefault="007966C7" w:rsidP="007966C7">
            <w:pPr>
              <w:ind w:left="0" w:firstLine="0"/>
              <w:rPr>
                <w:bCs/>
                <w:i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Приготовление и подготовка к реализации блюд из домашней птицы, дичи, кролика</w:t>
            </w: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Align w:val="center"/>
          </w:tcPr>
          <w:p w:rsidR="007966C7" w:rsidRPr="009C017E" w:rsidRDefault="00D063EE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7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rFonts w:eastAsia="Times New Roman"/>
                <w:bCs/>
                <w:sz w:val="22"/>
                <w:szCs w:val="22"/>
              </w:rPr>
              <w:t>Выбор методов приготовления горячих блюд из домашней птицы, дичи, кролика для разных типов питания, в том числе диетического. Методы приготовления блюд: варка основным способом и на пару, припускание, тушение, жарка основным способом и во фритюре, на гриле, сотирование, запекание (с гарниром, соусом и без)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7"/>
              </w:numPr>
              <w:ind w:left="392" w:hanging="392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Приготовление блюд из </w:t>
            </w:r>
            <w:r w:rsidRPr="009C017E">
              <w:rPr>
                <w:rFonts w:eastAsia="Times New Roman"/>
                <w:bCs/>
                <w:sz w:val="22"/>
                <w:szCs w:val="22"/>
              </w:rPr>
              <w:t>домашней птицы, дичи, кролика</w:t>
            </w:r>
            <w:r w:rsidRPr="009C017E">
              <w:rPr>
                <w:sz w:val="22"/>
                <w:szCs w:val="22"/>
              </w:rPr>
              <w:t>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приготовления  блюд из мяса, мясных продуктов для различных форм обслуживания, типов питания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4A3E60" w:rsidRPr="009C017E" w:rsidTr="00EF21D1">
        <w:tc>
          <w:tcPr>
            <w:tcW w:w="779" w:type="pct"/>
            <w:vMerge/>
          </w:tcPr>
          <w:p w:rsidR="004A3E60" w:rsidRPr="009C017E" w:rsidRDefault="004A3E60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4A3E60" w:rsidRPr="009C017E" w:rsidRDefault="004A3E60" w:rsidP="00AC35D2">
            <w:pPr>
              <w:pStyle w:val="a3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92" w:hanging="392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Правила оформления и отпуска горячих блюд из домашней птицы, дичи, кролика: техника порционирования,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400" w:type="pct"/>
            <w:vAlign w:val="center"/>
          </w:tcPr>
          <w:p w:rsidR="004A3E60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C35D2">
            <w:pPr>
              <w:pStyle w:val="a3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92" w:hanging="392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Хранение готовых блюд из домашней птицы, дичи, кролика. Правила вакуумирования, охлаждения и замораживания, размораживания и разогрева отдельных компонентов и готовых блюд.</w:t>
            </w:r>
            <w:r w:rsidR="00D063EE" w:rsidRPr="009C017E">
              <w:rPr>
                <w:sz w:val="22"/>
                <w:szCs w:val="22"/>
              </w:rPr>
              <w:t xml:space="preserve"> Упаковка, подготовка для отпуска на вынос, транспортирования</w:t>
            </w:r>
          </w:p>
        </w:tc>
        <w:tc>
          <w:tcPr>
            <w:tcW w:w="400" w:type="pct"/>
            <w:vAlign w:val="center"/>
          </w:tcPr>
          <w:p w:rsidR="007966C7" w:rsidRPr="009C017E" w:rsidRDefault="00974D3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2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7966C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400" w:type="pct"/>
          </w:tcPr>
          <w:p w:rsidR="007966C7" w:rsidRPr="009C017E" w:rsidRDefault="00395C08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779" w:type="pct"/>
            <w:vMerge/>
          </w:tcPr>
          <w:p w:rsidR="007966C7" w:rsidRPr="009C017E" w:rsidRDefault="007966C7" w:rsidP="007966C7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</w:tcPr>
          <w:p w:rsidR="007966C7" w:rsidRPr="009C017E" w:rsidRDefault="007966C7" w:rsidP="00A305D7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t xml:space="preserve">Лабораторное занятие 14. </w:t>
            </w:r>
            <w:r w:rsidRPr="009C017E">
              <w:rPr>
                <w:sz w:val="22"/>
                <w:szCs w:val="22"/>
              </w:rPr>
              <w:t xml:space="preserve">Приготовление, оформление и отпуск горячих блюд из домашней птицы, дичи, кролика </w:t>
            </w:r>
          </w:p>
        </w:tc>
        <w:tc>
          <w:tcPr>
            <w:tcW w:w="400" w:type="pct"/>
          </w:tcPr>
          <w:p w:rsidR="007966C7" w:rsidRPr="009C017E" w:rsidRDefault="00395C08" w:rsidP="007966C7">
            <w:pPr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8</w:t>
            </w:r>
          </w:p>
        </w:tc>
      </w:tr>
      <w:tr w:rsidR="007966C7" w:rsidRPr="009C017E" w:rsidTr="00EF21D1">
        <w:tc>
          <w:tcPr>
            <w:tcW w:w="4600" w:type="pct"/>
            <w:gridSpan w:val="2"/>
          </w:tcPr>
          <w:p w:rsidR="007966C7" w:rsidRPr="009C017E" w:rsidRDefault="007966C7" w:rsidP="007966C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Учебная практика по </w:t>
            </w:r>
            <w:r w:rsidR="000D55AB">
              <w:rPr>
                <w:b/>
                <w:bCs/>
                <w:i/>
                <w:sz w:val="22"/>
                <w:szCs w:val="22"/>
              </w:rPr>
              <w:t xml:space="preserve">ПМ.01, </w:t>
            </w:r>
            <w:r w:rsidR="004A3E60" w:rsidRPr="009C017E">
              <w:rPr>
                <w:b/>
                <w:bCs/>
                <w:i/>
                <w:sz w:val="22"/>
                <w:szCs w:val="22"/>
              </w:rPr>
              <w:t>МДК 01.02</w:t>
            </w:r>
          </w:p>
          <w:p w:rsidR="007966C7" w:rsidRPr="009C017E" w:rsidRDefault="007966C7" w:rsidP="007966C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 xml:space="preserve">Виды работ: 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Оформление заявок на продукты, расходные материалы, необходимые для приготовления горячих блюд, кулинарных изделий, закусок.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Проверка соответствия количества и качества поступивших продуктов накладной. 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Выбор, подготовка пряностей, приправ, специй (вручную и механическим способом) с учетом их сочетаемости с основным продуктом.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Выбор, применение, комбинирование методов приготовления супов, горячих блюд, кулинарных изделий, закусок</w:t>
            </w: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</w:t>
            </w:r>
            <w:r w:rsidRPr="009C017E">
              <w:rPr>
                <w:sz w:val="22"/>
                <w:szCs w:val="22"/>
              </w:rPr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Приготовление, оформление супов, горячих блюд, кулинарных изделий, закусок разнообразного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</w:t>
            </w:r>
            <w:r w:rsidRPr="009C017E">
              <w:rPr>
                <w:rFonts w:eastAsia="Times New Roman"/>
                <w:sz w:val="22"/>
                <w:szCs w:val="22"/>
                <w:lang w:eastAsia="en-US"/>
              </w:rPr>
              <w:t>правилами техники безопасности пожаробезопасности, охраны труда</w:t>
            </w:r>
            <w:r w:rsidRPr="009C017E">
              <w:rPr>
                <w:sz w:val="22"/>
                <w:szCs w:val="22"/>
              </w:rPr>
              <w:t>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lastRenderedPageBreak/>
              <w:t>Оценка качества готовых супов, горячих блюд, кулинарных изделий, закусок перед отпуском, упаковкой на вынос.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Хранение с учетом температуры подачи супов, горячих блюд, кулинарных изделий, закусок на раздаче.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Порционирование (комплектование), сервировка и творческое оформление супов, горячих блюд, кулинарных изделий и закусок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 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Разогрев охлажденных, замороженных готовых блюд, кулинарных изделий, закусок с учетом требований к безопасности готовой продукции.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Выбор контейнеров, упаковочных материалов, порционирование (комплектование), эстетичная упаковка готовых горячих блюд, кулинарных изделий, закусок на вынос и для транспортирования.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Рассчет стоимости супов, горячих блюд, кулинарных изделий, закусок.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Консультирование потребителей, оказание им помощи в выборе супов, горячих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9C017E">
              <w:rPr>
                <w:rFonts w:eastAsia="Times New Roman"/>
                <w:sz w:val="22"/>
                <w:szCs w:val="22"/>
                <w:lang w:eastAsia="en-US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8"/>
              </w:numPr>
              <w:ind w:left="0" w:firstLine="0"/>
              <w:contextualSpacing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9C017E">
              <w:rPr>
                <w:rFonts w:eastAsia="Times New Roman"/>
                <w:sz w:val="22"/>
                <w:szCs w:val="22"/>
                <w:lang w:eastAsia="en-US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7966C7" w:rsidRPr="009C017E" w:rsidRDefault="007966C7" w:rsidP="005C1A68">
            <w:pPr>
              <w:pStyle w:val="a3"/>
              <w:ind w:left="0" w:firstLine="0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9C017E">
              <w:rPr>
                <w:rFonts w:eastAsia="Times New Roman"/>
                <w:sz w:val="22"/>
                <w:szCs w:val="22"/>
                <w:lang w:eastAsia="en-US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lastRenderedPageBreak/>
              <w:t>108</w:t>
            </w:r>
          </w:p>
        </w:tc>
      </w:tr>
      <w:tr w:rsidR="007966C7" w:rsidRPr="009C017E" w:rsidTr="00EF21D1">
        <w:tc>
          <w:tcPr>
            <w:tcW w:w="4600" w:type="pct"/>
            <w:gridSpan w:val="2"/>
          </w:tcPr>
          <w:p w:rsidR="007966C7" w:rsidRPr="009C017E" w:rsidRDefault="007966C7" w:rsidP="007966C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lastRenderedPageBreak/>
              <w:t xml:space="preserve">Производственная практика </w:t>
            </w:r>
            <w:r w:rsidRPr="009C017E">
              <w:rPr>
                <w:b/>
                <w:i/>
                <w:sz w:val="22"/>
                <w:szCs w:val="22"/>
              </w:rPr>
              <w:t xml:space="preserve">(концентрированная) по </w:t>
            </w:r>
            <w:r w:rsidR="000D55AB">
              <w:rPr>
                <w:b/>
                <w:i/>
                <w:sz w:val="22"/>
                <w:szCs w:val="22"/>
              </w:rPr>
              <w:t xml:space="preserve">ПМ.01, </w:t>
            </w:r>
            <w:r w:rsidR="004A3E60" w:rsidRPr="009C017E">
              <w:rPr>
                <w:b/>
                <w:bCs/>
                <w:i/>
                <w:sz w:val="22"/>
                <w:szCs w:val="22"/>
              </w:rPr>
              <w:t>МДК 01.02</w:t>
            </w:r>
          </w:p>
          <w:p w:rsidR="007966C7" w:rsidRPr="009C017E" w:rsidRDefault="007966C7" w:rsidP="007966C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9C017E">
              <w:rPr>
                <w:b/>
                <w:bCs/>
                <w:i/>
                <w:sz w:val="22"/>
                <w:szCs w:val="22"/>
              </w:rPr>
              <w:t>Виды работ: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bCs/>
                <w:sz w:val="22"/>
                <w:szCs w:val="22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9C017E">
              <w:rPr>
                <w:rFonts w:eastAsia="Times New Roman"/>
                <w:sz w:val="22"/>
                <w:szCs w:val="22"/>
                <w:lang w:eastAsia="en-US"/>
              </w:rPr>
              <w:t xml:space="preserve"> пожаробезопасности, охраны труда).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9C017E">
              <w:rPr>
                <w:rFonts w:eastAsia="Times New Roman"/>
                <w:sz w:val="22"/>
                <w:szCs w:val="22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Выполнение задания (заказа) по приготовлению супов, горячих блюд, кулинарных изделий, закусок разнообразного ассортимента в соответствии заданием (заказом) производственной программой кухни ресторана.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Подготовка к реализации (презентации) готовых супов, горячих блюд, кулинарных изделий, закусок (</w:t>
            </w: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порционирования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9C017E">
              <w:rPr>
                <w:sz w:val="22"/>
                <w:szCs w:val="22"/>
              </w:rPr>
              <w:t xml:space="preserve"> </w:t>
            </w: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Упаковка готовых супов, горячих блюд, кулинарных изделий, закусок на вынос и для транспортирования.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lastRenderedPageBreak/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rStyle w:val="FontStyle121"/>
                <w:rFonts w:ascii="Times New Roman" w:hAnsi="Times New Roman"/>
                <w:sz w:val="22"/>
                <w:szCs w:val="22"/>
              </w:rPr>
              <w:t>Разогрев охлажденных, замороженных готовых блюд, кулинарных изделий, закусок, полуфабрикатов высокой степени готовности перед реализацией с учетом требований к безопасности готовой продукции.</w:t>
            </w:r>
          </w:p>
          <w:p w:rsidR="007966C7" w:rsidRPr="009C017E" w:rsidRDefault="007966C7" w:rsidP="00974D38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71604B" w:rsidRPr="0071604B" w:rsidRDefault="007966C7" w:rsidP="00AC35D2">
            <w:pPr>
              <w:pStyle w:val="a3"/>
              <w:numPr>
                <w:ilvl w:val="0"/>
                <w:numId w:val="9"/>
              </w:numPr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9C017E">
              <w:rPr>
                <w:sz w:val="22"/>
                <w:szCs w:val="22"/>
              </w:rPr>
              <w:t>Консультирование потребителей, оказание им помощи в выборе супов,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00" w:type="pct"/>
            <w:vAlign w:val="center"/>
          </w:tcPr>
          <w:p w:rsidR="007966C7" w:rsidRPr="009C017E" w:rsidRDefault="004A3E60" w:rsidP="007966C7">
            <w:pPr>
              <w:rPr>
                <w:b/>
                <w:i/>
                <w:sz w:val="22"/>
                <w:szCs w:val="22"/>
              </w:rPr>
            </w:pPr>
            <w:r w:rsidRPr="009C017E">
              <w:rPr>
                <w:b/>
                <w:i/>
                <w:sz w:val="22"/>
                <w:szCs w:val="22"/>
              </w:rPr>
              <w:lastRenderedPageBreak/>
              <w:t>36</w:t>
            </w:r>
          </w:p>
        </w:tc>
      </w:tr>
      <w:tr w:rsidR="0071604B" w:rsidTr="00EF21D1"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71604B" w:rsidP="0071604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lastRenderedPageBreak/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71604B" w:rsidP="0071604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71604B" w:rsidP="00C8302B">
            <w:pPr>
              <w:ind w:left="52" w:firstLine="0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Объем в часах</w:t>
            </w:r>
          </w:p>
        </w:tc>
      </w:tr>
      <w:tr w:rsidR="0071604B" w:rsidTr="00EF21D1"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71604B" w:rsidP="0071604B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3</w:t>
            </w:r>
          </w:p>
        </w:tc>
      </w:tr>
      <w:tr w:rsidR="0071604B" w:rsidTr="00EF21D1">
        <w:trPr>
          <w:trHeight w:val="508"/>
        </w:trPr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0D55A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8E60C6">
              <w:rPr>
                <w:b/>
                <w:sz w:val="22"/>
                <w:szCs w:val="22"/>
              </w:rPr>
              <w:t>Раздел модуля 3.</w:t>
            </w:r>
            <w:r w:rsidRPr="0071604B">
              <w:rPr>
                <w:b/>
                <w:i/>
                <w:sz w:val="22"/>
                <w:szCs w:val="22"/>
              </w:rPr>
              <w:t xml:space="preserve"> </w:t>
            </w:r>
            <w:r w:rsidR="000D55AB" w:rsidRPr="000D55AB">
              <w:rPr>
                <w:b/>
                <w:sz w:val="22"/>
                <w:szCs w:val="22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F7086E" w:rsidP="0071604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144</w:t>
            </w:r>
          </w:p>
        </w:tc>
      </w:tr>
      <w:tr w:rsidR="0071604B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CD6931" w:rsidRDefault="0071604B" w:rsidP="000D55A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CD6931">
              <w:rPr>
                <w:b/>
                <w:bCs/>
                <w:i/>
                <w:sz w:val="22"/>
                <w:szCs w:val="22"/>
              </w:rPr>
              <w:t xml:space="preserve">МДК. 01.03. </w:t>
            </w:r>
            <w:r w:rsidR="000D55AB" w:rsidRPr="000D55AB">
              <w:rPr>
                <w:b/>
                <w:sz w:val="22"/>
                <w:szCs w:val="22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F7086E" w:rsidP="0071604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72</w:t>
            </w: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8E60C6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>.1.</w:t>
            </w:r>
          </w:p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Характеристика процессов приготовления, подготовки к реализации и хранения холодных блюд, кулинарных изделий и закусок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AC35D2">
            <w:pPr>
              <w:pStyle w:val="a3"/>
              <w:numPr>
                <w:ilvl w:val="0"/>
                <w:numId w:val="45"/>
              </w:numPr>
              <w:ind w:left="425" w:hanging="425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Классификация, ассортимент  холодной кулинарной продукции, значение в питании.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pStyle w:val="a3"/>
              <w:numPr>
                <w:ilvl w:val="0"/>
                <w:numId w:val="45"/>
              </w:numPr>
              <w:ind w:left="425" w:hanging="425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bCs/>
                <w:sz w:val="22"/>
                <w:szCs w:val="22"/>
              </w:rPr>
              <w:t xml:space="preserve">Технологический цикл приготовления холодной кулинарной продукции. Характеристика, последовательность этапов.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AC35D2">
            <w:pPr>
              <w:pStyle w:val="a3"/>
              <w:numPr>
                <w:ilvl w:val="0"/>
                <w:numId w:val="45"/>
              </w:numPr>
              <w:ind w:left="425" w:hanging="425"/>
              <w:rPr>
                <w:b/>
                <w:bCs/>
                <w:i/>
                <w:sz w:val="22"/>
                <w:szCs w:val="22"/>
              </w:rPr>
            </w:pPr>
            <w:r w:rsidRPr="0071604B">
              <w:rPr>
                <w:bCs/>
                <w:sz w:val="22"/>
                <w:szCs w:val="22"/>
              </w:rPr>
              <w:t>Инновационные технологии, обеспечивающие оптимизацию процессов приготовления и подготовки к реализации и безопасность готовой продукции.</w:t>
            </w:r>
            <w:r w:rsidRPr="0071604B">
              <w:rPr>
                <w:sz w:val="22"/>
                <w:szCs w:val="22"/>
              </w:rPr>
              <w:t xml:space="preserve"> Технология </w:t>
            </w:r>
            <w:r w:rsidRPr="0071604B">
              <w:rPr>
                <w:b/>
                <w:bCs/>
                <w:iCs/>
                <w:sz w:val="22"/>
                <w:szCs w:val="22"/>
              </w:rPr>
              <w:t>Cook&amp;Serve</w:t>
            </w:r>
            <w:r w:rsidRPr="0071604B">
              <w:rPr>
                <w:sz w:val="22"/>
                <w:szCs w:val="22"/>
              </w:rPr>
              <w:t xml:space="preserve"> – технология приготовления пищи на охлаждаемых поверхностях.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8E60C6" w:rsidRPr="00AC35D2">
              <w:rPr>
                <w:b/>
                <w:bCs/>
                <w:sz w:val="22"/>
                <w:szCs w:val="22"/>
              </w:rPr>
              <w:t>3.</w:t>
            </w:r>
            <w:r w:rsidRPr="00AC35D2">
              <w:rPr>
                <w:b/>
                <w:bCs/>
                <w:sz w:val="22"/>
                <w:szCs w:val="22"/>
              </w:rPr>
              <w:t xml:space="preserve">2. </w:t>
            </w:r>
          </w:p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sz w:val="22"/>
                <w:szCs w:val="22"/>
              </w:rPr>
              <w:t xml:space="preserve">Организация и техническое оснащение работ по приготовлению, хранению, подготовке к реализации </w:t>
            </w:r>
            <w:r w:rsidRPr="00AC35D2">
              <w:rPr>
                <w:sz w:val="22"/>
                <w:szCs w:val="22"/>
              </w:rPr>
              <w:lastRenderedPageBreak/>
              <w:t>холодных блюд, кулинарных изделий, закусок</w:t>
            </w:r>
            <w:r w:rsidRPr="00AC35D2">
              <w:rPr>
                <w:bCs/>
                <w:sz w:val="22"/>
                <w:szCs w:val="22"/>
              </w:rPr>
              <w:t xml:space="preserve"> </w:t>
            </w:r>
          </w:p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AC35D2">
            <w:pPr>
              <w:ind w:left="425" w:hanging="425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AC35D2">
            <w:pPr>
              <w:pStyle w:val="a3"/>
              <w:numPr>
                <w:ilvl w:val="0"/>
                <w:numId w:val="46"/>
              </w:numPr>
              <w:ind w:left="425" w:hanging="425"/>
              <w:rPr>
                <w:b/>
                <w:i/>
                <w:sz w:val="22"/>
                <w:szCs w:val="22"/>
              </w:rPr>
            </w:pPr>
            <w:r w:rsidRPr="0071604B">
              <w:rPr>
                <w:bCs/>
                <w:sz w:val="22"/>
                <w:szCs w:val="22"/>
              </w:rPr>
              <w:t>Организация работ по приготовлению холодных блюд и закусок на предприятиях (в организациях) с полным циклом и цеховой структурой и с бесцеховой структурой. Организация и техническое оснащение рабочих мест.  Виды, назначение технологического оборудования, правила безопасной эксплуатации.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pStyle w:val="a3"/>
              <w:numPr>
                <w:ilvl w:val="0"/>
                <w:numId w:val="46"/>
              </w:numPr>
              <w:ind w:left="425" w:hanging="425"/>
              <w:rPr>
                <w:b/>
                <w:i/>
                <w:sz w:val="22"/>
                <w:szCs w:val="22"/>
              </w:rPr>
            </w:pPr>
            <w:r w:rsidRPr="0071604B">
              <w:rPr>
                <w:bCs/>
                <w:sz w:val="22"/>
                <w:szCs w:val="22"/>
              </w:rPr>
              <w:t>Санитарно-гигиенические требования к организации работы повара по приготовлению холодных блюд и закусок.</w:t>
            </w:r>
            <w:r w:rsidRPr="0071604B">
              <w:rPr>
                <w:b/>
                <w:bCs/>
                <w:sz w:val="22"/>
                <w:szCs w:val="22"/>
              </w:rPr>
              <w:t xml:space="preserve"> </w:t>
            </w:r>
            <w:r w:rsidRPr="0071604B">
              <w:rPr>
                <w:sz w:val="22"/>
                <w:szCs w:val="22"/>
              </w:rPr>
              <w:t xml:space="preserve">Система </w:t>
            </w:r>
            <w:r w:rsidRPr="0071604B">
              <w:rPr>
                <w:b/>
                <w:bCs/>
                <w:sz w:val="22"/>
                <w:szCs w:val="22"/>
              </w:rPr>
              <w:t>ХАССП</w:t>
            </w:r>
            <w:r w:rsidRPr="0071604B">
              <w:rPr>
                <w:sz w:val="22"/>
                <w:szCs w:val="22"/>
              </w:rPr>
              <w:t xml:space="preserve"> </w:t>
            </w:r>
            <w:r w:rsidRPr="0071604B">
              <w:rPr>
                <w:bCs/>
                <w:sz w:val="22"/>
                <w:szCs w:val="22"/>
              </w:rPr>
              <w:t>в</w:t>
            </w:r>
            <w:r w:rsidRPr="0071604B">
              <w:rPr>
                <w:sz w:val="22"/>
                <w:szCs w:val="22"/>
              </w:rPr>
              <w:t xml:space="preserve"> </w:t>
            </w:r>
            <w:r w:rsidRPr="0071604B">
              <w:rPr>
                <w:bCs/>
                <w:sz w:val="22"/>
                <w:szCs w:val="22"/>
              </w:rPr>
              <w:t>общественном</w:t>
            </w:r>
            <w:r w:rsidRPr="0071604B">
              <w:rPr>
                <w:sz w:val="22"/>
                <w:szCs w:val="22"/>
              </w:rPr>
              <w:t xml:space="preserve"> </w:t>
            </w:r>
            <w:r w:rsidRPr="0071604B">
              <w:rPr>
                <w:bCs/>
                <w:sz w:val="22"/>
                <w:szCs w:val="22"/>
              </w:rPr>
              <w:t>питании</w:t>
            </w:r>
            <w:r w:rsidRPr="0071604B">
              <w:rPr>
                <w:sz w:val="22"/>
                <w:szCs w:val="22"/>
              </w:rPr>
              <w:t>, как эффективный инструмент управления, безопасностью приготавли</w:t>
            </w:r>
            <w:r w:rsidRPr="0071604B">
              <w:rPr>
                <w:sz w:val="22"/>
                <w:szCs w:val="22"/>
              </w:rPr>
              <w:lastRenderedPageBreak/>
              <w:t xml:space="preserve">ваемой предприятиями </w:t>
            </w:r>
            <w:r w:rsidRPr="0071604B">
              <w:rPr>
                <w:bCs/>
                <w:sz w:val="22"/>
                <w:szCs w:val="22"/>
              </w:rPr>
              <w:t>общественного</w:t>
            </w:r>
            <w:r w:rsidRPr="0071604B">
              <w:rPr>
                <w:sz w:val="22"/>
                <w:szCs w:val="22"/>
              </w:rPr>
              <w:t xml:space="preserve"> </w:t>
            </w:r>
            <w:r w:rsidRPr="0071604B">
              <w:rPr>
                <w:bCs/>
                <w:sz w:val="22"/>
                <w:szCs w:val="22"/>
              </w:rPr>
              <w:t>питания</w:t>
            </w:r>
            <w:r w:rsidRPr="0071604B">
              <w:rPr>
                <w:sz w:val="22"/>
                <w:szCs w:val="22"/>
              </w:rPr>
              <w:t xml:space="preserve"> продукции и блюд.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AC35D2">
            <w:pPr>
              <w:pStyle w:val="a3"/>
              <w:numPr>
                <w:ilvl w:val="0"/>
                <w:numId w:val="46"/>
              </w:numPr>
              <w:ind w:left="425" w:hanging="425"/>
              <w:rPr>
                <w:b/>
                <w:i/>
                <w:sz w:val="22"/>
                <w:szCs w:val="22"/>
              </w:rPr>
            </w:pPr>
            <w:r w:rsidRPr="0071604B">
              <w:rPr>
                <w:bCs/>
                <w:sz w:val="22"/>
                <w:szCs w:val="22"/>
              </w:rPr>
              <w:t>Организация подготовки к реализации (порционирования (комплектования), упаковки для отпуска на вынос, хранения на раздаче/прилавке). Техническое оснащение работ. Виды торгово-технологического оборудования, правила безопасной эксплуатации.  Оборудование, посуда, инвентарь для реализации готовых холодных блюд и закусок по типу «шведского стола».</w:t>
            </w:r>
            <w:r w:rsidR="00232AAE">
              <w:rPr>
                <w:bCs/>
                <w:sz w:val="22"/>
                <w:szCs w:val="22"/>
              </w:rPr>
              <w:t xml:space="preserve"> </w:t>
            </w:r>
            <w:r w:rsidRPr="0071604B">
              <w:rPr>
                <w:bCs/>
                <w:sz w:val="22"/>
                <w:szCs w:val="22"/>
              </w:rPr>
              <w:t>Правила ведения расчетов с потребителем при отпуске продукции на вынос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232AA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pStyle w:val="a3"/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71604B">
              <w:rPr>
                <w:b/>
                <w:sz w:val="22"/>
                <w:szCs w:val="22"/>
              </w:rPr>
              <w:t>Практическое занятие 1.</w:t>
            </w:r>
            <w:r w:rsidRPr="0071604B">
              <w:rPr>
                <w:sz w:val="22"/>
                <w:szCs w:val="22"/>
              </w:rPr>
              <w:t xml:space="preserve"> Организация рабочего места повара по приготовлению различных групп холодной кулинарной продукции.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бутербродов, салатов, холодных блюд и закусок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-44" w:firstLine="0"/>
              <w:contextualSpacing/>
              <w:jc w:val="both"/>
              <w:rPr>
                <w:sz w:val="22"/>
                <w:szCs w:val="22"/>
              </w:rPr>
            </w:pPr>
            <w:r w:rsidRPr="0071604B">
              <w:rPr>
                <w:b/>
                <w:sz w:val="22"/>
                <w:szCs w:val="22"/>
              </w:rPr>
              <w:t>Практическое занятие 2.</w:t>
            </w:r>
            <w:r w:rsidRPr="0071604B">
              <w:rPr>
                <w:sz w:val="22"/>
                <w:szCs w:val="22"/>
              </w:rPr>
              <w:t xml:space="preserve"> Тренинг по организации рабочего места повара по приготовлению </w:t>
            </w:r>
            <w:r w:rsidRPr="0071604B">
              <w:rPr>
                <w:rFonts w:eastAsia="Times New Roman"/>
                <w:bCs/>
                <w:sz w:val="22"/>
                <w:szCs w:val="22"/>
              </w:rPr>
              <w:t>салатов, бутербродов</w:t>
            </w:r>
            <w:r w:rsidRPr="0071604B">
              <w:rPr>
                <w:sz w:val="22"/>
                <w:szCs w:val="22"/>
              </w:rPr>
              <w:t>, отработке умений безопасной эксплуатации механического оборудования: слайсера, электрохлеборезки.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604B" w:rsidRPr="0071604B" w:rsidRDefault="0071604B" w:rsidP="0071604B">
            <w:pPr>
              <w:pStyle w:val="a3"/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71604B">
              <w:rPr>
                <w:b/>
                <w:sz w:val="22"/>
                <w:szCs w:val="22"/>
              </w:rPr>
              <w:t>Практическое занятие 3.</w:t>
            </w:r>
            <w:r w:rsidRPr="0071604B">
              <w:rPr>
                <w:sz w:val="22"/>
                <w:szCs w:val="22"/>
              </w:rPr>
              <w:t xml:space="preserve"> Тренинг по организации хранения подготовленных продуктов, полуфабрикатов, готовых салатов, бутербродов, </w:t>
            </w:r>
            <w:r w:rsidRPr="0071604B">
              <w:rPr>
                <w:rFonts w:eastAsia="Times New Roman"/>
                <w:bCs/>
                <w:sz w:val="22"/>
                <w:szCs w:val="22"/>
              </w:rPr>
              <w:t>холодных блюд и закусок,</w:t>
            </w:r>
            <w:r w:rsidRPr="0071604B">
              <w:rPr>
                <w:sz w:val="22"/>
                <w:szCs w:val="22"/>
              </w:rPr>
              <w:t xml:space="preserve"> отработке умений безопасной эксплуатации технологического оборудования: аппарата для вакуумирования, шкафов холодильных, интенсивного охлаждения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0D55AB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0D55AB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Приготовление, подготовка к реализации холодных соусов, салатных заправок</w:t>
            </w:r>
          </w:p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pStyle w:val="a3"/>
              <w:numPr>
                <w:ilvl w:val="0"/>
                <w:numId w:val="47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Классификация, ассортимент, пищевая ценность, значение в питании холодных соусов, заправок. Ассортимент, требования к качеству, условия и сроки хранения, кулинарное назначение концентратов для холодных соусов и заправок, готовых соусов и заправок  промышленного производства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7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холодных соусов, заправок и соусным полуфабрикатам промышленного производства (уксусы, растительные масла, специи и т.д.)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7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 xml:space="preserve">Методы приготовленияотдельных соусных полуфабрикатов: ароматизированных масел, эмульсий, смесей пряностей и приправ, овощных и фруктовых пюре, молочнокислух продуктов и т.д.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7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Ассортимент, рецептуры, технология приготовления, кулинарное назначение, условия и сроки хранения холодных соусов и заправок.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0D55AB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0D55AB" w:rsidRPr="00AC35D2">
              <w:rPr>
                <w:b/>
                <w:bCs/>
                <w:sz w:val="22"/>
                <w:szCs w:val="22"/>
              </w:rPr>
              <w:t>4</w:t>
            </w:r>
            <w:r w:rsidRPr="00AC35D2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Приготовление, подготовка к реализации салатов разнообразного ассортимента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8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rFonts w:eastAsia="Times New Roman"/>
                <w:sz w:val="22"/>
                <w:szCs w:val="22"/>
              </w:rPr>
              <w:t xml:space="preserve">Классификация, ассортимент, значение в питании салатов разнообразного ассортимента. Актуальные направления в приготовлении салатов.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pStyle w:val="a3"/>
              <w:numPr>
                <w:ilvl w:val="0"/>
                <w:numId w:val="48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rFonts w:eastAsia="Times New Roman"/>
                <w:bCs/>
                <w:sz w:val="22"/>
                <w:szCs w:val="22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71604B">
              <w:rPr>
                <w:rFonts w:eastAsia="Times New Roman"/>
                <w:sz w:val="22"/>
                <w:szCs w:val="22"/>
              </w:rPr>
              <w:t xml:space="preserve"> </w:t>
            </w:r>
            <w:r w:rsidRPr="0071604B">
              <w:rPr>
                <w:sz w:val="22"/>
                <w:szCs w:val="22"/>
              </w:rPr>
              <w:t>Подготовка ингредиентов для салатов, условия и сроки их хранения. Актуальные, гармоничные варианты сочетаний ингредиентов для салатов и салатных заправок. Правила подбора заправок. Салаты из свежих и вареных овощей: ассортимент, рецептуры, приготовление, оформление и отпуск.  Требования к качеству, условия и сроки хранения салатов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8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 xml:space="preserve">Правила сервировки стола, выбор посуды для отпуска салатов и винегретов, способы подачи салатов и винегретов в зависимости от типа предприятия питания и способов обслуживания.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8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Особенности приготовления салатов региональных кухонь мира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ind w:left="0" w:firstLine="0"/>
              <w:rPr>
                <w:bCs/>
                <w:sz w:val="22"/>
                <w:szCs w:val="22"/>
              </w:rPr>
            </w:pPr>
            <w:r w:rsidRPr="0071604B">
              <w:rPr>
                <w:rFonts w:eastAsia="Times New Roman"/>
                <w:b/>
                <w:i/>
                <w:sz w:val="22"/>
                <w:szCs w:val="22"/>
              </w:rPr>
              <w:t xml:space="preserve">Лабораторная работа 1. </w:t>
            </w:r>
            <w:r w:rsidRPr="0071604B">
              <w:rPr>
                <w:sz w:val="22"/>
                <w:szCs w:val="22"/>
              </w:rPr>
              <w:t xml:space="preserve">Приготовление, оформление и отпуск салатов из сырых овощей и фруктов: </w:t>
            </w:r>
            <w:r w:rsidRPr="0071604B">
              <w:rPr>
                <w:bCs/>
                <w:sz w:val="22"/>
                <w:szCs w:val="22"/>
              </w:rPr>
              <w:t xml:space="preserve">салат «Греческий», салата «Цезарь», </w:t>
            </w:r>
            <w:r w:rsidRPr="0071604B">
              <w:rPr>
                <w:color w:val="000000"/>
                <w:sz w:val="22"/>
                <w:szCs w:val="22"/>
              </w:rPr>
              <w:t xml:space="preserve">салат из сыра с яблоком, </w:t>
            </w:r>
            <w:r w:rsidRPr="0071604B">
              <w:rPr>
                <w:bCs/>
                <w:sz w:val="22"/>
                <w:szCs w:val="22"/>
              </w:rPr>
              <w:t>салат из морской капусты, салат- коктейль с ветчиной и сыром, салат   из яблок с сельдереем, фруктовый салат.</w:t>
            </w:r>
            <w:r w:rsidRPr="0071604B">
              <w:rPr>
                <w:sz w:val="22"/>
                <w:szCs w:val="22"/>
              </w:rPr>
              <w:t xml:space="preserve"> Органолептическая оценка качества (бракераж) готовой продукции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ind w:left="0" w:firstLine="0"/>
              <w:rPr>
                <w:sz w:val="22"/>
                <w:szCs w:val="22"/>
              </w:rPr>
            </w:pPr>
            <w:r w:rsidRPr="0071604B">
              <w:rPr>
                <w:rFonts w:eastAsia="Times New Roman"/>
                <w:b/>
                <w:i/>
                <w:sz w:val="22"/>
                <w:szCs w:val="22"/>
              </w:rPr>
              <w:t xml:space="preserve">Лабораторная работа 2. </w:t>
            </w:r>
            <w:r w:rsidRPr="0071604B">
              <w:rPr>
                <w:sz w:val="22"/>
                <w:szCs w:val="22"/>
              </w:rPr>
              <w:t>Приготовление, оформление и отпуск салатов из вареных овощей (</w:t>
            </w:r>
            <w:r w:rsidRPr="0071604B">
              <w:rPr>
                <w:bCs/>
                <w:i/>
                <w:sz w:val="22"/>
                <w:szCs w:val="22"/>
              </w:rPr>
              <w:t>винегрет с сельдью</w:t>
            </w:r>
            <w:r w:rsidRPr="0071604B">
              <w:rPr>
                <w:b/>
                <w:bCs/>
                <w:sz w:val="22"/>
                <w:szCs w:val="22"/>
              </w:rPr>
              <w:t xml:space="preserve">, </w:t>
            </w:r>
            <w:r w:rsidRPr="0071604B">
              <w:rPr>
                <w:bCs/>
                <w:i/>
                <w:sz w:val="22"/>
                <w:szCs w:val="22"/>
              </w:rPr>
              <w:t xml:space="preserve">салат мясной, салат картофельный с сельдью, салат из вареных овощей с йогуртом). </w:t>
            </w:r>
            <w:r w:rsidRPr="0071604B">
              <w:rPr>
                <w:sz w:val="22"/>
                <w:szCs w:val="22"/>
              </w:rPr>
              <w:t xml:space="preserve"> Органолептическая оценка качества (бракераж) готовой продукции.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0D55AB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0D55AB" w:rsidRPr="00AC35D2">
              <w:rPr>
                <w:b/>
                <w:bCs/>
                <w:sz w:val="22"/>
                <w:szCs w:val="22"/>
              </w:rPr>
              <w:t>5</w:t>
            </w:r>
            <w:r w:rsidRPr="00AC35D2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rFonts w:eastAsia="Times New Roman"/>
                <w:bCs/>
                <w:sz w:val="22"/>
                <w:szCs w:val="22"/>
              </w:rPr>
              <w:t>Приготовление, подготовка к реализации бутербродов, холодных закусок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232AAE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contextualSpacing/>
              <w:jc w:val="both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Классификация, ассортимент бутербродов. Значение в питании. Ассортимент холодных закуок из овощей, грибов, рыбы, мяса, птицы. Значение в питании.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Правила выбора основных  гастрономических продуктов и дополнительных ингредиентов при приготовлении бутербродов с учетом технологических требований, принципов совместимости и взаимозаменяемости.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 xml:space="preserve">Технологический процесс приготовления, оформления и отпуска бутербродов: открытых (простых, сложных), закрытых, гастрономических продуктов порциями. Требования к качеству, условия и сроки хранения. Оптимизация процесса приготовления с использованием технологии </w:t>
            </w:r>
            <w:r w:rsidRPr="0071604B">
              <w:rPr>
                <w:b/>
                <w:bCs/>
                <w:iCs/>
                <w:sz w:val="22"/>
                <w:szCs w:val="22"/>
              </w:rPr>
              <w:t>Cook&amp;Serve.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Технология приготовления, оформления, отпуска холодных закусок из овощей, рыбы, мяса, птицы. Варианты оформления и отпуска для различных форм обслуживания и способов подачи. Правила и варианты отпуска икры. Требования к качеству, условия и сроки хранения.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Приготовление горячих бутербродов: взвешивание, нарезка вручную и на слайсере, укладка наполнителей, порционирование, запекание, подача.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Правила сервировки стола, выбор посуды для отпуска бутербродов, роллов, гастрономических продуктов порциями, способов подачи в зависимости от типа предприятия питания и способа подачи блюд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Правила, варианты выкладывания нарезанных гастрономических продуктов на блюдах для банкетов, банкетов-фуршетов, для отпуска по типу «шведского стола».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rPr>
          <w:trHeight w:val="209"/>
        </w:trPr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49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Комплектование, упаковка бутербродов, гастрономических продуктов порциями, холодных закусок для отпуска на вынос.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EE0ABA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18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Лабораторная работа 3-4</w:t>
            </w:r>
            <w:r w:rsidRPr="0071604B">
              <w:rPr>
                <w:sz w:val="22"/>
                <w:szCs w:val="22"/>
              </w:rPr>
              <w:t>. Приготовление, оформление и отпуск открытых, закрытых бутербродов, закусочных бутербродов – канапе, роллов, гастрономических продуктов порциями, холодных закусок из яиц, сыра, овощей, сельди, рыбы, мяса, птицы.  Оценка качества (бракераж) готовой продукции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EE0ABA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EE0ABA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Практическое занятие 4. </w:t>
            </w:r>
            <w:r w:rsidRPr="0071604B">
              <w:rPr>
                <w:sz w:val="22"/>
                <w:szCs w:val="22"/>
              </w:rPr>
              <w:t>Расчет количества сырья, выхода бутербродов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71604B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Тема </w:t>
            </w:r>
            <w:r w:rsidR="000D55AB" w:rsidRPr="00AC35D2">
              <w:rPr>
                <w:b/>
                <w:bCs/>
                <w:sz w:val="22"/>
                <w:szCs w:val="22"/>
              </w:rPr>
              <w:t>3</w:t>
            </w:r>
            <w:r w:rsidRPr="00AC35D2">
              <w:rPr>
                <w:b/>
                <w:bCs/>
                <w:sz w:val="22"/>
                <w:szCs w:val="22"/>
              </w:rPr>
              <w:t>.</w:t>
            </w:r>
            <w:r w:rsidR="000D55AB" w:rsidRPr="00AC35D2">
              <w:rPr>
                <w:b/>
                <w:bCs/>
                <w:sz w:val="22"/>
                <w:szCs w:val="22"/>
              </w:rPr>
              <w:t>6</w:t>
            </w:r>
            <w:r w:rsidRPr="00AC35D2">
              <w:rPr>
                <w:b/>
                <w:bCs/>
                <w:sz w:val="22"/>
                <w:szCs w:val="22"/>
              </w:rPr>
              <w:t xml:space="preserve">. </w:t>
            </w:r>
          </w:p>
          <w:p w:rsidR="0071604B" w:rsidRPr="00AC35D2" w:rsidRDefault="0071604B" w:rsidP="000D55AB">
            <w:pPr>
              <w:ind w:left="0" w:firstLine="0"/>
              <w:rPr>
                <w:bCs/>
                <w:sz w:val="22"/>
                <w:szCs w:val="22"/>
              </w:rPr>
            </w:pPr>
            <w:r w:rsidRPr="00AC35D2">
              <w:rPr>
                <w:rFonts w:eastAsia="Times New Roman"/>
                <w:bCs/>
                <w:sz w:val="22"/>
                <w:szCs w:val="22"/>
              </w:rPr>
              <w:t xml:space="preserve">Приготовление, подготовка к реализации холодных блюд из </w:t>
            </w:r>
            <w:r w:rsidRPr="00AC35D2">
              <w:rPr>
                <w:rFonts w:eastAsia="Times New Roman"/>
                <w:bCs/>
                <w:sz w:val="22"/>
                <w:szCs w:val="22"/>
              </w:rPr>
              <w:lastRenderedPageBreak/>
              <w:t>рыбы, мяса, птицы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lastRenderedPageBreak/>
              <w:t>Содержание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232AAE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EF21D1">
            <w:pPr>
              <w:pStyle w:val="a3"/>
              <w:numPr>
                <w:ilvl w:val="0"/>
                <w:numId w:val="50"/>
              </w:numPr>
              <w:ind w:left="425" w:hanging="283"/>
              <w:rPr>
                <w:b/>
                <w:i/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 xml:space="preserve">Ассортимент, значение в питании простых холодных блюд и закусок.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50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Правила выбора основных продуктов и ингредиентов к ним и их соответствие требованиям к качеству холодных блюд и закусок.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50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 xml:space="preserve">Приготовление, оформление и отпуск холодных блюд из рыбы, нерыбного водного сырья (рыбы под маринадом, рыбы заливной (порционными кусками), рыбы под майонезом).  Подбор гарниров, соусов, заправок. Оформление тарелки 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50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Приготовление, оформление и отпуск блюд из мяса, птицы (паштетов, ростбифа холодного, мяса, птицы заливной, студня, рулетов и т.д.)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50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Правила сервировки стола, выбор посуды для отпуска бутербродов, гастрономических продуктов порциями, способов подачи в зависимости от типа предприятия питания и способа подачи блюд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3C537B">
            <w:pPr>
              <w:pStyle w:val="a3"/>
              <w:numPr>
                <w:ilvl w:val="0"/>
                <w:numId w:val="50"/>
              </w:numPr>
              <w:ind w:left="425" w:hanging="283"/>
              <w:rPr>
                <w:sz w:val="22"/>
                <w:szCs w:val="22"/>
              </w:rPr>
            </w:pPr>
            <w:r w:rsidRPr="0071604B">
              <w:rPr>
                <w:sz w:val="22"/>
                <w:szCs w:val="22"/>
              </w:rPr>
              <w:t>Комплектование, упаковка холодных блюд и закусок из рыбы, нерыбного водного сырья, птицы для отпуска на вынос.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ind w:left="149" w:firstLine="0"/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26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Лабораторная работа 5. </w:t>
            </w:r>
            <w:r w:rsidRPr="0071604B">
              <w:rPr>
                <w:i/>
                <w:sz w:val="22"/>
                <w:szCs w:val="22"/>
              </w:rPr>
              <w:t>Приготовление, оформление и отпуск холодных блюд из рыбы и нерыбного водного сырья.</w:t>
            </w:r>
            <w:r w:rsidRPr="0071604B">
              <w:rPr>
                <w:sz w:val="22"/>
                <w:szCs w:val="22"/>
              </w:rPr>
              <w:t xml:space="preserve"> Оценка качества (бракераж) готовой продукции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Лабораторная работа 6. </w:t>
            </w:r>
            <w:r w:rsidRPr="0071604B">
              <w:rPr>
                <w:i/>
                <w:sz w:val="22"/>
                <w:szCs w:val="22"/>
              </w:rPr>
              <w:t>Приготовление, оформление и отпуск холодных блюд из мяса,.</w:t>
            </w:r>
            <w:r w:rsidRPr="0071604B">
              <w:rPr>
                <w:sz w:val="22"/>
                <w:szCs w:val="22"/>
              </w:rPr>
              <w:t xml:space="preserve"> Оценка качества (бракераж) готовой продукции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Лабораторная работа 7.  </w:t>
            </w:r>
            <w:r w:rsidRPr="0071604B">
              <w:rPr>
                <w:i/>
                <w:sz w:val="22"/>
                <w:szCs w:val="22"/>
              </w:rPr>
              <w:t xml:space="preserve">Приготовление, оформление и отпуск холодных блюд из домашней птицы. </w:t>
            </w:r>
            <w:r w:rsidRPr="0071604B">
              <w:rPr>
                <w:sz w:val="22"/>
                <w:szCs w:val="22"/>
              </w:rPr>
              <w:t xml:space="preserve"> Оценка качества (бракераж) готовой продукции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Практическое занятие 5. </w:t>
            </w:r>
            <w:r w:rsidRPr="0071604B">
              <w:rPr>
                <w:i/>
                <w:sz w:val="22"/>
                <w:szCs w:val="22"/>
              </w:rPr>
              <w:t>Расчет сырья, выхода готовых холодных блюд.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1604B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AC35D2" w:rsidRDefault="0071604B" w:rsidP="0071604B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71604B">
            <w:pPr>
              <w:ind w:left="0" w:firstLine="0"/>
              <w:rPr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 xml:space="preserve">Практическое занятие 6. </w:t>
            </w:r>
            <w:r w:rsidRPr="0071604B">
              <w:rPr>
                <w:i/>
                <w:sz w:val="22"/>
                <w:szCs w:val="22"/>
              </w:rPr>
              <w:t>Разработка ассортимента холодных блюд и закусок в соответствии с заказом (тематический вечер, праздник и т.д.) для различных форм обслуживания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71604B" w:rsidRDefault="0071604B" w:rsidP="00C8302B">
            <w:pPr>
              <w:jc w:val="center"/>
              <w:rPr>
                <w:b/>
                <w:i/>
                <w:sz w:val="22"/>
                <w:szCs w:val="22"/>
              </w:rPr>
            </w:pPr>
            <w:r w:rsidRPr="0071604B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1604B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Учебная практика по </w:t>
            </w:r>
            <w:r w:rsidR="000D55AB" w:rsidRPr="00AC35D2">
              <w:rPr>
                <w:b/>
                <w:bCs/>
                <w:sz w:val="22"/>
                <w:szCs w:val="22"/>
              </w:rPr>
              <w:t>ПМ.01, МДК 01.03</w:t>
            </w:r>
          </w:p>
          <w:p w:rsidR="0071604B" w:rsidRPr="00AC35D2" w:rsidRDefault="0071604B" w:rsidP="0071604B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Виды работ: 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Оценка качества, безопасности и соответствия основных продуктов и дополнительных ингредиентов к ним технологическим требованиям к бутербродам, салатов и простых холодных блюд и закусок. Подготовка их к использованию.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Организация рабочего места повара, подбор производственного технологического оборудования, инвентаря, инструментов и методы безопасного использования их при выполнении следующих действий: взвешивания/измерения, нарезки вручную и на слайсере,  измельчении, смешивании, прослаивании, порционировании, фаршировании, взбивании,  настаивании, запекании, варке, заливании желе. Поддержание рабочего места в соответствии с санитарно-гигиеническими требованиями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Использование различных технологий приготовления бутербродов, салатов и простых холодных блюд и закусок с учетом качества и требований к безопасности готовой продукции, соблюдая технологические санитарно-гигиенические режимы.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 xml:space="preserve">Определение степени готовности основных холодных блюд и закусок, определение достаточности специй в салатах, доведение до вкуса, подготовке бутербродов, салатов и простых холодных блюд и закусок для подачи. 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 xml:space="preserve">Сервировка стола и оформление простых холодных блюд и закусок с учетом требований к безопасности готовой продукции. 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1"/>
              </w:numPr>
              <w:ind w:left="0" w:firstLine="0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AC35D2">
              <w:rPr>
                <w:bCs/>
                <w:sz w:val="22"/>
                <w:szCs w:val="22"/>
              </w:rPr>
              <w:t>Обеспечивать температурный и временной режим подачи бутербродов, салатов и простых холодных блюд и закусок с учетом требований к безопасности пищевых продуктов.</w:t>
            </w:r>
            <w:r w:rsidR="00EF21D1">
              <w:rPr>
                <w:bCs/>
                <w:sz w:val="22"/>
                <w:szCs w:val="22"/>
              </w:rPr>
              <w:t xml:space="preserve"> </w:t>
            </w:r>
            <w:r w:rsidRPr="00AC35D2">
              <w:rPr>
                <w:sz w:val="22"/>
                <w:szCs w:val="22"/>
              </w:rPr>
              <w:t>Соблюдение температурного и временного режима при хранении основных холодных блюд и закусок.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0D55AB" w:rsidP="0071604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</w:t>
            </w:r>
          </w:p>
        </w:tc>
      </w:tr>
      <w:tr w:rsidR="0071604B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04B" w:rsidRPr="00AC35D2" w:rsidRDefault="0071604B" w:rsidP="0071604B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 xml:space="preserve">Производственная практика </w:t>
            </w:r>
            <w:r w:rsidRPr="00AC35D2">
              <w:rPr>
                <w:b/>
                <w:sz w:val="22"/>
                <w:szCs w:val="22"/>
              </w:rPr>
              <w:t>(концентрированная) по ПМ. 0</w:t>
            </w:r>
            <w:r w:rsidR="000D55AB" w:rsidRPr="00AC35D2">
              <w:rPr>
                <w:b/>
                <w:sz w:val="22"/>
                <w:szCs w:val="22"/>
              </w:rPr>
              <w:t>1, МДК 01.03</w:t>
            </w:r>
          </w:p>
          <w:p w:rsidR="0071604B" w:rsidRPr="00AC35D2" w:rsidRDefault="0071604B" w:rsidP="0071604B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AC35D2">
              <w:rPr>
                <w:b/>
                <w:bCs/>
                <w:sz w:val="22"/>
                <w:szCs w:val="22"/>
              </w:rPr>
              <w:t>Виды работ: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lastRenderedPageBreak/>
              <w:t xml:space="preserve">Оценка качества, безопасности и соответствия основных продуктов и дополнительных ингредиентов к ним технологическим требованиям к бутербродам, салатам и простых холодных блюд и закусок при приемке продуктов со склада. 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Подготовка основных продуктов и дополнительных ингредиентов к ним к использованию.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Организация рабочего места повара, подбор производственного технологического оборудования, инвентаря, инструментов и методы безопасного использования их при выполнении следующих действий в холодном цехе: взвешивания/измерения, нарезке вручную и на слайсере, измельчение, смешивание, прослаивание, порционирование, фарширование, взбивание,  настаивание, запекание, варке,охлаждение, заливание желе. Поддержание рабочего места в соответствии с санитарно-гигиеническими требованиями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>Использование различных технологий приготовления бутербродов, гастрономических продуктов порциями, салатов, простых холодных блюд и закусок по ассортименту и меню базы практики и с учетом качества и требований к безопасности готовой продукции, с соблюдением технологических и санитарно-гигиенических режимов.</w:t>
            </w:r>
          </w:p>
          <w:p w:rsidR="0071604B" w:rsidRPr="00AC35D2" w:rsidRDefault="0071604B" w:rsidP="003C537B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 xml:space="preserve">Определение степени готовности основных продуктов и дополнительных ингредиентов, доведение до вкуса. </w:t>
            </w:r>
          </w:p>
          <w:p w:rsidR="0071604B" w:rsidRPr="00AC35D2" w:rsidRDefault="0071604B" w:rsidP="00EF21D1">
            <w:pPr>
              <w:pStyle w:val="15"/>
              <w:numPr>
                <w:ilvl w:val="0"/>
                <w:numId w:val="52"/>
              </w:numPr>
              <w:ind w:left="0" w:firstLine="0"/>
              <w:jc w:val="both"/>
              <w:rPr>
                <w:sz w:val="22"/>
                <w:szCs w:val="22"/>
              </w:rPr>
            </w:pPr>
            <w:r w:rsidRPr="00AC35D2">
              <w:rPr>
                <w:bCs/>
                <w:sz w:val="22"/>
                <w:szCs w:val="22"/>
              </w:rPr>
              <w:t xml:space="preserve">Оформление и подача бутербродов, гастрономических продуктов порциями, салатов, простых холодных блюд и закусок с учетом требований к безопасности готовой продукции на раздаче. Обеспечение условий, температурного и временного режима охлаждения, хранения и реализации простых холодных блюд и закусок с учетом требований к безопасности пищевых продуктов, типа предприятия и способов обслуживания.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04B" w:rsidRPr="0071604B" w:rsidRDefault="000D55AB" w:rsidP="0071604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36</w:t>
            </w:r>
          </w:p>
        </w:tc>
      </w:tr>
      <w:tr w:rsidR="00AC35D2" w:rsidTr="00EF21D1"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lastRenderedPageBreak/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jc w:val="center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-122" w:firstLine="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Объем в часах</w:t>
            </w:r>
          </w:p>
        </w:tc>
      </w:tr>
      <w:tr w:rsidR="00AC35D2" w:rsidTr="00EF21D1"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3C045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3</w:t>
            </w:r>
          </w:p>
        </w:tc>
      </w:tr>
      <w:tr w:rsidR="00AC35D2" w:rsidTr="00EF21D1">
        <w:trPr>
          <w:trHeight w:val="173"/>
        </w:trPr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760289">
            <w:pPr>
              <w:ind w:left="0" w:firstLine="0"/>
              <w:rPr>
                <w:b/>
                <w:sz w:val="22"/>
                <w:szCs w:val="22"/>
              </w:rPr>
            </w:pPr>
            <w:r w:rsidRPr="003C0459">
              <w:rPr>
                <w:b/>
                <w:sz w:val="22"/>
                <w:szCs w:val="22"/>
              </w:rPr>
              <w:t xml:space="preserve">Раздел модуля </w:t>
            </w:r>
            <w:r w:rsidR="003C0459">
              <w:rPr>
                <w:b/>
                <w:sz w:val="22"/>
                <w:szCs w:val="22"/>
              </w:rPr>
              <w:t>4</w:t>
            </w:r>
            <w:r w:rsidRPr="003C0459">
              <w:rPr>
                <w:b/>
                <w:sz w:val="22"/>
                <w:szCs w:val="22"/>
              </w:rPr>
              <w:t xml:space="preserve">. </w:t>
            </w:r>
            <w:r w:rsidR="003C0459" w:rsidRPr="003C0459">
              <w:rPr>
                <w:b/>
                <w:sz w:val="22"/>
                <w:szCs w:val="22"/>
              </w:rPr>
              <w:t>Приготовление и подготовка к реализации холодных и горячих сладких блюд, десертов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3C0459" w:rsidP="003C045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72</w:t>
            </w:r>
          </w:p>
        </w:tc>
      </w:tr>
      <w:tr w:rsidR="00AC35D2" w:rsidTr="00EF21D1">
        <w:trPr>
          <w:trHeight w:val="191"/>
        </w:trPr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t xml:space="preserve">МДК. </w:t>
            </w:r>
            <w:r w:rsidR="003C0459">
              <w:rPr>
                <w:b/>
                <w:bCs/>
                <w:sz w:val="22"/>
                <w:szCs w:val="22"/>
              </w:rPr>
              <w:t>01.</w:t>
            </w:r>
            <w:r w:rsidRPr="003C0459">
              <w:rPr>
                <w:b/>
                <w:bCs/>
                <w:sz w:val="22"/>
                <w:szCs w:val="22"/>
              </w:rPr>
              <w:t>0</w:t>
            </w:r>
            <w:r w:rsidR="003C0459">
              <w:rPr>
                <w:b/>
                <w:bCs/>
                <w:sz w:val="22"/>
                <w:szCs w:val="22"/>
              </w:rPr>
              <w:t>4</w:t>
            </w:r>
            <w:r w:rsidRPr="003C0459">
              <w:rPr>
                <w:b/>
                <w:bCs/>
                <w:sz w:val="22"/>
                <w:szCs w:val="22"/>
              </w:rPr>
              <w:t xml:space="preserve"> </w:t>
            </w:r>
            <w:r w:rsidR="003C0459" w:rsidRPr="003C0459">
              <w:rPr>
                <w:b/>
                <w:sz w:val="22"/>
                <w:szCs w:val="22"/>
              </w:rPr>
              <w:t>Приготовление и подготовка к реализации  холодных и горячих сладких блюд, десертов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3C0459" w:rsidP="003C045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72</w:t>
            </w:r>
          </w:p>
        </w:tc>
      </w:tr>
      <w:tr w:rsidR="003C0459" w:rsidTr="00EF21D1">
        <w:trPr>
          <w:trHeight w:val="64"/>
        </w:trPr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459" w:rsidRPr="003C0459" w:rsidRDefault="003C0459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t xml:space="preserve">Тема 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3C0459">
              <w:rPr>
                <w:b/>
                <w:bCs/>
                <w:sz w:val="22"/>
                <w:szCs w:val="22"/>
              </w:rPr>
              <w:t>.1.</w:t>
            </w:r>
          </w:p>
          <w:p w:rsidR="003C0459" w:rsidRPr="003C0459" w:rsidRDefault="003C0459" w:rsidP="003C0459">
            <w:pPr>
              <w:ind w:left="0" w:firstLine="0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 xml:space="preserve">Характеристика процессов приготовления, подготовки к реализации и хранению </w:t>
            </w:r>
            <w:r w:rsidRPr="003C0459">
              <w:rPr>
                <w:sz w:val="22"/>
                <w:szCs w:val="22"/>
              </w:rPr>
              <w:t xml:space="preserve">холодных и горячих десертов, напитков 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459" w:rsidRPr="003C0459" w:rsidRDefault="003C0459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0459" w:rsidRPr="006A1A31" w:rsidRDefault="006A1A31" w:rsidP="003C045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8</w:t>
            </w:r>
          </w:p>
        </w:tc>
      </w:tr>
      <w:tr w:rsidR="003C0459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459" w:rsidRPr="003C0459" w:rsidRDefault="003C0459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459" w:rsidRPr="003C0459" w:rsidRDefault="003C0459" w:rsidP="003C537B">
            <w:pPr>
              <w:pStyle w:val="a3"/>
              <w:numPr>
                <w:ilvl w:val="0"/>
                <w:numId w:val="53"/>
              </w:numPr>
              <w:ind w:left="142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 xml:space="preserve">Технологический цикл приготовления </w:t>
            </w:r>
            <w:r w:rsidRPr="003C0459">
              <w:rPr>
                <w:sz w:val="22"/>
                <w:szCs w:val="22"/>
              </w:rPr>
              <w:t xml:space="preserve">холодных и горячих сладких блюд десертов, напитков разнообразного ассортимента.  </w:t>
            </w:r>
            <w:r w:rsidRPr="003C0459">
              <w:rPr>
                <w:bCs/>
                <w:sz w:val="22"/>
                <w:szCs w:val="22"/>
              </w:rPr>
              <w:t>Характеристика, последовательность этапов.</w:t>
            </w:r>
          </w:p>
          <w:p w:rsidR="003C0459" w:rsidRPr="003C0459" w:rsidRDefault="003C0459" w:rsidP="003C537B">
            <w:pPr>
              <w:pStyle w:val="a3"/>
              <w:numPr>
                <w:ilvl w:val="0"/>
                <w:numId w:val="53"/>
              </w:numPr>
              <w:ind w:left="142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 xml:space="preserve">Комбинирование способов приготовления </w:t>
            </w:r>
            <w:r w:rsidRPr="003C0459">
              <w:rPr>
                <w:sz w:val="22"/>
                <w:szCs w:val="22"/>
              </w:rPr>
              <w:t>холодных и горячих сладких блюд, десертов, напитков</w:t>
            </w:r>
            <w:r w:rsidRPr="003C0459">
              <w:rPr>
                <w:bCs/>
                <w:sz w:val="22"/>
                <w:szCs w:val="22"/>
              </w:rPr>
              <w:t>, с учетом ассортимента продукции.</w:t>
            </w:r>
          </w:p>
          <w:p w:rsidR="003C0459" w:rsidRPr="003C0459" w:rsidRDefault="003C0459" w:rsidP="003C537B">
            <w:pPr>
              <w:numPr>
                <w:ilvl w:val="0"/>
                <w:numId w:val="53"/>
              </w:numPr>
              <w:ind w:left="142" w:firstLine="0"/>
              <w:contextualSpacing/>
              <w:jc w:val="both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 xml:space="preserve">Требования к организации хранения полуфабрикатов и готовых </w:t>
            </w:r>
            <w:r w:rsidRPr="003C0459">
              <w:rPr>
                <w:sz w:val="22"/>
                <w:szCs w:val="22"/>
              </w:rPr>
              <w:t>холодных и горячих сладких блюд, десертов, напитков.</w:t>
            </w: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459" w:rsidRPr="003C0459" w:rsidRDefault="003C0459" w:rsidP="003C045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t xml:space="preserve">Тема </w:t>
            </w:r>
            <w:r w:rsidR="003C0459">
              <w:rPr>
                <w:b/>
                <w:bCs/>
                <w:sz w:val="22"/>
                <w:szCs w:val="22"/>
              </w:rPr>
              <w:t>4.</w:t>
            </w:r>
            <w:r w:rsidRPr="003C0459">
              <w:rPr>
                <w:b/>
                <w:bCs/>
                <w:sz w:val="22"/>
                <w:szCs w:val="22"/>
              </w:rPr>
              <w:t xml:space="preserve">2. </w:t>
            </w:r>
          </w:p>
          <w:p w:rsidR="00AC35D2" w:rsidRPr="003C0459" w:rsidRDefault="00AC35D2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Организация и техническое оснащение работ по приготовлению, хранению, подготовке к реализации </w:t>
            </w:r>
            <w:r w:rsidRPr="003C0459">
              <w:rPr>
                <w:sz w:val="22"/>
                <w:szCs w:val="22"/>
              </w:rPr>
              <w:lastRenderedPageBreak/>
              <w:t>холодных и горячих десертов, напитков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6A1A31" w:rsidRDefault="006A1A31" w:rsidP="003C045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4"/>
              </w:numPr>
              <w:ind w:left="283" w:hanging="141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3C0459">
              <w:rPr>
                <w:rFonts w:eastAsia="Times New Roman"/>
                <w:bCs/>
                <w:sz w:val="22"/>
                <w:szCs w:val="22"/>
              </w:rPr>
              <w:t xml:space="preserve">Организация и техническое оснащение работ по приготовлению </w:t>
            </w:r>
            <w:r w:rsidRPr="003C0459">
              <w:rPr>
                <w:sz w:val="22"/>
                <w:szCs w:val="22"/>
              </w:rPr>
              <w:t>холодных и горячих сладких блюд, десертов, напитков разнообразного ассортимента</w:t>
            </w:r>
            <w:r w:rsidRPr="003C0459">
              <w:rPr>
                <w:bCs/>
                <w:sz w:val="22"/>
                <w:szCs w:val="22"/>
              </w:rPr>
              <w:t xml:space="preserve">. </w:t>
            </w:r>
            <w:r w:rsidRPr="003C0459">
              <w:rPr>
                <w:rFonts w:eastAsia="Times New Roman"/>
                <w:bCs/>
                <w:sz w:val="22"/>
                <w:szCs w:val="22"/>
              </w:rPr>
              <w:t xml:space="preserve">Виды, назначение технологического оборудования и производственного инвентаря, инструментов, весоизмерительных приборов, посуды, правила их подбора и безопасного использования, правила ухода за ними. </w:t>
            </w:r>
          </w:p>
          <w:p w:rsidR="00AC35D2" w:rsidRPr="003C0459" w:rsidRDefault="00AC35D2" w:rsidP="00EF21D1">
            <w:pPr>
              <w:pStyle w:val="a3"/>
              <w:numPr>
                <w:ilvl w:val="0"/>
                <w:numId w:val="54"/>
              </w:numPr>
              <w:ind w:left="283" w:hanging="141"/>
              <w:contextualSpacing/>
              <w:jc w:val="both"/>
              <w:rPr>
                <w:b/>
                <w:i/>
                <w:sz w:val="22"/>
                <w:szCs w:val="22"/>
              </w:rPr>
            </w:pPr>
            <w:r w:rsidRPr="003C0459">
              <w:rPr>
                <w:rFonts w:eastAsia="Times New Roman"/>
                <w:bCs/>
                <w:sz w:val="22"/>
                <w:szCs w:val="22"/>
              </w:rPr>
              <w:t xml:space="preserve">Организация хранения, отпуска </w:t>
            </w:r>
            <w:r w:rsidRPr="003C0459">
              <w:rPr>
                <w:sz w:val="22"/>
                <w:szCs w:val="22"/>
              </w:rPr>
              <w:t xml:space="preserve">холодных и горячих сладких блюд, десертов, напитков </w:t>
            </w:r>
            <w:r w:rsidRPr="003C0459">
              <w:rPr>
                <w:rFonts w:eastAsia="Times New Roman"/>
                <w:bCs/>
                <w:sz w:val="22"/>
                <w:szCs w:val="22"/>
              </w:rPr>
              <w:t>с раздачи/прилавка, упа</w:t>
            </w:r>
            <w:r w:rsidRPr="003C0459">
              <w:rPr>
                <w:rFonts w:eastAsia="Times New Roman"/>
                <w:bCs/>
                <w:sz w:val="22"/>
                <w:szCs w:val="22"/>
              </w:rPr>
              <w:lastRenderedPageBreak/>
              <w:t xml:space="preserve">ковки, подготовки </w:t>
            </w:r>
            <w:r w:rsidRPr="003C0459">
              <w:rPr>
                <w:sz w:val="22"/>
                <w:szCs w:val="22"/>
              </w:rPr>
              <w:t>готовой продукции</w:t>
            </w:r>
            <w:r w:rsidRPr="003C0459">
              <w:rPr>
                <w:rFonts w:eastAsia="Times New Roman"/>
                <w:bCs/>
                <w:sz w:val="22"/>
                <w:szCs w:val="22"/>
              </w:rPr>
              <w:t xml:space="preserve"> к отпуску на вынос.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4"/>
              </w:numPr>
              <w:rPr>
                <w:b/>
                <w:i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Санитарно-гигиенические требования к организации рабочих мест по приготовлению холодных и горячих сладких блюд, десертов, напитков разнообразного ассортимента, процессу хранения и подготовки к реализации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В том числе практических занятий и лабораторных работ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202EF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475E40">
            <w:pPr>
              <w:ind w:left="425" w:hanging="68"/>
              <w:jc w:val="both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Практическое занятие 1-2.</w:t>
            </w:r>
          </w:p>
          <w:p w:rsidR="00AC35D2" w:rsidRPr="003C0459" w:rsidRDefault="00AC35D2" w:rsidP="00475E40">
            <w:pPr>
              <w:ind w:left="425" w:hanging="68"/>
              <w:jc w:val="both"/>
              <w:rPr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1. </w:t>
            </w:r>
            <w:r w:rsidRPr="003C0459">
              <w:rPr>
                <w:sz w:val="22"/>
                <w:szCs w:val="22"/>
              </w:rPr>
              <w:t xml:space="preserve">Организация рабочего места повара по приготовлению холодных и горячих сладких блюд, десертов. </w:t>
            </w:r>
          </w:p>
          <w:p w:rsidR="00AC35D2" w:rsidRPr="003C0459" w:rsidRDefault="00AC35D2" w:rsidP="00475E40">
            <w:pPr>
              <w:ind w:left="425" w:hanging="68"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2. Организация рабочих мест по приготовлению горячих напитков.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35D2" w:rsidRPr="003C0459" w:rsidRDefault="00AC35D2" w:rsidP="00475E40">
            <w:pPr>
              <w:ind w:left="425" w:hanging="68"/>
              <w:jc w:val="both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Практическое занятие 3-4.</w:t>
            </w:r>
          </w:p>
          <w:p w:rsidR="00AC35D2" w:rsidRPr="003C0459" w:rsidRDefault="00AC35D2" w:rsidP="00475E40">
            <w:pPr>
              <w:ind w:left="425" w:hanging="68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3. Решение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и горячих ладких блюд, напитков разнообразного ассортимента</w:t>
            </w:r>
            <w:r w:rsidRPr="003C0459">
              <w:rPr>
                <w:bCs/>
                <w:sz w:val="22"/>
                <w:szCs w:val="22"/>
              </w:rPr>
              <w:t>.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4"/>
              </w:numPr>
              <w:ind w:left="425" w:hanging="68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</w:t>
            </w:r>
            <w:r w:rsidRPr="003C0459">
              <w:rPr>
                <w:bCs/>
                <w:sz w:val="22"/>
                <w:szCs w:val="22"/>
              </w:rPr>
              <w:t xml:space="preserve">приготовления </w:t>
            </w:r>
            <w:r w:rsidRPr="003C0459">
              <w:rPr>
                <w:sz w:val="22"/>
                <w:szCs w:val="22"/>
              </w:rPr>
              <w:t xml:space="preserve">холодных и горячих сладких блюд, напитков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AC35D2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t xml:space="preserve">Тема </w:t>
            </w:r>
            <w:r w:rsidR="0094034F">
              <w:rPr>
                <w:b/>
                <w:bCs/>
                <w:sz w:val="22"/>
                <w:szCs w:val="22"/>
              </w:rPr>
              <w:t>4</w:t>
            </w:r>
            <w:r w:rsidRPr="003C0459">
              <w:rPr>
                <w:b/>
                <w:bCs/>
                <w:sz w:val="22"/>
                <w:szCs w:val="22"/>
              </w:rPr>
              <w:t>.</w:t>
            </w:r>
            <w:r w:rsidR="0094034F">
              <w:rPr>
                <w:b/>
                <w:bCs/>
                <w:sz w:val="22"/>
                <w:szCs w:val="22"/>
              </w:rPr>
              <w:t>3</w:t>
            </w:r>
            <w:r w:rsidRPr="003C0459">
              <w:rPr>
                <w:b/>
                <w:bCs/>
                <w:sz w:val="22"/>
                <w:szCs w:val="22"/>
              </w:rPr>
              <w:t xml:space="preserve">. </w:t>
            </w:r>
          </w:p>
          <w:p w:rsidR="00AC35D2" w:rsidRPr="003C0459" w:rsidRDefault="00AC35D2" w:rsidP="003C0459">
            <w:pPr>
              <w:ind w:left="0" w:firstLine="0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>Приготовление, подготовка к реализации холодных сладких блюд, десертов разнообразного ассортимента</w:t>
            </w:r>
          </w:p>
          <w:p w:rsidR="00AC35D2" w:rsidRPr="003C0459" w:rsidRDefault="00AC35D2" w:rsidP="003C0459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94034F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9"/>
              </w:numPr>
              <w:ind w:left="283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Классификация, ассортимент, требования к качеству, пищевая ценность холодных сладких блюд, десертов.  </w:t>
            </w:r>
            <w:r w:rsidRPr="003C0459">
              <w:rPr>
                <w:rFonts w:eastAsia="Times New Roman"/>
                <w:sz w:val="22"/>
                <w:szCs w:val="22"/>
              </w:rPr>
              <w:t>Правила выбора основных продуктов и ингредиентов к ним подходящего типа</w:t>
            </w:r>
            <w:r w:rsidRPr="003C0459">
              <w:rPr>
                <w:sz w:val="22"/>
                <w:szCs w:val="22"/>
              </w:rPr>
              <w:t xml:space="preserve">. Основные характеристики готовых полуфабрикатов промышленного изготовления.  Актуальные направления в приготовлении </w:t>
            </w:r>
            <w:r w:rsidRPr="003C0459">
              <w:rPr>
                <w:bCs/>
                <w:sz w:val="22"/>
                <w:szCs w:val="22"/>
              </w:rPr>
              <w:t>холодных сладких блюд.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pStyle w:val="a3"/>
              <w:numPr>
                <w:ilvl w:val="0"/>
                <w:numId w:val="59"/>
              </w:numPr>
              <w:ind w:left="283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Комбинирование различных способов и современные методы приготовления холодных сладких блюд (</w:t>
            </w:r>
            <w:r w:rsidRPr="003C0459">
              <w:rPr>
                <w:bCs/>
                <w:sz w:val="22"/>
                <w:szCs w:val="22"/>
              </w:rPr>
              <w:t xml:space="preserve">проваривание, тушение, вымачивание, смешивание, карамелизация, желирование, взбивание с добавлением горячих дополнительных ингредиентов, взбивание при одновременном нагревании, взбивание с дополнительным охлаждением, взбивание с периодическим замораживанием; охлаждение, замораживание, извлечение из форм замороженных смесей, раскатывание, выпекание, формование). </w:t>
            </w:r>
            <w:r w:rsidRPr="003C0459">
              <w:rPr>
                <w:sz w:val="22"/>
                <w:szCs w:val="22"/>
              </w:rPr>
              <w:t xml:space="preserve">Способы сокращения потерь и сохранения пищевой ценности продуктов.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9"/>
              </w:numPr>
              <w:ind w:left="283" w:firstLine="0"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Технологический процесс приготовления и отпуска холодных сладких блюд: натуральных фруктов и ягод, компотов, фруктов в сиропе, желированных сладких блюд (киселей, желе, муссов, самбука, крема), мороженого</w:t>
            </w:r>
            <w:r w:rsidRPr="003C045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9"/>
              </w:numPr>
              <w:ind w:left="283" w:firstLine="0"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Правила проведения бракеража готовых холодных сладких блюд. Правила сервировки стола, выбор посуды для отпуска сладких блюд, способов подачи холодных и горячих сладких блюд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pStyle w:val="a3"/>
              <w:numPr>
                <w:ilvl w:val="0"/>
                <w:numId w:val="59"/>
              </w:numPr>
              <w:ind w:left="283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Правила сервировки стола и подачи, температура подачи холодны десертов сложного ассортимента. Выбор посуды для отпуска, способы подачи в зависимости от типа организации питания и способа обслуживания (</w:t>
            </w:r>
            <w:r w:rsidRPr="003C0459">
              <w:rPr>
                <w:bCs/>
                <w:sz w:val="22"/>
                <w:szCs w:val="22"/>
              </w:rPr>
              <w:t>«шведский стол», выездное обслуживание (кейтеринг).</w:t>
            </w:r>
            <w:r w:rsidRPr="003C0459">
              <w:rPr>
                <w:sz w:val="22"/>
                <w:szCs w:val="22"/>
              </w:rPr>
              <w:t xml:space="preserve"> Порционирование, эстетичная упаковка, подготовка </w:t>
            </w:r>
            <w:r w:rsidRPr="003C0459">
              <w:rPr>
                <w:bCs/>
                <w:sz w:val="22"/>
                <w:szCs w:val="22"/>
              </w:rPr>
              <w:t xml:space="preserve">холодных сладких блюд </w:t>
            </w:r>
            <w:r w:rsidRPr="003C0459">
              <w:rPr>
                <w:sz w:val="22"/>
                <w:szCs w:val="22"/>
              </w:rPr>
              <w:t>для отпуска на вынос. Контроль хранения и расхода продуктов. Условия и сроки хранения с учетом требований  к безопасному хранению пищевых продуктов (ХАССП).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94034F">
            <w:pPr>
              <w:ind w:left="283" w:firstLine="0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ind w:left="283" w:firstLine="0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Лабораторная работа 1. </w:t>
            </w:r>
            <w:r w:rsidRPr="003C0459">
              <w:rPr>
                <w:sz w:val="22"/>
                <w:szCs w:val="22"/>
              </w:rPr>
              <w:t xml:space="preserve">Приготовление, оформление, отпуск, оценка качества традиционных </w:t>
            </w:r>
            <w:r w:rsidRPr="003C0459">
              <w:rPr>
                <w:rFonts w:eastAsia="Times New Roman"/>
                <w:sz w:val="22"/>
                <w:szCs w:val="22"/>
                <w:lang w:eastAsia="en-US"/>
              </w:rPr>
              <w:t>желированных сладких блюд (желе, мусса, самбука. Крема)</w:t>
            </w:r>
            <w:r w:rsidRPr="003C0459">
              <w:rPr>
                <w:sz w:val="22"/>
                <w:szCs w:val="22"/>
              </w:rPr>
              <w:t>с соблюдением основных правил и условий безопасной эксплуатации необ</w:t>
            </w:r>
            <w:r w:rsidRPr="003C0459">
              <w:rPr>
                <w:sz w:val="22"/>
                <w:szCs w:val="22"/>
              </w:rPr>
              <w:lastRenderedPageBreak/>
              <w:t>ходимого технологического оборудования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12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94034F">
            <w:pPr>
              <w:ind w:left="283" w:firstLine="0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 xml:space="preserve">Лабораторная работа 2. </w:t>
            </w:r>
            <w:r w:rsidRPr="003C0459">
              <w:rPr>
                <w:sz w:val="22"/>
                <w:szCs w:val="22"/>
              </w:rPr>
              <w:t xml:space="preserve">Приготовление, оформление, отпуск, оценка качества </w:t>
            </w:r>
            <w:r w:rsidRPr="003C0459">
              <w:rPr>
                <w:rFonts w:eastAsia="Times New Roman"/>
                <w:sz w:val="22"/>
                <w:szCs w:val="22"/>
                <w:lang w:eastAsia="en-US"/>
              </w:rPr>
              <w:t xml:space="preserve">холодных сладких блюд  авторских, брендовых, региональных </w:t>
            </w:r>
            <w:r w:rsidRPr="003C0459">
              <w:rPr>
                <w:sz w:val="22"/>
                <w:szCs w:val="22"/>
              </w:rPr>
              <w:t>с соблюдением основных правил и условий безопасной эксплуатации необходимого технологического оборудования.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AC35D2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3C0459">
              <w:rPr>
                <w:b/>
                <w:bCs/>
                <w:sz w:val="22"/>
                <w:szCs w:val="22"/>
              </w:rPr>
              <w:t xml:space="preserve">Тема </w:t>
            </w:r>
            <w:r w:rsidR="0094034F">
              <w:rPr>
                <w:b/>
                <w:bCs/>
                <w:sz w:val="22"/>
                <w:szCs w:val="22"/>
              </w:rPr>
              <w:t>4</w:t>
            </w:r>
            <w:r w:rsidRPr="003C0459">
              <w:rPr>
                <w:b/>
                <w:bCs/>
                <w:sz w:val="22"/>
                <w:szCs w:val="22"/>
              </w:rPr>
              <w:t>.</w:t>
            </w:r>
            <w:r w:rsidR="0094034F">
              <w:rPr>
                <w:b/>
                <w:bCs/>
                <w:sz w:val="22"/>
                <w:szCs w:val="22"/>
              </w:rPr>
              <w:t>4</w:t>
            </w:r>
            <w:r w:rsidRPr="003C0459">
              <w:rPr>
                <w:b/>
                <w:bCs/>
                <w:sz w:val="22"/>
                <w:szCs w:val="22"/>
              </w:rPr>
              <w:t xml:space="preserve">. </w:t>
            </w:r>
          </w:p>
          <w:p w:rsidR="00AC35D2" w:rsidRPr="003C0459" w:rsidRDefault="00AC35D2" w:rsidP="003C0459">
            <w:pPr>
              <w:ind w:left="0" w:firstLine="0"/>
              <w:rPr>
                <w:bCs/>
                <w:sz w:val="22"/>
                <w:szCs w:val="22"/>
              </w:rPr>
            </w:pPr>
            <w:r w:rsidRPr="003C0459">
              <w:rPr>
                <w:bCs/>
                <w:sz w:val="22"/>
                <w:szCs w:val="22"/>
              </w:rPr>
              <w:t>Приготовление, подготовка к реализации горячих сладких блюд, десертов</w:t>
            </w:r>
          </w:p>
          <w:p w:rsidR="00AC35D2" w:rsidRPr="003C0459" w:rsidRDefault="00AC35D2" w:rsidP="0094034F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6A1A31" w:rsidRDefault="006A1A31" w:rsidP="003C045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pStyle w:val="a3"/>
              <w:numPr>
                <w:ilvl w:val="0"/>
                <w:numId w:val="55"/>
              </w:numPr>
              <w:ind w:left="240" w:firstLine="43"/>
              <w:contextualSpacing/>
              <w:rPr>
                <w:b/>
                <w:i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Классификация, ассортимент, требования к качеству, пищевая ценность горячих сладких блюд, десертов.  </w:t>
            </w:r>
            <w:r w:rsidRPr="003C0459">
              <w:rPr>
                <w:rFonts w:eastAsia="Times New Roman"/>
                <w:sz w:val="22"/>
                <w:szCs w:val="22"/>
              </w:rPr>
              <w:t>Правила выбора основных продуктов и ингредиентов к ним подходящего типа</w:t>
            </w:r>
            <w:r w:rsidRPr="003C0459">
              <w:rPr>
                <w:sz w:val="22"/>
                <w:szCs w:val="22"/>
              </w:rPr>
              <w:t>. Основные характеристики готовых полуфабрикатов промышленного изготовления. Актуальные направления в приготовлении горячих</w:t>
            </w:r>
            <w:r w:rsidRPr="003C0459">
              <w:rPr>
                <w:bCs/>
                <w:sz w:val="22"/>
                <w:szCs w:val="22"/>
              </w:rPr>
              <w:t xml:space="preserve"> сладких блюд, десертов.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5"/>
              </w:numPr>
              <w:ind w:left="240" w:firstLine="43"/>
              <w:contextualSpacing/>
              <w:rPr>
                <w:b/>
                <w:i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Комбинирование различных способов и современные методы приготовления горячих сладких блюд (смешивание, проваривание, запекание в формах на водяной бане, варка в различных жидкостях, взбивание, перемешивание, глазирование, фламбирование, растапливание шоколада, обмакивание в жидкое «фондю», порционирование.</w:t>
            </w:r>
            <w:r w:rsidRPr="003C0459">
              <w:rPr>
                <w:bCs/>
                <w:sz w:val="22"/>
                <w:szCs w:val="22"/>
              </w:rPr>
              <w:t>)</w:t>
            </w:r>
            <w:r w:rsidRPr="003C0459">
              <w:rPr>
                <w:sz w:val="22"/>
                <w:szCs w:val="22"/>
              </w:rPr>
              <w:t>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537B">
            <w:pPr>
              <w:pStyle w:val="a3"/>
              <w:numPr>
                <w:ilvl w:val="0"/>
                <w:numId w:val="55"/>
              </w:numPr>
              <w:ind w:left="240" w:firstLine="43"/>
              <w:contextualSpacing/>
              <w:rPr>
                <w:b/>
                <w:i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Рецептуры, технология приготовления, правила оформления и отпуска </w:t>
            </w:r>
            <w:r w:rsidRPr="003C0459">
              <w:rPr>
                <w:bCs/>
                <w:sz w:val="22"/>
                <w:szCs w:val="22"/>
              </w:rPr>
              <w:t>горячих сладких блюд, десертов, в том числе региональных кухонь мира</w:t>
            </w:r>
            <w:r w:rsidRPr="003C0459">
              <w:rPr>
                <w:sz w:val="22"/>
                <w:szCs w:val="22"/>
              </w:rPr>
              <w:t xml:space="preserve"> (горячего суфле, пудингов, шарлоток, штруделей, блинчиков, яблок в тесте, фламбированных фруктов, блинчиков фламбе, тирамису и т.д.). Подбор сладких соусов, способы подачи соусов к сладким блюдам.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pStyle w:val="a3"/>
              <w:numPr>
                <w:ilvl w:val="0"/>
                <w:numId w:val="55"/>
              </w:numPr>
              <w:ind w:left="240" w:firstLine="43"/>
              <w:contextualSpacing/>
              <w:rPr>
                <w:b/>
                <w:i/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Правила сервировки стола и подачи, температура подачи горячих сладких блюд, десертов.  Выбор посуды для отпуска, способы подачи в зависимости от типа организации питания и способа обслуживания (</w:t>
            </w:r>
            <w:r w:rsidRPr="003C0459">
              <w:rPr>
                <w:bCs/>
                <w:sz w:val="22"/>
                <w:szCs w:val="22"/>
              </w:rPr>
              <w:t>«шведский стол», выездное обслуживание (кейтеринг).</w:t>
            </w:r>
            <w:r w:rsidRPr="003C0459">
              <w:rPr>
                <w:sz w:val="22"/>
                <w:szCs w:val="22"/>
              </w:rPr>
              <w:t xml:space="preserve">  Порционирование, эстетичная упаковка, подготовка </w:t>
            </w:r>
            <w:r w:rsidRPr="003C0459">
              <w:rPr>
                <w:bCs/>
                <w:sz w:val="22"/>
                <w:szCs w:val="22"/>
              </w:rPr>
              <w:t xml:space="preserve">горячих сладких блюд, десертов </w:t>
            </w:r>
            <w:r w:rsidRPr="003C0459">
              <w:rPr>
                <w:sz w:val="22"/>
                <w:szCs w:val="22"/>
              </w:rPr>
              <w:t xml:space="preserve">для отпуска на вынос. Контроль хранения и расхода продуктов. Условия и сроки хранения с учетом требований </w:t>
            </w:r>
            <w:r w:rsidRPr="003C0459">
              <w:rPr>
                <w:i/>
                <w:sz w:val="22"/>
                <w:szCs w:val="22"/>
              </w:rPr>
              <w:t xml:space="preserve"> </w:t>
            </w:r>
            <w:r w:rsidRPr="003C0459">
              <w:rPr>
                <w:sz w:val="22"/>
                <w:szCs w:val="22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475E40">
            <w:pPr>
              <w:ind w:left="283" w:firstLine="0"/>
              <w:jc w:val="both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202EF5">
            <w:pPr>
              <w:jc w:val="center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>1</w:t>
            </w:r>
            <w:r w:rsidR="00202EF5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475E40">
            <w:pPr>
              <w:ind w:left="283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Практическое занятие 5. </w:t>
            </w:r>
            <w:r w:rsidRPr="003C0459">
              <w:rPr>
                <w:bCs/>
                <w:sz w:val="22"/>
                <w:szCs w:val="22"/>
              </w:rPr>
              <w:t>Расчет количества сырья для приготовления некоторых горячих сладких блюд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jc w:val="center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ind w:left="283" w:firstLine="0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 xml:space="preserve">Лабораторная работа 3. </w:t>
            </w:r>
            <w:r w:rsidRPr="003C0459">
              <w:rPr>
                <w:sz w:val="22"/>
                <w:szCs w:val="22"/>
              </w:rPr>
              <w:t xml:space="preserve">Приготовление, оформление, отпуск и презентация </w:t>
            </w:r>
            <w:r w:rsidRPr="003C0459">
              <w:rPr>
                <w:bCs/>
                <w:sz w:val="22"/>
                <w:szCs w:val="22"/>
              </w:rPr>
              <w:t xml:space="preserve">горячих сладких блюд традиционного ассортимента (пудинга, шарлотки или штруделя, сладких блинчиков,яблок в тесте и т.д.)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AC35D2" w:rsidTr="00EF21D1">
        <w:trPr>
          <w:trHeight w:val="408"/>
        </w:trPr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EF21D1">
            <w:pPr>
              <w:ind w:left="283" w:firstLine="0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 xml:space="preserve">Лабораторная работа 4. </w:t>
            </w:r>
            <w:r w:rsidRPr="003C0459">
              <w:rPr>
                <w:sz w:val="22"/>
                <w:szCs w:val="22"/>
              </w:rPr>
              <w:t xml:space="preserve">Приготовление, оформление, отпуск и презентация </w:t>
            </w:r>
            <w:r w:rsidRPr="003C0459">
              <w:rPr>
                <w:bCs/>
                <w:sz w:val="22"/>
                <w:szCs w:val="22"/>
              </w:rPr>
              <w:t>холодных десертов в т.ч. региональных. Оценка качества готовой продукции.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475E40" w:rsidTr="00EF21D1">
        <w:trPr>
          <w:trHeight w:val="199"/>
        </w:trPr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E40" w:rsidRPr="00475E40" w:rsidRDefault="00475E40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75E40">
              <w:rPr>
                <w:b/>
                <w:bCs/>
                <w:sz w:val="22"/>
                <w:szCs w:val="22"/>
              </w:rPr>
              <w:t xml:space="preserve">Тема </w:t>
            </w:r>
            <w:r w:rsidR="00202EF5">
              <w:rPr>
                <w:b/>
                <w:bCs/>
                <w:sz w:val="22"/>
                <w:szCs w:val="22"/>
              </w:rPr>
              <w:t>4</w:t>
            </w:r>
            <w:r w:rsidRPr="00475E40">
              <w:rPr>
                <w:b/>
                <w:bCs/>
                <w:sz w:val="22"/>
                <w:szCs w:val="22"/>
              </w:rPr>
              <w:t>.</w:t>
            </w:r>
            <w:r w:rsidR="00202EF5">
              <w:rPr>
                <w:b/>
                <w:bCs/>
                <w:sz w:val="22"/>
                <w:szCs w:val="22"/>
              </w:rPr>
              <w:t>5</w:t>
            </w:r>
          </w:p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  <w:r w:rsidRPr="00475E40">
              <w:rPr>
                <w:bCs/>
                <w:sz w:val="22"/>
                <w:szCs w:val="22"/>
              </w:rPr>
              <w:t>Приготовление, подготовка к реализации холодных напитков сложного ассортимента</w:t>
            </w:r>
          </w:p>
          <w:p w:rsidR="00475E40" w:rsidRPr="00475E40" w:rsidRDefault="00475E40" w:rsidP="00475E40">
            <w:pPr>
              <w:ind w:left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0" w:rsidRPr="00475E40" w:rsidRDefault="00475E40" w:rsidP="00475E40">
            <w:pPr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t>Содержание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0" w:rsidRPr="003C0459" w:rsidRDefault="00475E40" w:rsidP="003C045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75E40" w:rsidTr="00EF21D1">
        <w:trPr>
          <w:trHeight w:val="642"/>
        </w:trPr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40" w:rsidRPr="00475E40" w:rsidRDefault="00475E40" w:rsidP="00475E40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475E40" w:rsidRDefault="00475E40" w:rsidP="003C537B">
            <w:pPr>
              <w:pStyle w:val="a3"/>
              <w:numPr>
                <w:ilvl w:val="0"/>
                <w:numId w:val="60"/>
              </w:numPr>
              <w:ind w:left="283" w:hanging="283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Классификация, ассортимент, требования к качеству, пищевая ценность холодных напитков.  </w:t>
            </w:r>
            <w:r w:rsidRPr="00475E40">
              <w:rPr>
                <w:rFonts w:eastAsia="Times New Roman"/>
                <w:sz w:val="22"/>
                <w:szCs w:val="22"/>
              </w:rPr>
              <w:t>Правила выбора основных продуктов и ингредиентов к ним подходящего типа</w:t>
            </w:r>
            <w:r w:rsidRPr="00475E40">
              <w:rPr>
                <w:sz w:val="22"/>
                <w:szCs w:val="22"/>
              </w:rPr>
              <w:t>. Актуальные направления в приготовлении холодных напитков</w:t>
            </w:r>
            <w:r w:rsidRPr="00475E40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0" w:rsidRPr="006A1A31" w:rsidRDefault="006A1A31" w:rsidP="003C045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8</w:t>
            </w:r>
          </w:p>
        </w:tc>
      </w:tr>
      <w:tr w:rsidR="00475E40" w:rsidTr="00EF21D1"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475E40" w:rsidRDefault="00475E40" w:rsidP="003C537B">
            <w:pPr>
              <w:pStyle w:val="a3"/>
              <w:numPr>
                <w:ilvl w:val="0"/>
                <w:numId w:val="60"/>
              </w:numPr>
              <w:ind w:left="283" w:hanging="283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Комбинирование различных способов и современные методы приготовления холодных напитков сложного ассортимента. 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475E40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75E40" w:rsidTr="00EF21D1"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475E40" w:rsidRDefault="00475E40" w:rsidP="00EF21D1">
            <w:pPr>
              <w:pStyle w:val="a3"/>
              <w:numPr>
                <w:ilvl w:val="0"/>
                <w:numId w:val="60"/>
              </w:numPr>
              <w:ind w:left="283" w:hanging="283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Рецептуры, технология приготовления </w:t>
            </w:r>
            <w:r w:rsidRPr="00475E40">
              <w:rPr>
                <w:bCs/>
                <w:sz w:val="22"/>
                <w:szCs w:val="22"/>
              </w:rPr>
              <w:t xml:space="preserve">холодных напитков </w:t>
            </w:r>
            <w:r w:rsidRPr="00475E40">
              <w:rPr>
                <w:sz w:val="22"/>
                <w:szCs w:val="22"/>
              </w:rPr>
              <w:t>(свежеотжатые соки, фруктово-ягодные прохладительные напитки, лимонады, смузи, компоты, холодные чай и кофе, коктейли, морсы, квас и т.д.). Варианты подачи холодных напитков.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475E40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75E40" w:rsidTr="00EF21D1"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475E40" w:rsidRDefault="00475E40" w:rsidP="00EF21D1">
            <w:pPr>
              <w:pStyle w:val="a3"/>
              <w:numPr>
                <w:ilvl w:val="0"/>
                <w:numId w:val="60"/>
              </w:numPr>
              <w:ind w:left="283" w:hanging="283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Правила оформления и отпуска холодных напитков</w:t>
            </w:r>
            <w:r w:rsidRPr="00475E40">
              <w:rPr>
                <w:bCs/>
                <w:sz w:val="22"/>
                <w:szCs w:val="22"/>
              </w:rPr>
              <w:t>: творческое оформление и эстетичная подача.</w:t>
            </w:r>
            <w:r w:rsidRPr="00475E40">
              <w:rPr>
                <w:sz w:val="22"/>
                <w:szCs w:val="22"/>
              </w:rPr>
              <w:t xml:space="preserve"> Правила сервировки стола и подачи, температура подачи холодных напитков. Выбор посуды для отпуска, способы подачи в зависимости от типа организации питания и способа обслуживания (</w:t>
            </w:r>
            <w:r w:rsidRPr="00475E40">
              <w:rPr>
                <w:bCs/>
                <w:sz w:val="22"/>
                <w:szCs w:val="22"/>
              </w:rPr>
              <w:t>«шведский стол», выездное обслуживание (кейтеринг), фуршет).</w:t>
            </w:r>
            <w:r w:rsidRPr="00475E40">
              <w:rPr>
                <w:sz w:val="22"/>
                <w:szCs w:val="22"/>
              </w:rPr>
              <w:t xml:space="preserve">  Порционирование, эстетичная упаковка, подготовка холодных напитков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475E40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75E40" w:rsidTr="00EF21D1"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475E40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В том числе 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475E40" w:rsidTr="00EF21D1">
        <w:trPr>
          <w:trHeight w:val="243"/>
        </w:trPr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40" w:rsidRPr="00475E40" w:rsidRDefault="00475E40" w:rsidP="003C0459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475E40" w:rsidP="003C0459">
            <w:pPr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 xml:space="preserve">Лабораторная работа 5. </w:t>
            </w:r>
            <w:r w:rsidRPr="003C0459">
              <w:rPr>
                <w:sz w:val="22"/>
                <w:szCs w:val="22"/>
              </w:rPr>
              <w:t>Приготовление, оформление, отпуск и презентация  холодных напитков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40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AC35D2" w:rsidTr="00EF21D1"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D2" w:rsidRPr="00475E40" w:rsidRDefault="00AC35D2" w:rsidP="003C0459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75E40">
              <w:rPr>
                <w:b/>
                <w:bCs/>
                <w:sz w:val="22"/>
                <w:szCs w:val="22"/>
              </w:rPr>
              <w:t xml:space="preserve">Тема </w:t>
            </w:r>
            <w:r w:rsidR="00202EF5">
              <w:rPr>
                <w:b/>
                <w:bCs/>
                <w:sz w:val="22"/>
                <w:szCs w:val="22"/>
              </w:rPr>
              <w:t>4</w:t>
            </w:r>
            <w:r w:rsidRPr="00475E40">
              <w:rPr>
                <w:b/>
                <w:bCs/>
                <w:sz w:val="22"/>
                <w:szCs w:val="22"/>
              </w:rPr>
              <w:t>.</w:t>
            </w:r>
            <w:r w:rsidR="00202EF5">
              <w:rPr>
                <w:b/>
                <w:bCs/>
                <w:sz w:val="22"/>
                <w:szCs w:val="22"/>
              </w:rPr>
              <w:t>6</w:t>
            </w:r>
          </w:p>
          <w:p w:rsidR="00AC35D2" w:rsidRPr="00475E40" w:rsidRDefault="00AC35D2" w:rsidP="003C0459">
            <w:pPr>
              <w:ind w:left="0" w:firstLine="0"/>
              <w:rPr>
                <w:bCs/>
                <w:sz w:val="22"/>
                <w:szCs w:val="22"/>
              </w:rPr>
            </w:pPr>
            <w:r w:rsidRPr="00475E40">
              <w:rPr>
                <w:bCs/>
                <w:sz w:val="22"/>
                <w:szCs w:val="22"/>
              </w:rPr>
              <w:t>Приготовление, подготовка к реализации горячих напитков сложного ассортимента</w:t>
            </w:r>
          </w:p>
          <w:p w:rsidR="00AC35D2" w:rsidRPr="00475E40" w:rsidRDefault="00AC35D2" w:rsidP="00475E40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Содержание 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5D2" w:rsidRPr="000D59EA" w:rsidRDefault="00AC35D2" w:rsidP="000D59EA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3C0459">
              <w:rPr>
                <w:b/>
                <w:i/>
                <w:sz w:val="22"/>
                <w:szCs w:val="22"/>
              </w:rPr>
              <w:t>1</w:t>
            </w:r>
            <w:r w:rsidR="000D59EA">
              <w:rPr>
                <w:b/>
                <w:i/>
                <w:sz w:val="22"/>
                <w:szCs w:val="22"/>
                <w:lang w:val="en-US"/>
              </w:rPr>
              <w:t>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537B">
            <w:pPr>
              <w:pStyle w:val="a3"/>
              <w:numPr>
                <w:ilvl w:val="0"/>
                <w:numId w:val="61"/>
              </w:numPr>
              <w:ind w:left="283" w:firstLine="0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Классификация, ассортимент, требования к качеству, пищевая ценность горячих напитков сложного ассортимента.  </w:t>
            </w:r>
            <w:r w:rsidRPr="00475E40">
              <w:rPr>
                <w:rFonts w:eastAsia="Times New Roman"/>
                <w:sz w:val="22"/>
                <w:szCs w:val="22"/>
              </w:rPr>
              <w:t>Правила выбора основных продуктов и ингредиентов к ним подходящего типа</w:t>
            </w:r>
            <w:r w:rsidRPr="00475E40">
              <w:rPr>
                <w:sz w:val="22"/>
                <w:szCs w:val="22"/>
              </w:rPr>
              <w:t>. Актуальные направления в приготовлении горячих напитков</w:t>
            </w:r>
            <w:r w:rsidRPr="00475E40">
              <w:rPr>
                <w:bCs/>
                <w:sz w:val="22"/>
                <w:szCs w:val="22"/>
              </w:rPr>
              <w:t xml:space="preserve">  сложного ассортимента. Организация работы бариста.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537B">
            <w:pPr>
              <w:pStyle w:val="a3"/>
              <w:numPr>
                <w:ilvl w:val="0"/>
                <w:numId w:val="61"/>
              </w:numPr>
              <w:ind w:left="283" w:firstLine="0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Комбинирование различных способов и современные методы приготовления горячих напитков</w:t>
            </w:r>
            <w:r w:rsidRPr="00475E40">
              <w:rPr>
                <w:bCs/>
                <w:sz w:val="22"/>
                <w:szCs w:val="22"/>
              </w:rPr>
              <w:t xml:space="preserve">. </w:t>
            </w:r>
            <w:r w:rsidRPr="00475E40">
              <w:rPr>
                <w:sz w:val="22"/>
                <w:szCs w:val="22"/>
              </w:rPr>
              <w:t>Способы сокращения потерь и сохранения пищевой ценности  продуктов.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537B">
            <w:pPr>
              <w:pStyle w:val="a3"/>
              <w:numPr>
                <w:ilvl w:val="0"/>
                <w:numId w:val="61"/>
              </w:numPr>
              <w:ind w:left="283" w:firstLine="0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Рецептуры, технология приготовления </w:t>
            </w:r>
            <w:r w:rsidRPr="00475E40">
              <w:rPr>
                <w:bCs/>
                <w:sz w:val="22"/>
                <w:szCs w:val="22"/>
              </w:rPr>
              <w:t xml:space="preserve">горячих напитков  </w:t>
            </w:r>
            <w:r w:rsidRPr="00475E40">
              <w:rPr>
                <w:sz w:val="22"/>
                <w:szCs w:val="22"/>
              </w:rPr>
              <w:t xml:space="preserve">(чай, кофе, какао, горячий шоколад, сбитень, глинтвейн, взвар и т.д.). Способы варки кофе, способы подачи кофе, чая. 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537B">
            <w:pPr>
              <w:pStyle w:val="a3"/>
              <w:numPr>
                <w:ilvl w:val="0"/>
                <w:numId w:val="61"/>
              </w:numPr>
              <w:ind w:left="283" w:firstLine="0"/>
              <w:rPr>
                <w:i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Правила оформления и отпуска горячих напитков</w:t>
            </w:r>
            <w:r w:rsidRPr="00475E40">
              <w:rPr>
                <w:bCs/>
                <w:sz w:val="22"/>
                <w:szCs w:val="22"/>
              </w:rPr>
              <w:t>: творческое оформление и эстетичная подача.</w:t>
            </w:r>
            <w:r w:rsidRPr="00475E40">
              <w:rPr>
                <w:sz w:val="22"/>
                <w:szCs w:val="22"/>
              </w:rPr>
              <w:t xml:space="preserve"> Правила сервировки стола и подачи, температура подачи горячих напитков. Выбор посуды для отпуска, способы подачи в зависимости от типа организации питания и способа обслуживания (</w:t>
            </w:r>
            <w:r w:rsidRPr="00475E40">
              <w:rPr>
                <w:bCs/>
                <w:sz w:val="22"/>
                <w:szCs w:val="22"/>
              </w:rPr>
              <w:t>«шведский стол», выездное обслуживание (кейтеринг), фуршет).</w:t>
            </w:r>
            <w:r w:rsidRPr="00475E40">
              <w:rPr>
                <w:sz w:val="22"/>
                <w:szCs w:val="22"/>
              </w:rPr>
              <w:t xml:space="preserve">  Порционирование,  эстетичная упаковка, подготовка горячих напитков для отпуска на вынос. Контроль хранения и расхода продуктов. Условия и сроки хранения с учетом требований </w:t>
            </w:r>
            <w:r w:rsidRPr="00475E40">
              <w:rPr>
                <w:i/>
                <w:sz w:val="22"/>
                <w:szCs w:val="22"/>
              </w:rPr>
              <w:t xml:space="preserve"> </w:t>
            </w:r>
            <w:r w:rsidRPr="00475E40">
              <w:rPr>
                <w:sz w:val="22"/>
                <w:szCs w:val="22"/>
              </w:rPr>
              <w:t>к безопасному хранению пищевых продуктов (ХАССП).</w:t>
            </w: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202EF5">
            <w:pPr>
              <w:ind w:left="283" w:firstLine="0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202EF5">
            <w:pPr>
              <w:ind w:left="283" w:firstLine="0"/>
              <w:rPr>
                <w:bCs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Практическое занятие 6. </w:t>
            </w:r>
            <w:r w:rsidRPr="003C0459">
              <w:rPr>
                <w:bCs/>
                <w:sz w:val="22"/>
                <w:szCs w:val="22"/>
              </w:rPr>
              <w:t xml:space="preserve">Расчет количества продуктов для приготовления горячих напитков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AC35D2" w:rsidTr="00EF21D1"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AC35D2" w:rsidP="003C0459">
            <w:pPr>
              <w:ind w:left="0" w:firstLine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202EF5">
            <w:pPr>
              <w:ind w:left="283" w:firstLine="0"/>
              <w:rPr>
                <w:b/>
                <w:bCs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t xml:space="preserve">Лабораторная работа 6. </w:t>
            </w:r>
            <w:r w:rsidRPr="003C0459">
              <w:rPr>
                <w:sz w:val="22"/>
                <w:szCs w:val="22"/>
              </w:rPr>
              <w:t>Приготовление, оформление, отпуск и презентация  горячих  напитков  разнообразного ассортимента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202EF5" w:rsidP="003C04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AC35D2" w:rsidTr="00EF21D1">
        <w:trPr>
          <w:trHeight w:val="276"/>
        </w:trPr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bCs/>
                <w:i/>
                <w:sz w:val="22"/>
                <w:szCs w:val="22"/>
              </w:rPr>
              <w:t xml:space="preserve">Рабочая тематика самостоятельной учебной работы при изучении </w:t>
            </w:r>
            <w:r w:rsidR="00202EF5">
              <w:rPr>
                <w:b/>
                <w:bCs/>
                <w:i/>
                <w:sz w:val="22"/>
                <w:szCs w:val="22"/>
              </w:rPr>
              <w:t>ПМ .01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Работа с нормативной и технологической документацией, справочной литературой.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 разнообразного ассортимента.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lastRenderedPageBreak/>
              <w:t xml:space="preserve">Освоение учебного материала темы с помощью ЭОР.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 xml:space="preserve">Анализ производственных ситуаций, решение производственных задач. 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Проведение проработки адаптированного авторского (брендового, регионального) холодного, горячего десерта или напитка сложного ассортимента в соответствии с заданием. Составление акта проработки.</w:t>
            </w:r>
          </w:p>
          <w:p w:rsidR="00AC35D2" w:rsidRPr="003C0459" w:rsidRDefault="00AC35D2" w:rsidP="003C537B">
            <w:pPr>
              <w:pStyle w:val="a3"/>
              <w:numPr>
                <w:ilvl w:val="0"/>
                <w:numId w:val="5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sz w:val="22"/>
                <w:szCs w:val="22"/>
              </w:rPr>
            </w:pPr>
            <w:r w:rsidRPr="003C0459">
              <w:rPr>
                <w:sz w:val="22"/>
                <w:szCs w:val="22"/>
              </w:rPr>
              <w:t>Подготовка компьютерных презентаций по темам раздела.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3C0459" w:rsidRDefault="00AC35D2" w:rsidP="003C0459">
            <w:pPr>
              <w:jc w:val="center"/>
              <w:rPr>
                <w:b/>
                <w:i/>
                <w:sz w:val="22"/>
                <w:szCs w:val="22"/>
              </w:rPr>
            </w:pPr>
            <w:r w:rsidRPr="003C0459">
              <w:rPr>
                <w:b/>
                <w:i/>
                <w:sz w:val="22"/>
                <w:szCs w:val="22"/>
              </w:rPr>
              <w:lastRenderedPageBreak/>
              <w:t>-</w:t>
            </w:r>
          </w:p>
        </w:tc>
      </w:tr>
      <w:tr w:rsidR="00AC35D2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0459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lastRenderedPageBreak/>
              <w:t>Учебная практика по ПМ.</w:t>
            </w:r>
            <w:r w:rsidR="00202EF5">
              <w:rPr>
                <w:b/>
                <w:bCs/>
                <w:i/>
                <w:sz w:val="22"/>
                <w:szCs w:val="22"/>
              </w:rPr>
              <w:t>01, МДК 01.04</w:t>
            </w:r>
          </w:p>
          <w:p w:rsidR="00AC35D2" w:rsidRPr="00475E40" w:rsidRDefault="00AC35D2" w:rsidP="003C0459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t xml:space="preserve">Виды работ: 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Оценка наличия, выбор в соответствии с технологическими требованиями, оценка 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Оформление заявок на продукты, расходные материалы, необходимые для приготовления холодных и горячих сладких блюд, десертов, напитков разнообразного  ассортимента.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 Проверка соответствия количества и качества поступивших продуктов накладной.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 Выбор, подготовка основных продуктов и дополнительных ингредиентов  (вручную и механическим способом) с учетом их сочетаемости с основным продуктом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. Взвешивание  продуктов, их взаимозаменяемость в соответствии с нормами закладки, особенностями заказа, сезонностью.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 Изменение закладки продуктов в соответствии с изменением выхода холодных и горячих десертов, напитков.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Выбор, применение, комбинирование методов приготовления холодных и горячих десертов, напитков сложного ассортимента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</w:t>
            </w:r>
            <w:r w:rsidRPr="00475E40">
              <w:rPr>
                <w:sz w:val="22"/>
                <w:szCs w:val="22"/>
              </w:rPr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Приготовление, оформление </w:t>
            </w:r>
            <w:r w:rsidRPr="00475E40">
              <w:rPr>
                <w:sz w:val="22"/>
                <w:szCs w:val="22"/>
              </w:rPr>
              <w:t>холодных и горячих сладких блюд, десертов, напитков разнообразного  ассортимента.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</w:t>
            </w:r>
            <w:r w:rsidRPr="00475E40">
              <w:rPr>
                <w:sz w:val="22"/>
                <w:szCs w:val="22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 в соответствии с </w:t>
            </w:r>
            <w:r w:rsidRPr="00475E40">
              <w:rPr>
                <w:rFonts w:eastAsia="Times New Roman"/>
                <w:sz w:val="22"/>
                <w:szCs w:val="22"/>
                <w:lang w:eastAsia="en-US"/>
              </w:rPr>
              <w:t>правилами техники безопасности пожаробезопасности, охраны труда</w:t>
            </w:r>
            <w:r w:rsidRPr="00475E40">
              <w:rPr>
                <w:sz w:val="22"/>
                <w:szCs w:val="22"/>
              </w:rPr>
              <w:t>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Оценка качества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перед отпуском, упаковкой на вынос.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Хранение с учетом  температуры подачи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на раздаче.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Порционирование (комплектование), сервировка и творческое оформление </w:t>
            </w:r>
            <w:r w:rsidRPr="00475E40">
              <w:rPr>
                <w:sz w:val="22"/>
                <w:szCs w:val="22"/>
              </w:rPr>
              <w:t xml:space="preserve">холодных и горячих сладких блюд, десертов, напитков разнообразного  ассортимента.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Охлаждение и замораживание готовых </w:t>
            </w:r>
            <w:r w:rsidRPr="00475E40">
              <w:rPr>
                <w:sz w:val="22"/>
                <w:szCs w:val="22"/>
              </w:rPr>
              <w:t>холодных десертов, напитков сложного ассортимента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, полуфабрикатов с учетом требований к безопасности пищевых продуктов.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Хранение свежеприготовленных, охлажденных и замороженных </w:t>
            </w:r>
            <w:r w:rsidRPr="00475E40">
              <w:rPr>
                <w:sz w:val="22"/>
                <w:szCs w:val="22"/>
              </w:rPr>
              <w:t>холодных и горячих десертов, напитков сложного ассортимента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с учетом требований по безопасности, соблюдения режимов хранения.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 Выбор контейнеров, упаковочных материалов, порционирование (комплектование), эстетичная упаковка готовых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на вынос и для транспортирования.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Разработка ассортимента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с учетом потребностей различных категорий  потребителей, видов и форм обслуживания.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lastRenderedPageBreak/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</w:t>
            </w:r>
            <w:r w:rsidRPr="00475E40">
              <w:rPr>
                <w:sz w:val="22"/>
                <w:szCs w:val="22"/>
              </w:rPr>
              <w:t>Расчет стоимости холодных и горячих десертов, напитков.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Консультирование потребителей, оказание им помощи в выборе холодных и горячих десертов, напитков,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rFonts w:eastAsia="Times New Roman"/>
                <w:sz w:val="22"/>
                <w:szCs w:val="22"/>
                <w:lang w:eastAsia="en-US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7"/>
              </w:numPr>
              <w:ind w:left="426" w:hanging="426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rFonts w:eastAsia="Times New Roman"/>
                <w:sz w:val="22"/>
                <w:szCs w:val="22"/>
                <w:lang w:eastAsia="en-US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AC35D2" w:rsidRPr="00475E40" w:rsidRDefault="00AC35D2" w:rsidP="003C0459">
            <w:pPr>
              <w:pStyle w:val="a3"/>
              <w:ind w:left="426" w:hanging="426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475E40">
              <w:rPr>
                <w:rFonts w:eastAsia="Times New Roman"/>
                <w:sz w:val="22"/>
                <w:szCs w:val="22"/>
                <w:lang w:eastAsia="en-US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202EF5" w:rsidP="003C045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36</w:t>
            </w:r>
          </w:p>
        </w:tc>
      </w:tr>
      <w:tr w:rsidR="00AC35D2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F5" w:rsidRPr="00475E40" w:rsidRDefault="00AC35D2" w:rsidP="00202EF5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lastRenderedPageBreak/>
              <w:t xml:space="preserve">Производственная практика </w:t>
            </w:r>
            <w:r w:rsidRPr="00475E40">
              <w:rPr>
                <w:b/>
                <w:i/>
                <w:sz w:val="22"/>
                <w:szCs w:val="22"/>
              </w:rPr>
              <w:t xml:space="preserve"> (концентрированная) по </w:t>
            </w:r>
            <w:r w:rsidR="00202EF5" w:rsidRPr="00475E40">
              <w:rPr>
                <w:b/>
                <w:bCs/>
                <w:i/>
                <w:sz w:val="22"/>
                <w:szCs w:val="22"/>
              </w:rPr>
              <w:t>ПМ.</w:t>
            </w:r>
            <w:r w:rsidR="00202EF5">
              <w:rPr>
                <w:b/>
                <w:bCs/>
                <w:i/>
                <w:sz w:val="22"/>
                <w:szCs w:val="22"/>
              </w:rPr>
              <w:t>01, МДК 01.04</w:t>
            </w:r>
          </w:p>
          <w:p w:rsidR="00AC35D2" w:rsidRPr="00475E40" w:rsidRDefault="00AC35D2" w:rsidP="003C0459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t>Виды работ: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bCs/>
                <w:sz w:val="22"/>
                <w:szCs w:val="22"/>
              </w:rPr>
            </w:pPr>
            <w:r w:rsidRPr="00475E40">
              <w:rPr>
                <w:bCs/>
                <w:sz w:val="22"/>
                <w:szCs w:val="22"/>
              </w:rPr>
              <w:t>Организация рабочих мест, своевременная текущая  уборка в соответствии с полученными заданиями, регламентами стандартами организации питания – базы практики.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bCs/>
                <w:sz w:val="22"/>
                <w:szCs w:val="22"/>
              </w:rPr>
            </w:pPr>
            <w:r w:rsidRPr="00475E40">
              <w:rPr>
                <w:bCs/>
                <w:sz w:val="22"/>
                <w:szCs w:val="22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475E40">
              <w:rPr>
                <w:rFonts w:eastAsia="Times New Roman"/>
                <w:sz w:val="22"/>
                <w:szCs w:val="22"/>
                <w:lang w:eastAsia="en-US"/>
              </w:rPr>
              <w:t xml:space="preserve"> пожаробезопасности, охраны труда).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bCs/>
                <w:sz w:val="22"/>
                <w:szCs w:val="22"/>
              </w:rPr>
            </w:pPr>
            <w:r w:rsidRPr="00475E40">
              <w:rPr>
                <w:rFonts w:eastAsia="Times New Roman"/>
                <w:sz w:val="22"/>
                <w:szCs w:val="22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bCs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Выполнение задания (заказа) по приготовлению холодных и горячих сладких блюд. десертов, напитков в соответствии заданием (заказом)  производственной программой кухни ресторана.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 xml:space="preserve"> Подготовка к реализации (презентации) готовых холодных и горячих десертов, напитков сложного ассортимента (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порционирования (комплектования), сервировки и творческого оформления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475E40">
              <w:rPr>
                <w:sz w:val="22"/>
                <w:szCs w:val="22"/>
              </w:rPr>
              <w:t xml:space="preserve">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Упаковка готовых </w:t>
            </w:r>
            <w:r w:rsidRPr="00475E40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на вынос и для транспортирования.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475E40">
              <w:rPr>
                <w:rStyle w:val="FontStyle121"/>
                <w:rFonts w:ascii="Times New Roman" w:hAnsi="Times New Roman"/>
                <w:sz w:val="22"/>
                <w:szCs w:val="22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:rsidR="00AC35D2" w:rsidRPr="00475E40" w:rsidRDefault="00AC35D2" w:rsidP="003C537B">
            <w:pPr>
              <w:pStyle w:val="a3"/>
              <w:numPr>
                <w:ilvl w:val="0"/>
                <w:numId w:val="58"/>
              </w:numPr>
              <w:ind w:hanging="578"/>
              <w:contextualSpacing/>
              <w:jc w:val="both"/>
              <w:rPr>
                <w:bCs/>
                <w:sz w:val="22"/>
                <w:szCs w:val="22"/>
              </w:rPr>
            </w:pPr>
            <w:r w:rsidRPr="00475E40">
              <w:rPr>
                <w:sz w:val="22"/>
                <w:szCs w:val="22"/>
              </w:rPr>
              <w:t>Консультирование потребителей, оказание им помощи в выборе холодных и горячих десертов, напитков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202EF5" w:rsidP="003C045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</w:t>
            </w:r>
          </w:p>
        </w:tc>
      </w:tr>
      <w:tr w:rsidR="00AC35D2" w:rsidTr="00EF21D1">
        <w:tc>
          <w:tcPr>
            <w:tcW w:w="4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5D2" w:rsidRPr="00475E40" w:rsidRDefault="00AC35D2" w:rsidP="003C0459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  <w:r w:rsidRPr="00475E40">
              <w:rPr>
                <w:b/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5D2" w:rsidRPr="003C0459" w:rsidRDefault="00202EF5" w:rsidP="003C0459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1036</w:t>
            </w:r>
          </w:p>
        </w:tc>
      </w:tr>
    </w:tbl>
    <w:p w:rsidR="002C3B49" w:rsidRPr="00F11DA4" w:rsidRDefault="002C3B49" w:rsidP="002C3B49">
      <w:pPr>
        <w:rPr>
          <w:i/>
          <w:strike/>
        </w:rPr>
        <w:sectPr w:rsidR="002C3B49" w:rsidRPr="00F11DA4" w:rsidSect="007966C7">
          <w:pgSz w:w="16840" w:h="11907" w:orient="landscape"/>
          <w:pgMar w:top="851" w:right="1134" w:bottom="851" w:left="1134" w:header="709" w:footer="709" w:gutter="0"/>
          <w:cols w:space="720"/>
        </w:sectPr>
      </w:pPr>
    </w:p>
    <w:p w:rsidR="002C3B49" w:rsidRPr="0057064D" w:rsidRDefault="002C3B49" w:rsidP="002C3B49">
      <w:pPr>
        <w:pStyle w:val="a3"/>
        <w:ind w:left="0" w:firstLine="0"/>
        <w:rPr>
          <w:b/>
          <w:bCs/>
        </w:rPr>
      </w:pPr>
      <w:r w:rsidRPr="0057064D">
        <w:rPr>
          <w:b/>
          <w:bCs/>
        </w:rPr>
        <w:lastRenderedPageBreak/>
        <w:t>3. УСЛОВИЯ РЕАЛИЗАЦИИ ПРОГРАММЫ ПРОФЕССИОНАЛЬНОГО МОДУЛЯ</w:t>
      </w:r>
    </w:p>
    <w:p w:rsidR="002C3B49" w:rsidRPr="0057064D" w:rsidRDefault="002C3B49" w:rsidP="002C3B49">
      <w:pPr>
        <w:pStyle w:val="a3"/>
        <w:ind w:left="428" w:firstLine="0"/>
        <w:rPr>
          <w:b/>
          <w:bCs/>
        </w:rPr>
      </w:pPr>
    </w:p>
    <w:p w:rsidR="002C3B49" w:rsidRPr="0057064D" w:rsidRDefault="002C3B49" w:rsidP="002C3B49">
      <w:pPr>
        <w:ind w:left="0" w:firstLine="709"/>
        <w:rPr>
          <w:bCs/>
        </w:rPr>
      </w:pPr>
      <w:r w:rsidRPr="00414C20">
        <w:rPr>
          <w:b/>
          <w:bCs/>
        </w:rPr>
        <w:t xml:space="preserve">3.1. </w:t>
      </w:r>
      <w:r w:rsidRPr="0057064D">
        <w:rPr>
          <w:bCs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2C3B49" w:rsidRDefault="002C3B49" w:rsidP="002C3B49">
      <w:pPr>
        <w:suppressAutoHyphens/>
        <w:ind w:left="0" w:firstLine="709"/>
        <w:jc w:val="both"/>
        <w:rPr>
          <w:bCs/>
        </w:rPr>
      </w:pPr>
      <w:r w:rsidRPr="00C36647">
        <w:rPr>
          <w:bCs/>
        </w:rPr>
        <w:t xml:space="preserve">Кабинеты: </w:t>
      </w:r>
    </w:p>
    <w:p w:rsidR="002C3B49" w:rsidRPr="00C36647" w:rsidRDefault="002C3B49" w:rsidP="002C3B49">
      <w:pPr>
        <w:suppressAutoHyphens/>
        <w:ind w:left="0" w:firstLine="709"/>
        <w:jc w:val="both"/>
      </w:pPr>
      <w:r w:rsidRPr="0057064D">
        <w:rPr>
          <w:b/>
          <w:bCs/>
        </w:rPr>
        <w:t>Технического оснащения и организации рабочего места, Технологии кулинарного и кондитерского производства</w:t>
      </w:r>
      <w:r w:rsidRPr="00C36647">
        <w:rPr>
          <w:bCs/>
        </w:rPr>
        <w:t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</w:t>
      </w:r>
      <w:r>
        <w:rPr>
          <w:bCs/>
        </w:rPr>
        <w:t>о дидактического материала и др</w:t>
      </w:r>
      <w:r w:rsidRPr="00C36647">
        <w:rPr>
          <w:bCs/>
        </w:rPr>
        <w:t>; техническими средствами</w:t>
      </w:r>
      <w:r>
        <w:rPr>
          <w:bCs/>
        </w:rPr>
        <w:t>:</w:t>
      </w:r>
      <w:r w:rsidRPr="00C36647">
        <w:rPr>
          <w:bCs/>
        </w:rPr>
        <w:t xml:space="preserve"> </w:t>
      </w:r>
      <w:r w:rsidRPr="00C36647"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C36647">
        <w:rPr>
          <w:lang w:val="en-US"/>
        </w:rPr>
        <w:t>DVD</w:t>
      </w:r>
      <w:r w:rsidRPr="00C36647">
        <w:t xml:space="preserve"> фильмами, мультимедийными пособиями).</w:t>
      </w:r>
    </w:p>
    <w:p w:rsidR="008A4442" w:rsidRPr="004B1740" w:rsidRDefault="008A4442" w:rsidP="008A4442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 w:rsidRPr="004B1740">
        <w:rPr>
          <w:rFonts w:ascii="Times New Roman" w:hAnsi="Times New Roman"/>
          <w:b/>
          <w:sz w:val="24"/>
          <w:szCs w:val="24"/>
        </w:rPr>
        <w:t>Перечень оборудования мастерской по компетенции «Поварское дело»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Основное и вспомогательное технологическое оборудование: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1.</w:t>
      </w:r>
      <w:r w:rsidRPr="004B1740">
        <w:rPr>
          <w:rFonts w:ascii="Times New Roman" w:hAnsi="Times New Roman"/>
          <w:sz w:val="24"/>
          <w:szCs w:val="24"/>
        </w:rPr>
        <w:tab/>
        <w:t>Стол-подставка под пароконвектомат ПП-75/70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2.</w:t>
      </w:r>
      <w:r w:rsidRPr="004B1740">
        <w:rPr>
          <w:rFonts w:ascii="Times New Roman" w:hAnsi="Times New Roman"/>
          <w:sz w:val="24"/>
          <w:szCs w:val="24"/>
        </w:rPr>
        <w:tab/>
        <w:t>Пароконвектомат Abat ПКА 6-1/1 ВМ2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3.</w:t>
      </w:r>
      <w:r w:rsidRPr="004B1740">
        <w:rPr>
          <w:rFonts w:ascii="Times New Roman" w:hAnsi="Times New Roman"/>
          <w:sz w:val="24"/>
          <w:szCs w:val="24"/>
        </w:rPr>
        <w:tab/>
        <w:t>Шкаф шоковой заморозки HURAKAN HKN-BCF10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4.</w:t>
      </w:r>
      <w:r w:rsidRPr="004B1740">
        <w:rPr>
          <w:rFonts w:ascii="Times New Roman" w:hAnsi="Times New Roman"/>
          <w:sz w:val="24"/>
          <w:szCs w:val="24"/>
        </w:rPr>
        <w:tab/>
        <w:t>Мясорубка Bosch MFW 68660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5.</w:t>
      </w:r>
      <w:r w:rsidRPr="004B1740">
        <w:rPr>
          <w:rFonts w:ascii="Times New Roman" w:hAnsi="Times New Roman"/>
          <w:sz w:val="24"/>
          <w:szCs w:val="24"/>
        </w:rPr>
        <w:tab/>
        <w:t>Настольная вакуумно-упаковочная машина Packvac VM-249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6.</w:t>
      </w:r>
      <w:r w:rsidRPr="004B1740">
        <w:rPr>
          <w:rFonts w:ascii="Times New Roman" w:hAnsi="Times New Roman"/>
          <w:sz w:val="24"/>
          <w:szCs w:val="24"/>
        </w:rPr>
        <w:tab/>
        <w:t>Стол с моечной ванной ВМЦФР/1-100/60 П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7.</w:t>
      </w:r>
      <w:r w:rsidRPr="004B1740">
        <w:rPr>
          <w:rFonts w:ascii="Times New Roman" w:hAnsi="Times New Roman"/>
          <w:sz w:val="24"/>
          <w:szCs w:val="24"/>
        </w:rPr>
        <w:tab/>
        <w:t>Стеллаж 4-х уровневый СКТР-80/50 (высота 1800мм)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8.</w:t>
      </w:r>
      <w:r w:rsidRPr="004B1740">
        <w:rPr>
          <w:rFonts w:ascii="Times New Roman" w:hAnsi="Times New Roman"/>
          <w:sz w:val="24"/>
          <w:szCs w:val="24"/>
        </w:rPr>
        <w:tab/>
        <w:t>Стол производственный с бортом СПРБ-120/60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9.</w:t>
      </w:r>
      <w:r w:rsidRPr="004B1740">
        <w:rPr>
          <w:rFonts w:ascii="Times New Roman" w:hAnsi="Times New Roman"/>
          <w:sz w:val="24"/>
          <w:szCs w:val="24"/>
        </w:rPr>
        <w:tab/>
        <w:t>Стол производственный с бортом СПРБ-180/59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10.</w:t>
      </w:r>
      <w:r w:rsidRPr="004B1740">
        <w:rPr>
          <w:rFonts w:ascii="Times New Roman" w:hAnsi="Times New Roman"/>
          <w:sz w:val="24"/>
          <w:szCs w:val="24"/>
        </w:rPr>
        <w:tab/>
        <w:t>Льдогенератор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11.</w:t>
      </w:r>
      <w:r w:rsidRPr="004B1740">
        <w:rPr>
          <w:rFonts w:ascii="Times New Roman" w:hAnsi="Times New Roman"/>
          <w:sz w:val="24"/>
          <w:szCs w:val="24"/>
        </w:rPr>
        <w:tab/>
        <w:t>Коптильный пистолет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12.</w:t>
      </w:r>
      <w:r w:rsidRPr="004B1740">
        <w:rPr>
          <w:rFonts w:ascii="Times New Roman" w:hAnsi="Times New Roman"/>
          <w:sz w:val="24"/>
          <w:szCs w:val="24"/>
        </w:rPr>
        <w:tab/>
        <w:t>Весы настольные электронные (профессиональные) M-ER 326AFU-6.01 "Post II" LED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13.</w:t>
      </w:r>
      <w:r w:rsidRPr="004B1740">
        <w:rPr>
          <w:rFonts w:ascii="Times New Roman" w:hAnsi="Times New Roman"/>
          <w:sz w:val="24"/>
          <w:szCs w:val="24"/>
        </w:rPr>
        <w:tab/>
        <w:t>Плита индукционная Кобор I7-4S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14.</w:t>
      </w:r>
      <w:r w:rsidRPr="004B1740">
        <w:rPr>
          <w:rFonts w:ascii="Times New Roman" w:hAnsi="Times New Roman"/>
          <w:sz w:val="24"/>
          <w:szCs w:val="24"/>
        </w:rPr>
        <w:tab/>
        <w:t>Гастроёмкость из нержавеющей стали GN 1/1-20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15.</w:t>
      </w:r>
      <w:r w:rsidRPr="004B1740">
        <w:rPr>
          <w:rFonts w:ascii="Times New Roman" w:hAnsi="Times New Roman"/>
          <w:sz w:val="24"/>
          <w:szCs w:val="24"/>
        </w:rPr>
        <w:tab/>
        <w:t>Гастроёмкость из нержавеющей стали GN 1/1-65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16.</w:t>
      </w:r>
      <w:r w:rsidRPr="004B1740">
        <w:rPr>
          <w:rFonts w:ascii="Times New Roman" w:hAnsi="Times New Roman"/>
          <w:sz w:val="24"/>
          <w:szCs w:val="24"/>
        </w:rPr>
        <w:tab/>
        <w:t>Миксер CENTEK CT--1138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17.</w:t>
      </w:r>
      <w:r w:rsidRPr="004B1740">
        <w:rPr>
          <w:rFonts w:ascii="Times New Roman" w:hAnsi="Times New Roman"/>
          <w:sz w:val="24"/>
          <w:szCs w:val="24"/>
        </w:rPr>
        <w:tab/>
        <w:t>Шкаф холодильный POLAIR DM105-S 2.0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18.</w:t>
      </w:r>
      <w:r w:rsidRPr="004B1740">
        <w:rPr>
          <w:rFonts w:ascii="Times New Roman" w:hAnsi="Times New Roman"/>
          <w:sz w:val="24"/>
          <w:szCs w:val="24"/>
        </w:rPr>
        <w:tab/>
        <w:t>Блендер KitchenAid5KHB2571EER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19.</w:t>
      </w:r>
      <w:r w:rsidRPr="004B1740">
        <w:rPr>
          <w:rFonts w:ascii="Times New Roman" w:hAnsi="Times New Roman"/>
          <w:sz w:val="24"/>
          <w:szCs w:val="24"/>
        </w:rPr>
        <w:tab/>
        <w:t xml:space="preserve">Смеситель холодной и горячей воды 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20.</w:t>
      </w:r>
      <w:r w:rsidRPr="004B1740">
        <w:rPr>
          <w:rFonts w:ascii="Times New Roman" w:hAnsi="Times New Roman"/>
          <w:sz w:val="24"/>
          <w:szCs w:val="24"/>
        </w:rPr>
        <w:tab/>
        <w:t>Кастрюля со сливом Tima ID-2449 Идеал 4,9л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21.</w:t>
      </w:r>
      <w:r w:rsidRPr="004B1740">
        <w:rPr>
          <w:rFonts w:ascii="Times New Roman" w:hAnsi="Times New Roman"/>
          <w:sz w:val="24"/>
          <w:szCs w:val="24"/>
        </w:rPr>
        <w:tab/>
        <w:t>Кастрюля со сливом Tima ID-2028 Идеал 2,8л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22.</w:t>
      </w:r>
      <w:r w:rsidRPr="004B1740">
        <w:rPr>
          <w:rFonts w:ascii="Times New Roman" w:hAnsi="Times New Roman"/>
          <w:sz w:val="24"/>
          <w:szCs w:val="24"/>
        </w:rPr>
        <w:tab/>
        <w:t>Кастрюля из нержавеющей стали Timа Идеал 2,0л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23.</w:t>
      </w:r>
      <w:r w:rsidRPr="004B1740">
        <w:rPr>
          <w:rFonts w:ascii="Times New Roman" w:hAnsi="Times New Roman"/>
          <w:sz w:val="24"/>
          <w:szCs w:val="24"/>
        </w:rPr>
        <w:tab/>
        <w:t>Кастрюля из нержавеющей стали Timа Идеал 1,4л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24.</w:t>
      </w:r>
      <w:r w:rsidRPr="004B1740">
        <w:rPr>
          <w:rFonts w:ascii="Times New Roman" w:hAnsi="Times New Roman"/>
          <w:sz w:val="24"/>
          <w:szCs w:val="24"/>
        </w:rPr>
        <w:tab/>
        <w:t>Кастрюля из нержавеющей стали Timа Идеал 1,0л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25.</w:t>
      </w:r>
      <w:r w:rsidRPr="004B1740">
        <w:rPr>
          <w:rFonts w:ascii="Times New Roman" w:hAnsi="Times New Roman"/>
          <w:sz w:val="24"/>
          <w:szCs w:val="24"/>
        </w:rPr>
        <w:tab/>
        <w:t>Кастрюля из нержавеющей стали Timа Изящная 1,2л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26.</w:t>
      </w:r>
      <w:r w:rsidRPr="004B1740">
        <w:rPr>
          <w:rFonts w:ascii="Times New Roman" w:hAnsi="Times New Roman"/>
          <w:sz w:val="24"/>
          <w:szCs w:val="24"/>
        </w:rPr>
        <w:tab/>
        <w:t>Сотейники для индукционных плит (0,6 л) Beka ELVIA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27.</w:t>
      </w:r>
      <w:r w:rsidRPr="004B1740">
        <w:rPr>
          <w:rFonts w:ascii="Times New Roman" w:hAnsi="Times New Roman"/>
          <w:sz w:val="24"/>
          <w:szCs w:val="24"/>
        </w:rPr>
        <w:tab/>
        <w:t>Сотейник 0.8 л d=12 см h=7 см Paderno 4010701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28.</w:t>
      </w:r>
      <w:r w:rsidRPr="004B1740">
        <w:rPr>
          <w:rFonts w:ascii="Times New Roman" w:hAnsi="Times New Roman"/>
          <w:sz w:val="24"/>
          <w:szCs w:val="24"/>
        </w:rPr>
        <w:tab/>
        <w:t>Сковорода 24 см NADOBA Vilma 728218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29.</w:t>
      </w:r>
      <w:r w:rsidRPr="004B1740">
        <w:rPr>
          <w:rFonts w:ascii="Times New Roman" w:hAnsi="Times New Roman"/>
          <w:sz w:val="24"/>
          <w:szCs w:val="24"/>
        </w:rPr>
        <w:tab/>
        <w:t>Сковорода 28 см NADOBA Vilma 728216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30.</w:t>
      </w:r>
      <w:r w:rsidRPr="004B1740">
        <w:rPr>
          <w:rFonts w:ascii="Times New Roman" w:hAnsi="Times New Roman"/>
          <w:sz w:val="24"/>
          <w:szCs w:val="24"/>
        </w:rPr>
        <w:tab/>
        <w:t>Сковорода-гриль Ферра Индукция, литая, Ø24 арт.54024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31.</w:t>
      </w:r>
      <w:r w:rsidRPr="004B1740">
        <w:rPr>
          <w:rFonts w:ascii="Times New Roman" w:hAnsi="Times New Roman"/>
          <w:sz w:val="24"/>
          <w:szCs w:val="24"/>
        </w:rPr>
        <w:tab/>
        <w:t>Набор разделочных досок 600х400х18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32.</w:t>
      </w:r>
      <w:r w:rsidRPr="004B1740">
        <w:rPr>
          <w:rFonts w:ascii="Times New Roman" w:hAnsi="Times New Roman"/>
          <w:sz w:val="24"/>
          <w:szCs w:val="24"/>
        </w:rPr>
        <w:tab/>
        <w:t>Венчик Luxstahl 280 мм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33.</w:t>
      </w:r>
      <w:r w:rsidRPr="004B1740">
        <w:rPr>
          <w:rFonts w:ascii="Times New Roman" w:hAnsi="Times New Roman"/>
          <w:sz w:val="24"/>
          <w:szCs w:val="24"/>
        </w:rPr>
        <w:tab/>
        <w:t>Миска 260 мм Luxstahl из нержавеющей стали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34.</w:t>
      </w:r>
      <w:r w:rsidRPr="004B1740">
        <w:rPr>
          <w:rFonts w:ascii="Times New Roman" w:hAnsi="Times New Roman"/>
          <w:sz w:val="24"/>
          <w:szCs w:val="24"/>
        </w:rPr>
        <w:tab/>
        <w:t>Сито для муки 24 см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35.</w:t>
      </w:r>
      <w:r w:rsidRPr="004B1740">
        <w:rPr>
          <w:rFonts w:ascii="Times New Roman" w:hAnsi="Times New Roman"/>
          <w:sz w:val="24"/>
          <w:szCs w:val="24"/>
        </w:rPr>
        <w:tab/>
        <w:t>Сито-шенуа с сеткой, D-24 см, нержавеющая сталь, Paderno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36.</w:t>
      </w:r>
      <w:r w:rsidRPr="004B1740">
        <w:rPr>
          <w:rFonts w:ascii="Times New Roman" w:hAnsi="Times New Roman"/>
          <w:sz w:val="24"/>
          <w:szCs w:val="24"/>
        </w:rPr>
        <w:tab/>
        <w:t>Подставка для разделочных досок METAL CRAFT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37.</w:t>
      </w:r>
      <w:r w:rsidRPr="004B1740">
        <w:rPr>
          <w:rFonts w:ascii="Times New Roman" w:hAnsi="Times New Roman"/>
          <w:sz w:val="24"/>
          <w:szCs w:val="24"/>
        </w:rPr>
        <w:tab/>
        <w:t>Половник 250 мл «Luxstahl» [№4]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lastRenderedPageBreak/>
        <w:t>38.</w:t>
      </w:r>
      <w:r w:rsidRPr="004B1740">
        <w:rPr>
          <w:rFonts w:ascii="Times New Roman" w:hAnsi="Times New Roman"/>
          <w:sz w:val="24"/>
          <w:szCs w:val="24"/>
        </w:rPr>
        <w:tab/>
        <w:t>Ковер диэлектрический 750х750 мм (РТИ)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39.</w:t>
      </w:r>
      <w:r w:rsidRPr="004B1740">
        <w:rPr>
          <w:rFonts w:ascii="Times New Roman" w:hAnsi="Times New Roman"/>
          <w:sz w:val="24"/>
          <w:szCs w:val="24"/>
        </w:rPr>
        <w:tab/>
        <w:t>Слайсер Celme Family 220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40.</w:t>
      </w:r>
      <w:r w:rsidRPr="004B1740">
        <w:rPr>
          <w:rFonts w:ascii="Times New Roman" w:hAnsi="Times New Roman"/>
          <w:sz w:val="24"/>
          <w:szCs w:val="24"/>
        </w:rPr>
        <w:tab/>
        <w:t xml:space="preserve">Блендер стационарный King MIX X5 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41.</w:t>
      </w:r>
      <w:r w:rsidRPr="004B1740">
        <w:rPr>
          <w:rFonts w:ascii="Times New Roman" w:hAnsi="Times New Roman"/>
          <w:sz w:val="24"/>
          <w:szCs w:val="24"/>
        </w:rPr>
        <w:tab/>
        <w:t>АРМ в сборе (AMD 3,7 Gh/8 Gb/SSD/ D-SUB+DVI-D+HDMI/500W ATX/Клавиатура Defender/Мышь Logitech/"Монитор 21.5"" Philips 223/ПО Microsoft Windows 10 Pro x64 Rus/ПО Microsoft Office Home and Business 2016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42.</w:t>
      </w:r>
      <w:r w:rsidRPr="004B1740">
        <w:rPr>
          <w:rFonts w:ascii="Times New Roman" w:hAnsi="Times New Roman"/>
          <w:sz w:val="24"/>
          <w:szCs w:val="24"/>
        </w:rPr>
        <w:tab/>
        <w:t>МФУ лазерный Kyocera Ecosys M2235DN A4 Duplex Net; (с картриджем, с кабелем)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43.</w:t>
      </w:r>
      <w:r w:rsidRPr="004B1740">
        <w:rPr>
          <w:rFonts w:ascii="Times New Roman" w:hAnsi="Times New Roman"/>
          <w:sz w:val="24"/>
          <w:szCs w:val="24"/>
        </w:rPr>
        <w:tab/>
        <w:t>Холодильный шкаф POLAIR DM104c-Bravo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44.</w:t>
      </w:r>
      <w:r w:rsidRPr="004B1740">
        <w:rPr>
          <w:rFonts w:ascii="Times New Roman" w:hAnsi="Times New Roman"/>
          <w:sz w:val="24"/>
          <w:szCs w:val="24"/>
        </w:rPr>
        <w:tab/>
        <w:t>Морозильный шкаф KORECO HF400SS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45.</w:t>
      </w:r>
      <w:r w:rsidRPr="004B1740">
        <w:rPr>
          <w:rFonts w:ascii="Times New Roman" w:hAnsi="Times New Roman"/>
          <w:sz w:val="24"/>
          <w:szCs w:val="24"/>
        </w:rPr>
        <w:tab/>
        <w:t>Погружной термостат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46.</w:t>
      </w:r>
      <w:r w:rsidRPr="004B1740">
        <w:rPr>
          <w:rFonts w:ascii="Times New Roman" w:hAnsi="Times New Roman"/>
          <w:sz w:val="24"/>
          <w:szCs w:val="24"/>
        </w:rPr>
        <w:tab/>
        <w:t>Дегидратор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47.</w:t>
      </w:r>
      <w:r w:rsidRPr="004B1740">
        <w:rPr>
          <w:rFonts w:ascii="Times New Roman" w:hAnsi="Times New Roman"/>
          <w:sz w:val="24"/>
          <w:szCs w:val="24"/>
        </w:rPr>
        <w:tab/>
        <w:t>Стол производственный с бортом СПРБ-120/60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48.</w:t>
      </w:r>
      <w:r w:rsidRPr="004B1740">
        <w:rPr>
          <w:rFonts w:ascii="Times New Roman" w:hAnsi="Times New Roman"/>
          <w:sz w:val="24"/>
          <w:szCs w:val="24"/>
        </w:rPr>
        <w:tab/>
        <w:t>Стеллаж 4-х уровневый СКТР-80/50 (высота 1800мм)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49.</w:t>
      </w:r>
      <w:r w:rsidRPr="004B1740">
        <w:rPr>
          <w:rFonts w:ascii="Times New Roman" w:hAnsi="Times New Roman"/>
          <w:sz w:val="24"/>
          <w:szCs w:val="24"/>
        </w:rPr>
        <w:tab/>
        <w:t>Стол с моечной ванной ВМЦФР/1-100/60 П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50.</w:t>
      </w:r>
      <w:r w:rsidRPr="004B1740">
        <w:rPr>
          <w:rFonts w:ascii="Times New Roman" w:hAnsi="Times New Roman"/>
          <w:sz w:val="24"/>
          <w:szCs w:val="24"/>
        </w:rPr>
        <w:tab/>
        <w:t>Стол производственный с бортом СПРБ-180/59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51.</w:t>
      </w:r>
      <w:r w:rsidRPr="004B1740">
        <w:rPr>
          <w:rFonts w:ascii="Times New Roman" w:hAnsi="Times New Roman"/>
          <w:sz w:val="24"/>
          <w:szCs w:val="24"/>
        </w:rPr>
        <w:tab/>
        <w:t>Термомиксер (многофункциональная машина с подогревом)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52.</w:t>
      </w:r>
      <w:r w:rsidRPr="004B1740">
        <w:rPr>
          <w:rFonts w:ascii="Times New Roman" w:hAnsi="Times New Roman"/>
          <w:sz w:val="24"/>
          <w:szCs w:val="24"/>
        </w:rPr>
        <w:tab/>
        <w:t>Профессиональный куттер- блендер с подогревом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53.</w:t>
      </w:r>
      <w:r w:rsidRPr="004B1740">
        <w:rPr>
          <w:rFonts w:ascii="Times New Roman" w:hAnsi="Times New Roman"/>
          <w:sz w:val="24"/>
          <w:szCs w:val="24"/>
        </w:rPr>
        <w:tab/>
        <w:t>Часы настенные электронные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54.</w:t>
      </w:r>
      <w:r w:rsidRPr="004B1740">
        <w:rPr>
          <w:rFonts w:ascii="Times New Roman" w:hAnsi="Times New Roman"/>
          <w:sz w:val="24"/>
          <w:szCs w:val="24"/>
        </w:rPr>
        <w:tab/>
        <w:t>Контейнер и крышка для погружного термостата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55.</w:t>
      </w:r>
      <w:r w:rsidRPr="004B1740">
        <w:rPr>
          <w:rFonts w:ascii="Times New Roman" w:hAnsi="Times New Roman"/>
          <w:sz w:val="24"/>
          <w:szCs w:val="24"/>
        </w:rPr>
        <w:tab/>
        <w:t>Тарелка глубокая белая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56.</w:t>
      </w:r>
      <w:r w:rsidRPr="004B1740">
        <w:rPr>
          <w:rFonts w:ascii="Times New Roman" w:hAnsi="Times New Roman"/>
          <w:sz w:val="24"/>
          <w:szCs w:val="24"/>
        </w:rPr>
        <w:tab/>
        <w:t>Тарелка круглая, белая, плоская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57.</w:t>
      </w:r>
      <w:r w:rsidRPr="004B1740">
        <w:rPr>
          <w:rFonts w:ascii="Times New Roman" w:hAnsi="Times New Roman"/>
          <w:sz w:val="24"/>
          <w:szCs w:val="24"/>
        </w:rPr>
        <w:tab/>
        <w:t>Соусник (50мл)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58.</w:t>
      </w:r>
      <w:r w:rsidRPr="004B1740">
        <w:rPr>
          <w:rFonts w:ascii="Times New Roman" w:hAnsi="Times New Roman"/>
          <w:sz w:val="24"/>
          <w:szCs w:val="24"/>
        </w:rPr>
        <w:tab/>
        <w:t>Пластиковая урна для мусора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59.</w:t>
      </w:r>
      <w:r w:rsidRPr="004B1740">
        <w:rPr>
          <w:rFonts w:ascii="Times New Roman" w:hAnsi="Times New Roman"/>
          <w:sz w:val="24"/>
          <w:szCs w:val="24"/>
        </w:rPr>
        <w:tab/>
        <w:t>Мерный стакан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60.</w:t>
      </w:r>
      <w:r w:rsidRPr="004B1740">
        <w:rPr>
          <w:rFonts w:ascii="Times New Roman" w:hAnsi="Times New Roman"/>
          <w:sz w:val="24"/>
          <w:szCs w:val="24"/>
        </w:rPr>
        <w:tab/>
        <w:t>Лопатка силиконовая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61.</w:t>
      </w:r>
      <w:r w:rsidRPr="004B1740">
        <w:rPr>
          <w:rFonts w:ascii="Times New Roman" w:hAnsi="Times New Roman"/>
          <w:sz w:val="24"/>
          <w:szCs w:val="24"/>
        </w:rPr>
        <w:tab/>
        <w:t>Скалка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62.</w:t>
      </w:r>
      <w:r w:rsidRPr="004B1740">
        <w:rPr>
          <w:rFonts w:ascii="Times New Roman" w:hAnsi="Times New Roman"/>
          <w:sz w:val="24"/>
          <w:szCs w:val="24"/>
        </w:rPr>
        <w:tab/>
        <w:t>Шумовка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63.</w:t>
      </w:r>
      <w:r w:rsidRPr="004B1740">
        <w:rPr>
          <w:rFonts w:ascii="Times New Roman" w:hAnsi="Times New Roman"/>
          <w:sz w:val="24"/>
          <w:szCs w:val="24"/>
        </w:rPr>
        <w:tab/>
        <w:t>Молоток металлический для отбивания мяса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64.</w:t>
      </w:r>
      <w:r w:rsidRPr="004B1740">
        <w:rPr>
          <w:rFonts w:ascii="Times New Roman" w:hAnsi="Times New Roman"/>
          <w:sz w:val="24"/>
          <w:szCs w:val="24"/>
        </w:rPr>
        <w:tab/>
        <w:t>Терка 4х сторонняя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65.</w:t>
      </w:r>
      <w:r w:rsidRPr="004B1740">
        <w:rPr>
          <w:rFonts w:ascii="Times New Roman" w:hAnsi="Times New Roman"/>
          <w:sz w:val="24"/>
          <w:szCs w:val="24"/>
        </w:rPr>
        <w:tab/>
        <w:t>Ложки столовые</w:t>
      </w:r>
    </w:p>
    <w:p w:rsidR="008A4442" w:rsidRPr="004B1740" w:rsidRDefault="008A4442" w:rsidP="008A4442">
      <w:pPr>
        <w:pStyle w:val="ConsPlusNormal"/>
        <w:ind w:right="282"/>
        <w:jc w:val="both"/>
        <w:rPr>
          <w:rFonts w:ascii="Times New Roman" w:hAnsi="Times New Roman"/>
          <w:sz w:val="24"/>
          <w:szCs w:val="24"/>
        </w:rPr>
      </w:pPr>
      <w:r w:rsidRPr="004B1740">
        <w:rPr>
          <w:rFonts w:ascii="Times New Roman" w:hAnsi="Times New Roman"/>
          <w:sz w:val="24"/>
          <w:szCs w:val="24"/>
        </w:rPr>
        <w:t>66.</w:t>
      </w:r>
      <w:r w:rsidRPr="004B1740">
        <w:rPr>
          <w:rFonts w:ascii="Times New Roman" w:hAnsi="Times New Roman"/>
          <w:sz w:val="24"/>
          <w:szCs w:val="24"/>
        </w:rPr>
        <w:tab/>
        <w:t>Ножницы для рыбы</w:t>
      </w:r>
    </w:p>
    <w:p w:rsidR="008A4442" w:rsidRPr="005D7785" w:rsidRDefault="008A4442" w:rsidP="008A4442">
      <w:pPr>
        <w:pStyle w:val="ConsPlusNormal"/>
        <w:ind w:right="282" w:firstLine="0"/>
        <w:jc w:val="both"/>
        <w:rPr>
          <w:rFonts w:ascii="Times New Roman" w:hAnsi="Times New Roman"/>
          <w:sz w:val="28"/>
          <w:szCs w:val="28"/>
        </w:rPr>
      </w:pPr>
    </w:p>
    <w:p w:rsidR="002C3B49" w:rsidRPr="00C36647" w:rsidRDefault="002C3B49" w:rsidP="00974D38">
      <w:pPr>
        <w:pStyle w:val="a3"/>
        <w:numPr>
          <w:ilvl w:val="1"/>
          <w:numId w:val="20"/>
        </w:numPr>
        <w:spacing w:before="120" w:after="120"/>
        <w:ind w:left="1134"/>
        <w:rPr>
          <w:b/>
          <w:bCs/>
        </w:rPr>
      </w:pPr>
      <w:r w:rsidRPr="00C36647">
        <w:rPr>
          <w:b/>
          <w:bCs/>
        </w:rPr>
        <w:t>Информационное обеспечение реализации программы</w:t>
      </w:r>
    </w:p>
    <w:p w:rsidR="002C3B49" w:rsidRPr="00414C20" w:rsidRDefault="002C3B49" w:rsidP="002C3B49">
      <w:pPr>
        <w:suppressAutoHyphens/>
        <w:ind w:left="0" w:firstLine="709"/>
        <w:jc w:val="both"/>
      </w:pPr>
      <w:r w:rsidRPr="00414C20">
        <w:rPr>
          <w:bCs/>
        </w:rPr>
        <w:t>Для реализации программы библиотечный фонд образовательной организации должен иметь п</w:t>
      </w:r>
      <w:r w:rsidRPr="00414C20"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2C3B49" w:rsidRPr="00414C20" w:rsidRDefault="002C3B49" w:rsidP="002C3B49">
      <w:pPr>
        <w:ind w:left="360"/>
        <w:contextualSpacing/>
      </w:pPr>
    </w:p>
    <w:p w:rsidR="002C3B49" w:rsidRDefault="002C3B49" w:rsidP="002C3B49">
      <w:pPr>
        <w:ind w:left="1134"/>
        <w:contextualSpacing/>
        <w:rPr>
          <w:b/>
        </w:rPr>
      </w:pPr>
      <w:r w:rsidRPr="00414C20">
        <w:rPr>
          <w:b/>
        </w:rPr>
        <w:t>3.2.1. Печатные издания</w:t>
      </w:r>
      <w:r>
        <w:rPr>
          <w:b/>
        </w:rPr>
        <w:t>:</w:t>
      </w:r>
    </w:p>
    <w:p w:rsidR="002C3B49" w:rsidRPr="0057064D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rPr>
          <w:b/>
        </w:rPr>
      </w:pPr>
      <w:r w:rsidRPr="00B524A7">
        <w:t xml:space="preserve">ГОСТ 31984-2012 Услуги общественного питания. Общие требования.- Введ.  </w:t>
      </w:r>
      <w:r>
        <w:t xml:space="preserve">2015-01-01. -  М.: </w:t>
      </w:r>
      <w:r w:rsidRPr="00B524A7">
        <w:t>Стандартинформ, 2014.-</w:t>
      </w:r>
      <w:r w:rsidRPr="0057064D">
        <w:rPr>
          <w:lang w:val="en-US"/>
        </w:rPr>
        <w:t>III</w:t>
      </w:r>
      <w:r w:rsidRPr="00B524A7">
        <w:t>, 8 с.</w:t>
      </w:r>
    </w:p>
    <w:p w:rsidR="002C3B49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>ГОСТ 30524-2013 Услуги общественного питания. Т</w:t>
      </w:r>
      <w:r>
        <w:rPr>
          <w:b w:val="0"/>
          <w:szCs w:val="24"/>
        </w:rPr>
        <w:t xml:space="preserve">ребования к персоналу. - Введ. </w:t>
      </w:r>
      <w:r w:rsidRPr="00B524A7">
        <w:rPr>
          <w:b w:val="0"/>
          <w:szCs w:val="24"/>
        </w:rPr>
        <w:t>2016-01-01. -  М.: Стандартинформ, 2014.-</w:t>
      </w:r>
      <w:r w:rsidRPr="00B524A7">
        <w:rPr>
          <w:b w:val="0"/>
          <w:szCs w:val="24"/>
          <w:lang w:val="en-US"/>
        </w:rPr>
        <w:t>III</w:t>
      </w:r>
      <w:r w:rsidRPr="00B524A7">
        <w:rPr>
          <w:b w:val="0"/>
          <w:szCs w:val="24"/>
        </w:rPr>
        <w:t>, 48 с.</w:t>
      </w:r>
    </w:p>
    <w:p w:rsidR="002C3B49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>ГОСТ 31985-2013 Услуги общественного питания. Термины и определения.- Введ. 2015-</w:t>
      </w:r>
      <w:r>
        <w:rPr>
          <w:b w:val="0"/>
          <w:szCs w:val="24"/>
        </w:rPr>
        <w:t xml:space="preserve">  </w:t>
      </w:r>
      <w:r w:rsidRPr="009D0151">
        <w:rPr>
          <w:b w:val="0"/>
          <w:szCs w:val="24"/>
        </w:rPr>
        <w:t>01-01. -  М.: Стандартинформ, 2014.-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9D0151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57064D">
        <w:rPr>
          <w:lang w:val="en-US"/>
        </w:rPr>
        <w:t>III</w:t>
      </w:r>
      <w:r w:rsidRPr="009D0151">
        <w:t>, 12 с.</w:t>
      </w:r>
    </w:p>
    <w:p w:rsidR="002C3B49" w:rsidRPr="009D0151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lastRenderedPageBreak/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12 с.</w:t>
      </w:r>
    </w:p>
    <w:p w:rsidR="002C3B49" w:rsidRPr="009D0151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11 с.</w:t>
      </w:r>
    </w:p>
    <w:p w:rsidR="002C3B49" w:rsidRPr="009D0151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pacing w:val="-8"/>
          <w:szCs w:val="24"/>
        </w:rPr>
      </w:pPr>
      <w:r>
        <w:rPr>
          <w:b w:val="0"/>
          <w:szCs w:val="24"/>
        </w:rPr>
        <w:t>Г</w:t>
      </w:r>
      <w:r w:rsidRPr="009D0151">
        <w:rPr>
          <w:b w:val="0"/>
          <w:szCs w:val="24"/>
        </w:rPr>
        <w:t xml:space="preserve">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 xml:space="preserve">, 16 с. </w:t>
      </w:r>
    </w:p>
    <w:p w:rsidR="002C3B49" w:rsidRPr="009D0151" w:rsidRDefault="002C3B49" w:rsidP="00974D38">
      <w:pPr>
        <w:pStyle w:val="afffffa"/>
        <w:numPr>
          <w:ilvl w:val="0"/>
          <w:numId w:val="43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2C3B49" w:rsidRPr="0057064D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  <w:rPr>
          <w:u w:val="single"/>
        </w:rPr>
      </w:pPr>
      <w:r w:rsidRPr="0057064D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9D0151">
        <w:t>М.: ДеЛи принт, 2015.- 544с.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57064D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9D0151">
        <w:t>М.: ДеЛи плюс, 2013.- 808с.</w:t>
      </w:r>
    </w:p>
    <w:p w:rsidR="002C3B49" w:rsidRPr="00512A3B" w:rsidRDefault="002C3B49" w:rsidP="00974D38">
      <w:pPr>
        <w:pStyle w:val="cv"/>
        <w:numPr>
          <w:ilvl w:val="0"/>
          <w:numId w:val="43"/>
        </w:numPr>
        <w:spacing w:before="0" w:beforeAutospacing="0" w:after="0" w:afterAutospacing="0"/>
        <w:ind w:left="426"/>
        <w:jc w:val="both"/>
      </w:pPr>
      <w:r w:rsidRPr="00512A3B">
        <w:t>ты РФ от 08.09.2015 № 610н (зарегистрировано в Минюсте России 29.09.2015 № 39023).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jc w:val="both"/>
      </w:pPr>
      <w:r w:rsidRPr="00E37A9E">
        <w:t>Анфимова Н.А. Кулинария : учебник для студ. учреждений сред.проф.образования / Н.А. Анфимова. – 11-е изд., стер. – М. : Издательский центр «Академия», 2016. – 400 с.</w:t>
      </w:r>
      <w:r w:rsidRPr="009D0151">
        <w:t>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9D0151">
        <w:t xml:space="preserve">Ботов М.И., </w:t>
      </w:r>
      <w:r w:rsidRPr="00E37A9E">
        <w:t>Оборудование предприятий общественного питания : учебник для студ.учреждений высш.проф.образования / М.И. Ботов, В.Д. Елхина, В.П. Кирпичников. – 1-е изд.</w:t>
      </w:r>
      <w:r>
        <w:t xml:space="preserve"> </w:t>
      </w:r>
      <w:r w:rsidRPr="009D0151">
        <w:t>- М.: Академия, 2013. – 4</w:t>
      </w:r>
      <w:r>
        <w:t>16</w:t>
      </w:r>
      <w:r w:rsidRPr="009D0151">
        <w:t xml:space="preserve"> с.</w:t>
      </w:r>
    </w:p>
    <w:p w:rsidR="002C3B49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E37A9E">
        <w:t>Золин В.П. Технологическое оборудование предприятий общественного питания: учеб.для учащихся учреждений сред.проф.образования / В.П.Золин. – 13-е изд. – М. : Издательский центр «Академия», 2016. – 320 с.</w:t>
      </w:r>
    </w:p>
    <w:p w:rsidR="002C3B49" w:rsidRPr="00180523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>
        <w:t xml:space="preserve">Качурина Т.А. Приготовление блюд из рыбы : </w:t>
      </w:r>
      <w:r w:rsidRPr="0057064D">
        <w:rPr>
          <w:bCs/>
        </w:rPr>
        <w:t>учебник для студ. среднего проф. образования / Т.А. Качурина. – М. : Издательский центр «Академия», 2014.- 160 с.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9D0151"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2C3B49" w:rsidRPr="00E37A9E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jc w:val="both"/>
      </w:pPr>
      <w:r w:rsidRPr="00E37A9E"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2C3B49" w:rsidRPr="009D0151" w:rsidRDefault="002C3B49" w:rsidP="00974D38">
      <w:pPr>
        <w:pStyle w:val="afffffb"/>
        <w:numPr>
          <w:ilvl w:val="0"/>
          <w:numId w:val="43"/>
        </w:numPr>
        <w:ind w:left="426"/>
        <w:jc w:val="both"/>
      </w:pPr>
      <w:r w:rsidRPr="009D0151"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2C3B49" w:rsidRPr="009D0151" w:rsidRDefault="002C3B49" w:rsidP="00974D38">
      <w:pPr>
        <w:pStyle w:val="afffffb"/>
        <w:numPr>
          <w:ilvl w:val="0"/>
          <w:numId w:val="43"/>
        </w:numPr>
        <w:ind w:left="426"/>
        <w:jc w:val="both"/>
      </w:pPr>
      <w:r w:rsidRPr="009D0151">
        <w:t>Мармузова Л.В. Основы микробиологии, санитарии и гигиены в пищевой промышленности: учебник для НПО/ Л.В. Мармузова. -  М.: Академия, 2014. – 160 с.</w:t>
      </w:r>
    </w:p>
    <w:p w:rsidR="002C3B49" w:rsidRPr="009D0151" w:rsidRDefault="002C3B49" w:rsidP="00974D38">
      <w:pPr>
        <w:pStyle w:val="afffffb"/>
        <w:numPr>
          <w:ilvl w:val="0"/>
          <w:numId w:val="43"/>
        </w:numPr>
        <w:ind w:left="426"/>
        <w:jc w:val="both"/>
      </w:pPr>
      <w:r w:rsidRPr="009D0151">
        <w:t>Радченко С.Н Организация производства на предприятиях общественного питания: учебник для нач. проф. образования /С.Н. Радченко.- «Феникс», 2013 – 373 с.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57064D">
        <w:rPr>
          <w:bCs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2C3B49" w:rsidRPr="00180523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>
        <w:t xml:space="preserve">Самородова И.П. Приготовление блюд из мяса и домашней птицы : </w:t>
      </w:r>
      <w:r w:rsidRPr="0057064D">
        <w:rPr>
          <w:bCs/>
        </w:rPr>
        <w:t>учебник для студ. среднего проф. образования / И.П. Самородова. – М. : Издательский центр «Академия», 2014.- 128 с.</w:t>
      </w:r>
    </w:p>
    <w:p w:rsidR="002C3B49" w:rsidRPr="009D0151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contextualSpacing/>
        <w:jc w:val="both"/>
      </w:pPr>
      <w:r w:rsidRPr="0057064D">
        <w:rPr>
          <w:bCs/>
        </w:rPr>
        <w:t>Соколова Е.И. Приготовление блюд из овощей и грибов : учебник для студ. среднего проф. образования / Е.И. Соколова. – М. : Издательский центр «Академия», 2014.- 282 с.</w:t>
      </w:r>
    </w:p>
    <w:p w:rsidR="002C3B49" w:rsidRDefault="002C3B49" w:rsidP="00974D38">
      <w:pPr>
        <w:pStyle w:val="a3"/>
        <w:numPr>
          <w:ilvl w:val="0"/>
          <w:numId w:val="43"/>
        </w:numPr>
        <w:spacing w:before="120" w:after="120"/>
        <w:ind w:left="426"/>
        <w:jc w:val="both"/>
      </w:pPr>
      <w:r w:rsidRPr="00E37A9E">
        <w:lastRenderedPageBreak/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2015. – 432 с.</w:t>
      </w:r>
    </w:p>
    <w:p w:rsidR="002C3B49" w:rsidRDefault="002C3B49" w:rsidP="002C3B49">
      <w:pPr>
        <w:pStyle w:val="cv"/>
        <w:spacing w:before="0" w:beforeAutospacing="0" w:after="0" w:afterAutospacing="0"/>
        <w:ind w:left="1134"/>
        <w:jc w:val="both"/>
      </w:pPr>
    </w:p>
    <w:p w:rsidR="002C3B49" w:rsidRDefault="002C3B49" w:rsidP="00974D38">
      <w:pPr>
        <w:pStyle w:val="cv"/>
        <w:numPr>
          <w:ilvl w:val="2"/>
          <w:numId w:val="18"/>
        </w:numPr>
        <w:spacing w:before="0" w:beforeAutospacing="0" w:after="0" w:afterAutospacing="0"/>
        <w:ind w:left="1560"/>
        <w:jc w:val="both"/>
        <w:rPr>
          <w:b/>
        </w:rPr>
      </w:pPr>
      <w:r w:rsidRPr="00512A3B">
        <w:rPr>
          <w:b/>
        </w:rPr>
        <w:t>Электронные издания</w:t>
      </w:r>
      <w:r>
        <w:rPr>
          <w:b/>
        </w:rPr>
        <w:t>:</w:t>
      </w:r>
    </w:p>
    <w:p w:rsidR="002C3B49" w:rsidRDefault="002C3B49" w:rsidP="002C3B49">
      <w:pPr>
        <w:pStyle w:val="cv"/>
        <w:spacing w:before="0" w:beforeAutospacing="0" w:after="0" w:afterAutospacing="0"/>
        <w:ind w:left="1854"/>
        <w:jc w:val="both"/>
        <w:rPr>
          <w:b/>
        </w:rPr>
      </w:pPr>
    </w:p>
    <w:p w:rsidR="002C3B49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9D0151"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2C3B49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9D0151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2C3B49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512A3B"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2C3B49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512A3B"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9" w:history="1">
        <w:r w:rsidRPr="0066050D">
          <w:rPr>
            <w:rStyle w:val="ad"/>
          </w:rPr>
          <w:t>http://www.fabrikabiz.ru/1002/4/0.php-show_art=2758</w:t>
        </w:r>
      </w:hyperlink>
      <w:r w:rsidRPr="00512A3B">
        <w:t>.</w:t>
      </w:r>
    </w:p>
    <w:p w:rsidR="002C3B49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512A3B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2C3B49" w:rsidRPr="0057111C" w:rsidRDefault="002C3B49" w:rsidP="00974D38">
      <w:pPr>
        <w:pStyle w:val="cv"/>
        <w:numPr>
          <w:ilvl w:val="0"/>
          <w:numId w:val="21"/>
        </w:numPr>
        <w:spacing w:before="0" w:beforeAutospacing="0" w:after="0" w:afterAutospacing="0"/>
        <w:ind w:left="426"/>
        <w:jc w:val="both"/>
      </w:pPr>
      <w:r w:rsidRPr="00512A3B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</w:t>
      </w:r>
      <w:r>
        <w:t xml:space="preserve"> </w:t>
      </w:r>
      <w:hyperlink r:id="rId10" w:history="1">
        <w:r w:rsidRPr="0057111C">
          <w:rPr>
            <w:rStyle w:val="ad"/>
          </w:rPr>
          <w:t>http://pravo.gov.ru/proxy/ips/?docbody=&amp;nd=102063865&amp;rdk=&amp;backlink=1</w:t>
        </w:r>
      </w:hyperlink>
    </w:p>
    <w:p w:rsidR="002C3B49" w:rsidRPr="007B7AE7" w:rsidRDefault="002C3B49" w:rsidP="00974D38">
      <w:pPr>
        <w:pStyle w:val="a3"/>
        <w:numPr>
          <w:ilvl w:val="2"/>
          <w:numId w:val="18"/>
        </w:numPr>
        <w:spacing w:before="120" w:after="120"/>
        <w:ind w:left="1418"/>
        <w:rPr>
          <w:b/>
          <w:bCs/>
        </w:rPr>
      </w:pPr>
      <w:r w:rsidRPr="007B7AE7">
        <w:rPr>
          <w:b/>
          <w:bCs/>
        </w:rPr>
        <w:t>Дополнительные источники:</w:t>
      </w:r>
    </w:p>
    <w:p w:rsidR="002C3B49" w:rsidRPr="0057111C" w:rsidRDefault="002C3B49" w:rsidP="00974D38">
      <w:pPr>
        <w:numPr>
          <w:ilvl w:val="0"/>
          <w:numId w:val="5"/>
        </w:numPr>
        <w:spacing w:before="100" w:beforeAutospacing="1"/>
        <w:ind w:left="426" w:hanging="425"/>
        <w:contextualSpacing/>
        <w:jc w:val="both"/>
      </w:pPr>
      <w:r w:rsidRPr="0057111C">
        <w:rPr>
          <w:bCs/>
          <w:lang w:val="en-US"/>
        </w:rPr>
        <w:t>CHEFART</w:t>
      </w:r>
      <w:r w:rsidRPr="0057111C">
        <w:rPr>
          <w:bCs/>
        </w:rPr>
        <w:t>. Коллекция лучших рецептов/[сост. Федотова Илона Юрьевна]. – М.: ООО «Издательский дом «Ресторанные ведомости», 2016 - 320 с.: ил.</w:t>
      </w:r>
    </w:p>
    <w:p w:rsidR="002C3B49" w:rsidRDefault="002C3B49" w:rsidP="002C3B49">
      <w:pPr>
        <w:ind w:left="0" w:firstLine="0"/>
        <w:rPr>
          <w:bCs/>
          <w:i/>
        </w:rPr>
      </w:pPr>
    </w:p>
    <w:p w:rsidR="002C3B49" w:rsidRDefault="002C3B49" w:rsidP="002C3B49">
      <w:pPr>
        <w:rPr>
          <w:bCs/>
          <w:i/>
        </w:rPr>
      </w:pPr>
    </w:p>
    <w:p w:rsidR="002C3B49" w:rsidRDefault="002C3B49" w:rsidP="00974D38">
      <w:pPr>
        <w:numPr>
          <w:ilvl w:val="0"/>
          <w:numId w:val="1"/>
        </w:numPr>
        <w:spacing w:after="200" w:line="276" w:lineRule="auto"/>
        <w:rPr>
          <w:b/>
          <w:i/>
          <w:color w:val="FF0000"/>
        </w:rPr>
        <w:sectPr w:rsidR="002C3B49" w:rsidSect="007966C7">
          <w:footerReference w:type="even" r:id="rId11"/>
          <w:footerReference w:type="default" r:id="rId12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2C3B49" w:rsidRDefault="002C3B49" w:rsidP="002C3B49">
      <w:pPr>
        <w:pStyle w:val="a3"/>
        <w:ind w:left="1353" w:firstLine="0"/>
        <w:rPr>
          <w:b/>
          <w:i/>
        </w:rPr>
      </w:pPr>
      <w:r w:rsidRPr="00595810">
        <w:rPr>
          <w:b/>
          <w:i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7513"/>
        <w:gridCol w:w="2693"/>
      </w:tblGrid>
      <w:tr w:rsidR="002C3B49" w:rsidRPr="00414C20" w:rsidTr="007966C7">
        <w:trPr>
          <w:trHeight w:val="1098"/>
        </w:trPr>
        <w:tc>
          <w:tcPr>
            <w:tcW w:w="4394" w:type="dxa"/>
          </w:tcPr>
          <w:p w:rsidR="002C3B49" w:rsidRPr="00414C20" w:rsidRDefault="002C3B49" w:rsidP="007966C7">
            <w:pPr>
              <w:suppressAutoHyphens/>
              <w:ind w:left="0" w:firstLine="34"/>
              <w:jc w:val="center"/>
            </w:pPr>
            <w:r w:rsidRPr="00414C20"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513" w:type="dxa"/>
          </w:tcPr>
          <w:p w:rsidR="002C3B49" w:rsidRPr="00414C20" w:rsidRDefault="002C3B49" w:rsidP="007966C7">
            <w:pPr>
              <w:suppressAutoHyphens/>
              <w:jc w:val="center"/>
            </w:pPr>
          </w:p>
          <w:p w:rsidR="002C3B49" w:rsidRPr="00414C20" w:rsidRDefault="002C3B49" w:rsidP="007966C7">
            <w:pPr>
              <w:suppressAutoHyphens/>
              <w:jc w:val="center"/>
            </w:pPr>
            <w:r w:rsidRPr="00414C20">
              <w:t>Критерии оценки</w:t>
            </w:r>
          </w:p>
        </w:tc>
        <w:tc>
          <w:tcPr>
            <w:tcW w:w="2693" w:type="dxa"/>
          </w:tcPr>
          <w:p w:rsidR="002C3B49" w:rsidRPr="00414C20" w:rsidRDefault="002C3B49" w:rsidP="007966C7">
            <w:pPr>
              <w:suppressAutoHyphens/>
              <w:jc w:val="center"/>
            </w:pPr>
          </w:p>
          <w:p w:rsidR="002C3B49" w:rsidRPr="00414C20" w:rsidRDefault="002C3B49" w:rsidP="007966C7">
            <w:pPr>
              <w:suppressAutoHyphens/>
              <w:jc w:val="center"/>
            </w:pPr>
            <w:r w:rsidRPr="00414C20">
              <w:t>Методы оценки</w:t>
            </w:r>
          </w:p>
        </w:tc>
      </w:tr>
      <w:tr w:rsidR="002C3B49" w:rsidRPr="00414C20" w:rsidTr="007966C7">
        <w:trPr>
          <w:trHeight w:val="698"/>
        </w:trPr>
        <w:tc>
          <w:tcPr>
            <w:tcW w:w="4394" w:type="dxa"/>
          </w:tcPr>
          <w:p w:rsidR="002C3B49" w:rsidRPr="0057111C" w:rsidRDefault="002C3B49" w:rsidP="007966C7">
            <w:pPr>
              <w:suppressAutoHyphens/>
              <w:ind w:left="0" w:firstLine="317"/>
              <w:jc w:val="both"/>
              <w:rPr>
                <w:b/>
                <w:szCs w:val="28"/>
              </w:rPr>
            </w:pPr>
            <w:r w:rsidRPr="0057111C">
              <w:rPr>
                <w:b/>
              </w:rPr>
              <w:t>ПК 1.1</w:t>
            </w:r>
            <w:r w:rsidRPr="0057111C">
              <w:rPr>
                <w:b/>
                <w:szCs w:val="28"/>
              </w:rPr>
              <w:t xml:space="preserve">  </w:t>
            </w:r>
          </w:p>
          <w:p w:rsidR="002C3B49" w:rsidRPr="00414C20" w:rsidRDefault="002C3B49" w:rsidP="007966C7">
            <w:pPr>
              <w:suppressAutoHyphens/>
              <w:ind w:left="34" w:firstLine="0"/>
              <w:jc w:val="both"/>
              <w:rPr>
                <w:i/>
              </w:rPr>
            </w:pPr>
            <w:r w:rsidRPr="002A3CF5">
              <w:rPr>
                <w:szCs w:val="28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  <w:p w:rsidR="002C3B49" w:rsidRDefault="002C3B49" w:rsidP="007966C7">
            <w:pPr>
              <w:suppressAutoHyphens/>
              <w:ind w:left="0" w:hanging="40"/>
              <w:jc w:val="both"/>
              <w:rPr>
                <w:i/>
              </w:rPr>
            </w:pPr>
          </w:p>
          <w:p w:rsidR="002C3B49" w:rsidRDefault="002C3B49" w:rsidP="007966C7">
            <w:pPr>
              <w:ind w:left="0" w:firstLine="317"/>
              <w:jc w:val="both"/>
            </w:pPr>
          </w:p>
          <w:p w:rsidR="002C3B49" w:rsidRPr="00414C20" w:rsidRDefault="002C3B49" w:rsidP="007966C7">
            <w:pPr>
              <w:suppressAutoHyphens/>
              <w:ind w:left="0" w:hanging="40"/>
              <w:jc w:val="both"/>
              <w:rPr>
                <w:i/>
              </w:rPr>
            </w:pPr>
          </w:p>
        </w:tc>
        <w:tc>
          <w:tcPr>
            <w:tcW w:w="7513" w:type="dxa"/>
          </w:tcPr>
          <w:p w:rsidR="002C3B49" w:rsidRPr="0057111C" w:rsidRDefault="002C3B49" w:rsidP="007966C7">
            <w:pPr>
              <w:ind w:left="90" w:firstLine="0"/>
              <w:jc w:val="both"/>
              <w:rPr>
                <w:bCs/>
                <w:i/>
              </w:rPr>
            </w:pPr>
            <w:r w:rsidRPr="003C412C">
              <w:rPr>
                <w:bCs/>
                <w:i/>
              </w:rPr>
              <w:t xml:space="preserve">Выполнение всех действий по </w:t>
            </w:r>
            <w:r w:rsidRPr="0057111C">
              <w:rPr>
                <w:b/>
                <w:bCs/>
                <w:i/>
              </w:rPr>
              <w:t xml:space="preserve">организации и содержанию рабочего места повара </w:t>
            </w:r>
            <w:r w:rsidRPr="003C412C">
              <w:rPr>
                <w:bCs/>
                <w:i/>
              </w:rPr>
              <w:t>в соответствии с инструкциями и регламентами</w:t>
            </w:r>
            <w:r>
              <w:rPr>
                <w:bCs/>
                <w:i/>
              </w:rPr>
              <w:t>,</w:t>
            </w:r>
            <w:r w:rsidRPr="003C412C">
              <w:rPr>
                <w:bCs/>
                <w:i/>
              </w:rPr>
              <w:t xml:space="preserve"> стандартами чистоты (система ХАССП)</w:t>
            </w:r>
            <w:r>
              <w:rPr>
                <w:bCs/>
                <w:i/>
              </w:rPr>
              <w:t>, требованиями охраны труда и техники безопасности: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 w:rsidRPr="0057111C">
              <w:rPr>
                <w:bCs/>
              </w:rPr>
              <w:t>адекватный выбор и целевое, безопасное исполь</w:t>
            </w:r>
            <w:r>
              <w:rPr>
                <w:bCs/>
              </w:rPr>
              <w:t xml:space="preserve">зование </w:t>
            </w:r>
            <w:r w:rsidRPr="0057111C">
              <w:rPr>
                <w:rFonts w:eastAsia="Times New Roman"/>
              </w:rPr>
              <w:t>обору</w:t>
            </w:r>
            <w:r>
              <w:rPr>
                <w:rFonts w:eastAsia="Times New Roman"/>
              </w:rPr>
              <w:t>дования</w:t>
            </w:r>
            <w:r w:rsidRPr="0057111C">
              <w:rPr>
                <w:rFonts w:eastAsia="Times New Roman"/>
              </w:rPr>
              <w:t>, производственн</w:t>
            </w:r>
            <w:r>
              <w:rPr>
                <w:rFonts w:eastAsia="Times New Roman"/>
              </w:rPr>
              <w:t>ого</w:t>
            </w:r>
            <w:r w:rsidRPr="0057111C">
              <w:rPr>
                <w:rFonts w:eastAsia="Times New Roman"/>
              </w:rPr>
              <w:t xml:space="preserve"> инвентар</w:t>
            </w:r>
            <w:r>
              <w:rPr>
                <w:rFonts w:eastAsia="Times New Roman"/>
              </w:rPr>
              <w:t>я</w:t>
            </w:r>
            <w:r w:rsidRPr="0057111C">
              <w:rPr>
                <w:rFonts w:eastAsia="Times New Roman"/>
              </w:rPr>
              <w:t>, инструмент</w:t>
            </w:r>
            <w:r>
              <w:rPr>
                <w:rFonts w:eastAsia="Times New Roman"/>
              </w:rPr>
              <w:t>ов</w:t>
            </w:r>
            <w:r w:rsidRPr="0057111C">
              <w:rPr>
                <w:rFonts w:eastAsia="Times New Roman"/>
              </w:rPr>
              <w:t>, посуд</w:t>
            </w:r>
            <w:r>
              <w:rPr>
                <w:rFonts w:eastAsia="Times New Roman"/>
              </w:rPr>
              <w:t>ы, соответствие виду</w:t>
            </w:r>
            <w:r w:rsidRPr="0057111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выполняемых работ (виду и способу обработки </w:t>
            </w:r>
            <w:r w:rsidRPr="0057111C">
              <w:rPr>
                <w:rFonts w:eastAsia="Times New Roman"/>
              </w:rPr>
              <w:t>сырь</w:t>
            </w:r>
            <w:r>
              <w:rPr>
                <w:rFonts w:eastAsia="Times New Roman"/>
              </w:rPr>
              <w:t xml:space="preserve">я, виду и </w:t>
            </w:r>
            <w:r w:rsidRPr="0057111C">
              <w:rPr>
                <w:rFonts w:eastAsia="Times New Roman"/>
              </w:rPr>
              <w:t>способ</w:t>
            </w:r>
            <w:r>
              <w:rPr>
                <w:rFonts w:eastAsia="Times New Roman"/>
              </w:rPr>
              <w:t>у</w:t>
            </w:r>
            <w:r w:rsidRPr="0057111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приготовления полуфабрикатов)</w:t>
            </w:r>
            <w:r w:rsidRPr="0057111C">
              <w:rPr>
                <w:rFonts w:eastAsia="Times New Roman"/>
              </w:rPr>
              <w:t>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соответствие содержания рабочего места требованиям стандартов чистоты, охраны труда, техники безопасности</w:t>
            </w:r>
            <w:r w:rsidRPr="0057111C">
              <w:rPr>
                <w:rFonts w:eastAsia="Times New Roman"/>
              </w:rPr>
              <w:t>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своевременное проведение</w:t>
            </w:r>
            <w:r w:rsidRPr="0057111C">
              <w:rPr>
                <w:rFonts w:eastAsia="Times New Roman"/>
              </w:rPr>
              <w:t xml:space="preserve"> текущ</w:t>
            </w:r>
            <w:r>
              <w:rPr>
                <w:rFonts w:eastAsia="Times New Roman"/>
              </w:rPr>
              <w:t>ей</w:t>
            </w:r>
            <w:r w:rsidRPr="0057111C">
              <w:rPr>
                <w:rFonts w:eastAsia="Times New Roman"/>
              </w:rPr>
              <w:t xml:space="preserve"> уборк</w:t>
            </w:r>
            <w:r>
              <w:rPr>
                <w:rFonts w:eastAsia="Times New Roman"/>
              </w:rPr>
              <w:t>и</w:t>
            </w:r>
            <w:r w:rsidRPr="0057111C">
              <w:rPr>
                <w:rFonts w:eastAsia="Times New Roman"/>
              </w:rPr>
              <w:t xml:space="preserve"> рабочего места повара;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рациональный выбор и адекватное использование</w:t>
            </w:r>
            <w:r w:rsidRPr="0057111C">
              <w:rPr>
                <w:rFonts w:eastAsia="Times New Roman"/>
              </w:rPr>
              <w:t xml:space="preserve"> моющи</w:t>
            </w:r>
            <w:r>
              <w:rPr>
                <w:rFonts w:eastAsia="Times New Roman"/>
              </w:rPr>
              <w:t>х</w:t>
            </w:r>
            <w:r w:rsidRPr="0057111C">
              <w:rPr>
                <w:rFonts w:eastAsia="Times New Roman"/>
              </w:rPr>
              <w:t xml:space="preserve"> и дезинфицирующи</w:t>
            </w:r>
            <w:r>
              <w:rPr>
                <w:rFonts w:eastAsia="Times New Roman"/>
              </w:rPr>
              <w:t>х</w:t>
            </w:r>
            <w:r w:rsidRPr="0057111C">
              <w:rPr>
                <w:rFonts w:eastAsia="Times New Roman"/>
              </w:rPr>
              <w:t xml:space="preserve"> средст</w:t>
            </w:r>
            <w:r>
              <w:rPr>
                <w:rFonts w:eastAsia="Times New Roman"/>
              </w:rPr>
              <w:t>в</w:t>
            </w:r>
            <w:r w:rsidRPr="0057111C">
              <w:rPr>
                <w:rFonts w:eastAsia="Times New Roman"/>
              </w:rPr>
              <w:t>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правильное выполнение работ по </w:t>
            </w:r>
            <w:r w:rsidRPr="0057111C">
              <w:rPr>
                <w:rFonts w:eastAsia="Times New Roman"/>
              </w:rPr>
              <w:t>уход</w:t>
            </w:r>
            <w:r>
              <w:rPr>
                <w:rFonts w:eastAsia="Times New Roman"/>
              </w:rPr>
              <w:t>у</w:t>
            </w:r>
            <w:r w:rsidRPr="0057111C">
              <w:rPr>
                <w:rFonts w:eastAsia="Times New Roman"/>
              </w:rPr>
              <w:t xml:space="preserve"> за весоизмерительным оборудованием;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соответствие методов </w:t>
            </w:r>
            <w:r w:rsidRPr="0057111C">
              <w:rPr>
                <w:rFonts w:eastAsia="Times New Roman"/>
              </w:rPr>
              <w:t>мыть</w:t>
            </w:r>
            <w:r>
              <w:rPr>
                <w:rFonts w:eastAsia="Times New Roman"/>
              </w:rPr>
              <w:t>я</w:t>
            </w:r>
            <w:r w:rsidRPr="0057111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(</w:t>
            </w:r>
            <w:r w:rsidRPr="0057111C">
              <w:rPr>
                <w:rFonts w:eastAsia="Times New Roman"/>
              </w:rPr>
              <w:t>вручную и в посудомоечной машине</w:t>
            </w:r>
            <w:r>
              <w:rPr>
                <w:rFonts w:eastAsia="Times New Roman"/>
              </w:rPr>
              <w:t>)</w:t>
            </w:r>
            <w:r w:rsidRPr="0057111C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 xml:space="preserve">организации </w:t>
            </w:r>
            <w:r w:rsidRPr="0057111C">
              <w:rPr>
                <w:rFonts w:eastAsia="Times New Roman"/>
              </w:rPr>
              <w:t>хранени</w:t>
            </w:r>
            <w:r>
              <w:rPr>
                <w:rFonts w:eastAsia="Times New Roman"/>
              </w:rPr>
              <w:t>я</w:t>
            </w:r>
            <w:r w:rsidRPr="0057111C">
              <w:rPr>
                <w:rFonts w:eastAsia="Times New Roman"/>
              </w:rPr>
              <w:t xml:space="preserve"> кухонн</w:t>
            </w:r>
            <w:r>
              <w:rPr>
                <w:rFonts w:eastAsia="Times New Roman"/>
              </w:rPr>
              <w:t>ой</w:t>
            </w:r>
            <w:r w:rsidRPr="0057111C">
              <w:rPr>
                <w:rFonts w:eastAsia="Times New Roman"/>
              </w:rPr>
              <w:t xml:space="preserve"> посуд</w:t>
            </w:r>
            <w:r>
              <w:rPr>
                <w:rFonts w:eastAsia="Times New Roman"/>
              </w:rPr>
              <w:t>ы</w:t>
            </w:r>
            <w:r w:rsidRPr="0057111C">
              <w:rPr>
                <w:rFonts w:eastAsia="Times New Roman"/>
              </w:rPr>
              <w:t xml:space="preserve"> и производственн</w:t>
            </w:r>
            <w:r>
              <w:rPr>
                <w:rFonts w:eastAsia="Times New Roman"/>
              </w:rPr>
              <w:t>ого</w:t>
            </w:r>
            <w:r w:rsidRPr="0057111C">
              <w:rPr>
                <w:rFonts w:eastAsia="Times New Roman"/>
              </w:rPr>
              <w:t xml:space="preserve"> инвента</w:t>
            </w:r>
            <w:r>
              <w:rPr>
                <w:rFonts w:eastAsia="Times New Roman"/>
              </w:rPr>
              <w:t>ря</w:t>
            </w:r>
            <w:r w:rsidRPr="0057111C">
              <w:rPr>
                <w:rFonts w:eastAsia="Times New Roman"/>
              </w:rPr>
              <w:t>, инструмент</w:t>
            </w:r>
            <w:r>
              <w:rPr>
                <w:rFonts w:eastAsia="Times New Roman"/>
              </w:rPr>
              <w:t>ов инструкциям, регламентам</w:t>
            </w:r>
            <w:r w:rsidRPr="0057111C">
              <w:rPr>
                <w:rFonts w:eastAsia="Times New Roman"/>
              </w:rPr>
              <w:t>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соответствие организации хранения сырья, продуктов, готовых полуфабрикатов требованиям к их безопасности для жизни и здоровья человека (соблюдение</w:t>
            </w:r>
            <w:r w:rsidRPr="0057111C">
              <w:rPr>
                <w:rFonts w:eastAsia="Times New Roman"/>
              </w:rPr>
              <w:t xml:space="preserve"> температурного режима</w:t>
            </w:r>
            <w:r>
              <w:rPr>
                <w:rFonts w:eastAsia="Times New Roman"/>
              </w:rPr>
              <w:t>, товарного соседства</w:t>
            </w:r>
            <w:r w:rsidRPr="0057111C">
              <w:rPr>
                <w:rFonts w:eastAsia="Times New Roman"/>
              </w:rPr>
              <w:t xml:space="preserve"> в холодильном оборудовании</w:t>
            </w:r>
            <w:r>
              <w:rPr>
                <w:rFonts w:eastAsia="Times New Roman"/>
              </w:rPr>
              <w:t>, правильность упаковки, складирования)</w:t>
            </w:r>
            <w:r w:rsidRPr="0057111C">
              <w:rPr>
                <w:rFonts w:eastAsia="Times New Roman"/>
              </w:rPr>
              <w:t>;</w:t>
            </w:r>
          </w:p>
          <w:p w:rsidR="002C3B49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соответствие методов подгото</w:t>
            </w:r>
            <w:r w:rsidRPr="0057111C">
              <w:rPr>
                <w:rFonts w:eastAsia="Times New Roman"/>
              </w:rPr>
              <w:t>в</w:t>
            </w:r>
            <w:r>
              <w:rPr>
                <w:rFonts w:eastAsia="Times New Roman"/>
              </w:rPr>
              <w:t>ки</w:t>
            </w:r>
            <w:r w:rsidRPr="0057111C">
              <w:rPr>
                <w:rFonts w:eastAsia="Times New Roman"/>
              </w:rPr>
              <w:t xml:space="preserve"> к работе</w:t>
            </w:r>
            <w:r>
              <w:rPr>
                <w:rFonts w:eastAsia="Times New Roman"/>
              </w:rPr>
              <w:t>, эксплуатации</w:t>
            </w:r>
            <w:r w:rsidRPr="0057111C">
              <w:rPr>
                <w:rFonts w:eastAsia="Times New Roman"/>
              </w:rPr>
              <w:t xml:space="preserve"> технологическо</w:t>
            </w:r>
            <w:r>
              <w:rPr>
                <w:rFonts w:eastAsia="Times New Roman"/>
              </w:rPr>
              <w:t>го</w:t>
            </w:r>
            <w:r w:rsidRPr="0057111C">
              <w:rPr>
                <w:rFonts w:eastAsia="Times New Roman"/>
              </w:rPr>
              <w:t xml:space="preserve"> оборудовани</w:t>
            </w:r>
            <w:r>
              <w:rPr>
                <w:rFonts w:eastAsia="Times New Roman"/>
              </w:rPr>
              <w:t>я</w:t>
            </w:r>
            <w:r w:rsidRPr="0057111C">
              <w:rPr>
                <w:rFonts w:eastAsia="Times New Roman"/>
              </w:rPr>
              <w:t>, производственн</w:t>
            </w:r>
            <w:r>
              <w:rPr>
                <w:rFonts w:eastAsia="Times New Roman"/>
              </w:rPr>
              <w:t>ого</w:t>
            </w:r>
            <w:r w:rsidRPr="0057111C">
              <w:rPr>
                <w:rFonts w:eastAsia="Times New Roman"/>
              </w:rPr>
              <w:t xml:space="preserve"> инвентар</w:t>
            </w:r>
            <w:r>
              <w:rPr>
                <w:rFonts w:eastAsia="Times New Roman"/>
              </w:rPr>
              <w:t>я</w:t>
            </w:r>
            <w:r w:rsidRPr="0057111C">
              <w:rPr>
                <w:rFonts w:eastAsia="Times New Roman"/>
              </w:rPr>
              <w:t>, инструмент</w:t>
            </w:r>
            <w:r>
              <w:rPr>
                <w:rFonts w:eastAsia="Times New Roman"/>
              </w:rPr>
              <w:t>ов</w:t>
            </w:r>
            <w:r w:rsidRPr="0057111C">
              <w:rPr>
                <w:rFonts w:eastAsia="Times New Roman"/>
              </w:rPr>
              <w:t>, весоизмерительны</w:t>
            </w:r>
            <w:r>
              <w:rPr>
                <w:rFonts w:eastAsia="Times New Roman"/>
              </w:rPr>
              <w:t>х</w:t>
            </w:r>
            <w:r w:rsidRPr="0057111C">
              <w:rPr>
                <w:rFonts w:eastAsia="Times New Roman"/>
              </w:rPr>
              <w:t xml:space="preserve"> прибор</w:t>
            </w:r>
            <w:r>
              <w:rPr>
                <w:rFonts w:eastAsia="Times New Roman"/>
              </w:rPr>
              <w:t>ов</w:t>
            </w:r>
            <w:r w:rsidRPr="0057111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требованиям </w:t>
            </w:r>
            <w:r w:rsidRPr="0057111C">
              <w:rPr>
                <w:rFonts w:eastAsia="Times New Roman"/>
              </w:rPr>
              <w:t>инструкци</w:t>
            </w:r>
            <w:r>
              <w:rPr>
                <w:rFonts w:eastAsia="Times New Roman"/>
              </w:rPr>
              <w:t>й</w:t>
            </w:r>
            <w:r w:rsidRPr="0057111C">
              <w:rPr>
                <w:rFonts w:eastAsia="Times New Roman"/>
              </w:rPr>
              <w:t xml:space="preserve"> и регламент</w:t>
            </w:r>
            <w:r>
              <w:rPr>
                <w:rFonts w:eastAsia="Times New Roman"/>
              </w:rPr>
              <w:t>ов по технике безопасности, охране труда</w:t>
            </w:r>
            <w:r w:rsidRPr="0057111C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санитарии и гигиене;</w:t>
            </w:r>
          </w:p>
          <w:p w:rsidR="002C3B49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правильная, в соответствии с инструкциями, безопасная правка ножей;</w:t>
            </w:r>
          </w:p>
          <w:p w:rsidR="002C3B49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точность, соответствие заданию расчета потребности в сырье продуктах;</w:t>
            </w:r>
          </w:p>
          <w:p w:rsidR="002C3B49" w:rsidRPr="0057111C" w:rsidRDefault="002C3B49" w:rsidP="00974D38">
            <w:pPr>
              <w:pStyle w:val="a3"/>
              <w:numPr>
                <w:ilvl w:val="0"/>
                <w:numId w:val="39"/>
              </w:num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соответствие правилам оформления заявки на сырье, продукты </w:t>
            </w:r>
          </w:p>
        </w:tc>
        <w:tc>
          <w:tcPr>
            <w:tcW w:w="2693" w:type="dxa"/>
            <w:vMerge w:val="restart"/>
          </w:tcPr>
          <w:p w:rsidR="002C3B49" w:rsidRDefault="002C3B49" w:rsidP="007966C7">
            <w:pPr>
              <w:ind w:left="67" w:hanging="22"/>
              <w:rPr>
                <w:i/>
              </w:rPr>
            </w:pPr>
            <w:r w:rsidRPr="00F30335">
              <w:rPr>
                <w:b/>
                <w:i/>
              </w:rPr>
              <w:lastRenderedPageBreak/>
              <w:t>Текущий контроль</w:t>
            </w:r>
            <w:r>
              <w:rPr>
                <w:b/>
                <w:i/>
              </w:rPr>
              <w:t>: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экспертное наблюдение и оценка в процессе выполнения: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-  практических/ лабораторных занятий;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- заданий по учебной и производственной практикам;</w:t>
            </w:r>
          </w:p>
          <w:p w:rsidR="002C3B49" w:rsidRDefault="002C3B49" w:rsidP="007966C7">
            <w:pPr>
              <w:ind w:left="0" w:firstLine="0"/>
              <w:rPr>
                <w:b/>
                <w:i/>
              </w:rPr>
            </w:pPr>
          </w:p>
          <w:p w:rsidR="002C3B49" w:rsidRDefault="002C3B49" w:rsidP="007966C7">
            <w:pPr>
              <w:ind w:left="67" w:hanging="22"/>
              <w:rPr>
                <w:i/>
              </w:rPr>
            </w:pPr>
            <w:r w:rsidRPr="00F30335">
              <w:rPr>
                <w:b/>
                <w:i/>
              </w:rPr>
              <w:t>Промежуточная аттестация</w:t>
            </w:r>
            <w:r>
              <w:rPr>
                <w:i/>
              </w:rPr>
              <w:t>: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 xml:space="preserve">экспертное наблюдение и оценка выполнения: 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- практических заданий на зачете/экзамене по МДК;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- выполнения заданий экзамена по модулю;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  <w:r>
              <w:rPr>
                <w:i/>
              </w:rPr>
              <w:t>- экспертная оценка защиты отчетов по учебной и производственной практикам</w:t>
            </w:r>
          </w:p>
          <w:p w:rsidR="002C3B49" w:rsidRDefault="002C3B49" w:rsidP="007966C7">
            <w:pPr>
              <w:ind w:left="67" w:hanging="22"/>
              <w:rPr>
                <w:i/>
              </w:rPr>
            </w:pPr>
          </w:p>
          <w:p w:rsidR="002C3B49" w:rsidRPr="00414C20" w:rsidRDefault="002C3B49" w:rsidP="007966C7">
            <w:pPr>
              <w:ind w:left="67" w:hanging="22"/>
              <w:rPr>
                <w:i/>
              </w:rPr>
            </w:pPr>
          </w:p>
        </w:tc>
      </w:tr>
      <w:tr w:rsidR="002C3B49" w:rsidRPr="00414C20" w:rsidTr="007966C7">
        <w:tc>
          <w:tcPr>
            <w:tcW w:w="4394" w:type="dxa"/>
          </w:tcPr>
          <w:p w:rsidR="002C3B49" w:rsidRDefault="002C3B49" w:rsidP="007966C7">
            <w:pPr>
              <w:ind w:left="34" w:firstLine="283"/>
              <w:jc w:val="both"/>
              <w:rPr>
                <w:szCs w:val="28"/>
              </w:rPr>
            </w:pPr>
            <w:r w:rsidRPr="0057111C">
              <w:rPr>
                <w:b/>
                <w:szCs w:val="28"/>
              </w:rPr>
              <w:lastRenderedPageBreak/>
              <w:t>ПК 1.2.</w:t>
            </w:r>
            <w:r w:rsidRPr="002A3CF5">
              <w:rPr>
                <w:szCs w:val="28"/>
              </w:rPr>
              <w:t xml:space="preserve"> </w:t>
            </w:r>
          </w:p>
          <w:p w:rsidR="002C3B49" w:rsidRPr="002A3CF5" w:rsidRDefault="002C3B49" w:rsidP="007966C7">
            <w:pPr>
              <w:ind w:left="34" w:firstLine="0"/>
              <w:jc w:val="both"/>
              <w:rPr>
                <w:szCs w:val="28"/>
              </w:rPr>
            </w:pPr>
            <w:r w:rsidRPr="002A3CF5">
              <w:rPr>
                <w:szCs w:val="28"/>
              </w:rPr>
              <w:t xml:space="preserve">Осуществлять обработку, подготовку овощей, грибов, рыбы, нерыбного водного сырья, мяса, домашней птицы, дичи, кролика. </w:t>
            </w:r>
          </w:p>
          <w:p w:rsidR="002C3B49" w:rsidRDefault="002C3B49" w:rsidP="007966C7">
            <w:pPr>
              <w:ind w:left="34" w:firstLine="283"/>
              <w:jc w:val="both"/>
              <w:rPr>
                <w:b/>
                <w:szCs w:val="28"/>
              </w:rPr>
            </w:pPr>
          </w:p>
          <w:p w:rsidR="002C3B49" w:rsidRDefault="002C3B49" w:rsidP="007966C7">
            <w:pPr>
              <w:ind w:left="34" w:firstLine="283"/>
              <w:jc w:val="both"/>
              <w:rPr>
                <w:szCs w:val="28"/>
              </w:rPr>
            </w:pPr>
            <w:r w:rsidRPr="0057111C">
              <w:rPr>
                <w:b/>
                <w:szCs w:val="28"/>
              </w:rPr>
              <w:t>ПК 1.3</w:t>
            </w:r>
            <w:r w:rsidRPr="002A3CF5">
              <w:rPr>
                <w:szCs w:val="28"/>
              </w:rPr>
              <w:t xml:space="preserve">. </w:t>
            </w:r>
          </w:p>
          <w:p w:rsidR="002C3B49" w:rsidRPr="002A3CF5" w:rsidRDefault="002C3B49" w:rsidP="007966C7">
            <w:pPr>
              <w:ind w:left="34" w:firstLine="0"/>
              <w:jc w:val="both"/>
              <w:rPr>
                <w:szCs w:val="28"/>
              </w:rPr>
            </w:pPr>
            <w:r w:rsidRPr="002A3CF5">
              <w:rPr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      </w:r>
          </w:p>
          <w:p w:rsidR="002C3B49" w:rsidRDefault="002C3B49" w:rsidP="007966C7">
            <w:pPr>
              <w:ind w:left="34" w:firstLine="283"/>
              <w:jc w:val="both"/>
              <w:rPr>
                <w:b/>
                <w:szCs w:val="28"/>
              </w:rPr>
            </w:pPr>
          </w:p>
          <w:p w:rsidR="002C3B49" w:rsidRDefault="002C3B49" w:rsidP="007966C7">
            <w:pPr>
              <w:ind w:left="34" w:firstLine="283"/>
              <w:jc w:val="both"/>
              <w:rPr>
                <w:szCs w:val="28"/>
              </w:rPr>
            </w:pPr>
            <w:r w:rsidRPr="0057111C">
              <w:rPr>
                <w:b/>
                <w:szCs w:val="28"/>
              </w:rPr>
              <w:t>ПК 1.4</w:t>
            </w:r>
            <w:r w:rsidRPr="002A3CF5">
              <w:rPr>
                <w:szCs w:val="28"/>
              </w:rPr>
              <w:t xml:space="preserve">. </w:t>
            </w:r>
          </w:p>
          <w:p w:rsidR="002C3B49" w:rsidRDefault="002C3B49" w:rsidP="007966C7">
            <w:pPr>
              <w:ind w:left="34" w:firstLine="0"/>
              <w:jc w:val="both"/>
              <w:rPr>
                <w:szCs w:val="28"/>
              </w:rPr>
            </w:pPr>
            <w:r w:rsidRPr="002A3CF5">
              <w:rPr>
                <w:szCs w:val="28"/>
              </w:rPr>
              <w:t>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      </w:r>
          </w:p>
          <w:p w:rsidR="002C3B49" w:rsidRPr="00414C20" w:rsidRDefault="002C3B49" w:rsidP="007966C7">
            <w:pPr>
              <w:ind w:left="0" w:firstLine="0"/>
              <w:rPr>
                <w:i/>
              </w:rPr>
            </w:pPr>
          </w:p>
        </w:tc>
        <w:tc>
          <w:tcPr>
            <w:tcW w:w="7513" w:type="dxa"/>
          </w:tcPr>
          <w:p w:rsidR="002C3B49" w:rsidRDefault="002C3B49" w:rsidP="007966C7">
            <w:pPr>
              <w:ind w:left="90" w:firstLine="0"/>
              <w:jc w:val="both"/>
              <w:rPr>
                <w:rFonts w:eastAsia="Times New Roman"/>
              </w:rPr>
            </w:pPr>
            <w:r w:rsidRPr="00F84875">
              <w:rPr>
                <w:rFonts w:eastAsia="Times New Roman"/>
              </w:rPr>
              <w:t>Подготовка</w:t>
            </w:r>
            <w:r>
              <w:rPr>
                <w:rFonts w:eastAsia="Times New Roman"/>
              </w:rPr>
              <w:t>, о</w:t>
            </w:r>
            <w:r w:rsidRPr="00F84875">
              <w:rPr>
                <w:rFonts w:eastAsia="Times New Roman"/>
              </w:rPr>
              <w:t>бработка различными методами традиционных видов овощей, грибов, рыбы, нерыбного водного сырья, мяса, мясных продуктов, домашней птицы, дичи</w:t>
            </w:r>
            <w:r>
              <w:rPr>
                <w:rFonts w:eastAsia="Times New Roman"/>
              </w:rPr>
              <w:t>, кролика: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>
              <w:rPr>
                <w:bCs/>
              </w:rPr>
              <w:t xml:space="preserve">адекватный выбор </w:t>
            </w:r>
            <w:r w:rsidRPr="0057111C">
              <w:rPr>
                <w:bCs/>
              </w:rPr>
              <w:t xml:space="preserve">основных продуктов </w:t>
            </w:r>
            <w:r>
              <w:rPr>
                <w:bCs/>
              </w:rPr>
              <w:t>и дополнительных ингредиентов, в том числе специй, приправ,</w:t>
            </w:r>
            <w:r w:rsidRPr="0057111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точное </w:t>
            </w:r>
            <w:r w:rsidRPr="0057111C">
              <w:rPr>
                <w:rFonts w:eastAsia="Times New Roman"/>
              </w:rPr>
              <w:t>распознава</w:t>
            </w:r>
            <w:r>
              <w:rPr>
                <w:rFonts w:eastAsia="Times New Roman"/>
              </w:rPr>
              <w:t>ние</w:t>
            </w:r>
            <w:r w:rsidRPr="0057111C">
              <w:rPr>
                <w:rFonts w:eastAsia="Times New Roman"/>
              </w:rPr>
              <w:t xml:space="preserve"> недоброкачественны</w:t>
            </w:r>
            <w:r>
              <w:rPr>
                <w:rFonts w:eastAsia="Times New Roman"/>
              </w:rPr>
              <w:t>х</w:t>
            </w:r>
            <w:r w:rsidRPr="0057111C">
              <w:rPr>
                <w:rFonts w:eastAsia="Times New Roman"/>
              </w:rPr>
              <w:t xml:space="preserve"> продукт</w:t>
            </w:r>
            <w:r>
              <w:rPr>
                <w:rFonts w:eastAsia="Times New Roman"/>
              </w:rPr>
              <w:t>ов</w:t>
            </w:r>
            <w:r w:rsidRPr="0057111C">
              <w:rPr>
                <w:rFonts w:eastAsia="Times New Roman"/>
              </w:rPr>
              <w:t>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соответствие отходов и потерь сырья при его обработке и приготовлении полуфабрикатов действующим нормам; 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bCs/>
              </w:rPr>
              <w:t>оп</w:t>
            </w:r>
            <w:r>
              <w:rPr>
                <w:bCs/>
              </w:rPr>
              <w:t>тимальность</w:t>
            </w:r>
            <w:r w:rsidRPr="0057111C">
              <w:rPr>
                <w:bCs/>
              </w:rPr>
              <w:t xml:space="preserve"> процесса обработки</w:t>
            </w:r>
            <w:r>
              <w:rPr>
                <w:bCs/>
              </w:rPr>
              <w:t>, подготовки сырья и приготовления полуфабрикатов</w:t>
            </w:r>
            <w:r w:rsidRPr="0057111C">
              <w:rPr>
                <w:bCs/>
              </w:rPr>
              <w:t xml:space="preserve"> (экономия ресурсов: продуктов, времени</w:t>
            </w:r>
            <w:r>
              <w:rPr>
                <w:bCs/>
              </w:rPr>
              <w:t>, энергетических затрат</w:t>
            </w:r>
            <w:r w:rsidRPr="0057111C">
              <w:rPr>
                <w:bCs/>
              </w:rPr>
              <w:t xml:space="preserve"> и т.д., </w:t>
            </w:r>
            <w:r>
              <w:rPr>
                <w:bCs/>
              </w:rPr>
              <w:t>соответствие выбора методов обработки сырья, способов и техник приготовления полуфабрикатов виду сырья, продуктов, его количеству, требованиям рецептуры</w:t>
            </w:r>
            <w:r>
              <w:rPr>
                <w:rFonts w:eastAsia="Times New Roman"/>
              </w:rPr>
              <w:t>);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rFonts w:eastAsia="Times New Roman"/>
              </w:rPr>
              <w:t>профессиональн</w:t>
            </w:r>
            <w:r>
              <w:rPr>
                <w:rFonts w:eastAsia="Times New Roman"/>
              </w:rPr>
              <w:t>ая демонстрация навыков</w:t>
            </w:r>
            <w:r w:rsidRPr="0057111C">
              <w:rPr>
                <w:rFonts w:eastAsia="Times New Roman"/>
              </w:rPr>
              <w:t xml:space="preserve"> работ</w:t>
            </w:r>
            <w:r>
              <w:rPr>
                <w:rFonts w:eastAsia="Times New Roman"/>
              </w:rPr>
              <w:t>ы</w:t>
            </w:r>
            <w:r w:rsidRPr="0057111C">
              <w:rPr>
                <w:rFonts w:eastAsia="Times New Roman"/>
              </w:rPr>
              <w:t xml:space="preserve"> с ножом;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>
              <w:rPr>
                <w:bCs/>
              </w:rPr>
              <w:t>правильное, оптимальное, адекватное заданию</w:t>
            </w:r>
            <w:r w:rsidRPr="0057111C">
              <w:rPr>
                <w:bCs/>
              </w:rPr>
              <w:t xml:space="preserve"> планировани</w:t>
            </w:r>
            <w:r>
              <w:rPr>
                <w:bCs/>
              </w:rPr>
              <w:t>е</w:t>
            </w:r>
            <w:r w:rsidRPr="0057111C">
              <w:rPr>
                <w:bCs/>
              </w:rPr>
              <w:t xml:space="preserve"> и ведени</w:t>
            </w:r>
            <w:r>
              <w:rPr>
                <w:bCs/>
              </w:rPr>
              <w:t>е</w:t>
            </w:r>
            <w:r w:rsidRPr="0057111C">
              <w:rPr>
                <w:bCs/>
              </w:rPr>
              <w:t xml:space="preserve"> процесс</w:t>
            </w:r>
            <w:r>
              <w:rPr>
                <w:bCs/>
              </w:rPr>
              <w:t>ов</w:t>
            </w:r>
            <w:r w:rsidRPr="0057111C">
              <w:rPr>
                <w:bCs/>
              </w:rPr>
              <w:t xml:space="preserve"> </w:t>
            </w:r>
            <w:r>
              <w:rPr>
                <w:bCs/>
              </w:rPr>
              <w:t>обработки, подготовки сырья, продуктов, приготовления полуфбрикатов, соответствие процессов инструкциям, регламентам;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соответствие процессов обработки сырья и приготовления полуфабрикатов стандартам чистоты, требованиям охраны труда и технике безопасности: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rFonts w:eastAsia="Times New Roman"/>
              </w:rPr>
              <w:t>корректное использование цветных разделочных досок;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rFonts w:eastAsia="Times New Roman"/>
              </w:rPr>
              <w:lastRenderedPageBreak/>
              <w:t>раздельное использование контейнеров для органических и неорганических отходов;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rFonts w:eastAsia="Times New Roman"/>
              </w:rPr>
              <w:t>соблюдение требований персональной гигиены в соответствии с требованиями системы ХАССП (сан.</w:t>
            </w:r>
            <w:r>
              <w:rPr>
                <w:rFonts w:eastAsia="Times New Roman"/>
              </w:rPr>
              <w:t xml:space="preserve"> </w:t>
            </w:r>
            <w:r w:rsidRPr="0057111C">
              <w:rPr>
                <w:rFonts w:eastAsia="Times New Roman"/>
              </w:rPr>
              <w:t>спец.</w:t>
            </w:r>
            <w:r>
              <w:rPr>
                <w:rFonts w:eastAsia="Times New Roman"/>
              </w:rPr>
              <w:t xml:space="preserve"> </w:t>
            </w:r>
            <w:r w:rsidRPr="0057111C">
              <w:rPr>
                <w:rFonts w:eastAsia="Times New Roman"/>
              </w:rPr>
              <w:t>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jc w:val="both"/>
              <w:rPr>
                <w:rFonts w:eastAsia="Times New Roman"/>
              </w:rPr>
            </w:pPr>
            <w:r w:rsidRPr="0057111C">
              <w:rPr>
                <w:bCs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соответствие времени выполнения работ нормативам;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 xml:space="preserve">соответствие массы обработанного сырья, готовых полуфабрикатов требованиям рецептуры; 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точность расчетов закладки сырья при изменении выхода полуфабрикатов, взаимозаменяемости сырья, продуктов;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соответствие внешнего вида готовых полуфабрикатов требованиям рецептуры;</w:t>
            </w:r>
          </w:p>
          <w:p w:rsidR="002C3B49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аккуратность выкладывания готовых полуфабрикатов в функциональные емкости для хранения и транспортирования;</w:t>
            </w:r>
          </w:p>
          <w:p w:rsidR="002C3B49" w:rsidRPr="0057111C" w:rsidRDefault="002C3B49" w:rsidP="009441AD">
            <w:pPr>
              <w:pStyle w:val="a3"/>
              <w:numPr>
                <w:ilvl w:val="0"/>
                <w:numId w:val="68"/>
              </w:numPr>
              <w:ind w:left="180" w:hanging="142"/>
              <w:rPr>
                <w:bCs/>
              </w:rPr>
            </w:pPr>
            <w:r>
              <w:rPr>
                <w:bCs/>
              </w:rPr>
              <w:t>эстетичность, аккуратность упаковки готовых полуфабрикатов для отпуска на вынос</w:t>
            </w:r>
          </w:p>
        </w:tc>
        <w:tc>
          <w:tcPr>
            <w:tcW w:w="2693" w:type="dxa"/>
            <w:vMerge/>
          </w:tcPr>
          <w:p w:rsidR="002C3B49" w:rsidRPr="00414C20" w:rsidRDefault="002C3B49" w:rsidP="007966C7">
            <w:pPr>
              <w:rPr>
                <w:i/>
              </w:rPr>
            </w:pPr>
          </w:p>
        </w:tc>
      </w:tr>
    </w:tbl>
    <w:p w:rsidR="00354C37" w:rsidRDefault="00354C37"/>
    <w:sectPr w:rsidR="00354C37" w:rsidSect="009441AD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0D8" w:rsidRDefault="005650D8">
      <w:r>
        <w:separator/>
      </w:r>
    </w:p>
  </w:endnote>
  <w:endnote w:type="continuationSeparator" w:id="0">
    <w:p w:rsidR="005650D8" w:rsidRDefault="0056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1D1" w:rsidRDefault="00EF21D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D374E">
      <w:rPr>
        <w:noProof/>
      </w:rPr>
      <w:t>8</w:t>
    </w:r>
    <w:r>
      <w:rPr>
        <w:noProof/>
      </w:rPr>
      <w:fldChar w:fldCharType="end"/>
    </w:r>
  </w:p>
  <w:p w:rsidR="00EF21D1" w:rsidRDefault="00EF21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1D1" w:rsidRDefault="00EF21D1" w:rsidP="007966C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F21D1" w:rsidRDefault="00EF21D1" w:rsidP="007966C7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1D1" w:rsidRDefault="00EF21D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D374E">
      <w:rPr>
        <w:noProof/>
      </w:rPr>
      <w:t>39</w:t>
    </w:r>
    <w:r>
      <w:rPr>
        <w:noProof/>
      </w:rPr>
      <w:fldChar w:fldCharType="end"/>
    </w:r>
  </w:p>
  <w:p w:rsidR="00EF21D1" w:rsidRDefault="00EF21D1" w:rsidP="007966C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0D8" w:rsidRDefault="005650D8">
      <w:r>
        <w:separator/>
      </w:r>
    </w:p>
  </w:footnote>
  <w:footnote w:type="continuationSeparator" w:id="0">
    <w:p w:rsidR="005650D8" w:rsidRDefault="00565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6F85"/>
    <w:multiLevelType w:val="hybridMultilevel"/>
    <w:tmpl w:val="E9DADC2C"/>
    <w:lvl w:ilvl="0" w:tplc="B734F3FE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" w15:restartNumberingAfterBreak="0">
    <w:nsid w:val="02193888"/>
    <w:multiLevelType w:val="hybridMultilevel"/>
    <w:tmpl w:val="EF3A46B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4381640"/>
    <w:multiLevelType w:val="hybridMultilevel"/>
    <w:tmpl w:val="4762D5D6"/>
    <w:lvl w:ilvl="0" w:tplc="297008A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" w15:restartNumberingAfterBreak="0">
    <w:nsid w:val="04487E87"/>
    <w:multiLevelType w:val="multilevel"/>
    <w:tmpl w:val="1EFE7354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4" w15:restartNumberingAfterBreak="0">
    <w:nsid w:val="071A1A71"/>
    <w:multiLevelType w:val="hybridMultilevel"/>
    <w:tmpl w:val="D50CB2EC"/>
    <w:lvl w:ilvl="0" w:tplc="B28E898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5C54F8"/>
    <w:multiLevelType w:val="hybridMultilevel"/>
    <w:tmpl w:val="5E984584"/>
    <w:lvl w:ilvl="0" w:tplc="AA261EC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6" w15:restartNumberingAfterBreak="0">
    <w:nsid w:val="08AC5E79"/>
    <w:multiLevelType w:val="hybridMultilevel"/>
    <w:tmpl w:val="6FEE57B6"/>
    <w:lvl w:ilvl="0" w:tplc="B034437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7" w15:restartNumberingAfterBreak="0">
    <w:nsid w:val="09EE2DBC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0A4D659A"/>
    <w:multiLevelType w:val="hybridMultilevel"/>
    <w:tmpl w:val="F14A3E8C"/>
    <w:lvl w:ilvl="0" w:tplc="FFD63AA4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9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0EA045A1"/>
    <w:multiLevelType w:val="hybridMultilevel"/>
    <w:tmpl w:val="D422AFF8"/>
    <w:lvl w:ilvl="0" w:tplc="FFFFFFFF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0263D18"/>
    <w:multiLevelType w:val="hybridMultilevel"/>
    <w:tmpl w:val="73284874"/>
    <w:lvl w:ilvl="0" w:tplc="493250F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1F4638A"/>
    <w:multiLevelType w:val="hybridMultilevel"/>
    <w:tmpl w:val="01187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627ADB"/>
    <w:multiLevelType w:val="hybridMultilevel"/>
    <w:tmpl w:val="7ED2CD3C"/>
    <w:lvl w:ilvl="0" w:tplc="BC9EA68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4" w15:restartNumberingAfterBreak="0">
    <w:nsid w:val="13747CF6"/>
    <w:multiLevelType w:val="multilevel"/>
    <w:tmpl w:val="1D6AB11C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5" w15:restartNumberingAfterBreak="0">
    <w:nsid w:val="13B54B15"/>
    <w:multiLevelType w:val="hybridMultilevel"/>
    <w:tmpl w:val="786EB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7" w15:restartNumberingAfterBreak="0">
    <w:nsid w:val="194C2F02"/>
    <w:multiLevelType w:val="multilevel"/>
    <w:tmpl w:val="98625D1C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1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2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6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708" w:hanging="1800"/>
      </w:pPr>
      <w:rPr>
        <w:rFonts w:cs="Times New Roman" w:hint="default"/>
      </w:rPr>
    </w:lvl>
  </w:abstractNum>
  <w:abstractNum w:abstractNumId="18" w15:restartNumberingAfterBreak="0">
    <w:nsid w:val="25671276"/>
    <w:multiLevelType w:val="multilevel"/>
    <w:tmpl w:val="9D94D5E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398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cs="Times New Roman" w:hint="default"/>
      </w:rPr>
    </w:lvl>
  </w:abstractNum>
  <w:abstractNum w:abstractNumId="19" w15:restartNumberingAfterBreak="0">
    <w:nsid w:val="28A035B4"/>
    <w:multiLevelType w:val="hybridMultilevel"/>
    <w:tmpl w:val="D90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9A67F6E"/>
    <w:multiLevelType w:val="hybridMultilevel"/>
    <w:tmpl w:val="0BCAA080"/>
    <w:lvl w:ilvl="0" w:tplc="4F84F43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1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335A4C0A"/>
    <w:multiLevelType w:val="hybridMultilevel"/>
    <w:tmpl w:val="F1DC0E3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E37A66"/>
    <w:multiLevelType w:val="multilevel"/>
    <w:tmpl w:val="099A9F2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24" w15:restartNumberingAfterBreak="0">
    <w:nsid w:val="372B3616"/>
    <w:multiLevelType w:val="hybridMultilevel"/>
    <w:tmpl w:val="D1B49DBA"/>
    <w:lvl w:ilvl="0" w:tplc="A2589738">
      <w:start w:val="1"/>
      <w:numFmt w:val="decimal"/>
      <w:lvlText w:val="%1."/>
      <w:lvlJc w:val="left"/>
      <w:pPr>
        <w:ind w:left="677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5" w15:restartNumberingAfterBreak="0">
    <w:nsid w:val="38054ED3"/>
    <w:multiLevelType w:val="hybridMultilevel"/>
    <w:tmpl w:val="0EAC51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8B95EFF"/>
    <w:multiLevelType w:val="hybridMultilevel"/>
    <w:tmpl w:val="5E58DBB8"/>
    <w:lvl w:ilvl="0" w:tplc="EAA6A57A">
      <w:start w:val="1"/>
      <w:numFmt w:val="bullet"/>
      <w:lvlText w:val=""/>
      <w:lvlJc w:val="left"/>
      <w:pPr>
        <w:ind w:left="14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27" w15:restartNumberingAfterBreak="0">
    <w:nsid w:val="38CB06D6"/>
    <w:multiLevelType w:val="hybridMultilevel"/>
    <w:tmpl w:val="02A26AF0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453928"/>
    <w:multiLevelType w:val="multilevel"/>
    <w:tmpl w:val="42C018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287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cs="Times New Roman"/>
      </w:rPr>
    </w:lvl>
  </w:abstractNum>
  <w:abstractNum w:abstractNumId="29" w15:restartNumberingAfterBreak="0">
    <w:nsid w:val="3C415516"/>
    <w:multiLevelType w:val="hybridMultilevel"/>
    <w:tmpl w:val="033ED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D7D2F1B"/>
    <w:multiLevelType w:val="hybridMultilevel"/>
    <w:tmpl w:val="7CA43188"/>
    <w:lvl w:ilvl="0" w:tplc="A950D35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31" w15:restartNumberingAfterBreak="0">
    <w:nsid w:val="3E2669E2"/>
    <w:multiLevelType w:val="hybridMultilevel"/>
    <w:tmpl w:val="81CAC65C"/>
    <w:lvl w:ilvl="0" w:tplc="FFFFFFFF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40775107"/>
    <w:multiLevelType w:val="hybridMultilevel"/>
    <w:tmpl w:val="226AC712"/>
    <w:lvl w:ilvl="0" w:tplc="64660B0C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33" w15:restartNumberingAfterBreak="0">
    <w:nsid w:val="4079259E"/>
    <w:multiLevelType w:val="hybridMultilevel"/>
    <w:tmpl w:val="98CC55A6"/>
    <w:lvl w:ilvl="0" w:tplc="19A2B7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2B25609"/>
    <w:multiLevelType w:val="hybridMultilevel"/>
    <w:tmpl w:val="D4CAE8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2DF2B89"/>
    <w:multiLevelType w:val="hybridMultilevel"/>
    <w:tmpl w:val="DE94536A"/>
    <w:lvl w:ilvl="0" w:tplc="1858484C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6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D564F2"/>
    <w:multiLevelType w:val="hybridMultilevel"/>
    <w:tmpl w:val="C6DA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52F512C"/>
    <w:multiLevelType w:val="hybridMultilevel"/>
    <w:tmpl w:val="05306404"/>
    <w:lvl w:ilvl="0" w:tplc="9F529524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9" w15:restartNumberingAfterBreak="0">
    <w:nsid w:val="47B249BB"/>
    <w:multiLevelType w:val="hybridMultilevel"/>
    <w:tmpl w:val="03169DDE"/>
    <w:lvl w:ilvl="0" w:tplc="F13AE1F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40" w15:restartNumberingAfterBreak="0">
    <w:nsid w:val="48BB6B75"/>
    <w:multiLevelType w:val="hybridMultilevel"/>
    <w:tmpl w:val="7A965D9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4B152480"/>
    <w:multiLevelType w:val="hybridMultilevel"/>
    <w:tmpl w:val="181EA8E6"/>
    <w:lvl w:ilvl="0" w:tplc="68A85CF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2" w15:restartNumberingAfterBreak="0">
    <w:nsid w:val="4F2A4D45"/>
    <w:multiLevelType w:val="hybridMultilevel"/>
    <w:tmpl w:val="19C60ED0"/>
    <w:lvl w:ilvl="0" w:tplc="8144922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3" w15:restartNumberingAfterBreak="0">
    <w:nsid w:val="4FC85F62"/>
    <w:multiLevelType w:val="hybridMultilevel"/>
    <w:tmpl w:val="4B543616"/>
    <w:lvl w:ilvl="0" w:tplc="E62495B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5762108A"/>
    <w:multiLevelType w:val="multilevel"/>
    <w:tmpl w:val="5C2EDF9A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32" w:hanging="1800"/>
      </w:pPr>
      <w:rPr>
        <w:rFonts w:cs="Times New Roman" w:hint="default"/>
      </w:rPr>
    </w:lvl>
  </w:abstractNum>
  <w:abstractNum w:abstractNumId="47" w15:restartNumberingAfterBreak="0">
    <w:nsid w:val="589D4451"/>
    <w:multiLevelType w:val="hybridMultilevel"/>
    <w:tmpl w:val="31166E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8" w15:restartNumberingAfterBreak="0">
    <w:nsid w:val="595E3843"/>
    <w:multiLevelType w:val="hybridMultilevel"/>
    <w:tmpl w:val="1AD0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5B867EFB"/>
    <w:multiLevelType w:val="hybridMultilevel"/>
    <w:tmpl w:val="C43E0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5CAB63DE"/>
    <w:multiLevelType w:val="hybridMultilevel"/>
    <w:tmpl w:val="FC48EA88"/>
    <w:lvl w:ilvl="0" w:tplc="5D0E52A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52" w15:restartNumberingAfterBreak="0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5FF3278F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54" w15:restartNumberingAfterBreak="0">
    <w:nsid w:val="60DF102E"/>
    <w:multiLevelType w:val="hybridMultilevel"/>
    <w:tmpl w:val="479E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643F7F97"/>
    <w:multiLevelType w:val="multilevel"/>
    <w:tmpl w:val="46CA0EC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6" w15:restartNumberingAfterBreak="0">
    <w:nsid w:val="674754FF"/>
    <w:multiLevelType w:val="hybridMultilevel"/>
    <w:tmpl w:val="DD2205DA"/>
    <w:lvl w:ilvl="0" w:tplc="7B641D78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57" w15:restartNumberingAfterBreak="0">
    <w:nsid w:val="6C2B6CF1"/>
    <w:multiLevelType w:val="hybridMultilevel"/>
    <w:tmpl w:val="AD54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6E34055C"/>
    <w:multiLevelType w:val="hybridMultilevel"/>
    <w:tmpl w:val="7A5E0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EF171A8"/>
    <w:multiLevelType w:val="hybridMultilevel"/>
    <w:tmpl w:val="FE7C6038"/>
    <w:lvl w:ilvl="0" w:tplc="FFFFFFFF">
      <w:start w:val="1"/>
      <w:numFmt w:val="bullet"/>
      <w:lvlText w:val="–"/>
      <w:lvlJc w:val="left"/>
      <w:pPr>
        <w:ind w:left="57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0" w15:restartNumberingAfterBreak="0">
    <w:nsid w:val="70506ACD"/>
    <w:multiLevelType w:val="hybridMultilevel"/>
    <w:tmpl w:val="1412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76457B74"/>
    <w:multiLevelType w:val="hybridMultilevel"/>
    <w:tmpl w:val="B1E063BC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2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/>
      </w:rPr>
    </w:lvl>
  </w:abstractNum>
  <w:abstractNum w:abstractNumId="63" w15:restartNumberingAfterBreak="0">
    <w:nsid w:val="7A41543D"/>
    <w:multiLevelType w:val="hybridMultilevel"/>
    <w:tmpl w:val="ED8478EC"/>
    <w:lvl w:ilvl="0" w:tplc="FFFFFFFF">
      <w:start w:val="1"/>
      <w:numFmt w:val="bullet"/>
      <w:lvlText w:val="–"/>
      <w:lvlJc w:val="left"/>
      <w:pPr>
        <w:ind w:left="82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4" w15:restartNumberingAfterBreak="0">
    <w:nsid w:val="7A86478C"/>
    <w:multiLevelType w:val="hybridMultilevel"/>
    <w:tmpl w:val="F04EA19E"/>
    <w:lvl w:ilvl="0" w:tplc="F5BAA2B2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65" w15:restartNumberingAfterBreak="0">
    <w:nsid w:val="7B6D61BE"/>
    <w:multiLevelType w:val="hybridMultilevel"/>
    <w:tmpl w:val="02362D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7" w15:restartNumberingAfterBreak="0">
    <w:nsid w:val="7E2650BC"/>
    <w:multiLevelType w:val="hybridMultilevel"/>
    <w:tmpl w:val="A4189636"/>
    <w:lvl w:ilvl="0" w:tplc="698EF45A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num w:numId="1">
    <w:abstractNumId w:val="18"/>
  </w:num>
  <w:num w:numId="2">
    <w:abstractNumId w:val="58"/>
  </w:num>
  <w:num w:numId="3">
    <w:abstractNumId w:val="54"/>
  </w:num>
  <w:num w:numId="4">
    <w:abstractNumId w:val="34"/>
  </w:num>
  <w:num w:numId="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1"/>
  </w:num>
  <w:num w:numId="7">
    <w:abstractNumId w:val="33"/>
  </w:num>
  <w:num w:numId="8">
    <w:abstractNumId w:val="65"/>
  </w:num>
  <w:num w:numId="9">
    <w:abstractNumId w:val="22"/>
  </w:num>
  <w:num w:numId="10">
    <w:abstractNumId w:val="67"/>
  </w:num>
  <w:num w:numId="11">
    <w:abstractNumId w:val="30"/>
  </w:num>
  <w:num w:numId="12">
    <w:abstractNumId w:val="39"/>
  </w:num>
  <w:num w:numId="13">
    <w:abstractNumId w:val="32"/>
  </w:num>
  <w:num w:numId="14">
    <w:abstractNumId w:val="53"/>
  </w:num>
  <w:num w:numId="15">
    <w:abstractNumId w:val="5"/>
  </w:num>
  <w:num w:numId="16">
    <w:abstractNumId w:val="0"/>
  </w:num>
  <w:num w:numId="17">
    <w:abstractNumId w:val="20"/>
  </w:num>
  <w:num w:numId="18">
    <w:abstractNumId w:val="46"/>
  </w:num>
  <w:num w:numId="19">
    <w:abstractNumId w:val="6"/>
  </w:num>
  <w:num w:numId="20">
    <w:abstractNumId w:val="17"/>
  </w:num>
  <w:num w:numId="21">
    <w:abstractNumId w:val="7"/>
  </w:num>
  <w:num w:numId="22">
    <w:abstractNumId w:val="41"/>
  </w:num>
  <w:num w:numId="23">
    <w:abstractNumId w:val="14"/>
  </w:num>
  <w:num w:numId="24">
    <w:abstractNumId w:val="16"/>
  </w:num>
  <w:num w:numId="25">
    <w:abstractNumId w:val="42"/>
  </w:num>
  <w:num w:numId="26">
    <w:abstractNumId w:val="35"/>
  </w:num>
  <w:num w:numId="27">
    <w:abstractNumId w:val="56"/>
  </w:num>
  <w:num w:numId="28">
    <w:abstractNumId w:val="13"/>
  </w:num>
  <w:num w:numId="29">
    <w:abstractNumId w:val="2"/>
  </w:num>
  <w:num w:numId="30">
    <w:abstractNumId w:val="49"/>
  </w:num>
  <w:num w:numId="31">
    <w:abstractNumId w:val="50"/>
  </w:num>
  <w:num w:numId="32">
    <w:abstractNumId w:val="11"/>
  </w:num>
  <w:num w:numId="33">
    <w:abstractNumId w:val="23"/>
  </w:num>
  <w:num w:numId="34">
    <w:abstractNumId w:val="64"/>
  </w:num>
  <w:num w:numId="35">
    <w:abstractNumId w:val="3"/>
  </w:num>
  <w:num w:numId="36">
    <w:abstractNumId w:val="8"/>
  </w:num>
  <w:num w:numId="37">
    <w:abstractNumId w:val="24"/>
  </w:num>
  <w:num w:numId="38">
    <w:abstractNumId w:val="55"/>
  </w:num>
  <w:num w:numId="39">
    <w:abstractNumId w:val="66"/>
  </w:num>
  <w:num w:numId="40">
    <w:abstractNumId w:val="9"/>
  </w:num>
  <w:num w:numId="41">
    <w:abstractNumId w:val="36"/>
  </w:num>
  <w:num w:numId="42">
    <w:abstractNumId w:val="21"/>
  </w:num>
  <w:num w:numId="43">
    <w:abstractNumId w:val="52"/>
  </w:num>
  <w:num w:numId="44">
    <w:abstractNumId w:val="26"/>
  </w:num>
  <w:num w:numId="45">
    <w:abstractNumId w:val="6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2"/>
  </w:num>
  <w:num w:numId="60">
    <w:abstractNumId w:val="61"/>
  </w:num>
  <w:num w:numId="61">
    <w:abstractNumId w:val="47"/>
  </w:num>
  <w:num w:numId="62">
    <w:abstractNumId w:val="1"/>
  </w:num>
  <w:num w:numId="63">
    <w:abstractNumId w:val="40"/>
  </w:num>
  <w:num w:numId="64">
    <w:abstractNumId w:val="27"/>
  </w:num>
  <w:num w:numId="65">
    <w:abstractNumId w:val="59"/>
  </w:num>
  <w:num w:numId="66">
    <w:abstractNumId w:val="10"/>
  </w:num>
  <w:num w:numId="67">
    <w:abstractNumId w:val="31"/>
  </w:num>
  <w:num w:numId="68">
    <w:abstractNumId w:val="6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B49"/>
    <w:rsid w:val="00015708"/>
    <w:rsid w:val="000C0B50"/>
    <w:rsid w:val="000D374E"/>
    <w:rsid w:val="000D55AB"/>
    <w:rsid w:val="000D59EA"/>
    <w:rsid w:val="000F336D"/>
    <w:rsid w:val="000F40A3"/>
    <w:rsid w:val="00202EF5"/>
    <w:rsid w:val="00210BDC"/>
    <w:rsid w:val="00232AAE"/>
    <w:rsid w:val="002C3B49"/>
    <w:rsid w:val="003438FF"/>
    <w:rsid w:val="00354C37"/>
    <w:rsid w:val="00395C08"/>
    <w:rsid w:val="003C0459"/>
    <w:rsid w:val="003C537B"/>
    <w:rsid w:val="004530B5"/>
    <w:rsid w:val="00475E40"/>
    <w:rsid w:val="00495BAE"/>
    <w:rsid w:val="004A3E60"/>
    <w:rsid w:val="004F5124"/>
    <w:rsid w:val="00537C2C"/>
    <w:rsid w:val="00557C83"/>
    <w:rsid w:val="005650D8"/>
    <w:rsid w:val="00575EA5"/>
    <w:rsid w:val="00582A78"/>
    <w:rsid w:val="005C1A68"/>
    <w:rsid w:val="006126B4"/>
    <w:rsid w:val="00625D8F"/>
    <w:rsid w:val="006A1A31"/>
    <w:rsid w:val="0071604B"/>
    <w:rsid w:val="00720C21"/>
    <w:rsid w:val="00760289"/>
    <w:rsid w:val="00785E71"/>
    <w:rsid w:val="007966C7"/>
    <w:rsid w:val="00894627"/>
    <w:rsid w:val="008A4442"/>
    <w:rsid w:val="008E60C6"/>
    <w:rsid w:val="0094034F"/>
    <w:rsid w:val="009441AD"/>
    <w:rsid w:val="00951EF2"/>
    <w:rsid w:val="00974D38"/>
    <w:rsid w:val="009C017E"/>
    <w:rsid w:val="00A305D7"/>
    <w:rsid w:val="00A36E7A"/>
    <w:rsid w:val="00AB06CF"/>
    <w:rsid w:val="00AC0AA0"/>
    <w:rsid w:val="00AC2BAA"/>
    <w:rsid w:val="00AC35D2"/>
    <w:rsid w:val="00AC76D2"/>
    <w:rsid w:val="00AE78FA"/>
    <w:rsid w:val="00B00CBC"/>
    <w:rsid w:val="00B56A7C"/>
    <w:rsid w:val="00B81DD8"/>
    <w:rsid w:val="00C06E62"/>
    <w:rsid w:val="00C52A5E"/>
    <w:rsid w:val="00C760B1"/>
    <w:rsid w:val="00C8302B"/>
    <w:rsid w:val="00CB661E"/>
    <w:rsid w:val="00CD6931"/>
    <w:rsid w:val="00D063EE"/>
    <w:rsid w:val="00EE0ABA"/>
    <w:rsid w:val="00EF21D1"/>
    <w:rsid w:val="00F55ECB"/>
    <w:rsid w:val="00F7086E"/>
    <w:rsid w:val="00FE6B7F"/>
    <w:rsid w:val="00FE6EE4"/>
    <w:rsid w:val="00FF38C3"/>
    <w:rsid w:val="00F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08B16A"/>
  <w15:docId w15:val="{E35CF57F-B4FC-4EAD-BAEF-A74D26A2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B49"/>
    <w:pPr>
      <w:ind w:left="714" w:hanging="357"/>
    </w:pPr>
    <w:rPr>
      <w:rFonts w:eastAsia="MS Mincho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51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C3B4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C3B4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F5124"/>
    <w:pPr>
      <w:keepNext/>
      <w:jc w:val="center"/>
      <w:outlineLvl w:val="3"/>
    </w:pPr>
    <w:rPr>
      <w:lang w:val="en-US"/>
    </w:rPr>
  </w:style>
  <w:style w:type="paragraph" w:styleId="8">
    <w:name w:val="heading 8"/>
    <w:basedOn w:val="a"/>
    <w:next w:val="a"/>
    <w:link w:val="80"/>
    <w:qFormat/>
    <w:rsid w:val="004F512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512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F5124"/>
    <w:rPr>
      <w:sz w:val="24"/>
      <w:lang w:val="en-US" w:eastAsia="ru-RU"/>
    </w:rPr>
  </w:style>
  <w:style w:type="character" w:customStyle="1" w:styleId="80">
    <w:name w:val="Заголовок 8 Знак"/>
    <w:basedOn w:val="a0"/>
    <w:link w:val="8"/>
    <w:rsid w:val="004F5124"/>
    <w:rPr>
      <w:i/>
      <w:i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F5124"/>
    <w:pPr>
      <w:ind w:left="708"/>
    </w:pPr>
  </w:style>
  <w:style w:type="character" w:customStyle="1" w:styleId="20">
    <w:name w:val="Заголовок 2 Знак"/>
    <w:basedOn w:val="a0"/>
    <w:link w:val="2"/>
    <w:uiPriority w:val="99"/>
    <w:rsid w:val="002C3B49"/>
    <w:rPr>
      <w:rFonts w:ascii="Arial" w:eastAsia="MS Mincho" w:hAnsi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C3B49"/>
    <w:rPr>
      <w:rFonts w:ascii="Arial" w:eastAsia="MS Mincho" w:hAnsi="Arial"/>
      <w:b/>
      <w:bCs/>
      <w:sz w:val="26"/>
      <w:szCs w:val="26"/>
      <w:lang w:eastAsia="ru-RU"/>
    </w:rPr>
  </w:style>
  <w:style w:type="paragraph" w:styleId="a4">
    <w:name w:val="Body Text"/>
    <w:basedOn w:val="a"/>
    <w:link w:val="a5"/>
    <w:uiPriority w:val="99"/>
    <w:rsid w:val="002C3B49"/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2C3B49"/>
    <w:rPr>
      <w:rFonts w:eastAsia="MS Mincho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C3B49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2C3B49"/>
    <w:rPr>
      <w:rFonts w:eastAsia="MS Mincho"/>
      <w:sz w:val="28"/>
      <w:szCs w:val="24"/>
      <w:lang w:eastAsia="ru-RU"/>
    </w:rPr>
  </w:style>
  <w:style w:type="character" w:customStyle="1" w:styleId="blk">
    <w:name w:val="blk"/>
    <w:uiPriority w:val="99"/>
    <w:rsid w:val="002C3B49"/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2C3B49"/>
    <w:pPr>
      <w:tabs>
        <w:tab w:val="center" w:pos="4677"/>
        <w:tab w:val="right" w:pos="9355"/>
      </w:tabs>
      <w:spacing w:before="120" w:after="120"/>
    </w:p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2C3B49"/>
    <w:rPr>
      <w:rFonts w:eastAsia="MS Mincho"/>
      <w:sz w:val="24"/>
      <w:szCs w:val="24"/>
      <w:lang w:eastAsia="ru-RU"/>
    </w:rPr>
  </w:style>
  <w:style w:type="character" w:styleId="a8">
    <w:name w:val="page number"/>
    <w:basedOn w:val="a0"/>
    <w:uiPriority w:val="99"/>
    <w:rsid w:val="002C3B49"/>
    <w:rPr>
      <w:rFonts w:cs="Times New Roman"/>
    </w:rPr>
  </w:style>
  <w:style w:type="paragraph" w:styleId="a9">
    <w:name w:val="Normal (Web)"/>
    <w:basedOn w:val="a"/>
    <w:uiPriority w:val="99"/>
    <w:rsid w:val="002C3B49"/>
    <w:pPr>
      <w:widowControl w:val="0"/>
    </w:pPr>
    <w:rPr>
      <w:lang w:val="en-US" w:eastAsia="nl-NL"/>
    </w:rPr>
  </w:style>
  <w:style w:type="paragraph" w:styleId="aa">
    <w:name w:val="footnote text"/>
    <w:basedOn w:val="a"/>
    <w:link w:val="ab"/>
    <w:uiPriority w:val="99"/>
    <w:rsid w:val="002C3B49"/>
    <w:rPr>
      <w:sz w:val="20"/>
      <w:szCs w:val="20"/>
      <w:lang w:val="en-US"/>
    </w:rPr>
  </w:style>
  <w:style w:type="character" w:customStyle="1" w:styleId="ab">
    <w:name w:val="Текст сноски Знак"/>
    <w:basedOn w:val="a0"/>
    <w:link w:val="aa"/>
    <w:uiPriority w:val="99"/>
    <w:rsid w:val="002C3B49"/>
    <w:rPr>
      <w:rFonts w:eastAsia="MS Mincho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2C3B49"/>
    <w:rPr>
      <w:rFonts w:ascii="Times New Roman" w:hAnsi="Times New Roman" w:cs="Times New Roman"/>
      <w:sz w:val="20"/>
      <w:lang w:eastAsia="ru-RU"/>
    </w:rPr>
  </w:style>
  <w:style w:type="character" w:styleId="ac">
    <w:name w:val="footnote reference"/>
    <w:basedOn w:val="a0"/>
    <w:uiPriority w:val="99"/>
    <w:rsid w:val="002C3B49"/>
    <w:rPr>
      <w:rFonts w:cs="Times New Roman"/>
      <w:vertAlign w:val="superscript"/>
    </w:rPr>
  </w:style>
  <w:style w:type="paragraph" w:styleId="23">
    <w:name w:val="List 2"/>
    <w:basedOn w:val="a"/>
    <w:uiPriority w:val="99"/>
    <w:rsid w:val="002C3B49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d">
    <w:name w:val="Hyperlink"/>
    <w:basedOn w:val="a0"/>
    <w:uiPriority w:val="99"/>
    <w:rsid w:val="002C3B49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2C3B49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2C3B49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2C3B49"/>
    <w:pPr>
      <w:ind w:left="480"/>
    </w:pPr>
    <w:rPr>
      <w:sz w:val="28"/>
      <w:szCs w:val="28"/>
    </w:rPr>
  </w:style>
  <w:style w:type="character" w:styleId="ae">
    <w:name w:val="Emphasis"/>
    <w:basedOn w:val="a0"/>
    <w:uiPriority w:val="99"/>
    <w:qFormat/>
    <w:rsid w:val="002C3B49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2C3B49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2C3B49"/>
    <w:rPr>
      <w:rFonts w:ascii="Segoe UI" w:eastAsia="MS Mincho" w:hAnsi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C3B49"/>
    <w:pPr>
      <w:widowControl w:val="0"/>
      <w:autoSpaceDE w:val="0"/>
      <w:autoSpaceDN w:val="0"/>
      <w:adjustRightInd w:val="0"/>
      <w:ind w:left="714" w:hanging="357"/>
    </w:pPr>
    <w:rPr>
      <w:rFonts w:ascii="Arial" w:eastAsia="MS Mincho" w:hAnsi="Arial" w:cs="Arial"/>
      <w:lang w:eastAsia="ru-RU"/>
    </w:rPr>
  </w:style>
  <w:style w:type="paragraph" w:styleId="af1">
    <w:name w:val="header"/>
    <w:basedOn w:val="a"/>
    <w:link w:val="af2"/>
    <w:uiPriority w:val="99"/>
    <w:rsid w:val="002C3B4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C3B49"/>
    <w:rPr>
      <w:rFonts w:eastAsia="MS Mincho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2C3B49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2C3B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2C3B49"/>
    <w:rPr>
      <w:rFonts w:eastAsia="MS Mincho"/>
      <w:lang w:eastAsia="ru-RU"/>
    </w:rPr>
  </w:style>
  <w:style w:type="character" w:customStyle="1" w:styleId="12">
    <w:name w:val="Текст примечания Знак1"/>
    <w:basedOn w:val="a0"/>
    <w:uiPriority w:val="99"/>
    <w:rsid w:val="002C3B49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2C3B49"/>
    <w:rPr>
      <w:b/>
    </w:rPr>
  </w:style>
  <w:style w:type="paragraph" w:styleId="af5">
    <w:name w:val="annotation subject"/>
    <w:basedOn w:val="af3"/>
    <w:next w:val="af3"/>
    <w:link w:val="af6"/>
    <w:uiPriority w:val="99"/>
    <w:rsid w:val="002C3B49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2C3B49"/>
    <w:rPr>
      <w:rFonts w:ascii="Calibri" w:eastAsia="MS Mincho" w:hAnsi="Calibri"/>
      <w:b/>
      <w:lang w:eastAsia="ru-RU"/>
    </w:rPr>
  </w:style>
  <w:style w:type="character" w:customStyle="1" w:styleId="13">
    <w:name w:val="Тема примечания Знак1"/>
    <w:basedOn w:val="12"/>
    <w:uiPriority w:val="99"/>
    <w:rsid w:val="002C3B49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2C3B4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2C3B49"/>
    <w:rPr>
      <w:rFonts w:eastAsia="MS Mincho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2C3B49"/>
  </w:style>
  <w:style w:type="character" w:customStyle="1" w:styleId="af7">
    <w:name w:val="Цветовое выделение"/>
    <w:uiPriority w:val="99"/>
    <w:rsid w:val="002C3B49"/>
    <w:rPr>
      <w:b/>
      <w:color w:val="26282F"/>
    </w:rPr>
  </w:style>
  <w:style w:type="character" w:customStyle="1" w:styleId="af8">
    <w:name w:val="Гипертекстовая ссылка"/>
    <w:uiPriority w:val="99"/>
    <w:rsid w:val="002C3B49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2C3B49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2C3B49"/>
  </w:style>
  <w:style w:type="paragraph" w:customStyle="1" w:styleId="afc">
    <w:name w:val="Внимание: недобросовестность!"/>
    <w:basedOn w:val="afa"/>
    <w:next w:val="a"/>
    <w:uiPriority w:val="99"/>
    <w:rsid w:val="002C3B49"/>
  </w:style>
  <w:style w:type="character" w:customStyle="1" w:styleId="afd">
    <w:name w:val="Выделение для Базового Поиска"/>
    <w:uiPriority w:val="99"/>
    <w:rsid w:val="002C3B49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2C3B49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2C3B49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2C3B4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 w:cs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2C3B49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2C3B49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2C3B49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2C3B49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2C3B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2C3B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2C3B49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2C3B49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2C3B49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2C3B49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2C3B49"/>
  </w:style>
  <w:style w:type="paragraph" w:customStyle="1" w:styleId="afff5">
    <w:name w:val="Моноширинный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2C3B49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2C3B49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2C3B49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2C3B49"/>
    <w:pPr>
      <w:ind w:left="140"/>
    </w:pPr>
  </w:style>
  <w:style w:type="character" w:customStyle="1" w:styleId="afffd">
    <w:name w:val="Опечатки"/>
    <w:uiPriority w:val="99"/>
    <w:rsid w:val="002C3B49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2C3B49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2C3B4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 w:cs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2C3B49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2C3B4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2C3B49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2C3B49"/>
  </w:style>
  <w:style w:type="paragraph" w:customStyle="1" w:styleId="affff5">
    <w:name w:val="Примечание."/>
    <w:basedOn w:val="afa"/>
    <w:next w:val="a"/>
    <w:uiPriority w:val="99"/>
    <w:rsid w:val="002C3B49"/>
  </w:style>
  <w:style w:type="character" w:customStyle="1" w:styleId="affff6">
    <w:name w:val="Продолжение ссылки"/>
    <w:uiPriority w:val="99"/>
    <w:rsid w:val="002C3B49"/>
  </w:style>
  <w:style w:type="paragraph" w:customStyle="1" w:styleId="affff7">
    <w:name w:val="Словарная статья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2C3B49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2C3B49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2C3B49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2C3B49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2C3B49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2C3B49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2C3B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2C3B49"/>
    <w:pPr>
      <w:autoSpaceDE w:val="0"/>
      <w:autoSpaceDN w:val="0"/>
      <w:adjustRightInd w:val="0"/>
      <w:ind w:left="714" w:hanging="357"/>
    </w:pPr>
    <w:rPr>
      <w:rFonts w:eastAsia="MS Mincho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2C3B49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2C3B49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2C3B49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2C3B49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2C3B49"/>
    <w:pPr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rsid w:val="002C3B49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2C3B49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2C3B49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2C3B49"/>
    <w:rPr>
      <w:rFonts w:ascii="Calibri" w:eastAsia="MS Mincho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2C3B49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2C3B49"/>
    <w:rPr>
      <w:rFonts w:eastAsia="MS Mincho"/>
      <w:lang w:eastAsia="ru-RU"/>
    </w:rPr>
  </w:style>
  <w:style w:type="character" w:styleId="afffff7">
    <w:name w:val="endnote reference"/>
    <w:basedOn w:val="a0"/>
    <w:uiPriority w:val="99"/>
    <w:semiHidden/>
    <w:rsid w:val="002C3B49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2C3B49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2C3B49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2C3B49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2C3B49"/>
    <w:rPr>
      <w:rFonts w:eastAsia="MS Mincho"/>
      <w:sz w:val="24"/>
      <w:lang w:eastAsia="ru-RU"/>
    </w:rPr>
  </w:style>
  <w:style w:type="paragraph" w:styleId="afffffa">
    <w:name w:val="caption"/>
    <w:basedOn w:val="a"/>
    <w:next w:val="a"/>
    <w:uiPriority w:val="99"/>
    <w:qFormat/>
    <w:rsid w:val="002C3B49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uiPriority w:val="99"/>
    <w:qFormat/>
    <w:rsid w:val="002C3B49"/>
    <w:rPr>
      <w:rFonts w:eastAsia="MS Mincho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2C3B49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2C3B49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2C3B49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2C3B49"/>
    <w:rPr>
      <w:rFonts w:ascii="Times New Roman" w:hAnsi="Times New Roman"/>
    </w:rPr>
  </w:style>
  <w:style w:type="paragraph" w:customStyle="1" w:styleId="FR2">
    <w:name w:val="FR2"/>
    <w:uiPriority w:val="99"/>
    <w:rsid w:val="002C3B49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eastAsia="MS Mincho" w:hAnsi="Arial"/>
      <w:sz w:val="22"/>
      <w:lang w:eastAsia="ru-RU"/>
    </w:rPr>
  </w:style>
  <w:style w:type="character" w:customStyle="1" w:styleId="b-serp-urlitem1">
    <w:name w:val="b-serp-url__item1"/>
    <w:basedOn w:val="a0"/>
    <w:uiPriority w:val="99"/>
    <w:rsid w:val="002C3B49"/>
    <w:rPr>
      <w:rFonts w:cs="Times New Roman"/>
    </w:rPr>
  </w:style>
  <w:style w:type="paragraph" w:styleId="afffffd">
    <w:name w:val="Plain Text"/>
    <w:basedOn w:val="a"/>
    <w:link w:val="afffffe"/>
    <w:uiPriority w:val="99"/>
    <w:rsid w:val="002C3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2C3B49"/>
    <w:rPr>
      <w:rFonts w:ascii="Calibri" w:eastAsia="MS Mincho" w:hAnsi="Calibri"/>
      <w:color w:val="000000"/>
      <w:sz w:val="22"/>
      <w:szCs w:val="22"/>
      <w:u w:color="000000"/>
    </w:rPr>
  </w:style>
  <w:style w:type="paragraph" w:customStyle="1" w:styleId="affffff">
    <w:name w:val="Стиль"/>
    <w:uiPriority w:val="99"/>
    <w:rsid w:val="002C3B49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eastAsia="ru-RU"/>
    </w:rPr>
  </w:style>
  <w:style w:type="character" w:customStyle="1" w:styleId="FontStyle28">
    <w:name w:val="Font Style28"/>
    <w:uiPriority w:val="99"/>
    <w:rsid w:val="002C3B49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2C3B49"/>
    <w:pPr>
      <w:spacing w:before="100" w:beforeAutospacing="1" w:after="100" w:afterAutospacing="1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pravo.gov.ru/proxy/ips/?docbody=&amp;nd=102063865&amp;rdk=&amp;backlin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brikabiz.ru/1002/4/0.php-show_art=27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15029</Words>
  <Characters>85670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29</cp:revision>
  <cp:lastPrinted>2019-07-04T09:10:00Z</cp:lastPrinted>
  <dcterms:created xsi:type="dcterms:W3CDTF">2018-09-24T10:48:00Z</dcterms:created>
  <dcterms:modified xsi:type="dcterms:W3CDTF">2022-03-31T10:55:00Z</dcterms:modified>
</cp:coreProperties>
</file>